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A233F" w14:textId="269D419B" w:rsidR="009C6C0C" w:rsidRDefault="00C93C01" w:rsidP="00C93C01">
      <w:pPr>
        <w:rPr>
          <w:rFonts w:ascii="Calibri" w:eastAsia="MS Gothic" w:hAnsi="Calibri"/>
          <w:bCs/>
          <w:kern w:val="32"/>
          <w:sz w:val="48"/>
          <w:szCs w:val="32"/>
        </w:rPr>
      </w:pPr>
      <w:r w:rsidRPr="00C93C01">
        <w:rPr>
          <w:rFonts w:ascii="Calibri" w:eastAsia="MS Gothic" w:hAnsi="Calibri"/>
          <w:bCs/>
          <w:kern w:val="32"/>
          <w:sz w:val="48"/>
          <w:szCs w:val="32"/>
        </w:rPr>
        <w:t>Omvårdnad - Intuberad patient</w:t>
      </w:r>
    </w:p>
    <w:p w14:paraId="1C0ED240" w14:textId="77777777" w:rsidR="00966B19" w:rsidRPr="00966B19" w:rsidRDefault="00966B19" w:rsidP="00966B19">
      <w:pPr>
        <w:pStyle w:val="Rubrik2"/>
      </w:pPr>
      <w:r w:rsidRPr="00966B19">
        <w:t>Arbetsbeskrivning</w:t>
      </w:r>
    </w:p>
    <w:p w14:paraId="6B994AD2" w14:textId="5551ADB1" w:rsidR="00966B19" w:rsidRPr="00966B19" w:rsidRDefault="00966B19" w:rsidP="00966B19">
      <w:pPr>
        <w:rPr>
          <w:bCs/>
          <w:lang w:eastAsia="zh-CN"/>
        </w:rPr>
      </w:pPr>
      <w:r w:rsidRPr="00966B19">
        <w:rPr>
          <w:lang w:eastAsia="zh-CN"/>
        </w:rPr>
        <w:t>Efter intubering och röntgenkontroll dokumenteras endotra</w:t>
      </w:r>
      <w:r w:rsidR="00200155">
        <w:rPr>
          <w:lang w:eastAsia="zh-CN"/>
        </w:rPr>
        <w:t>k</w:t>
      </w:r>
      <w:r w:rsidRPr="00966B19">
        <w:rPr>
          <w:lang w:eastAsia="zh-CN"/>
        </w:rPr>
        <w:t>ealtubens läge vid munvinkeln/näsvingen (i centimeter) på obs-kurvan.</w:t>
      </w:r>
      <w:r w:rsidRPr="00966B19">
        <w:rPr>
          <w:bCs/>
          <w:lang w:eastAsia="zh-CN"/>
        </w:rPr>
        <w:t xml:space="preserve"> </w:t>
      </w:r>
      <w:r w:rsidRPr="00966B19">
        <w:rPr>
          <w:lang w:eastAsia="zh-CN"/>
        </w:rPr>
        <w:t xml:space="preserve">Höjd huvudända </w:t>
      </w:r>
      <w:r w:rsidRPr="00966B19">
        <w:rPr>
          <w:rFonts w:ascii="Symbol" w:eastAsia="Symbol" w:hAnsi="Symbol" w:cs="Symbol"/>
          <w:sz w:val="22"/>
          <w:szCs w:val="20"/>
          <w:lang w:eastAsia="zh-CN"/>
        </w:rPr>
        <w:t>³</w:t>
      </w:r>
      <w:r w:rsidRPr="00966B19">
        <w:rPr>
          <w:lang w:eastAsia="zh-CN"/>
        </w:rPr>
        <w:t>30</w:t>
      </w:r>
      <w:r w:rsidRPr="00966B19">
        <w:rPr>
          <w:rFonts w:ascii="Symbol" w:eastAsia="Symbol" w:hAnsi="Symbol" w:cs="Symbol"/>
          <w:sz w:val="22"/>
          <w:szCs w:val="20"/>
          <w:lang w:eastAsia="zh-CN"/>
        </w:rPr>
        <w:t>°</w:t>
      </w:r>
      <w:r w:rsidRPr="00966B19">
        <w:rPr>
          <w:lang w:eastAsia="zh-CN"/>
        </w:rPr>
        <w:t xml:space="preserve"> om inga kontraindikationer föreligger, med anledning att minska risken för aspiration.     </w:t>
      </w:r>
    </w:p>
    <w:p w14:paraId="6FAFF58E" w14:textId="60E8C4B9" w:rsidR="00966B19" w:rsidRPr="00966B19" w:rsidRDefault="00966B19" w:rsidP="00966B19">
      <w:pPr>
        <w:rPr>
          <w:bCs/>
        </w:rPr>
      </w:pPr>
      <w:r w:rsidRPr="00966B19">
        <w:t>Rekommenderad maxtid för e</w:t>
      </w:r>
      <w:r w:rsidRPr="00966B19">
        <w:rPr>
          <w:bCs/>
        </w:rPr>
        <w:t xml:space="preserve">ndotrakealtub </w:t>
      </w:r>
      <w:r w:rsidRPr="00966B19">
        <w:t>är en vecka.</w:t>
      </w:r>
    </w:p>
    <w:p w14:paraId="4C6C354E" w14:textId="77777777" w:rsidR="00966B19" w:rsidRPr="00966B19" w:rsidRDefault="00966B19" w:rsidP="002C74C2">
      <w:pPr>
        <w:pStyle w:val="Rubrik3"/>
        <w:ind w:right="282"/>
        <w:rPr>
          <w:lang w:eastAsia="zh-CN"/>
        </w:rPr>
      </w:pPr>
      <w:r w:rsidRPr="00966B19">
        <w:rPr>
          <w:lang w:eastAsia="zh-CN"/>
        </w:rPr>
        <w:t xml:space="preserve">Oralintuberad patient – fixering och byte av </w:t>
      </w:r>
      <w:proofErr w:type="spellStart"/>
      <w:r w:rsidRPr="00966B19">
        <w:rPr>
          <w:lang w:eastAsia="zh-CN"/>
        </w:rPr>
        <w:t>tubsida</w:t>
      </w:r>
      <w:proofErr w:type="spellEnd"/>
    </w:p>
    <w:p w14:paraId="6E45E0C0" w14:textId="77777777" w:rsidR="00966B19" w:rsidRPr="00966B19" w:rsidRDefault="00966B19" w:rsidP="002C74C2">
      <w:pPr>
        <w:pStyle w:val="Punktlista"/>
        <w:ind w:left="1418"/>
        <w:rPr>
          <w:lang w:eastAsia="zh-CN"/>
        </w:rPr>
      </w:pPr>
      <w:r w:rsidRPr="00CC2464">
        <w:rPr>
          <w:b/>
          <w:bCs/>
          <w:lang w:eastAsia="zh-CN"/>
        </w:rPr>
        <w:t>Fixera tuben</w:t>
      </w:r>
      <w:r w:rsidRPr="4637F033">
        <w:rPr>
          <w:lang w:eastAsia="zh-CN"/>
        </w:rPr>
        <w:t xml:space="preserve"> med bred </w:t>
      </w:r>
      <w:proofErr w:type="spellStart"/>
      <w:r w:rsidRPr="4637F033">
        <w:rPr>
          <w:lang w:eastAsia="zh-CN"/>
        </w:rPr>
        <w:t>fixationshäfta</w:t>
      </w:r>
      <w:proofErr w:type="spellEnd"/>
      <w:r w:rsidRPr="4637F033">
        <w:rPr>
          <w:lang w:eastAsia="zh-CN"/>
        </w:rPr>
        <w:t xml:space="preserve"> enligt bild nedan. </w:t>
      </w:r>
    </w:p>
    <w:p w14:paraId="09CC29C7" w14:textId="77777777" w:rsidR="00966B19" w:rsidRPr="00966B19" w:rsidRDefault="00966B19" w:rsidP="002C74C2">
      <w:pPr>
        <w:pStyle w:val="Punktlista"/>
        <w:numPr>
          <w:ilvl w:val="0"/>
          <w:numId w:val="0"/>
        </w:numPr>
        <w:ind w:left="1418"/>
        <w:rPr>
          <w:lang w:eastAsia="zh-CN"/>
        </w:rPr>
      </w:pPr>
      <w:r w:rsidRPr="00966B19">
        <w:rPr>
          <w:lang w:eastAsia="zh-CN"/>
        </w:rPr>
        <w:t xml:space="preserve">För att skydda ömtålig hud kan </w:t>
      </w:r>
      <w:proofErr w:type="spellStart"/>
      <w:r w:rsidRPr="00966B19">
        <w:rPr>
          <w:lang w:eastAsia="zh-CN"/>
        </w:rPr>
        <w:t>Cavilon</w:t>
      </w:r>
      <w:proofErr w:type="spellEnd"/>
      <w:r w:rsidRPr="00966B19">
        <w:rPr>
          <w:lang w:eastAsia="zh-CN"/>
        </w:rPr>
        <w:t xml:space="preserve">-tops eller barriärfilm-spray på en celltork användas. </w:t>
      </w:r>
    </w:p>
    <w:p w14:paraId="786B6CDD" w14:textId="0BC948DA" w:rsidR="00966B19" w:rsidRPr="00966B19" w:rsidRDefault="00966B19" w:rsidP="002C74C2">
      <w:pPr>
        <w:pStyle w:val="Punktlista"/>
        <w:numPr>
          <w:ilvl w:val="0"/>
          <w:numId w:val="0"/>
        </w:numPr>
        <w:ind w:left="1418"/>
        <w:rPr>
          <w:lang w:eastAsia="zh-CN"/>
        </w:rPr>
      </w:pPr>
      <w:r w:rsidRPr="00966B19">
        <w:rPr>
          <w:b/>
          <w:lang w:eastAsia="zh-CN"/>
        </w:rPr>
        <w:t>Alternativt</w:t>
      </w:r>
      <w:r w:rsidRPr="00966B19">
        <w:rPr>
          <w:lang w:eastAsia="zh-CN"/>
        </w:rPr>
        <w:t xml:space="preserve"> kan ett </w:t>
      </w:r>
      <w:proofErr w:type="spellStart"/>
      <w:r w:rsidRPr="00966B19">
        <w:rPr>
          <w:lang w:eastAsia="zh-CN"/>
        </w:rPr>
        <w:t>fixeringsband</w:t>
      </w:r>
      <w:proofErr w:type="spellEnd"/>
      <w:r w:rsidRPr="00966B19">
        <w:rPr>
          <w:lang w:eastAsia="zh-CN"/>
        </w:rPr>
        <w:t xml:space="preserve"> av skumgummi (</w:t>
      </w:r>
      <w:proofErr w:type="spellStart"/>
      <w:r w:rsidR="009D50AA">
        <w:fldChar w:fldCharType="begin"/>
      </w:r>
      <w:r w:rsidR="009D50AA">
        <w:instrText>HYPERLINK "https://www.its-novo.de/wp-content/uploads/Product-description-TuBo-Clip-S-connect_disconn_emergency_EN.pdf"</w:instrText>
      </w:r>
      <w:r w:rsidR="009D50AA">
        <w:fldChar w:fldCharType="separate"/>
      </w:r>
      <w:r w:rsidRPr="00966B19">
        <w:rPr>
          <w:u w:val="single"/>
          <w:lang w:eastAsia="zh-CN"/>
        </w:rPr>
        <w:t>TuBo</w:t>
      </w:r>
      <w:proofErr w:type="spellEnd"/>
      <w:r w:rsidRPr="00966B19">
        <w:rPr>
          <w:u w:val="single"/>
          <w:lang w:eastAsia="zh-CN"/>
        </w:rPr>
        <w:t>-Clip</w:t>
      </w:r>
      <w:r w:rsidR="009D50AA">
        <w:rPr>
          <w:u w:val="single"/>
          <w:lang w:eastAsia="zh-CN"/>
        </w:rPr>
        <w:fldChar w:fldCharType="end"/>
      </w:r>
      <w:r w:rsidRPr="00966B19">
        <w:rPr>
          <w:lang w:eastAsia="zh-CN"/>
        </w:rPr>
        <w:t>, instruktion finns i respirationsförrådet) användas</w:t>
      </w:r>
      <w:r w:rsidR="00CE0EA2">
        <w:rPr>
          <w:lang w:eastAsia="zh-CN"/>
        </w:rPr>
        <w:t>.</w:t>
      </w:r>
    </w:p>
    <w:p w14:paraId="3108F67C" w14:textId="77777777" w:rsidR="001C59E3" w:rsidRDefault="00966B19" w:rsidP="001C59E3">
      <w:pPr>
        <w:pStyle w:val="Punktlista"/>
        <w:numPr>
          <w:ilvl w:val="0"/>
          <w:numId w:val="0"/>
        </w:numPr>
        <w:ind w:left="1418"/>
        <w:rPr>
          <w:lang w:eastAsia="zh-CN"/>
        </w:rPr>
      </w:pPr>
      <w:r w:rsidRPr="4637F033">
        <w:rPr>
          <w:b/>
          <w:bCs/>
          <w:lang w:eastAsia="zh-CN"/>
        </w:rPr>
        <w:t>Eventuellt</w:t>
      </w:r>
      <w:r w:rsidRPr="4637F033">
        <w:rPr>
          <w:lang w:eastAsia="zh-CN"/>
        </w:rPr>
        <w:t xml:space="preserve"> kan </w:t>
      </w:r>
      <w:r w:rsidR="00856968" w:rsidRPr="4637F033">
        <w:rPr>
          <w:lang w:eastAsia="zh-CN"/>
        </w:rPr>
        <w:t>en tuggbuss fixeras vid tuben</w:t>
      </w:r>
      <w:r w:rsidRPr="4637F033">
        <w:rPr>
          <w:lang w:eastAsia="zh-CN"/>
        </w:rPr>
        <w:t xml:space="preserve">, använd då smal textilhäfta. </w:t>
      </w:r>
      <w:r w:rsidR="006C2E7A" w:rsidRPr="4637F033">
        <w:rPr>
          <w:lang w:eastAsia="zh-CN"/>
        </w:rPr>
        <w:t>Tuggbuss tas ut</w:t>
      </w:r>
      <w:r w:rsidR="00070314" w:rsidRPr="4637F033">
        <w:rPr>
          <w:lang w:eastAsia="zh-CN"/>
        </w:rPr>
        <w:t xml:space="preserve"> och </w:t>
      </w:r>
      <w:r w:rsidR="006C2E7A" w:rsidRPr="4637F033">
        <w:rPr>
          <w:lang w:eastAsia="zh-CN"/>
        </w:rPr>
        <w:t>byts vid tandborstning</w:t>
      </w:r>
      <w:r w:rsidR="00070314" w:rsidRPr="4637F033">
        <w:rPr>
          <w:lang w:eastAsia="zh-CN"/>
        </w:rPr>
        <w:t xml:space="preserve"> två gånger dagligen</w:t>
      </w:r>
      <w:r w:rsidR="00191858" w:rsidRPr="4637F033">
        <w:rPr>
          <w:lang w:eastAsia="zh-CN"/>
        </w:rPr>
        <w:t xml:space="preserve">. </w:t>
      </w:r>
    </w:p>
    <w:p w14:paraId="38338D6C" w14:textId="6C2F1620" w:rsidR="00DA47ED" w:rsidRDefault="00966B19" w:rsidP="4637F033">
      <w:pPr>
        <w:pStyle w:val="Punktlista"/>
        <w:ind w:left="1418"/>
        <w:rPr>
          <w:lang w:eastAsia="zh-CN"/>
        </w:rPr>
      </w:pPr>
      <w:proofErr w:type="spellStart"/>
      <w:r w:rsidRPr="00CC2464">
        <w:rPr>
          <w:b/>
          <w:bCs/>
          <w:lang w:eastAsia="zh-CN"/>
        </w:rPr>
        <w:t>Omfixering</w:t>
      </w:r>
      <w:proofErr w:type="spellEnd"/>
      <w:r w:rsidRPr="00CC2464">
        <w:rPr>
          <w:b/>
          <w:bCs/>
          <w:lang w:eastAsia="zh-CN"/>
        </w:rPr>
        <w:t xml:space="preserve"> </w:t>
      </w:r>
      <w:r w:rsidRPr="4637F033">
        <w:rPr>
          <w:lang w:eastAsia="zh-CN"/>
        </w:rPr>
        <w:t xml:space="preserve">av </w:t>
      </w:r>
      <w:r w:rsidR="00200155" w:rsidRPr="4637F033">
        <w:rPr>
          <w:lang w:eastAsia="zh-CN"/>
        </w:rPr>
        <w:t>endotrakeal</w:t>
      </w:r>
      <w:r w:rsidRPr="4637F033">
        <w:rPr>
          <w:lang w:eastAsia="zh-CN"/>
        </w:rPr>
        <w:t>tub utförs en gång per dygn samt vid behov</w:t>
      </w:r>
      <w:r w:rsidR="00E729B1" w:rsidRPr="4637F033">
        <w:rPr>
          <w:lang w:eastAsia="zh-CN"/>
        </w:rPr>
        <w:t xml:space="preserve">. </w:t>
      </w:r>
    </w:p>
    <w:p w14:paraId="346DBEDE" w14:textId="2AFC9D84" w:rsidR="00966B19" w:rsidRPr="00966B19" w:rsidRDefault="00966B19" w:rsidP="4637F033">
      <w:pPr>
        <w:pStyle w:val="Punktlista"/>
        <w:ind w:left="1418"/>
        <w:rPr>
          <w:lang w:eastAsia="zh-CN"/>
        </w:rPr>
      </w:pPr>
      <w:r w:rsidRPr="00CC2464">
        <w:rPr>
          <w:b/>
          <w:bCs/>
          <w:lang w:eastAsia="zh-CN"/>
        </w:rPr>
        <w:t xml:space="preserve">Byte av </w:t>
      </w:r>
      <w:proofErr w:type="spellStart"/>
      <w:r w:rsidRPr="00CC2464">
        <w:rPr>
          <w:b/>
          <w:bCs/>
          <w:lang w:eastAsia="zh-CN"/>
        </w:rPr>
        <w:t>tubsida</w:t>
      </w:r>
      <w:proofErr w:type="spellEnd"/>
      <w:r w:rsidRPr="00CC2464">
        <w:rPr>
          <w:b/>
          <w:bCs/>
          <w:lang w:eastAsia="zh-CN"/>
        </w:rPr>
        <w:t xml:space="preserve"> </w:t>
      </w:r>
      <w:r w:rsidRPr="4637F033">
        <w:rPr>
          <w:lang w:eastAsia="zh-CN"/>
        </w:rPr>
        <w:t xml:space="preserve">utförs endast vid behov och utförs av två personer varav en ska vara sjuksköterska. </w:t>
      </w:r>
    </w:p>
    <w:p w14:paraId="71401EA4" w14:textId="77777777" w:rsidR="00966B19" w:rsidRPr="00966B19" w:rsidRDefault="00966B19" w:rsidP="00CC2464">
      <w:pPr>
        <w:pStyle w:val="Punktlista"/>
        <w:rPr>
          <w:lang w:eastAsia="zh-CN"/>
        </w:rPr>
      </w:pPr>
      <w:r w:rsidRPr="4637F033">
        <w:rPr>
          <w:b/>
          <w:bCs/>
          <w:lang w:eastAsia="zh-CN"/>
        </w:rPr>
        <w:t xml:space="preserve">Före byte av </w:t>
      </w:r>
      <w:proofErr w:type="spellStart"/>
      <w:r w:rsidRPr="4637F033">
        <w:rPr>
          <w:b/>
          <w:bCs/>
          <w:lang w:eastAsia="zh-CN"/>
        </w:rPr>
        <w:t>tubsida</w:t>
      </w:r>
      <w:proofErr w:type="spellEnd"/>
      <w:r w:rsidRPr="4637F033">
        <w:rPr>
          <w:b/>
          <w:bCs/>
          <w:lang w:eastAsia="zh-CN"/>
        </w:rPr>
        <w:t>:</w:t>
      </w:r>
      <w:r w:rsidRPr="4637F033">
        <w:rPr>
          <w:lang w:eastAsia="zh-CN"/>
        </w:rPr>
        <w:t xml:space="preserve"> kontrollera </w:t>
      </w:r>
      <w:proofErr w:type="spellStart"/>
      <w:r w:rsidRPr="4637F033">
        <w:rPr>
          <w:lang w:eastAsia="zh-CN"/>
        </w:rPr>
        <w:t>kufftryck</w:t>
      </w:r>
      <w:proofErr w:type="spellEnd"/>
      <w:r w:rsidRPr="4637F033">
        <w:rPr>
          <w:lang w:eastAsia="zh-CN"/>
        </w:rPr>
        <w:t xml:space="preserve"> och aspirera i </w:t>
      </w:r>
      <w:proofErr w:type="spellStart"/>
      <w:r w:rsidRPr="4637F033">
        <w:rPr>
          <w:lang w:eastAsia="zh-CN"/>
        </w:rPr>
        <w:t>subglottiskanal</w:t>
      </w:r>
      <w:proofErr w:type="spellEnd"/>
      <w:r w:rsidRPr="4637F033">
        <w:rPr>
          <w:lang w:eastAsia="zh-CN"/>
        </w:rPr>
        <w:t>.</w:t>
      </w:r>
    </w:p>
    <w:p w14:paraId="43E46B2B" w14:textId="77777777" w:rsidR="00966B19" w:rsidRPr="00966B19" w:rsidRDefault="00966B19" w:rsidP="00CC2464">
      <w:pPr>
        <w:pStyle w:val="Punktlista"/>
        <w:rPr>
          <w:lang w:eastAsia="zh-CN"/>
        </w:rPr>
      </w:pPr>
      <w:r w:rsidRPr="4637F033">
        <w:rPr>
          <w:b/>
          <w:bCs/>
          <w:lang w:eastAsia="zh-CN"/>
        </w:rPr>
        <w:t xml:space="preserve">Efter byte av </w:t>
      </w:r>
      <w:proofErr w:type="spellStart"/>
      <w:r w:rsidRPr="4637F033">
        <w:rPr>
          <w:b/>
          <w:bCs/>
          <w:lang w:eastAsia="zh-CN"/>
        </w:rPr>
        <w:t>tubsida</w:t>
      </w:r>
      <w:proofErr w:type="spellEnd"/>
      <w:r w:rsidRPr="4637F033">
        <w:rPr>
          <w:lang w:eastAsia="zh-CN"/>
        </w:rPr>
        <w:t xml:space="preserve">: kontrollera att tuben inte ligger tvärs över tungan i bakre delen av svalget samt tubläget i cm vid munvinkeln. Auskultera lungorna för bilaterala andningsljud och kontrollera </w:t>
      </w:r>
      <w:proofErr w:type="spellStart"/>
      <w:r w:rsidRPr="4637F033">
        <w:rPr>
          <w:lang w:eastAsia="zh-CN"/>
        </w:rPr>
        <w:t>kufftrycket</w:t>
      </w:r>
      <w:proofErr w:type="spellEnd"/>
      <w:r w:rsidRPr="4637F033">
        <w:rPr>
          <w:lang w:eastAsia="zh-CN"/>
        </w:rPr>
        <w:t xml:space="preserve">. </w:t>
      </w:r>
    </w:p>
    <w:p w14:paraId="2CF0388C" w14:textId="77B63F0A" w:rsidR="00966B19" w:rsidRPr="00966B19" w:rsidRDefault="00966B19" w:rsidP="002C74C2">
      <w:pPr>
        <w:pStyle w:val="Punktlista"/>
        <w:ind w:left="1418"/>
        <w:rPr>
          <w:lang w:eastAsia="zh-CN"/>
        </w:rPr>
      </w:pPr>
      <w:proofErr w:type="spellStart"/>
      <w:r w:rsidRPr="00966B19">
        <w:rPr>
          <w:lang w:eastAsia="zh-CN"/>
        </w:rPr>
        <w:t>Kufftrycket</w:t>
      </w:r>
      <w:proofErr w:type="spellEnd"/>
      <w:r w:rsidRPr="00966B19">
        <w:rPr>
          <w:lang w:eastAsia="zh-CN"/>
        </w:rPr>
        <w:t xml:space="preserve"> </w:t>
      </w:r>
      <w:r w:rsidRPr="00966B19">
        <w:rPr>
          <w:bCs/>
          <w:lang w:eastAsia="zh-CN"/>
        </w:rPr>
        <w:t xml:space="preserve">bör vara </w:t>
      </w:r>
      <w:r w:rsidR="00CE0EA2" w:rsidRPr="00966B19">
        <w:rPr>
          <w:bCs/>
          <w:lang w:eastAsia="zh-CN"/>
        </w:rPr>
        <w:t>25–30</w:t>
      </w:r>
      <w:r w:rsidRPr="00966B19">
        <w:rPr>
          <w:bCs/>
          <w:lang w:eastAsia="zh-CN"/>
        </w:rPr>
        <w:t xml:space="preserve"> cm H</w:t>
      </w:r>
      <w:r w:rsidRPr="00966B19">
        <w:rPr>
          <w:bCs/>
          <w:vertAlign w:val="subscript"/>
          <w:lang w:eastAsia="zh-CN"/>
        </w:rPr>
        <w:t>2</w:t>
      </w:r>
      <w:r w:rsidRPr="00966B19">
        <w:rPr>
          <w:bCs/>
          <w:lang w:eastAsia="zh-CN"/>
        </w:rPr>
        <w:t xml:space="preserve">O eller högre vid höga luftvägstryck (minst lika högt som topptrycket) för förebyggande av </w:t>
      </w:r>
      <w:hyperlink r:id="rId12" w:history="1">
        <w:r w:rsidRPr="007C257B">
          <w:rPr>
            <w:rStyle w:val="Hyperlnk"/>
          </w:rPr>
          <w:t>VAP</w:t>
        </w:r>
      </w:hyperlink>
      <w:r w:rsidRPr="00966B19">
        <w:t xml:space="preserve"> </w:t>
      </w:r>
    </w:p>
    <w:p w14:paraId="16B62A3B" w14:textId="77777777" w:rsidR="00966B19" w:rsidRPr="00966B19" w:rsidRDefault="00966B19" w:rsidP="00966B19">
      <w:pPr>
        <w:tabs>
          <w:tab w:val="left" w:pos="1304"/>
          <w:tab w:val="center" w:pos="4536"/>
          <w:tab w:val="right" w:pos="9072"/>
        </w:tabs>
        <w:suppressAutoHyphens/>
        <w:spacing w:after="0" w:line="240" w:lineRule="auto"/>
        <w:ind w:left="0" w:right="0"/>
        <w:rPr>
          <w:sz w:val="22"/>
          <w:szCs w:val="20"/>
          <w:lang w:eastAsia="zh-CN"/>
        </w:rPr>
      </w:pPr>
    </w:p>
    <w:p w14:paraId="657EC4F7" w14:textId="77777777" w:rsidR="00966B19" w:rsidRPr="00966B19" w:rsidRDefault="00966B19" w:rsidP="00ED0961">
      <w:pPr>
        <w:tabs>
          <w:tab w:val="left" w:pos="1304"/>
          <w:tab w:val="center" w:pos="4536"/>
          <w:tab w:val="right" w:pos="9072"/>
        </w:tabs>
        <w:suppressAutoHyphens/>
        <w:spacing w:after="0" w:line="240" w:lineRule="auto"/>
        <w:ind w:left="0" w:right="0"/>
        <w:jc w:val="center"/>
        <w:rPr>
          <w:sz w:val="16"/>
          <w:szCs w:val="20"/>
          <w:lang w:eastAsia="zh-CN"/>
        </w:rPr>
      </w:pPr>
      <w:r w:rsidRPr="00966B19">
        <w:rPr>
          <w:noProof/>
          <w:sz w:val="22"/>
          <w:szCs w:val="20"/>
        </w:rPr>
        <w:lastRenderedPageBreak/>
        <w:drawing>
          <wp:inline distT="0" distB="0" distL="0" distR="0" wp14:anchorId="38F294DE" wp14:editId="76B449BA">
            <wp:extent cx="4324350" cy="2162175"/>
            <wp:effectExtent l="0" t="0" r="0" b="9525"/>
            <wp:docPr id="14" name="Bildobjekt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6784137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2162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4110A0" w14:textId="77777777" w:rsidR="00966B19" w:rsidRPr="00966B19" w:rsidRDefault="00966B19" w:rsidP="00966B19">
      <w:pPr>
        <w:tabs>
          <w:tab w:val="left" w:pos="1304"/>
          <w:tab w:val="center" w:pos="4536"/>
          <w:tab w:val="right" w:pos="9072"/>
        </w:tabs>
        <w:suppressAutoHyphens/>
        <w:spacing w:after="0" w:line="240" w:lineRule="auto"/>
        <w:ind w:left="0" w:right="0"/>
        <w:rPr>
          <w:b/>
          <w:lang w:eastAsia="zh-CN"/>
        </w:rPr>
      </w:pPr>
    </w:p>
    <w:p w14:paraId="4627CAA1" w14:textId="77777777" w:rsidR="00966B19" w:rsidRPr="00966B19" w:rsidRDefault="00966B19" w:rsidP="00C5773A">
      <w:pPr>
        <w:pStyle w:val="Rubrik3"/>
        <w:rPr>
          <w:lang w:eastAsia="zh-CN"/>
        </w:rPr>
      </w:pPr>
      <w:r w:rsidRPr="00966B19">
        <w:rPr>
          <w:lang w:eastAsia="zh-CN"/>
        </w:rPr>
        <w:t xml:space="preserve">Utförs varje arbetspass </w:t>
      </w:r>
    </w:p>
    <w:p w14:paraId="7F9549AB" w14:textId="77777777" w:rsidR="00966B19" w:rsidRPr="00966B19" w:rsidRDefault="00966B19" w:rsidP="00C5773A">
      <w:pPr>
        <w:pStyle w:val="Punktlista"/>
        <w:ind w:left="1418"/>
        <w:rPr>
          <w:lang w:eastAsia="zh-CN"/>
        </w:rPr>
      </w:pPr>
      <w:r w:rsidRPr="00966B19">
        <w:rPr>
          <w:lang w:eastAsia="zh-CN"/>
        </w:rPr>
        <w:t>Lungorna auskulteras.</w:t>
      </w:r>
    </w:p>
    <w:p w14:paraId="1D381464" w14:textId="77777777" w:rsidR="00966B19" w:rsidRPr="00966B19" w:rsidRDefault="00966B19" w:rsidP="00C5773A">
      <w:pPr>
        <w:pStyle w:val="Punktlista"/>
        <w:ind w:left="1418"/>
        <w:rPr>
          <w:lang w:eastAsia="zh-CN"/>
        </w:rPr>
      </w:pPr>
      <w:r w:rsidRPr="00966B19">
        <w:rPr>
          <w:lang w:eastAsia="zh-CN"/>
        </w:rPr>
        <w:t>Kontrollera tubfixering, tubläget vid munvinkeln (näsvingen vid nasalintubation) och inspektera munhålan, var observant på tryckskador.</w:t>
      </w:r>
    </w:p>
    <w:p w14:paraId="0B731021" w14:textId="77777777" w:rsidR="00966B19" w:rsidRPr="00966B19" w:rsidRDefault="00966B19" w:rsidP="00C5773A">
      <w:pPr>
        <w:pStyle w:val="Punktlista"/>
        <w:ind w:left="1418"/>
        <w:rPr>
          <w:lang w:eastAsia="zh-CN"/>
        </w:rPr>
      </w:pPr>
      <w:proofErr w:type="spellStart"/>
      <w:r w:rsidRPr="00966B19">
        <w:rPr>
          <w:lang w:eastAsia="zh-CN"/>
        </w:rPr>
        <w:t>Kufftrycket</w:t>
      </w:r>
      <w:proofErr w:type="spellEnd"/>
      <w:r w:rsidRPr="00966B19">
        <w:rPr>
          <w:lang w:eastAsia="zh-CN"/>
        </w:rPr>
        <w:t xml:space="preserve"> kontrolleras.</w:t>
      </w:r>
    </w:p>
    <w:p w14:paraId="71BF6A49" w14:textId="61D73EE4" w:rsidR="00966B19" w:rsidRPr="00C5773A" w:rsidRDefault="00966B19" w:rsidP="00C5773A">
      <w:pPr>
        <w:pStyle w:val="Punktlista"/>
        <w:ind w:left="1418"/>
        <w:rPr>
          <w:bCs/>
          <w:lang w:eastAsia="zh-CN"/>
        </w:rPr>
      </w:pPr>
      <w:r w:rsidRPr="00966B19">
        <w:rPr>
          <w:lang w:eastAsia="zh-CN"/>
        </w:rPr>
        <w:t>Utför munvård enligt rutin</w:t>
      </w:r>
      <w:r w:rsidRPr="00966B19">
        <w:rPr>
          <w:b/>
          <w:bCs/>
          <w:lang w:eastAsia="zh-CN"/>
        </w:rPr>
        <w:t xml:space="preserve"> </w:t>
      </w:r>
    </w:p>
    <w:p w14:paraId="575D5B45" w14:textId="77777777" w:rsidR="00966B19" w:rsidRPr="00966B19" w:rsidRDefault="00966B19" w:rsidP="00C5773A">
      <w:pPr>
        <w:pStyle w:val="Rubrik3"/>
        <w:rPr>
          <w:lang w:eastAsia="zh-CN"/>
        </w:rPr>
      </w:pPr>
      <w:r w:rsidRPr="00966B19">
        <w:rPr>
          <w:lang w:eastAsia="zh-CN"/>
        </w:rPr>
        <w:t>Vid behov</w:t>
      </w:r>
    </w:p>
    <w:p w14:paraId="4CDB7D17" w14:textId="7A2028A1" w:rsidR="00966B19" w:rsidRPr="00966B19" w:rsidRDefault="00966B19" w:rsidP="00C5773A">
      <w:pPr>
        <w:rPr>
          <w:lang w:eastAsia="zh-CN"/>
        </w:rPr>
      </w:pPr>
      <w:r w:rsidRPr="68CD507E">
        <w:rPr>
          <w:lang w:eastAsia="zh-CN"/>
        </w:rPr>
        <w:t>Sugning, se</w:t>
      </w:r>
      <w:r w:rsidR="005A617F">
        <w:t xml:space="preserve"> </w:t>
      </w:r>
      <w:hyperlink r:id="rId14">
        <w:r w:rsidR="005A617F" w:rsidRPr="68CD507E">
          <w:rPr>
            <w:rStyle w:val="Hyperlnk"/>
          </w:rPr>
          <w:t>Omvårdnad - Sugning i övre och nedre luftvägar</w:t>
        </w:r>
      </w:hyperlink>
      <w:r w:rsidR="005A617F">
        <w:t xml:space="preserve"> </w:t>
      </w:r>
      <w:r>
        <w:t xml:space="preserve"> </w:t>
      </w:r>
      <w:r w:rsidRPr="68CD507E">
        <w:rPr>
          <w:lang w:eastAsia="zh-CN"/>
        </w:rPr>
        <w:t xml:space="preserve">och </w:t>
      </w:r>
      <w:hyperlink r:id="rId15" w:history="1">
        <w:r w:rsidR="009B24ED" w:rsidRPr="68CD507E">
          <w:rPr>
            <w:rStyle w:val="Hyperlnk"/>
            <w:lang w:eastAsia="zh-CN"/>
          </w:rPr>
          <w:t xml:space="preserve">Respirator - Slutet </w:t>
        </w:r>
        <w:proofErr w:type="spellStart"/>
        <w:r w:rsidR="009B24ED" w:rsidRPr="68CD507E">
          <w:rPr>
            <w:rStyle w:val="Hyperlnk"/>
            <w:lang w:eastAsia="zh-CN"/>
          </w:rPr>
          <w:t>sugsystem</w:t>
        </w:r>
        <w:proofErr w:type="spellEnd"/>
      </w:hyperlink>
    </w:p>
    <w:p w14:paraId="1B5AC588" w14:textId="77777777" w:rsidR="00966B19" w:rsidRPr="00966B19" w:rsidRDefault="00966B19" w:rsidP="00C5773A">
      <w:pPr>
        <w:pStyle w:val="Rubrik3"/>
        <w:rPr>
          <w:lang w:eastAsia="zh-CN"/>
        </w:rPr>
      </w:pPr>
      <w:r w:rsidRPr="00966B19">
        <w:rPr>
          <w:lang w:eastAsia="zh-CN"/>
        </w:rPr>
        <w:t xml:space="preserve">Vid </w:t>
      </w:r>
      <w:proofErr w:type="spellStart"/>
      <w:r w:rsidRPr="00966B19">
        <w:rPr>
          <w:lang w:eastAsia="zh-CN"/>
        </w:rPr>
        <w:t>urkuffning</w:t>
      </w:r>
      <w:proofErr w:type="spellEnd"/>
    </w:p>
    <w:p w14:paraId="3BB421C8" w14:textId="4C6845BE" w:rsidR="00966B19" w:rsidRPr="003C0223" w:rsidRDefault="00966B19" w:rsidP="003C0223">
      <w:pPr>
        <w:rPr>
          <w:lang w:eastAsia="zh-CN"/>
        </w:rPr>
      </w:pPr>
      <w:r w:rsidRPr="68CD507E">
        <w:rPr>
          <w:lang w:eastAsia="zh-CN"/>
        </w:rPr>
        <w:t xml:space="preserve">Torka ur munnen med munsköljmedel innehållande </w:t>
      </w:r>
      <w:proofErr w:type="spellStart"/>
      <w:r w:rsidRPr="68CD507E">
        <w:rPr>
          <w:lang w:eastAsia="zh-CN"/>
        </w:rPr>
        <w:t>klorhexidinlösning</w:t>
      </w:r>
      <w:proofErr w:type="spellEnd"/>
      <w:r w:rsidRPr="68CD507E">
        <w:rPr>
          <w:lang w:eastAsia="zh-CN"/>
        </w:rPr>
        <w:t xml:space="preserve"> 2 mg/ml. Aspirera i </w:t>
      </w:r>
      <w:proofErr w:type="spellStart"/>
      <w:r w:rsidRPr="68CD507E">
        <w:rPr>
          <w:lang w:eastAsia="zh-CN"/>
        </w:rPr>
        <w:t>subglottiskanal</w:t>
      </w:r>
      <w:proofErr w:type="spellEnd"/>
      <w:r w:rsidRPr="68CD507E">
        <w:rPr>
          <w:lang w:eastAsia="zh-CN"/>
        </w:rPr>
        <w:t xml:space="preserve"> inför </w:t>
      </w:r>
      <w:proofErr w:type="spellStart"/>
      <w:r w:rsidRPr="68CD507E">
        <w:rPr>
          <w:lang w:eastAsia="zh-CN"/>
        </w:rPr>
        <w:t>urkuffning</w:t>
      </w:r>
      <w:proofErr w:type="spellEnd"/>
      <w:r w:rsidRPr="68CD507E">
        <w:rPr>
          <w:lang w:eastAsia="zh-CN"/>
        </w:rPr>
        <w:t xml:space="preserve"> vid </w:t>
      </w:r>
      <w:proofErr w:type="gramStart"/>
      <w:r w:rsidRPr="68CD507E">
        <w:rPr>
          <w:lang w:eastAsia="zh-CN"/>
        </w:rPr>
        <w:t>t ex</w:t>
      </w:r>
      <w:proofErr w:type="gramEnd"/>
      <w:r w:rsidRPr="68CD507E">
        <w:rPr>
          <w:lang w:eastAsia="zh-CN"/>
        </w:rPr>
        <w:t xml:space="preserve"> </w:t>
      </w:r>
      <w:proofErr w:type="spellStart"/>
      <w:r w:rsidRPr="68CD507E">
        <w:rPr>
          <w:lang w:eastAsia="zh-CN"/>
        </w:rPr>
        <w:t>extubation</w:t>
      </w:r>
      <w:proofErr w:type="spellEnd"/>
      <w:r w:rsidRPr="68CD507E">
        <w:rPr>
          <w:lang w:eastAsia="zh-CN"/>
        </w:rPr>
        <w:t xml:space="preserve"> och </w:t>
      </w:r>
      <w:proofErr w:type="spellStart"/>
      <w:r w:rsidRPr="68CD507E">
        <w:rPr>
          <w:lang w:eastAsia="zh-CN"/>
        </w:rPr>
        <w:t>tra</w:t>
      </w:r>
      <w:r w:rsidR="00F15DBB">
        <w:rPr>
          <w:lang w:eastAsia="zh-CN"/>
        </w:rPr>
        <w:t>k</w:t>
      </w:r>
      <w:r w:rsidRPr="68CD507E">
        <w:rPr>
          <w:lang w:eastAsia="zh-CN"/>
        </w:rPr>
        <w:t>eoto</w:t>
      </w:r>
      <w:r w:rsidR="2DADC27F" w:rsidRPr="68CD507E">
        <w:rPr>
          <w:lang w:eastAsia="zh-CN"/>
        </w:rPr>
        <w:t>mi</w:t>
      </w:r>
      <w:proofErr w:type="spellEnd"/>
      <w:r w:rsidR="2DADC27F" w:rsidRPr="68CD507E">
        <w:rPr>
          <w:lang w:eastAsia="zh-CN"/>
        </w:rPr>
        <w:t xml:space="preserve">. </w:t>
      </w:r>
    </w:p>
    <w:p w14:paraId="0A48CD15" w14:textId="31512E8F" w:rsidR="00A41F35" w:rsidRPr="00AB7B34" w:rsidRDefault="00F05F25" w:rsidP="00CD3E18">
      <w:pPr>
        <w:pStyle w:val="Rubrik3"/>
        <w:rPr>
          <w:lang w:val="en-US" w:eastAsia="zh-CN"/>
        </w:rPr>
      </w:pPr>
      <w:proofErr w:type="spellStart"/>
      <w:r w:rsidRPr="00AB7B34">
        <w:rPr>
          <w:lang w:val="en-US" w:eastAsia="zh-CN"/>
        </w:rPr>
        <w:t>Isärtagning</w:t>
      </w:r>
      <w:proofErr w:type="spellEnd"/>
      <w:r w:rsidRPr="00AB7B34">
        <w:rPr>
          <w:lang w:val="en-US" w:eastAsia="zh-CN"/>
        </w:rPr>
        <w:t xml:space="preserve"> </w:t>
      </w:r>
      <w:proofErr w:type="spellStart"/>
      <w:r w:rsidR="00AB7B34" w:rsidRPr="00AB7B34">
        <w:rPr>
          <w:lang w:val="en-US" w:eastAsia="zh-CN"/>
        </w:rPr>
        <w:t>endotrakealtub</w:t>
      </w:r>
      <w:proofErr w:type="spellEnd"/>
      <w:r w:rsidR="001346C6" w:rsidRPr="00AB7B34">
        <w:rPr>
          <w:lang w:val="en-US" w:eastAsia="zh-CN"/>
        </w:rPr>
        <w:t xml:space="preserve"> - </w:t>
      </w:r>
      <w:r w:rsidR="00CD3E18" w:rsidRPr="00AB7B34">
        <w:rPr>
          <w:lang w:val="en-US" w:eastAsia="zh-CN"/>
        </w:rPr>
        <w:t>swivel connector</w:t>
      </w:r>
      <w:r w:rsidR="001346C6" w:rsidRPr="00AB7B34">
        <w:rPr>
          <w:lang w:val="en-US" w:eastAsia="zh-CN"/>
        </w:rPr>
        <w:t>/</w:t>
      </w:r>
      <w:proofErr w:type="spellStart"/>
      <w:r w:rsidR="0072412D" w:rsidRPr="00AB7B34">
        <w:rPr>
          <w:lang w:val="en-US" w:eastAsia="zh-CN"/>
        </w:rPr>
        <w:t>slutet</w:t>
      </w:r>
      <w:proofErr w:type="spellEnd"/>
      <w:r w:rsidR="0072412D" w:rsidRPr="00AB7B34">
        <w:rPr>
          <w:lang w:val="en-US" w:eastAsia="zh-CN"/>
        </w:rPr>
        <w:t xml:space="preserve"> </w:t>
      </w:r>
      <w:proofErr w:type="spellStart"/>
      <w:r w:rsidR="0072412D" w:rsidRPr="00AB7B34">
        <w:rPr>
          <w:lang w:val="en-US" w:eastAsia="zh-CN"/>
        </w:rPr>
        <w:t>sugsystem</w:t>
      </w:r>
      <w:proofErr w:type="spellEnd"/>
    </w:p>
    <w:p w14:paraId="5EDBF155" w14:textId="738F54E1" w:rsidR="00520A0B" w:rsidRPr="00F15DBB" w:rsidRDefault="00A41F35" w:rsidP="003C0223">
      <w:pPr>
        <w:rPr>
          <w:color w:val="000000" w:themeColor="text1"/>
          <w:lang w:eastAsia="ar-SA"/>
        </w:rPr>
      </w:pPr>
      <w:r w:rsidRPr="00F15DBB">
        <w:rPr>
          <w:color w:val="000000" w:themeColor="text1"/>
          <w:lang w:eastAsia="ar-SA"/>
        </w:rPr>
        <w:t xml:space="preserve">Använd </w:t>
      </w:r>
      <w:proofErr w:type="spellStart"/>
      <w:r w:rsidRPr="00F15DBB">
        <w:rPr>
          <w:color w:val="000000" w:themeColor="text1"/>
          <w:lang w:eastAsia="ar-SA"/>
        </w:rPr>
        <w:t>avmonteringsgaffel</w:t>
      </w:r>
      <w:proofErr w:type="spellEnd"/>
      <w:r w:rsidRPr="00F15DBB">
        <w:rPr>
          <w:color w:val="000000" w:themeColor="text1"/>
          <w:lang w:eastAsia="ar-SA"/>
        </w:rPr>
        <w:t xml:space="preserve"> vid svårighet att lossa tub från </w:t>
      </w:r>
      <w:proofErr w:type="spellStart"/>
      <w:r w:rsidRPr="00F15DBB">
        <w:rPr>
          <w:color w:val="000000" w:themeColor="text1"/>
          <w:lang w:eastAsia="ar-SA"/>
        </w:rPr>
        <w:t>swivel</w:t>
      </w:r>
      <w:proofErr w:type="spellEnd"/>
      <w:r w:rsidRPr="00F15DBB">
        <w:rPr>
          <w:color w:val="000000" w:themeColor="text1"/>
          <w:lang w:eastAsia="ar-SA"/>
        </w:rPr>
        <w:t xml:space="preserve"> </w:t>
      </w:r>
      <w:proofErr w:type="spellStart"/>
      <w:r w:rsidRPr="00F15DBB">
        <w:rPr>
          <w:color w:val="000000" w:themeColor="text1"/>
          <w:lang w:eastAsia="ar-SA"/>
        </w:rPr>
        <w:t>connector</w:t>
      </w:r>
      <w:proofErr w:type="spellEnd"/>
      <w:r w:rsidRPr="00F15DBB">
        <w:rPr>
          <w:color w:val="000000" w:themeColor="text1"/>
          <w:lang w:eastAsia="ar-SA"/>
        </w:rPr>
        <w:t xml:space="preserve">, finns två olika modeller (se bild) och är flergångs. Den röda finns med i förpackningen till slutna </w:t>
      </w:r>
      <w:proofErr w:type="spellStart"/>
      <w:r w:rsidRPr="00F15DBB">
        <w:rPr>
          <w:color w:val="000000" w:themeColor="text1"/>
          <w:lang w:eastAsia="ar-SA"/>
        </w:rPr>
        <w:t>sugsystemet</w:t>
      </w:r>
      <w:proofErr w:type="spellEnd"/>
      <w:r w:rsidRPr="00F15DBB">
        <w:rPr>
          <w:color w:val="000000" w:themeColor="text1"/>
          <w:lang w:eastAsia="ar-SA"/>
        </w:rPr>
        <w:t xml:space="preserve"> och skall sparas.</w:t>
      </w:r>
    </w:p>
    <w:p w14:paraId="7429471A" w14:textId="32A8288F" w:rsidR="0026172F" w:rsidRPr="003A4A59" w:rsidRDefault="00520A0B" w:rsidP="003A4A59">
      <w:pPr>
        <w:spacing w:after="160" w:line="259" w:lineRule="auto"/>
        <w:ind w:left="0" w:right="0"/>
        <w:rPr>
          <w:rFonts w:ascii="Calibri" w:eastAsia="Calibri" w:hAnsi="Calibri"/>
          <w:sz w:val="22"/>
          <w:szCs w:val="22"/>
          <w:lang w:eastAsia="en-US"/>
        </w:rPr>
      </w:pPr>
      <w:r w:rsidRPr="00520A0B">
        <w:rPr>
          <w:noProof/>
        </w:rPr>
        <w:lastRenderedPageBreak/>
        <w:drawing>
          <wp:inline distT="0" distB="0" distL="0" distR="0" wp14:anchorId="6A01BF44" wp14:editId="588F4913">
            <wp:extent cx="1809750" cy="2132034"/>
            <wp:effectExtent l="0" t="0" r="0" b="1905"/>
            <wp:docPr id="24" name="Bildobjekt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5682" b="30846"/>
                    <a:stretch/>
                  </pic:blipFill>
                  <pic:spPr bwMode="auto">
                    <a:xfrm>
                      <a:off x="0" y="0"/>
                      <a:ext cx="1809750" cy="2132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06EC5">
        <w:rPr>
          <w:noProof/>
        </w:rPr>
        <w:t xml:space="preserve">                   </w:t>
      </w:r>
      <w:r w:rsidRPr="00520A0B">
        <w:rPr>
          <w:noProof/>
        </w:rPr>
        <w:drawing>
          <wp:inline distT="0" distB="0" distL="0" distR="0" wp14:anchorId="64F69850" wp14:editId="633E1A37">
            <wp:extent cx="2696400" cy="2156400"/>
            <wp:effectExtent l="0" t="0" r="8890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6400" cy="215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80C0F7" w14:textId="43DF0123" w:rsidR="00966B19" w:rsidRPr="00966B19" w:rsidRDefault="00966B19" w:rsidP="0026172F">
      <w:pPr>
        <w:pStyle w:val="Rubrik3"/>
        <w:rPr>
          <w:color w:val="0563C1"/>
          <w:u w:val="single"/>
          <w:lang w:eastAsia="zh-CN"/>
        </w:rPr>
      </w:pPr>
      <w:r w:rsidRPr="00966B19">
        <w:rPr>
          <w:b/>
          <w:lang w:eastAsia="zh-CN"/>
        </w:rPr>
        <w:t xml:space="preserve">Dokumentation – </w:t>
      </w:r>
      <w:r w:rsidRPr="00966B19">
        <w:rPr>
          <w:lang w:eastAsia="zh-CN"/>
        </w:rPr>
        <w:t>på</w:t>
      </w:r>
      <w:r w:rsidRPr="00966B19">
        <w:rPr>
          <w:b/>
          <w:lang w:eastAsia="zh-CN"/>
        </w:rPr>
        <w:t xml:space="preserve"> </w:t>
      </w:r>
      <w:r w:rsidRPr="00966B19">
        <w:rPr>
          <w:lang w:eastAsia="zh-CN"/>
        </w:rPr>
        <w:t xml:space="preserve">respirationsraden på </w:t>
      </w:r>
      <w:r w:rsidRPr="00966B19">
        <w:t xml:space="preserve">observationskurvan </w:t>
      </w:r>
    </w:p>
    <w:p w14:paraId="4E7765E6" w14:textId="19A165FD" w:rsidR="00966B19" w:rsidRPr="00966B19" w:rsidRDefault="007F4F92" w:rsidP="00966B19">
      <w:pPr>
        <w:tabs>
          <w:tab w:val="left" w:pos="1304"/>
          <w:tab w:val="center" w:pos="4536"/>
          <w:tab w:val="right" w:pos="9072"/>
        </w:tabs>
        <w:suppressAutoHyphens/>
        <w:spacing w:after="0" w:line="240" w:lineRule="auto"/>
        <w:ind w:left="0" w:right="0"/>
        <w:rPr>
          <w:bCs/>
          <w:color w:val="0563C1"/>
          <w:u w:val="single"/>
          <w:lang w:eastAsia="zh-CN"/>
        </w:rPr>
      </w:pPr>
      <w:r>
        <w:rPr>
          <w:noProof/>
          <w:color w:val="FF0000"/>
          <w:kern w:val="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0D2D2AC" wp14:editId="77803164">
                <wp:simplePos x="0" y="0"/>
                <wp:positionH relativeFrom="column">
                  <wp:posOffset>522605</wp:posOffset>
                </wp:positionH>
                <wp:positionV relativeFrom="paragraph">
                  <wp:posOffset>59055</wp:posOffset>
                </wp:positionV>
                <wp:extent cx="609600" cy="419100"/>
                <wp:effectExtent l="0" t="0" r="19050" b="19050"/>
                <wp:wrapNone/>
                <wp:docPr id="5" name="Ellip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419100"/>
                        </a:xfrm>
                        <a:prstGeom prst="ellipse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857B681" w14:textId="04F4B025" w:rsidR="009F30DB" w:rsidRDefault="00455FA8" w:rsidP="00455FA8">
                            <w:pPr>
                              <w:ind w:left="0" w:right="36"/>
                              <w:jc w:val="center"/>
                            </w:pPr>
                            <w:r>
                              <w:t>AP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0D2D2AC" id="Ellips 5" o:spid="_x0000_s1026" style="position:absolute;margin-left:41.15pt;margin-top:4.65pt;width:48pt;height:3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hg4VgIAAAEFAAAOAAAAZHJzL2Uyb0RvYy54bWysVFFv2yAQfp+0/4B4X2xnabpEdaqoVadJ&#10;VRs1nfpMMDRomGNAYme/fgd2nGit9jDtBR/cd8fdx3e+um5rTfbCeQWmpMUop0QYDpUyryX9/nz3&#10;6QslPjBTMQ1GlPQgPL1efPxw1di5GMMWdCUcwSTGzxtb0m0Idp5lnm9FzfwIrDDolOBqFnDrXrPK&#10;sQaz1zob5/k0a8BV1gEX3uPpbeeki5RfSsHDo5ReBKJLirWFtLq0buKaLa7Y/NUxu1W8L4P9QxU1&#10;UwYvHVLdssDIzqk3qWrFHXiQYcShzkBKxUXqAbsp8j+6WW+ZFakXJMfbgSb//9Lyh/3arhzS0Fg/&#10;92jGLlrp6vjF+kibyDoMZIk2EI6H03w2zZFSjq5JMSvQxizZKdg6H74KqEk0Siq0VtbHdtic7e99&#10;6NBHVDzWhjQl/VxcXqRUp4qSFQ5adKgnIYmqsIZxypbEIm60I3uGz1z9KPpKtEFkDJFK6yGoeC9I&#10;h2NQj41hIgloCMzfCzzdNqDTjWDCEFgrA+7vwbLDI4FnvUYztJu2f50NVIeVIw46FXvL7xRSe898&#10;WDGHssXXwFEMj7hIDUgl9BYlW3C/3juPeFQTeilpcAxK6n/umBOU6G8GdTYrJpM4N2kzubgc48ad&#10;ezbnHrOrbwCfoMChtzyZER/00ZQO6hec2GW8FV3McLy7pDy44+YmdOOJM8/FcplgOCuWhXuztjwm&#10;jwRH3Ty3L8zZXl8BhfkAx5F5o7EOGyMNLHcBpEoCjBR3vPbU45wlFff/hDjI5/uEOv25Fr8BAAD/&#10;/wMAUEsDBBQABgAIAAAAIQCGONUt3QAAAAcBAAAPAAAAZHJzL2Rvd25yZXYueG1sTI7NTsMwEITv&#10;SLyDtUjcqNNWOGmIUyEkDpxQC+Ln5sZLEhGvo9htkrfv9gSn2dGMZr9iO7lOnHAIrScNy0UCAqny&#10;tqVaw/vb810GIkRD1nSeUMOMAbbl9VVhcutH2uFpH2vBIxRyo6GJsc+lDFWDzoSF75E4+/GDM5Ht&#10;UEs7mJHHXSdXSaKkMy3xh8b0+NRg9bs/Og3qS70u3Txmqn6J6efm29D8obS+vZkeH0BEnOJfGS74&#10;jA4lMx38kWwQnYZsteamhg3LJU4zPg4a0vs1yLKQ//nLMwAAAP//AwBQSwECLQAUAAYACAAAACEA&#10;toM4kv4AAADhAQAAEwAAAAAAAAAAAAAAAAAAAAAAW0NvbnRlbnRfVHlwZXNdLnhtbFBLAQItABQA&#10;BgAIAAAAIQA4/SH/1gAAAJQBAAALAAAAAAAAAAAAAAAAAC8BAABfcmVscy8ucmVsc1BLAQItABQA&#10;BgAIAAAAIQA7nhg4VgIAAAEFAAAOAAAAAAAAAAAAAAAAAC4CAABkcnMvZTJvRG9jLnhtbFBLAQIt&#10;ABQABgAIAAAAIQCGONUt3QAAAAcBAAAPAAAAAAAAAAAAAAAAALAEAABkcnMvZG93bnJldi54bWxQ&#10;SwUGAAAAAAQABADzAAAAugUAAAAA&#10;" fillcolor="white [3201]" strokecolor="black [3200]" strokeweight=".25pt">
                <v:textbox>
                  <w:txbxContent>
                    <w:p w14:paraId="2857B681" w14:textId="04F4B025" w:rsidR="009F30DB" w:rsidRDefault="00455FA8" w:rsidP="00455FA8">
                      <w:pPr>
                        <w:ind w:left="0" w:right="36"/>
                        <w:jc w:val="center"/>
                      </w:pPr>
                      <w:r>
                        <w:t>AP</w:t>
                      </w:r>
                    </w:p>
                  </w:txbxContent>
                </v:textbox>
              </v:oval>
            </w:pict>
          </mc:Fallback>
        </mc:AlternateContent>
      </w:r>
    </w:p>
    <w:p w14:paraId="558CFBCD" w14:textId="1CB05610" w:rsidR="00966B19" w:rsidRPr="00966B19" w:rsidRDefault="00583948" w:rsidP="0026172F">
      <w:pPr>
        <w:rPr>
          <w:lang w:eastAsia="zh-CN"/>
        </w:rPr>
      </w:pPr>
      <w:r>
        <w:rPr>
          <w:noProof/>
          <w:color w:val="FF0000"/>
          <w:kern w:val="1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A90E353" wp14:editId="6AB022BF">
                <wp:simplePos x="0" y="0"/>
                <wp:positionH relativeFrom="column">
                  <wp:posOffset>523875</wp:posOffset>
                </wp:positionH>
                <wp:positionV relativeFrom="paragraph">
                  <wp:posOffset>382270</wp:posOffset>
                </wp:positionV>
                <wp:extent cx="609600" cy="419100"/>
                <wp:effectExtent l="0" t="0" r="19050" b="19050"/>
                <wp:wrapNone/>
                <wp:docPr id="7" name="Ellip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419100"/>
                        </a:xfrm>
                        <a:prstGeom prst="ellipse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2C4D66" w14:textId="1E276FBD" w:rsidR="00583948" w:rsidRDefault="00583948" w:rsidP="00583948">
                            <w:pPr>
                              <w:ind w:left="0" w:right="36"/>
                              <w:jc w:val="center"/>
                            </w:pPr>
                            <w:r>
                              <w:t>T_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A90E353" id="Ellips 7" o:spid="_x0000_s1027" style="position:absolute;left:0;text-align:left;margin-left:41.25pt;margin-top:30.1pt;width:48pt;height:33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AZgWQIAAAgFAAAOAAAAZHJzL2Uyb0RvYy54bWysVFFv2yAQfp+0/4B4X2xnabpEdaqoVadJ&#10;VRs1nfpMMDRomGNAYme/fgd2nGit9jDtBR/cd8fd8X2+um5rTfbCeQWmpMUop0QYDpUyryX9/nz3&#10;6QslPjBTMQ1GlPQgPL1efPxw1di5GMMWdCUcwSTGzxtb0m0Idp5lnm9FzfwIrDDolOBqFnDrXrPK&#10;sQaz1zob5/k0a8BV1gEX3uPpbeeki5RfSsHDo5ReBKJLirWFtLq0buKaLa7Y/NUxu1W8L4P9QxU1&#10;UwYvHVLdssDIzqk3qWrFHXiQYcShzkBKxUXqAbsp8j+6WW+ZFakXHI63w5j8/0vLH/Zru3I4hsb6&#10;uUczdtFKV8cv1kfaNKzDMCzRBsLxcJrPpjmOlKNrUswKtDFLdgq2zoevAmoSjZIKrZX1sR02Z/t7&#10;Hzr0ERWPtSFNST8Xlxcp1amiZIWDFh3qSUiiKqxhnLIlsogb7cie4TNXP4q+Em0QGUOk0noIKt4L&#10;0uEY1GNjmEgEGgLz9wJPtw3odCOYMATWyoD7e7Ds8DjAs16jGdpNi82itmJT8WQD1WHliIOOzN7y&#10;O4UTvmc+rJhD9uKjoCLDIy5SA04UeouSLbhf751HPJIKvZQ0qIaS+p875gQl+ptBus2KySTKJ20m&#10;F5dj3Lhzz+bcY3b1DeBLFKh9y5MZ8UEfTemgfkHhLuOt6GKG490l5cEdNzehUylKn4vlMsFQMpaF&#10;e7O2PCaPc470eW5fmLM9zQLy8wGOynlDtQ4bIw0sdwGkSjw8zbV/AZRbInP/a4h6Pt8n1OkHtvgN&#10;AAD//wMAUEsDBBQABgAIAAAAIQCJCOPL3QAAAAkBAAAPAAAAZHJzL2Rvd25yZXYueG1sTI/NTsMw&#10;EITvSLyDtUjcqFNLuCHEqRASB06IUvFz28YmiYjXUew2yduzPcFtd2c0+025nX0vTm6MXSAD61UG&#10;wlEdbEeNgf3b000OIiYki30gZ2BxEbbV5UWJhQ0TvbrTLjWCQygWaKBNaSikjHXrPMZVGByx9h1G&#10;j4nXsZF2xInDfS9VlmnpsSP+0OLgHltX/+yO3oD+1C9rv0y5bp7T5uPuC2l518ZcX80P9yCSm9Of&#10;Gc74jA4VMx3CkWwUvYFc3bKTszIF4qxvcj4ceFBagaxK+b9B9QsAAP//AwBQSwECLQAUAAYACAAA&#10;ACEAtoM4kv4AAADhAQAAEwAAAAAAAAAAAAAAAAAAAAAAW0NvbnRlbnRfVHlwZXNdLnhtbFBLAQIt&#10;ABQABgAIAAAAIQA4/SH/1gAAAJQBAAALAAAAAAAAAAAAAAAAAC8BAABfcmVscy8ucmVsc1BLAQIt&#10;ABQABgAIAAAAIQDW+AZgWQIAAAgFAAAOAAAAAAAAAAAAAAAAAC4CAABkcnMvZTJvRG9jLnhtbFBL&#10;AQItABQABgAIAAAAIQCJCOPL3QAAAAkBAAAPAAAAAAAAAAAAAAAAALMEAABkcnMvZG93bnJldi54&#10;bWxQSwUGAAAAAAQABADzAAAAvQUAAAAA&#10;" fillcolor="white [3201]" strokecolor="black [3200]" strokeweight=".25pt">
                <v:textbox>
                  <w:txbxContent>
                    <w:p w14:paraId="302C4D66" w14:textId="1E276FBD" w:rsidR="00583948" w:rsidRDefault="00583948" w:rsidP="00583948">
                      <w:pPr>
                        <w:ind w:left="0" w:right="36"/>
                        <w:jc w:val="center"/>
                      </w:pPr>
                      <w:r>
                        <w:t>T_</w:t>
                      </w:r>
                    </w:p>
                  </w:txbxContent>
                </v:textbox>
              </v:oval>
            </w:pict>
          </mc:Fallback>
        </mc:AlternateContent>
      </w:r>
      <w:r w:rsidR="00966B19" w:rsidRPr="00966B19">
        <w:rPr>
          <w:color w:val="FF0000"/>
          <w:lang w:eastAsia="zh-CN"/>
        </w:rPr>
        <w:t xml:space="preserve">               </w:t>
      </w:r>
      <w:r w:rsidR="00966B19" w:rsidRPr="00966B19">
        <w:rPr>
          <w:lang w:eastAsia="zh-CN"/>
        </w:rPr>
        <w:t xml:space="preserve">Auskultera </w:t>
      </w:r>
      <w:proofErr w:type="spellStart"/>
      <w:r w:rsidR="00966B19" w:rsidRPr="00966B19">
        <w:rPr>
          <w:lang w:eastAsia="zh-CN"/>
        </w:rPr>
        <w:t>pulm</w:t>
      </w:r>
      <w:proofErr w:type="spellEnd"/>
      <w:r w:rsidR="00966B19" w:rsidRPr="00966B19">
        <w:rPr>
          <w:lang w:eastAsia="zh-CN"/>
        </w:rPr>
        <w:br/>
      </w:r>
    </w:p>
    <w:p w14:paraId="1CA4B9BF" w14:textId="4819B137" w:rsidR="00966B19" w:rsidRPr="00966B19" w:rsidRDefault="00966B19" w:rsidP="0026172F">
      <w:pPr>
        <w:rPr>
          <w:lang w:eastAsia="zh-CN"/>
        </w:rPr>
      </w:pPr>
      <w:r w:rsidRPr="00966B19">
        <w:rPr>
          <w:lang w:eastAsia="zh-CN"/>
        </w:rPr>
        <w:t xml:space="preserve">               </w:t>
      </w:r>
      <w:proofErr w:type="spellStart"/>
      <w:r w:rsidRPr="00966B19">
        <w:rPr>
          <w:lang w:eastAsia="zh-CN"/>
        </w:rPr>
        <w:t>Tubläge</w:t>
      </w:r>
      <w:proofErr w:type="spellEnd"/>
      <w:r w:rsidRPr="00966B19">
        <w:rPr>
          <w:lang w:eastAsia="zh-CN"/>
        </w:rPr>
        <w:t xml:space="preserve"> … cm (i munvinkel/näsvinge)</w:t>
      </w:r>
    </w:p>
    <w:p w14:paraId="767698CB" w14:textId="04C9ACAC" w:rsidR="00966B19" w:rsidRPr="00966B19" w:rsidRDefault="001657AD" w:rsidP="0026172F">
      <w:pPr>
        <w:rPr>
          <w:lang w:eastAsia="zh-CN"/>
        </w:rPr>
      </w:pPr>
      <w:r>
        <w:rPr>
          <w:noProof/>
          <w:color w:val="FF0000"/>
          <w:kern w:val="1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F19CC75" wp14:editId="73EE8B0D">
                <wp:simplePos x="0" y="0"/>
                <wp:positionH relativeFrom="column">
                  <wp:posOffset>533400</wp:posOffset>
                </wp:positionH>
                <wp:positionV relativeFrom="paragraph">
                  <wp:posOffset>172085</wp:posOffset>
                </wp:positionV>
                <wp:extent cx="609600" cy="419100"/>
                <wp:effectExtent l="0" t="0" r="19050" b="19050"/>
                <wp:wrapNone/>
                <wp:docPr id="15" name="Ellips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419100"/>
                        </a:xfrm>
                        <a:prstGeom prst="ellipse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B32571" w14:textId="464DC6D1" w:rsidR="001657AD" w:rsidRDefault="001657AD" w:rsidP="001657AD">
                            <w:pPr>
                              <w:ind w:left="0" w:right="36"/>
                              <w:jc w:val="center"/>
                            </w:pPr>
                            <w:r>
                              <w:t>KT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F19CC75" id="Ellips 15" o:spid="_x0000_s1028" style="position:absolute;left:0;text-align:left;margin-left:42pt;margin-top:13.55pt;width:48pt;height:33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S8tWgIAAAgFAAAOAAAAZHJzL2Uyb0RvYy54bWysVFFv2yAQfp+0/4B4X2xnabpEdaqoVadJ&#10;VRs1nfpMMDRomGNAYme/fgd2nGit9jDtBR/cd8fdx3e+um5rTfbCeQWmpMUop0QYDpUyryX9/nz3&#10;6QslPjBTMQ1GlPQgPL1efPxw1di5GMMWdCUcwSTGzxtb0m0Idp5lnm9FzfwIrDDolOBqFnDrXrPK&#10;sQaz1zob5/k0a8BV1gEX3uPpbeeki5RfSsHDo5ReBKJLirWFtLq0buKaLa7Y/NUxu1W8L4P9QxU1&#10;UwYvHVLdssDIzqk3qWrFHXiQYcShzkBKxUXqAbsp8j+6WW+ZFakXJMfbgSb//9Lyh/3arhzS0Fg/&#10;92jGLlrp6vjF+kibyDoMZIk2EI6H03w2zZFSjq5JMSvQxizZKdg6H74KqEk0Siq0VtbHdtic7e99&#10;6NBHVDzWhjQl/VxcXqRUp4qSFQ5adKgnIYmqsIZxypbEIm60I3uGz1z9KPpKtEFkDJFK6yGoeC9I&#10;h2NQj41hIgloCMzfCzzdNqDTjWDCEFgrA+7vwbLDI4FnvUYztJsWm4299o+0geqwcsRBJ2Zv+Z1C&#10;hu+ZDyvmUL34KDiR4REXqQEZhd6iZAvu13vnEY+iQi8lDU5DSf3PHXOCEv3NoNxmxWQSxydtJheX&#10;Y9y4c8/m3GN29Q3gSxQ4+5YnM+KDPprSQf2Cg7uMt6KLGY53l5QHd9zchG5KcfS5WC4TDEfGsnBv&#10;1pbH5JHnKJ/n9oU528ssoD4f4Dg5b6TWYWOkgeUugFRJh5Hpjtf+BXDckpj7X0Oc5/N9Qp1+YIvf&#10;AAAA//8DAFBLAwQUAAYACAAAACEAxr3Vzd4AAAAIAQAADwAAAGRycy9kb3ducmV2LnhtbEyPwU7D&#10;MBBE70j8g7VI3KiTgtw0zaZCSBw4IVoE9LaNTRIRr6PYbZK/xz3BcXZWM2+K7WQ7cTaDbx0jpIsE&#10;hOHK6ZZrhPf9810GwgdiTZ1jgzAbD9vy+qqgXLuR38x5F2oRQ9jnhNCE0OdS+qoxlvzC9Yaj9+0G&#10;SyHKoZZ6oDGG204uk0RJSy3HhoZ689SY6md3sgjqS72mdh4zVb+E1ef6QDx/KMTbm+lxAyKYKfw9&#10;wwU/okMZmY7uxNqLDiF7iFMCwnKVgrj4WRIPR4T1fQqyLOT/AeUvAAAA//8DAFBLAQItABQABgAI&#10;AAAAIQC2gziS/gAAAOEBAAATAAAAAAAAAAAAAAAAAAAAAABbQ29udGVudF9UeXBlc10ueG1sUEsB&#10;Ai0AFAAGAAgAAAAhADj9If/WAAAAlAEAAAsAAAAAAAAAAAAAAAAALwEAAF9yZWxzLy5yZWxzUEsB&#10;Ai0AFAAGAAgAAAAhAO1ZLy1aAgAACAUAAA4AAAAAAAAAAAAAAAAALgIAAGRycy9lMm9Eb2MueG1s&#10;UEsBAi0AFAAGAAgAAAAhAMa91c3eAAAACAEAAA8AAAAAAAAAAAAAAAAAtAQAAGRycy9kb3ducmV2&#10;LnhtbFBLBQYAAAAABAAEAPMAAAC/BQAAAAA=&#10;" fillcolor="white [3201]" strokecolor="black [3200]" strokeweight=".25pt">
                <v:textbox>
                  <w:txbxContent>
                    <w:p w14:paraId="34B32571" w14:textId="464DC6D1" w:rsidR="001657AD" w:rsidRDefault="001657AD" w:rsidP="001657AD">
                      <w:pPr>
                        <w:ind w:left="0" w:right="36"/>
                        <w:jc w:val="center"/>
                      </w:pPr>
                      <w:r>
                        <w:t>KT</w:t>
                      </w:r>
                    </w:p>
                  </w:txbxContent>
                </v:textbox>
              </v:oval>
            </w:pict>
          </mc:Fallback>
        </mc:AlternateContent>
      </w:r>
    </w:p>
    <w:p w14:paraId="3ED09DBB" w14:textId="7E3650E0" w:rsidR="00966B19" w:rsidRPr="00966B19" w:rsidRDefault="00966B19" w:rsidP="0026172F">
      <w:pPr>
        <w:rPr>
          <w:lang w:eastAsia="zh-CN"/>
        </w:rPr>
      </w:pPr>
      <w:r w:rsidRPr="00966B19">
        <w:rPr>
          <w:lang w:eastAsia="zh-CN"/>
        </w:rPr>
        <w:t xml:space="preserve">                </w:t>
      </w:r>
      <w:proofErr w:type="spellStart"/>
      <w:r w:rsidRPr="00966B19">
        <w:rPr>
          <w:lang w:eastAsia="zh-CN"/>
        </w:rPr>
        <w:t>Kufftryck</w:t>
      </w:r>
      <w:proofErr w:type="spellEnd"/>
      <w:r w:rsidRPr="00966B19">
        <w:rPr>
          <w:lang w:eastAsia="zh-CN"/>
        </w:rPr>
        <w:t xml:space="preserve"> i cm H</w:t>
      </w:r>
      <w:r w:rsidRPr="00966B19">
        <w:rPr>
          <w:vertAlign w:val="subscript"/>
          <w:lang w:eastAsia="zh-CN"/>
        </w:rPr>
        <w:t>2</w:t>
      </w:r>
      <w:r w:rsidRPr="00966B19">
        <w:rPr>
          <w:lang w:eastAsia="zh-CN"/>
        </w:rPr>
        <w:t>O</w:t>
      </w:r>
    </w:p>
    <w:p w14:paraId="643FDDAE" w14:textId="6E014DAD" w:rsidR="00966B19" w:rsidRPr="00966B19" w:rsidRDefault="001657AD" w:rsidP="0026172F">
      <w:pPr>
        <w:rPr>
          <w:lang w:eastAsia="zh-CN"/>
        </w:rPr>
      </w:pPr>
      <w:r>
        <w:rPr>
          <w:noProof/>
          <w:color w:val="FF0000"/>
          <w:kern w:val="1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0D339488" wp14:editId="42F4F0E0">
                <wp:simplePos x="0" y="0"/>
                <wp:positionH relativeFrom="column">
                  <wp:posOffset>542925</wp:posOffset>
                </wp:positionH>
                <wp:positionV relativeFrom="paragraph">
                  <wp:posOffset>180975</wp:posOffset>
                </wp:positionV>
                <wp:extent cx="609600" cy="419100"/>
                <wp:effectExtent l="0" t="0" r="19050" b="19050"/>
                <wp:wrapNone/>
                <wp:docPr id="16" name="Ellips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419100"/>
                        </a:xfrm>
                        <a:prstGeom prst="ellipse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D12232" w14:textId="5811B526" w:rsidR="001657AD" w:rsidRDefault="001657AD" w:rsidP="001657AD">
                            <w:pPr>
                              <w:ind w:left="0" w:right="36"/>
                              <w:jc w:val="center"/>
                            </w:pPr>
                            <w:r>
                              <w:t>SA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D339488" id="Ellips 16" o:spid="_x0000_s1029" style="position:absolute;left:0;text-align:left;margin-left:42.75pt;margin-top:14.25pt;width:48pt;height:33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O+egWQIAAAgFAAAOAAAAZHJzL2Uyb0RvYy54bWysVFFv2yAQfp+0/4B4X2xnabpEdaqoVadJ&#10;VRs1nfpMMDRomGNAYme/fgd2nGit9jDtBR/cd8fdx3e+um5rTfbCeQWmpMUop0QYDpUyryX9/nz3&#10;6QslPjBTMQ1GlPQgPL1efPxw1di5GMMWdCUcwSTGzxtb0m0Idp5lnm9FzfwIrDDolOBqFnDrXrPK&#10;sQaz1zob5/k0a8BV1gEX3uPpbeeki5RfSsHDo5ReBKJLirWFtLq0buKaLa7Y/NUxu1W8L4P9QxU1&#10;UwYvHVLdssDIzqk3qWrFHXiQYcShzkBKxUXqAbsp8j+6WW+ZFakXJMfbgSb//9Lyh/3arhzS0Fg/&#10;92jGLlrp6vjF+kibyDoMZIk2EI6H03w2zZFSjq5JMSvQxizZKdg6H74KqEk0Siq0VtbHdtic7e99&#10;6NBHVDzWhjQl/VxcXqRUp4qSFQ5adKgnIYmqsIZxypbEIm60I3uGz1z9KPpKtEFkDJFK6yGoeC9I&#10;h2NQj41hIgloCMzfCzzdNqDTjWDCEFgrA+7vwbLDI4FnvUYztJsWm0VaYlPxZAPVYeWIg07M3vI7&#10;hQzfMx9WzKF68VFwIsMjLlIDMgq9RckW3K/3ziMeRYVeShqchpL6nzvmBCX6m0G5zYrJJI5P2kwu&#10;Lse4ceeezbnH7OobwJcocPYtT2bEB300pYP6BQd3GW9FFzMc7y4pD+64uQndlOLoc7FcJhiOjGXh&#10;3qwtj8kjz1E+z+0Lc7aXWUB9PsBxct5IrcPGSAPLXQCpkg5PvPYvgOOWxNz/GuI8n+8T6vQDW/wG&#10;AAD//wMAUEsDBBQABgAIAAAAIQA+9ls63gAAAAgBAAAPAAAAZHJzL2Rvd25yZXYueG1sTI/NTsMw&#10;EITvSLyDtUjcqJOKBDfEqRASB06IFvFz28ZLEhGvo9htkrfHPcFpdzWj2W/K7Wx7caLRd441pKsE&#10;BHHtTMeNhrf9040C4QOywd4xaVjIw7a6vCixMG7iVzrtQiNiCPsCNbQhDIWUvm7Jol+5gThq3260&#10;GOI5NtKMOMVw28t1kuTSYsfxQ4sDPbZU/+yOVkP+mb+kdplU3jyHu4/NF/Lynmt9fTU/3IMINIc/&#10;M5zxIzpUkengjmy86DWoLItODWsV51lXaVwOGja3GciqlP8LVL8AAAD//wMAUEsBAi0AFAAGAAgA&#10;AAAhALaDOJL+AAAA4QEAABMAAAAAAAAAAAAAAAAAAAAAAFtDb250ZW50X1R5cGVzXS54bWxQSwEC&#10;LQAUAAYACAAAACEAOP0h/9YAAACUAQAACwAAAAAAAAAAAAAAAAAvAQAAX3JlbHMvLnJlbHNQSwEC&#10;LQAUAAYACAAAACEAOzvnoFkCAAAIBQAADgAAAAAAAAAAAAAAAAAuAgAAZHJzL2Uyb0RvYy54bWxQ&#10;SwECLQAUAAYACAAAACEAPvZbOt4AAAAIAQAADwAAAAAAAAAAAAAAAACzBAAAZHJzL2Rvd25yZXYu&#10;eG1sUEsFBgAAAAAEAAQA8wAAAL4FAAAAAA==&#10;" fillcolor="white [3201]" strokecolor="black [3200]" strokeweight=".25pt">
                <v:textbox>
                  <w:txbxContent>
                    <w:p w14:paraId="30D12232" w14:textId="5811B526" w:rsidR="001657AD" w:rsidRDefault="001657AD" w:rsidP="001657AD">
                      <w:pPr>
                        <w:ind w:left="0" w:right="36"/>
                        <w:jc w:val="center"/>
                      </w:pPr>
                      <w:r>
                        <w:t>SA</w:t>
                      </w:r>
                    </w:p>
                  </w:txbxContent>
                </v:textbox>
              </v:oval>
            </w:pict>
          </mc:Fallback>
        </mc:AlternateContent>
      </w:r>
    </w:p>
    <w:p w14:paraId="012858BF" w14:textId="2C4F01B5" w:rsidR="00966B19" w:rsidRPr="00966B19" w:rsidRDefault="00966B19" w:rsidP="0026172F">
      <w:pPr>
        <w:rPr>
          <w:lang w:eastAsia="zh-CN"/>
        </w:rPr>
      </w:pPr>
      <w:r w:rsidRPr="00966B19">
        <w:rPr>
          <w:lang w:eastAsia="zh-CN"/>
        </w:rPr>
        <w:t xml:space="preserve">                </w:t>
      </w:r>
      <w:proofErr w:type="spellStart"/>
      <w:r w:rsidRPr="00966B19">
        <w:rPr>
          <w:lang w:eastAsia="zh-CN"/>
        </w:rPr>
        <w:t>Subglottisaspiration</w:t>
      </w:r>
      <w:proofErr w:type="spellEnd"/>
    </w:p>
    <w:p w14:paraId="03E14685" w14:textId="10981415" w:rsidR="00966B19" w:rsidRPr="00966B19" w:rsidRDefault="001657AD" w:rsidP="0026172F">
      <w:pPr>
        <w:rPr>
          <w:lang w:eastAsia="zh-CN"/>
        </w:rPr>
      </w:pPr>
      <w:r>
        <w:rPr>
          <w:noProof/>
          <w:color w:val="FF0000"/>
          <w:kern w:val="1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4CCC4345" wp14:editId="67C94722">
                <wp:simplePos x="0" y="0"/>
                <wp:positionH relativeFrom="column">
                  <wp:posOffset>552450</wp:posOffset>
                </wp:positionH>
                <wp:positionV relativeFrom="paragraph">
                  <wp:posOffset>153035</wp:posOffset>
                </wp:positionV>
                <wp:extent cx="609600" cy="419100"/>
                <wp:effectExtent l="0" t="0" r="19050" b="19050"/>
                <wp:wrapNone/>
                <wp:docPr id="17" name="Ellips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419100"/>
                        </a:xfrm>
                        <a:prstGeom prst="ellipse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5F4F7E" w14:textId="61A1E3D8" w:rsidR="001657AD" w:rsidRDefault="001657AD" w:rsidP="001657AD">
                            <w:pPr>
                              <w:ind w:left="0" w:right="36"/>
                              <w:jc w:val="center"/>
                            </w:pPr>
                            <w:r>
                              <w:t>TF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CCC4345" id="Ellips 17" o:spid="_x0000_s1030" style="position:absolute;left:0;text-align:left;margin-left:43.5pt;margin-top:12.05pt;width:48pt;height:33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3y3WQIAAAgFAAAOAAAAZHJzL2Uyb0RvYy54bWysVFFv2yAQfp+0/4B4X2xnabpEdaqoVadJ&#10;VRs1nfpMMDRomGNAYme/fgd2nGit9jDtBR/cd8fdx3e+um5rTfbCeQWmpMUop0QYDpUyryX9/nz3&#10;6QslPjBTMQ1GlPQgPL1efPxw1di5GMMWdCUcwSTGzxtb0m0Idp5lnm9FzfwIrDDolOBqFnDrXrPK&#10;sQaz1zob5/k0a8BV1gEX3uPpbeeki5RfSsHDo5ReBKJLirWFtLq0buKaLa7Y/NUxu1W8L4P9QxU1&#10;UwYvHVLdssDIzqk3qWrFHXiQYcShzkBKxUXqAbsp8j+6WW+ZFakXJMfbgSb//9Lyh/3arhzS0Fg/&#10;92jGLlrp6vjF+kibyDoMZIk2EI6H03w2zZFSjq5JMSvQxizZKdg6H74KqEk0Siq0VtbHdtic7e99&#10;6NBHVDzWhjQl/VxcXqRUp4qSFQ5adKgnIYmqsIZxypbEIm60I3uGz1z9KPpKtEFkDJFK6yGoeC9I&#10;h2NQj41hIgloCMzfCzzdNqDTjWDCEFgrA+7vwbLDI4FnvUYztJsWm0WOY1PxZAPVYeWIg07M3vI7&#10;hQzfMx9WzKF68VFwIsMjLlIDMgq9RckW3K/3ziMeRYVeShqchpL6nzvmBCX6m0G5zYrJJI5P2kwu&#10;Lse4ceeezbnH7OobwJcocPYtT2bEB300pYP6BQd3GW9FFzMc7y4pD+64uQndlOLoc7FcJhiOjGXh&#10;3qwtj8kjz1E+z+0Lc7aXWUB9PsBxct5IrcPGSAPLXQCpkg5PvPYvgOOWxNz/GuI8n+8T6vQDW/wG&#10;AAD//wMAUEsDBBQABgAIAAAAIQDetggF3gAAAAgBAAAPAAAAZHJzL2Rvd25yZXYueG1sTI/BTsMw&#10;EETvSPyDtUjcqJOC3DTNpkJIHDghWgT0to1NEhGvo9htkr/HPcFxdlYzb4rtZDtxNoNvHSOkiwSE&#10;4crplmuE9/3zXQbCB2JNnWODMBsP2/L6qqBcu5HfzHkXahFD2OeE0ITQ51L6qjGW/ML1hqP37QZL&#10;IcqhlnqgMYbbTi6TRElLLceGhnrz1JjqZ3eyCOpLvaZ2HjNVv4TV5/pAPH8oxNub6XEDIpgp/D3D&#10;BT+iQxmZju7E2osOIVvFKQFh+ZCCuPjZfTwcEdZJCrIs5P8B5S8AAAD//wMAUEsBAi0AFAAGAAgA&#10;AAAhALaDOJL+AAAA4QEAABMAAAAAAAAAAAAAAAAAAAAAAFtDb250ZW50X1R5cGVzXS54bWxQSwEC&#10;LQAUAAYACAAAACEAOP0h/9YAAACUAQAACwAAAAAAAAAAAAAAAAAvAQAAX3JlbHMvLnJlbHNQSwEC&#10;LQAUAAYACAAAACEAmxt8t1kCAAAIBQAADgAAAAAAAAAAAAAAAAAuAgAAZHJzL2Uyb0RvYy54bWxQ&#10;SwECLQAUAAYACAAAACEA3rYIBd4AAAAIAQAADwAAAAAAAAAAAAAAAACzBAAAZHJzL2Rvd25yZXYu&#10;eG1sUEsFBgAAAAAEAAQA8wAAAL4FAAAAAA==&#10;" fillcolor="white [3201]" strokecolor="black [3200]" strokeweight=".25pt">
                <v:textbox>
                  <w:txbxContent>
                    <w:p w14:paraId="3A5F4F7E" w14:textId="61A1E3D8" w:rsidR="001657AD" w:rsidRDefault="001657AD" w:rsidP="001657AD">
                      <w:pPr>
                        <w:ind w:left="0" w:right="36"/>
                        <w:jc w:val="center"/>
                      </w:pPr>
                      <w:r>
                        <w:t>TF</w:t>
                      </w:r>
                    </w:p>
                  </w:txbxContent>
                </v:textbox>
              </v:oval>
            </w:pict>
          </mc:Fallback>
        </mc:AlternateContent>
      </w:r>
    </w:p>
    <w:p w14:paraId="745B1975" w14:textId="66C437A8" w:rsidR="00966B19" w:rsidRPr="00966B19" w:rsidRDefault="00966B19" w:rsidP="0026172F">
      <w:pPr>
        <w:rPr>
          <w:lang w:eastAsia="zh-CN"/>
        </w:rPr>
      </w:pPr>
      <w:r w:rsidRPr="00966B19">
        <w:rPr>
          <w:lang w:eastAsia="zh-CN"/>
        </w:rPr>
        <w:t xml:space="preserve">                Tubfixbyte</w:t>
      </w:r>
    </w:p>
    <w:p w14:paraId="65EC8B3B" w14:textId="77777777" w:rsidR="00966B19" w:rsidRPr="00966B19" w:rsidRDefault="00966B19" w:rsidP="0026172F">
      <w:pPr>
        <w:rPr>
          <w:lang w:eastAsia="zh-CN"/>
        </w:rPr>
      </w:pPr>
    </w:p>
    <w:p w14:paraId="3EA63C69" w14:textId="54FFCFB1" w:rsidR="00966B19" w:rsidRPr="0026172F" w:rsidRDefault="008075E3" w:rsidP="0026172F">
      <w:pPr>
        <w:rPr>
          <w:b/>
          <w:bCs/>
          <w:lang w:eastAsia="zh-CN"/>
        </w:rPr>
      </w:pPr>
      <w:r>
        <w:rPr>
          <w:noProof/>
          <w:color w:val="FF0000"/>
          <w:kern w:val="1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75ED59DA" wp14:editId="56900E73">
                <wp:simplePos x="0" y="0"/>
                <wp:positionH relativeFrom="margin">
                  <wp:posOffset>552450</wp:posOffset>
                </wp:positionH>
                <wp:positionV relativeFrom="paragraph">
                  <wp:posOffset>171450</wp:posOffset>
                </wp:positionV>
                <wp:extent cx="666750" cy="419100"/>
                <wp:effectExtent l="0" t="0" r="19050" b="19050"/>
                <wp:wrapNone/>
                <wp:docPr id="18" name="Ellip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419100"/>
                        </a:xfrm>
                        <a:prstGeom prst="ellipse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AEAD4A" w14:textId="0A8FDC6F" w:rsidR="001657AD" w:rsidRDefault="001657AD" w:rsidP="008075E3">
                            <w:pPr>
                              <w:ind w:left="-426" w:right="-251"/>
                              <w:jc w:val="center"/>
                            </w:pPr>
                            <w:r>
                              <w:t>TF</w:t>
                            </w:r>
                            <w:r w:rsidRPr="008075E3">
                              <w:rPr>
                                <w:sz w:val="18"/>
                                <w:szCs w:val="18"/>
                              </w:rPr>
                              <w:t>hö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5ED59DA" id="Ellips 18" o:spid="_x0000_s1031" style="position:absolute;left:0;text-align:left;margin-left:43.5pt;margin-top:13.5pt;width:52.5pt;height:33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ZesXAIAAAgFAAAOAAAAZHJzL2Uyb0RvYy54bWysVE1PGzEQvVfqf7B8L5tNQygRGxSBqCoh&#10;iICKs+O1iVWvxx072U1/fcfeZIMK6qHqxWt73nw9v9mLy66xbKswGHAVL09GnCknoTbupeLfn24+&#10;feEsROFqYcGpiu9U4Jfzjx8uWj9TY1iDrRUyCuLCrPUVX8foZ0UR5Fo1IpyAV46MGrARkY74UtQo&#10;Wore2GI8Gk2LFrD2CFKFQLfXvZHPc3ytlYz3WgcVma041RbzinldpbWYX4jZCwq/NnJfhviHKhph&#10;HCUdQl2LKNgGzZtQjZEIAXQ8kdAUoLWRKvdA3ZSjP7p5XAuvci9ETvADTeH/hZV320e/RKKh9WEW&#10;aJu66DQ26Uv1sS6TtRvIUl1kki6n0+nZKVEqyTQpz8tRJrM4OnsM8auChqVNxZW1xofUjpiJ7W2I&#10;lJPQB1S6to61Ff9cnp2mdymOFeVd3FnVox6UZqamGsY5WhaLurLItoKeuf5RZvcUj5DJRRtrB6fy&#10;PScbD057bHJTWUCD4+g9x2O2AZ0zgouDY2Mc4N+ddY8/dN33mtqO3aqjZiueOUk3K6h3S2QIvZiD&#10;lzeGGL4VIS4FknrpUWgi4z0t2gIxCvsdZ2vAX+/dJzyJiqyctTQNFQ8/NwIVZ/abI7mdl5NJGp98&#10;mJyejemAry2r1xa3aa6AXqKk2fcybxM+2sNWIzTPNLiLlJVMwknKXXEZ8XC4iv2U0uhLtVhkGI2M&#10;F/HWPXqZgieek3yeumeBfi+zSPq8g8PkvJFaj02eDhabCNpkHR553b8AjVuW5/7XkOb59Tmjjj+w&#10;+W8AAAD//wMAUEsDBBQABgAIAAAAIQCAtODQ3QAAAAgBAAAPAAAAZHJzL2Rvd25yZXYueG1sTI9P&#10;T4QwEMXvJn6HZky8uWUx6QIybIyJB0/G1fjnNksrEOmU0O4C395y0tPM5L28+b1yP9tenM3oO8cI&#10;200CwnDtdMcNwtvr400GwgdiTb1jg7AYD/vq8qKkQruJX8z5EBoRQ9gXhNCGMBRS+ro1lvzGDYaj&#10;9u1GSyGeYyP1SFMMt71Mk0RJSx3HDy0N5qE19c/hZBHUp3re2mXKVPMUdh/5F/HyrhCvr+b7OxDB&#10;zOHPDCt+RIcqMh3dibUXPUK2i1UCQrrOVc/TuBwR8tsEZFXK/wWqXwAAAP//AwBQSwECLQAUAAYA&#10;CAAAACEAtoM4kv4AAADhAQAAEwAAAAAAAAAAAAAAAAAAAAAAW0NvbnRlbnRfVHlwZXNdLnhtbFBL&#10;AQItABQABgAIAAAAIQA4/SH/1gAAAJQBAAALAAAAAAAAAAAAAAAAAC8BAABfcmVscy8ucmVsc1BL&#10;AQItABQABgAIAAAAIQD/PZesXAIAAAgFAAAOAAAAAAAAAAAAAAAAAC4CAABkcnMvZTJvRG9jLnht&#10;bFBLAQItABQABgAIAAAAIQCAtODQ3QAAAAgBAAAPAAAAAAAAAAAAAAAAALYEAABkcnMvZG93bnJl&#10;di54bWxQSwUGAAAAAAQABADzAAAAwAUAAAAA&#10;" fillcolor="white [3201]" strokecolor="black [3200]" strokeweight=".25pt">
                <v:textbox>
                  <w:txbxContent>
                    <w:p w14:paraId="1AAEAD4A" w14:textId="0A8FDC6F" w:rsidR="001657AD" w:rsidRDefault="001657AD" w:rsidP="008075E3">
                      <w:pPr>
                        <w:ind w:left="-426" w:right="-251"/>
                        <w:jc w:val="center"/>
                      </w:pPr>
                      <w:r>
                        <w:t>TF</w:t>
                      </w:r>
                      <w:r w:rsidRPr="008075E3">
                        <w:rPr>
                          <w:sz w:val="18"/>
                          <w:szCs w:val="18"/>
                        </w:rPr>
                        <w:t>hö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 w:rsidR="00966B19" w:rsidRPr="0026172F">
        <w:rPr>
          <w:b/>
          <w:bCs/>
          <w:lang w:eastAsia="zh-CN"/>
        </w:rPr>
        <w:t xml:space="preserve">Byte av </w:t>
      </w:r>
      <w:proofErr w:type="spellStart"/>
      <w:r w:rsidR="00966B19" w:rsidRPr="0026172F">
        <w:rPr>
          <w:b/>
          <w:bCs/>
          <w:lang w:eastAsia="zh-CN"/>
        </w:rPr>
        <w:t>tubsida</w:t>
      </w:r>
      <w:proofErr w:type="spellEnd"/>
      <w:r w:rsidR="00966B19" w:rsidRPr="0026172F">
        <w:rPr>
          <w:b/>
          <w:bCs/>
          <w:lang w:eastAsia="zh-CN"/>
        </w:rPr>
        <w:t>:</w:t>
      </w:r>
    </w:p>
    <w:p w14:paraId="0A686A28" w14:textId="2B541D96" w:rsidR="00966B19" w:rsidRPr="00966B19" w:rsidRDefault="00966B19" w:rsidP="0026172F">
      <w:pPr>
        <w:rPr>
          <w:lang w:eastAsia="zh-CN"/>
        </w:rPr>
      </w:pPr>
      <w:r w:rsidRPr="00966B19">
        <w:rPr>
          <w:lang w:eastAsia="zh-CN"/>
        </w:rPr>
        <w:t xml:space="preserve">                Tubfixbyte hö</w:t>
      </w:r>
    </w:p>
    <w:p w14:paraId="62BD241F" w14:textId="551C54A8" w:rsidR="00966B19" w:rsidRPr="00966B19" w:rsidRDefault="008075E3" w:rsidP="0026172F">
      <w:pPr>
        <w:rPr>
          <w:lang w:eastAsia="zh-CN"/>
        </w:rPr>
      </w:pPr>
      <w:r>
        <w:rPr>
          <w:noProof/>
          <w:color w:val="FF0000"/>
          <w:kern w:val="1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642558D7" wp14:editId="1BB8F512">
                <wp:simplePos x="0" y="0"/>
                <wp:positionH relativeFrom="margin">
                  <wp:posOffset>523875</wp:posOffset>
                </wp:positionH>
                <wp:positionV relativeFrom="paragraph">
                  <wp:posOffset>162560</wp:posOffset>
                </wp:positionV>
                <wp:extent cx="666750" cy="419100"/>
                <wp:effectExtent l="0" t="0" r="19050" b="19050"/>
                <wp:wrapNone/>
                <wp:docPr id="19" name="Ellips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419100"/>
                        </a:xfrm>
                        <a:prstGeom prst="ellipse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3FFFF4" w14:textId="5EE2E8C1" w:rsidR="008075E3" w:rsidRDefault="008075E3" w:rsidP="008075E3">
                            <w:pPr>
                              <w:ind w:left="-426" w:right="-251"/>
                              <w:jc w:val="center"/>
                            </w:pPr>
                            <w:r>
                              <w:t>TF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vä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42558D7" id="Ellips 19" o:spid="_x0000_s1032" style="position:absolute;left:0;text-align:left;margin-left:41.25pt;margin-top:12.8pt;width:52.5pt;height:33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L7hXQIAAAgFAAAOAAAAZHJzL2Uyb0RvYy54bWysVE1PGzEQvVfqf7B8L5tNQygRGxSBqCoh&#10;iICKs+O1iVWvxx072U1/fcfeZIMK6qHqxWt75s3H85u9uOway7YKgwFX8fJkxJlyEmrjXir+/enm&#10;0xfOQhSuFhacqvhOBX45//jhovUzNYY12FohoyAuzFpf8XWMflYUQa5VI8IJeOXIqAEbEemIL0WN&#10;oqXojS3Go9G0aAFrjyBVCHR73Rv5PMfXWsl4r3VQkdmKU20xr5jXVVqL+YWYvaDwayP3ZYh/qKIR&#10;xlHSIdS1iIJt0LwJ1RiJEEDHEwlNAVobqXIP1E05+qObx7XwKvdC5AQ/0BT+X1h5t330SyQaWh9m&#10;gbapi05jk75UH+syWbuBLNVFJulyOp2enRKlkkyT8rwcZTKLI9hjiF8VNCxtKq6sNT6kdsRMbG9D&#10;pJzkffBK19axtuKfy7PT9C7FsaK8izureq8HpZmpqYZxjpbFoq4ssq2gZ65/lBme4pFngmhj7QAq&#10;3wPZeADtfRNMZQENwNF7wGO2wTtnBBcHYGMc4N/Buvc/dN33mtqO3aqjZonv1FS6WUG9WyJD6MUc&#10;vLwxxPCtCHEpkNRLj0ITGe9p0RaIUdjvOFsD/nrvPvmTqMjKWUvTUPHwcyNQcWa/OZLbeTmZpPHJ&#10;h8np2ZgO+Nqyem1xm+YK6CVKmn0v8zb5R3vYaoTmmQZ3kbKSSThJuSsuIx4OV7GfUhp9qRaL7EYj&#10;40W8dY9epuCJ5ySfp+5ZoN/LLJI+7+AwOW+k1vsmpIPFJoI2WYdHXvcvQOOW5bn/NaR5fn3OXscf&#10;2Pw3AAAA//8DAFBLAwQUAAYACAAAACEAgOzePd0AAAAIAQAADwAAAGRycy9kb3ducmV2LnhtbEyP&#10;zU7DMBCE70i8g7VI3KiTSHXTkE2FkDhwQpSKn5sbL0lEvI5it0neHvcEx9kZzXxb7mbbizONvnOM&#10;kK4SEMS1Mx03CIe3p7schA+aje4dE8JCHnbV9VWpC+MmfqXzPjQilrAvNEIbwlBI6euWrPYrNxBH&#10;79uNVocox0aaUU+x3PYySxIlre44LrR6oMeW6p/9ySKoT/WS2mXKVfMcNh/bL83Lu0K8vZkf7kEE&#10;msNfGC74ER2qyHR0JzZe9Ah5to5JhGytQFz8fBMPR4RtqkBWpfz/QPULAAD//wMAUEsBAi0AFAAG&#10;AAgAAAAhALaDOJL+AAAA4QEAABMAAAAAAAAAAAAAAAAAAAAAAFtDb250ZW50X1R5cGVzXS54bWxQ&#10;SwECLQAUAAYACAAAACEAOP0h/9YAAACUAQAACwAAAAAAAAAAAAAAAAAvAQAAX3JlbHMvLnJlbHNQ&#10;SwECLQAUAAYACAAAACEAxJy+4V0CAAAIBQAADgAAAAAAAAAAAAAAAAAuAgAAZHJzL2Uyb0RvYy54&#10;bWxQSwECLQAUAAYACAAAACEAgOzePd0AAAAIAQAADwAAAAAAAAAAAAAAAAC3BAAAZHJzL2Rvd25y&#10;ZXYueG1sUEsFBgAAAAAEAAQA8wAAAMEFAAAAAA==&#10;" fillcolor="white [3201]" strokecolor="black [3200]" strokeweight=".25pt">
                <v:textbox>
                  <w:txbxContent>
                    <w:p w14:paraId="753FFFF4" w14:textId="5EE2E8C1" w:rsidR="008075E3" w:rsidRDefault="008075E3" w:rsidP="008075E3">
                      <w:pPr>
                        <w:ind w:left="-426" w:right="-251"/>
                        <w:jc w:val="center"/>
                      </w:pPr>
                      <w:r>
                        <w:t>TF</w:t>
                      </w:r>
                      <w:r>
                        <w:rPr>
                          <w:sz w:val="18"/>
                          <w:szCs w:val="18"/>
                        </w:rPr>
                        <w:t>vä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0D1F9DD2" w14:textId="4CA859AA" w:rsidR="00966B19" w:rsidRPr="00966B19" w:rsidRDefault="00966B19" w:rsidP="68CD507E">
      <w:pPr>
        <w:rPr>
          <w:b/>
          <w:bCs/>
          <w:lang w:eastAsia="zh-CN"/>
        </w:rPr>
      </w:pPr>
      <w:r w:rsidRPr="68CD507E">
        <w:rPr>
          <w:lang w:eastAsia="zh-CN"/>
        </w:rPr>
        <w:t xml:space="preserve">                Tubfixbyte </w:t>
      </w:r>
      <w:proofErr w:type="spellStart"/>
      <w:r w:rsidRPr="68CD507E">
        <w:rPr>
          <w:lang w:eastAsia="zh-CN"/>
        </w:rPr>
        <w:t>vä</w:t>
      </w:r>
      <w:proofErr w:type="spellEnd"/>
      <w:r w:rsidRPr="68CD507E">
        <w:rPr>
          <w:lang w:eastAsia="zh-CN"/>
        </w:rPr>
        <w:t xml:space="preserve"> </w:t>
      </w:r>
    </w:p>
    <w:p w14:paraId="494627EB" w14:textId="34B406E5" w:rsidR="68CD507E" w:rsidRDefault="68CD507E" w:rsidP="68CD507E">
      <w:pPr>
        <w:rPr>
          <w:lang w:eastAsia="zh-CN"/>
        </w:rPr>
      </w:pPr>
    </w:p>
    <w:p w14:paraId="5425464F" w14:textId="77777777" w:rsidR="009D50AA" w:rsidRDefault="009D50AA" w:rsidP="68CD507E">
      <w:pPr>
        <w:rPr>
          <w:lang w:eastAsia="zh-CN"/>
        </w:rPr>
      </w:pPr>
    </w:p>
    <w:p w14:paraId="1C7EA05A" w14:textId="77777777" w:rsidR="009D50AA" w:rsidRDefault="009D50AA" w:rsidP="68CD507E">
      <w:pPr>
        <w:rPr>
          <w:lang w:eastAsia="zh-CN"/>
        </w:rPr>
      </w:pPr>
    </w:p>
    <w:p w14:paraId="7EC1DE07" w14:textId="77777777" w:rsidR="009D50AA" w:rsidRDefault="009D50AA" w:rsidP="68CD507E">
      <w:pPr>
        <w:rPr>
          <w:lang w:eastAsia="zh-CN"/>
        </w:rPr>
      </w:pPr>
    </w:p>
    <w:p w14:paraId="09477202" w14:textId="77777777" w:rsidR="009D50AA" w:rsidRDefault="009D50AA" w:rsidP="68CD507E">
      <w:pPr>
        <w:rPr>
          <w:lang w:eastAsia="zh-CN"/>
        </w:rPr>
      </w:pPr>
    </w:p>
    <w:p w14:paraId="78A8056D" w14:textId="4FA3749B" w:rsidR="00966B19" w:rsidRDefault="00966B19" w:rsidP="68CD507E">
      <w:pPr>
        <w:pStyle w:val="Rubrik2"/>
      </w:pPr>
      <w:r>
        <w:lastRenderedPageBreak/>
        <w:t>Relaterad information</w:t>
      </w:r>
    </w:p>
    <w:p w14:paraId="7E743874" w14:textId="0E47A4E1" w:rsidR="0065110F" w:rsidRDefault="003E4309" w:rsidP="003B3D78">
      <w:pPr>
        <w:spacing w:line="360" w:lineRule="auto"/>
      </w:pPr>
      <w:hyperlink r:id="rId18">
        <w:r w:rsidR="005F4504" w:rsidRPr="68CD507E">
          <w:rPr>
            <w:rStyle w:val="Hyperlnk"/>
          </w:rPr>
          <w:t>Omvårdnad – svårt sjuk patient</w:t>
        </w:r>
        <w:r w:rsidR="00966B19">
          <w:br/>
        </w:r>
      </w:hyperlink>
      <w:hyperlink r:id="rId19">
        <w:r w:rsidR="00D7783E" w:rsidRPr="68CD507E">
          <w:rPr>
            <w:rStyle w:val="Hyperlnk"/>
          </w:rPr>
          <w:t>Rengöringsrutiner</w:t>
        </w:r>
        <w:r w:rsidR="00966B19">
          <w:br/>
        </w:r>
      </w:hyperlink>
      <w:hyperlink r:id="rId20">
        <w:r w:rsidR="000548BC" w:rsidRPr="68CD507E">
          <w:rPr>
            <w:rStyle w:val="Hyperlnk"/>
          </w:rPr>
          <w:t xml:space="preserve">Aktiv befuktning - HME </w:t>
        </w:r>
        <w:proofErr w:type="spellStart"/>
        <w:r w:rsidR="000548BC" w:rsidRPr="68CD507E">
          <w:rPr>
            <w:rStyle w:val="Hyperlnk"/>
          </w:rPr>
          <w:t>Booster</w:t>
        </w:r>
        <w:proofErr w:type="spellEnd"/>
        <w:r w:rsidR="00966B19">
          <w:br/>
        </w:r>
      </w:hyperlink>
      <w:hyperlink r:id="rId21">
        <w:proofErr w:type="spellStart"/>
        <w:r w:rsidR="00506CF0" w:rsidRPr="68CD507E">
          <w:rPr>
            <w:rStyle w:val="Hyperlnk"/>
          </w:rPr>
          <w:t>Högflöde</w:t>
        </w:r>
        <w:proofErr w:type="spellEnd"/>
        <w:r w:rsidR="00506CF0" w:rsidRPr="68CD507E">
          <w:rPr>
            <w:rStyle w:val="Hyperlnk"/>
          </w:rPr>
          <w:t xml:space="preserve"> med aktiv befuktning – Fisher &amp; </w:t>
        </w:r>
        <w:proofErr w:type="spellStart"/>
        <w:r w:rsidR="00506CF0" w:rsidRPr="68CD507E">
          <w:rPr>
            <w:rStyle w:val="Hyperlnk"/>
          </w:rPr>
          <w:t>Paykel</w:t>
        </w:r>
        <w:proofErr w:type="spellEnd"/>
        <w:r w:rsidR="00506CF0" w:rsidRPr="68CD507E">
          <w:rPr>
            <w:rStyle w:val="Hyperlnk"/>
          </w:rPr>
          <w:t xml:space="preserve"> 950 och Servo U</w:t>
        </w:r>
      </w:hyperlink>
    </w:p>
    <w:p w14:paraId="5E53A349" w14:textId="27825511" w:rsidR="005F4504" w:rsidRPr="000548BC" w:rsidRDefault="003E4309" w:rsidP="00AB7B34">
      <w:pPr>
        <w:spacing w:line="276" w:lineRule="auto"/>
      </w:pPr>
      <w:hyperlink r:id="rId22">
        <w:r w:rsidR="003A4C48" w:rsidRPr="68CD507E">
          <w:rPr>
            <w:rStyle w:val="Hyperlnk"/>
          </w:rPr>
          <w:t>Respiratorbehandling - vård</w:t>
        </w:r>
        <w:r w:rsidR="00966B19">
          <w:br/>
        </w:r>
      </w:hyperlink>
    </w:p>
    <w:p w14:paraId="76F74CF9" w14:textId="5B3F4979" w:rsidR="00A91454" w:rsidRDefault="00A91454" w:rsidP="00A91454">
      <w:pPr>
        <w:pStyle w:val="MellanrubrikVGR"/>
      </w:pPr>
      <w:r>
        <w:t>Barium id: 33 017</w:t>
      </w:r>
    </w:p>
    <w:p w14:paraId="228ABE65" w14:textId="45FF8753" w:rsidR="00C93C01" w:rsidRPr="00C93C01" w:rsidRDefault="00C93C01" w:rsidP="007F4F92"/>
    <w:sectPr w:rsidR="00C93C01" w:rsidRPr="00C93C01" w:rsidSect="00B96AFF"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AB720E" w14:textId="77777777" w:rsidR="00DD5EF4" w:rsidRDefault="00DD5EF4">
      <w:r>
        <w:separator/>
      </w:r>
    </w:p>
  </w:endnote>
  <w:endnote w:type="continuationSeparator" w:id="0">
    <w:p w14:paraId="6BC5F9E4" w14:textId="77777777" w:rsidR="00DD5EF4" w:rsidRDefault="00DD5EF4">
      <w:r>
        <w:continuationSeparator/>
      </w:r>
    </w:p>
  </w:endnote>
  <w:endnote w:type="continuationNotice" w:id="1">
    <w:p w14:paraId="04DBDE14" w14:textId="77777777" w:rsidR="00DD5EF4" w:rsidRDefault="00DD5EF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180EE" w14:textId="77777777" w:rsidR="00DD5EF4" w:rsidRDefault="00DD5EF4"/>
  </w:footnote>
  <w:footnote w:type="continuationSeparator" w:id="0">
    <w:p w14:paraId="3C923B5C" w14:textId="77777777" w:rsidR="00DD5EF4" w:rsidRDefault="00DD5EF4">
      <w:r>
        <w:continuationSeparator/>
      </w:r>
    </w:p>
  </w:footnote>
  <w:footnote w:type="continuationNotice" w:id="1">
    <w:p w14:paraId="6F03D0C1" w14:textId="77777777" w:rsidR="00DD5EF4" w:rsidRDefault="00DD5EF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2"/>
    <w:multiLevelType w:val="singleLevel"/>
    <w:tmpl w:val="00000002"/>
    <w:name w:val="WW8Num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  <w:sz w:val="22"/>
        <w:szCs w:val="22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A040F8"/>
    <w:multiLevelType w:val="hybridMultilevel"/>
    <w:tmpl w:val="491402EA"/>
    <w:lvl w:ilvl="0" w:tplc="58E23A4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  <w:sz w:val="22"/>
        <w:szCs w:val="22"/>
      </w:rPr>
    </w:lvl>
    <w:lvl w:ilvl="1" w:tplc="66B0CD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6065F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58A6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AA47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AE1E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4A991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E866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ECC7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960AAA"/>
    <w:multiLevelType w:val="hybridMultilevel"/>
    <w:tmpl w:val="BE821000"/>
    <w:lvl w:ilvl="0" w:tplc="041D0001">
      <w:start w:val="1"/>
      <w:numFmt w:val="bullet"/>
      <w:lvlText w:val=""/>
      <w:lvlJc w:val="left"/>
      <w:pPr>
        <w:ind w:left="142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1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30378241">
    <w:abstractNumId w:val="20"/>
  </w:num>
  <w:num w:numId="2" w16cid:durableId="604384448">
    <w:abstractNumId w:val="17"/>
  </w:num>
  <w:num w:numId="3" w16cid:durableId="1025712903">
    <w:abstractNumId w:val="0"/>
  </w:num>
  <w:num w:numId="4" w16cid:durableId="765537225">
    <w:abstractNumId w:val="7"/>
  </w:num>
  <w:num w:numId="5" w16cid:durableId="763116503">
    <w:abstractNumId w:val="18"/>
  </w:num>
  <w:num w:numId="6" w16cid:durableId="1565145504">
    <w:abstractNumId w:val="3"/>
  </w:num>
  <w:num w:numId="7" w16cid:durableId="1792628575">
    <w:abstractNumId w:val="13"/>
  </w:num>
  <w:num w:numId="8" w16cid:durableId="83917155">
    <w:abstractNumId w:val="9"/>
  </w:num>
  <w:num w:numId="9" w16cid:durableId="1459375988">
    <w:abstractNumId w:val="1"/>
  </w:num>
  <w:num w:numId="10" w16cid:durableId="1699818220">
    <w:abstractNumId w:val="1"/>
  </w:num>
  <w:num w:numId="11" w16cid:durableId="732969191">
    <w:abstractNumId w:val="4"/>
  </w:num>
  <w:num w:numId="12" w16cid:durableId="1118372364">
    <w:abstractNumId w:val="5"/>
  </w:num>
  <w:num w:numId="13" w16cid:durableId="542407772">
    <w:abstractNumId w:val="16"/>
  </w:num>
  <w:num w:numId="14" w16cid:durableId="388965637">
    <w:abstractNumId w:val="10"/>
  </w:num>
  <w:num w:numId="15" w16cid:durableId="350767832">
    <w:abstractNumId w:val="8"/>
  </w:num>
  <w:num w:numId="16" w16cid:durableId="1443113987">
    <w:abstractNumId w:val="14"/>
  </w:num>
  <w:num w:numId="17" w16cid:durableId="590620544">
    <w:abstractNumId w:val="6"/>
  </w:num>
  <w:num w:numId="18" w16cid:durableId="619262520">
    <w:abstractNumId w:val="12"/>
  </w:num>
  <w:num w:numId="19" w16cid:durableId="222523311">
    <w:abstractNumId w:val="19"/>
  </w:num>
  <w:num w:numId="20" w16cid:durableId="1080834616">
    <w:abstractNumId w:val="2"/>
  </w:num>
  <w:num w:numId="21" w16cid:durableId="2090498616">
    <w:abstractNumId w:val="11"/>
  </w:num>
  <w:num w:numId="22" w16cid:durableId="127810135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389E"/>
    <w:rsid w:val="000548BC"/>
    <w:rsid w:val="0005623B"/>
    <w:rsid w:val="0005691C"/>
    <w:rsid w:val="00056ECB"/>
    <w:rsid w:val="00056ED5"/>
    <w:rsid w:val="00061969"/>
    <w:rsid w:val="000655CC"/>
    <w:rsid w:val="000700AE"/>
    <w:rsid w:val="00070314"/>
    <w:rsid w:val="00084024"/>
    <w:rsid w:val="00090514"/>
    <w:rsid w:val="0009062C"/>
    <w:rsid w:val="00095368"/>
    <w:rsid w:val="000954C4"/>
    <w:rsid w:val="000A611A"/>
    <w:rsid w:val="000B12D9"/>
    <w:rsid w:val="000B4536"/>
    <w:rsid w:val="000B7715"/>
    <w:rsid w:val="000E1FB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6C6"/>
    <w:rsid w:val="0013580F"/>
    <w:rsid w:val="001362E8"/>
    <w:rsid w:val="00137B6D"/>
    <w:rsid w:val="0014070B"/>
    <w:rsid w:val="001422C1"/>
    <w:rsid w:val="001522AE"/>
    <w:rsid w:val="00157D5B"/>
    <w:rsid w:val="00161FE6"/>
    <w:rsid w:val="00164C3D"/>
    <w:rsid w:val="001657AD"/>
    <w:rsid w:val="00166D3A"/>
    <w:rsid w:val="0017508E"/>
    <w:rsid w:val="00181FDC"/>
    <w:rsid w:val="00184167"/>
    <w:rsid w:val="001860B9"/>
    <w:rsid w:val="0018667F"/>
    <w:rsid w:val="00186F2B"/>
    <w:rsid w:val="001874D6"/>
    <w:rsid w:val="00191858"/>
    <w:rsid w:val="0019632A"/>
    <w:rsid w:val="0019E29C"/>
    <w:rsid w:val="001A4E7C"/>
    <w:rsid w:val="001B762C"/>
    <w:rsid w:val="001C4D0A"/>
    <w:rsid w:val="001C59E3"/>
    <w:rsid w:val="001C5FEF"/>
    <w:rsid w:val="001E3789"/>
    <w:rsid w:val="00200155"/>
    <w:rsid w:val="00211487"/>
    <w:rsid w:val="00211D91"/>
    <w:rsid w:val="00217A2C"/>
    <w:rsid w:val="00217DEC"/>
    <w:rsid w:val="00224576"/>
    <w:rsid w:val="00235B57"/>
    <w:rsid w:val="00236596"/>
    <w:rsid w:val="00250F24"/>
    <w:rsid w:val="002523C5"/>
    <w:rsid w:val="0025380B"/>
    <w:rsid w:val="0025703A"/>
    <w:rsid w:val="0026172F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4C2"/>
    <w:rsid w:val="002D0E0E"/>
    <w:rsid w:val="002D11A9"/>
    <w:rsid w:val="002D6023"/>
    <w:rsid w:val="002E263F"/>
    <w:rsid w:val="002E6F81"/>
    <w:rsid w:val="002F08BA"/>
    <w:rsid w:val="002F2CFF"/>
    <w:rsid w:val="002F568B"/>
    <w:rsid w:val="002F7818"/>
    <w:rsid w:val="00306159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1CB2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4A59"/>
    <w:rsid w:val="003A4C48"/>
    <w:rsid w:val="003B2A4B"/>
    <w:rsid w:val="003B3D78"/>
    <w:rsid w:val="003C0223"/>
    <w:rsid w:val="003D099E"/>
    <w:rsid w:val="003D21A2"/>
    <w:rsid w:val="003D29D2"/>
    <w:rsid w:val="003D6DF1"/>
    <w:rsid w:val="003E0705"/>
    <w:rsid w:val="003E2FF7"/>
    <w:rsid w:val="003E4309"/>
    <w:rsid w:val="003F1013"/>
    <w:rsid w:val="003F1ACF"/>
    <w:rsid w:val="003F4A42"/>
    <w:rsid w:val="00404948"/>
    <w:rsid w:val="00406BEA"/>
    <w:rsid w:val="00413A60"/>
    <w:rsid w:val="004230F7"/>
    <w:rsid w:val="0043167E"/>
    <w:rsid w:val="0043409A"/>
    <w:rsid w:val="00446255"/>
    <w:rsid w:val="00451935"/>
    <w:rsid w:val="00455FA8"/>
    <w:rsid w:val="00460ED0"/>
    <w:rsid w:val="00465651"/>
    <w:rsid w:val="00470CE7"/>
    <w:rsid w:val="00470F4F"/>
    <w:rsid w:val="00472482"/>
    <w:rsid w:val="00476954"/>
    <w:rsid w:val="00480DC7"/>
    <w:rsid w:val="004876F6"/>
    <w:rsid w:val="0049236A"/>
    <w:rsid w:val="00492718"/>
    <w:rsid w:val="004928D2"/>
    <w:rsid w:val="004A355D"/>
    <w:rsid w:val="004A4970"/>
    <w:rsid w:val="004B2183"/>
    <w:rsid w:val="004B2A01"/>
    <w:rsid w:val="004C3536"/>
    <w:rsid w:val="004D7BA3"/>
    <w:rsid w:val="004E11E1"/>
    <w:rsid w:val="004F4518"/>
    <w:rsid w:val="004F4C62"/>
    <w:rsid w:val="00501433"/>
    <w:rsid w:val="00506CF0"/>
    <w:rsid w:val="00511751"/>
    <w:rsid w:val="00511CC4"/>
    <w:rsid w:val="00520A0B"/>
    <w:rsid w:val="00531E60"/>
    <w:rsid w:val="00541D07"/>
    <w:rsid w:val="00544BAB"/>
    <w:rsid w:val="00545F31"/>
    <w:rsid w:val="005578FA"/>
    <w:rsid w:val="005650BA"/>
    <w:rsid w:val="00565129"/>
    <w:rsid w:val="00565CD0"/>
    <w:rsid w:val="00567820"/>
    <w:rsid w:val="005770AD"/>
    <w:rsid w:val="00581414"/>
    <w:rsid w:val="00582490"/>
    <w:rsid w:val="00583948"/>
    <w:rsid w:val="00597E28"/>
    <w:rsid w:val="005A54ED"/>
    <w:rsid w:val="005A5D5B"/>
    <w:rsid w:val="005A6081"/>
    <w:rsid w:val="005A617F"/>
    <w:rsid w:val="005A627D"/>
    <w:rsid w:val="005B3EC1"/>
    <w:rsid w:val="005C0045"/>
    <w:rsid w:val="005C084E"/>
    <w:rsid w:val="005C4606"/>
    <w:rsid w:val="005D0B0C"/>
    <w:rsid w:val="005D5141"/>
    <w:rsid w:val="005E02B3"/>
    <w:rsid w:val="005E1E24"/>
    <w:rsid w:val="005F4504"/>
    <w:rsid w:val="0060596B"/>
    <w:rsid w:val="00606D97"/>
    <w:rsid w:val="00606EC5"/>
    <w:rsid w:val="00614E64"/>
    <w:rsid w:val="00617710"/>
    <w:rsid w:val="00617EE6"/>
    <w:rsid w:val="0062184C"/>
    <w:rsid w:val="00623724"/>
    <w:rsid w:val="00627BEA"/>
    <w:rsid w:val="006319DB"/>
    <w:rsid w:val="00636FB6"/>
    <w:rsid w:val="0065110F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2E7A"/>
    <w:rsid w:val="006C5048"/>
    <w:rsid w:val="006C52B0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412D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774"/>
    <w:rsid w:val="007917BA"/>
    <w:rsid w:val="007A334E"/>
    <w:rsid w:val="007A5C6F"/>
    <w:rsid w:val="007C257B"/>
    <w:rsid w:val="007D4241"/>
    <w:rsid w:val="007D4317"/>
    <w:rsid w:val="007D4EA3"/>
    <w:rsid w:val="007F1CFF"/>
    <w:rsid w:val="007F4F92"/>
    <w:rsid w:val="007F5DD5"/>
    <w:rsid w:val="008075E3"/>
    <w:rsid w:val="00821A1B"/>
    <w:rsid w:val="008262E9"/>
    <w:rsid w:val="00827E69"/>
    <w:rsid w:val="00830FC9"/>
    <w:rsid w:val="00835C4D"/>
    <w:rsid w:val="00843F48"/>
    <w:rsid w:val="00851423"/>
    <w:rsid w:val="00856968"/>
    <w:rsid w:val="008569C6"/>
    <w:rsid w:val="00857848"/>
    <w:rsid w:val="008654B6"/>
    <w:rsid w:val="0087139C"/>
    <w:rsid w:val="00873419"/>
    <w:rsid w:val="00880E83"/>
    <w:rsid w:val="00890600"/>
    <w:rsid w:val="00892F28"/>
    <w:rsid w:val="00894AF4"/>
    <w:rsid w:val="008A0C5F"/>
    <w:rsid w:val="008A3DEA"/>
    <w:rsid w:val="008A4EB9"/>
    <w:rsid w:val="008A74C0"/>
    <w:rsid w:val="008B1694"/>
    <w:rsid w:val="008B20BB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0294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B19"/>
    <w:rsid w:val="00971D93"/>
    <w:rsid w:val="009A07DC"/>
    <w:rsid w:val="009B1F6B"/>
    <w:rsid w:val="009B24ED"/>
    <w:rsid w:val="009C0D12"/>
    <w:rsid w:val="009C192E"/>
    <w:rsid w:val="009C2E3E"/>
    <w:rsid w:val="009C6C0C"/>
    <w:rsid w:val="009D50AA"/>
    <w:rsid w:val="009D6819"/>
    <w:rsid w:val="009D6D1C"/>
    <w:rsid w:val="009E0CF9"/>
    <w:rsid w:val="009E531B"/>
    <w:rsid w:val="009E6C56"/>
    <w:rsid w:val="009E7DCF"/>
    <w:rsid w:val="009F30DB"/>
    <w:rsid w:val="009F4A56"/>
    <w:rsid w:val="009F4E65"/>
    <w:rsid w:val="00A006A5"/>
    <w:rsid w:val="00A042B2"/>
    <w:rsid w:val="00A05942"/>
    <w:rsid w:val="00A07BEC"/>
    <w:rsid w:val="00A264BE"/>
    <w:rsid w:val="00A272CA"/>
    <w:rsid w:val="00A33051"/>
    <w:rsid w:val="00A407AD"/>
    <w:rsid w:val="00A40923"/>
    <w:rsid w:val="00A41C05"/>
    <w:rsid w:val="00A41F35"/>
    <w:rsid w:val="00A42426"/>
    <w:rsid w:val="00A4678F"/>
    <w:rsid w:val="00A514B7"/>
    <w:rsid w:val="00A5375D"/>
    <w:rsid w:val="00A54A0B"/>
    <w:rsid w:val="00A65FD4"/>
    <w:rsid w:val="00A81198"/>
    <w:rsid w:val="00A81E48"/>
    <w:rsid w:val="00A82035"/>
    <w:rsid w:val="00A90D77"/>
    <w:rsid w:val="00A91454"/>
    <w:rsid w:val="00A92E07"/>
    <w:rsid w:val="00AA0B3A"/>
    <w:rsid w:val="00AA6EB4"/>
    <w:rsid w:val="00AA767D"/>
    <w:rsid w:val="00AB0CC9"/>
    <w:rsid w:val="00AB486B"/>
    <w:rsid w:val="00AB7B34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373C"/>
    <w:rsid w:val="00BC44CD"/>
    <w:rsid w:val="00BC48A6"/>
    <w:rsid w:val="00BE7978"/>
    <w:rsid w:val="00C01F0D"/>
    <w:rsid w:val="00C07DDB"/>
    <w:rsid w:val="00C11F18"/>
    <w:rsid w:val="00C4115D"/>
    <w:rsid w:val="00C43BDD"/>
    <w:rsid w:val="00C465A4"/>
    <w:rsid w:val="00C47778"/>
    <w:rsid w:val="00C5011E"/>
    <w:rsid w:val="00C50EE5"/>
    <w:rsid w:val="00C5240A"/>
    <w:rsid w:val="00C5398F"/>
    <w:rsid w:val="00C556F5"/>
    <w:rsid w:val="00C5773A"/>
    <w:rsid w:val="00C70E19"/>
    <w:rsid w:val="00C72574"/>
    <w:rsid w:val="00C7430C"/>
    <w:rsid w:val="00C85DA1"/>
    <w:rsid w:val="00C9071C"/>
    <w:rsid w:val="00C908FF"/>
    <w:rsid w:val="00C93C01"/>
    <w:rsid w:val="00C97BD3"/>
    <w:rsid w:val="00CA39EF"/>
    <w:rsid w:val="00CA521F"/>
    <w:rsid w:val="00CB0493"/>
    <w:rsid w:val="00CB17FF"/>
    <w:rsid w:val="00CB1ED7"/>
    <w:rsid w:val="00CC167C"/>
    <w:rsid w:val="00CC2464"/>
    <w:rsid w:val="00CC52D9"/>
    <w:rsid w:val="00CD3E18"/>
    <w:rsid w:val="00CD6647"/>
    <w:rsid w:val="00CE0EA2"/>
    <w:rsid w:val="00CE4B73"/>
    <w:rsid w:val="00CF70BB"/>
    <w:rsid w:val="00D074DB"/>
    <w:rsid w:val="00D139CF"/>
    <w:rsid w:val="00D20779"/>
    <w:rsid w:val="00D32D5C"/>
    <w:rsid w:val="00D37E7F"/>
    <w:rsid w:val="00D47AD7"/>
    <w:rsid w:val="00D51529"/>
    <w:rsid w:val="00D7783E"/>
    <w:rsid w:val="00D85218"/>
    <w:rsid w:val="00D8699E"/>
    <w:rsid w:val="00D915B1"/>
    <w:rsid w:val="00DA299D"/>
    <w:rsid w:val="00DA47ED"/>
    <w:rsid w:val="00DA65C4"/>
    <w:rsid w:val="00DD5EF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D8E"/>
    <w:rsid w:val="00E7237C"/>
    <w:rsid w:val="00E729B1"/>
    <w:rsid w:val="00E77C46"/>
    <w:rsid w:val="00E86CE8"/>
    <w:rsid w:val="00E90D7D"/>
    <w:rsid w:val="00E90E82"/>
    <w:rsid w:val="00EA00CB"/>
    <w:rsid w:val="00EA1BAA"/>
    <w:rsid w:val="00EA3101"/>
    <w:rsid w:val="00EA3FCD"/>
    <w:rsid w:val="00EA42A0"/>
    <w:rsid w:val="00EB6714"/>
    <w:rsid w:val="00EC0A68"/>
    <w:rsid w:val="00EC0E86"/>
    <w:rsid w:val="00EC2519"/>
    <w:rsid w:val="00EC3C32"/>
    <w:rsid w:val="00EC5006"/>
    <w:rsid w:val="00ED0961"/>
    <w:rsid w:val="00ED49C3"/>
    <w:rsid w:val="00ED6CE8"/>
    <w:rsid w:val="00ED7AA6"/>
    <w:rsid w:val="00EE2A56"/>
    <w:rsid w:val="00EE3818"/>
    <w:rsid w:val="00F05F25"/>
    <w:rsid w:val="00F15DBB"/>
    <w:rsid w:val="00F22264"/>
    <w:rsid w:val="00F2564D"/>
    <w:rsid w:val="00F35B05"/>
    <w:rsid w:val="00F413D9"/>
    <w:rsid w:val="00F5135F"/>
    <w:rsid w:val="00F51F78"/>
    <w:rsid w:val="00F60D8D"/>
    <w:rsid w:val="00F86F47"/>
    <w:rsid w:val="00F90B64"/>
    <w:rsid w:val="00F930E8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86057A6"/>
    <w:rsid w:val="0B22656B"/>
    <w:rsid w:val="1266FD99"/>
    <w:rsid w:val="135C1EE7"/>
    <w:rsid w:val="19793FE8"/>
    <w:rsid w:val="1ADD788B"/>
    <w:rsid w:val="1C0FD783"/>
    <w:rsid w:val="1ECA715F"/>
    <w:rsid w:val="2DADC27F"/>
    <w:rsid w:val="3D5787A2"/>
    <w:rsid w:val="4637F033"/>
    <w:rsid w:val="58DF86A8"/>
    <w:rsid w:val="647974EA"/>
    <w:rsid w:val="647B2B65"/>
    <w:rsid w:val="68CD507E"/>
    <w:rsid w:val="6B2CF8ED"/>
    <w:rsid w:val="74AA08D4"/>
    <w:rsid w:val="76F7B960"/>
    <w:rsid w:val="7A38D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ED0AB2A-F59F-4E15-8CD6-40A1DFA50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unhideWhenUsed/>
    <w:rsid w:val="00966B1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66B19"/>
  </w:style>
  <w:style w:type="character" w:styleId="Olstomnmnande">
    <w:name w:val="Unresolved Mention"/>
    <w:basedOn w:val="Standardstycketeckensnitt"/>
    <w:uiPriority w:val="99"/>
    <w:semiHidden/>
    <w:unhideWhenUsed/>
    <w:rsid w:val="005A617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00155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4678F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4678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4678F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AB7B3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jpeg" Id="rId13" /><Relationship Type="http://schemas.openxmlformats.org/officeDocument/2006/relationships/hyperlink" Target="https://mellanarkiv-offentlig.vgregion.se/alfresco/s/archive/stream/public/v1/source/available/sofia/sv6319-1329033541-629/surrogate/Omv%c3%a5rdnad%20-%20sv%c3%a5rt%20sjuk%20patient.pdf" TargetMode="External" Id="rId18" /><Relationship Type="http://schemas.openxmlformats.org/officeDocument/2006/relationships/header" Target="header2.xml" Id="rId26" /><Relationship Type="http://schemas.openxmlformats.org/officeDocument/2006/relationships/hyperlink" Target="https://mellanarkiv-offentlig.vgregion.se/alfresco/s/archive/stream/public/v1/source/available/sofia/sv9761-782711715-77/surrogate/Aktiv%20befuktning%20vid%20h%c3%b6gfl%c3%b6des%20O2-behandling%20med%20Fisher%26Paykel%20och%20Servo%20U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v9761-782711715-376/surrogate/VAP%20-%20Ventilatorassocierad%20pneumoni%2c%20f%c3%b6rebyggande.pdf" TargetMode="External" Id="rId12" /><Relationship Type="http://schemas.openxmlformats.org/officeDocument/2006/relationships/image" Target="media/image3.jpeg" Id="rId17" /><Relationship Type="http://schemas.openxmlformats.org/officeDocument/2006/relationships/footer" Target="footer2.xml" Id="rId25" /><Relationship Type="http://schemas.openxmlformats.org/officeDocument/2006/relationships/image" Target="media/image2.jpeg" Id="rId16" /><Relationship Type="http://schemas.openxmlformats.org/officeDocument/2006/relationships/hyperlink" Target="https://mellanarkiv-offentlig.vgregion.se/alfresco/s/archive/stream/public/v1/source/available/sofia/sv9761-782711715-75/surrogate/Aktiv%20befuktning%20-%20HME%20Booster.pdf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24" /><Relationship Type="http://schemas.openxmlformats.org/officeDocument/2006/relationships/hyperlink" Target="https://mellanarkiv-offentlig.vgregion.se/alfresco/s/archive/stream/public/v1/source/available/sofia/sv9761-782711715-312/surrogate/Respirator%20-%20Slutet%20sugsystem%20-%20Trach%20Care%c2%ae.pdf" TargetMode="External" Id="rId15" /><Relationship Type="http://schemas.openxmlformats.org/officeDocument/2006/relationships/header" Target="header1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v6319-1329033541-617/surrogate/Reng%c3%b6ringsrutiner%2c%20IVA%20Kung%c3%a4lv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v9761-782711715-263/surrogate/Omv%c3%a5rdnad%20-%20Sugning%20i%20%c3%b6vre%20och%20nedre%20luftv%c3%a4gar.pdf" TargetMode="External" Id="rId14" /><Relationship Type="http://schemas.openxmlformats.org/officeDocument/2006/relationships/hyperlink" Target="https://mellanarkiv-offentlig.vgregion.se/alfresco/s/archive/stream/public/v1/source/available/sofia/sv9761-782711715-316/surrogate/Respiratorbehandling%20-%20v%c3%a5rd.pdf" TargetMode="External" Id="rId22" /><Relationship Type="http://schemas.openxmlformats.org/officeDocument/2006/relationships/footer" Target="footer3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4</Pages>
  <Words>347</Words>
  <Characters>4224</Characters>
  <Application>Microsoft Office Word</Application>
  <DocSecurity>0</DocSecurity>
  <Lines>35</Lines>
  <Paragraphs>9</Paragraphs>
  <ScaleCrop>false</ScaleCrop>
  <Manager/>
  <Company/>
  <LinksUpToDate>false</LinksUpToDate>
  <CharactersWithSpaces>4562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 - Intuberad patient</dc:title>
  <dc:subject/>
  <dc:creator/>
  <keywords/>
  <lastModifiedBy>Christina Bergqvist Grivans</lastModifiedBy>
  <revision>92</revision>
  <lastPrinted>2016-03-31T19:56:00.0000000Z</lastPrinted>
  <dcterms:created xsi:type="dcterms:W3CDTF">2024-10-17T07:24:00.0000000Z</dcterms:created>
  <dcterms:modified xsi:type="dcterms:W3CDTF">2024-10-22T11:03:00.0000000Z</dcterms:modified>
</coreProperties>
</file>