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578D" w:rsidRDefault="00147D41" w:rsidP="00B1578D">
      <w:pPr>
        <w:pStyle w:val="Omslagsunderrubrik"/>
      </w:pPr>
      <w:r>
        <w:t>R</w:t>
      </w:r>
      <w:r w:rsidR="00FF65A5">
        <w:t>iktlinje</w:t>
      </w:r>
    </w:p>
    <w:p w:rsidR="00B1578D" w:rsidRDefault="00B1578D" w:rsidP="00B1578D">
      <w:pPr>
        <w:pStyle w:val="Omslagsunderrubrik"/>
      </w:pPr>
    </w:p>
    <w:p w:rsidR="00DB75F1" w:rsidRDefault="00DB75F1" w:rsidP="00FF65A5">
      <w:pPr>
        <w:keepNext/>
        <w:keepLines/>
        <w:spacing w:before="240"/>
        <w:outlineLvl w:val="0"/>
        <w:rPr>
          <w:rFonts w:asciiTheme="majorHAnsi" w:hAnsiTheme="majorHAnsi" w:cstheme="majorHAnsi"/>
          <w:b/>
          <w:sz w:val="48"/>
          <w:szCs w:val="48"/>
        </w:rPr>
      </w:pPr>
      <w:bookmarkStart w:id="0" w:name="_GoBack"/>
      <w:bookmarkEnd w:id="0"/>
      <w:r>
        <w:rPr>
          <w:rFonts w:asciiTheme="majorHAnsi" w:hAnsiTheme="majorHAnsi" w:cstheme="majorHAnsi"/>
          <w:b/>
          <w:sz w:val="48"/>
          <w:szCs w:val="48"/>
        </w:rPr>
        <w:t>Radiologisk ledningsfunktions</w:t>
      </w:r>
      <w:r w:rsidR="00FF65A5" w:rsidRPr="00B1578D">
        <w:rPr>
          <w:rFonts w:asciiTheme="majorHAnsi" w:hAnsiTheme="majorHAnsi" w:cstheme="majorHAnsi"/>
          <w:b/>
          <w:sz w:val="48"/>
          <w:szCs w:val="48"/>
        </w:rPr>
        <w:t xml:space="preserve"> roll</w:t>
      </w:r>
      <w:r>
        <w:rPr>
          <w:rFonts w:asciiTheme="majorHAnsi" w:hAnsiTheme="majorHAnsi" w:cstheme="majorHAnsi"/>
          <w:b/>
          <w:sz w:val="48"/>
          <w:szCs w:val="48"/>
        </w:rPr>
        <w:t xml:space="preserve"> och </w:t>
      </w:r>
    </w:p>
    <w:p w:rsidR="00FF65A5" w:rsidRPr="00B1578D" w:rsidRDefault="00DB75F1" w:rsidP="00FF65A5">
      <w:pPr>
        <w:keepNext/>
        <w:keepLines/>
        <w:spacing w:before="240"/>
        <w:outlineLvl w:val="0"/>
        <w:rPr>
          <w:rFonts w:asciiTheme="majorHAnsi" w:hAnsiTheme="majorHAnsi" w:cstheme="majorHAnsi"/>
          <w:b/>
          <w:sz w:val="48"/>
          <w:szCs w:val="48"/>
        </w:rPr>
      </w:pPr>
      <w:r>
        <w:rPr>
          <w:rFonts w:asciiTheme="majorHAnsi" w:hAnsiTheme="majorHAnsi" w:cstheme="majorHAnsi"/>
          <w:b/>
          <w:sz w:val="48"/>
          <w:szCs w:val="48"/>
        </w:rPr>
        <w:t>ansvar</w:t>
      </w:r>
    </w:p>
    <w:p w:rsidR="00FF65A5" w:rsidRDefault="00FF65A5" w:rsidP="00FF65A5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</w:p>
    <w:p w:rsidR="00DB75F1" w:rsidRPr="000C61EF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  <w:r w:rsidRPr="000C61EF">
        <w:rPr>
          <w:rFonts w:ascii="Arial" w:hAnsi="Arial" w:cs="Arial"/>
          <w:b/>
          <w:sz w:val="28"/>
          <w:szCs w:val="28"/>
        </w:rPr>
        <w:t>Bakgrund</w:t>
      </w:r>
    </w:p>
    <w:p w:rsidR="00DB75F1" w:rsidRDefault="00DB75F1" w:rsidP="00DB75F1">
      <w:pPr>
        <w:keepNext/>
        <w:keepLines/>
        <w:spacing w:before="240"/>
        <w:jc w:val="both"/>
        <w:outlineLvl w:val="0"/>
      </w:pPr>
      <w:r>
        <w:t xml:space="preserve">Radiologisk ledningsfunktion är enligt SSMFS 2018:5 definierat som en </w:t>
      </w:r>
      <w:r w:rsidRPr="006A0E5D">
        <w:t>funktion som upprätthålls av en person med</w:t>
      </w:r>
      <w:r>
        <w:t xml:space="preserve"> </w:t>
      </w:r>
      <w:r w:rsidRPr="006A0E5D">
        <w:t>föreskriven kompetens</w:t>
      </w:r>
      <w:r>
        <w:t xml:space="preserve"> (SSMFS 2018:5)</w:t>
      </w:r>
      <w:r w:rsidRPr="006A0E5D">
        <w:t xml:space="preserve"> och som inom sitt område</w:t>
      </w:r>
      <w:r>
        <w:t xml:space="preserve"> </w:t>
      </w:r>
      <w:r w:rsidRPr="006A0E5D">
        <w:t>har ett övergripande inflytande på bedömning</w:t>
      </w:r>
      <w:r>
        <w:t xml:space="preserve"> </w:t>
      </w:r>
      <w:r w:rsidRPr="006A0E5D">
        <w:t>av berättigande, optimering, arbetsmetoder,</w:t>
      </w:r>
      <w:r>
        <w:t xml:space="preserve"> </w:t>
      </w:r>
      <w:r w:rsidRPr="006A0E5D">
        <w:t>personalens kompetens, samarbete med</w:t>
      </w:r>
      <w:r>
        <w:t xml:space="preserve"> </w:t>
      </w:r>
      <w:r w:rsidRPr="006A0E5D">
        <w:t>företrädare för andra specialiteter, och klinisk</w:t>
      </w:r>
      <w:r>
        <w:t xml:space="preserve"> </w:t>
      </w:r>
      <w:r w:rsidRPr="006A0E5D">
        <w:t>utvärd</w:t>
      </w:r>
      <w:r>
        <w:t>ering av resultat.</w:t>
      </w:r>
    </w:p>
    <w:p w:rsidR="00DB75F1" w:rsidRDefault="00DB75F1" w:rsidP="00DB75F1">
      <w:pPr>
        <w:keepNext/>
        <w:keepLines/>
        <w:spacing w:before="240"/>
        <w:jc w:val="both"/>
        <w:outlineLvl w:val="0"/>
        <w:rPr>
          <w:rFonts w:ascii="Arial" w:hAnsi="Arial" w:cs="Arial"/>
          <w:b/>
          <w:sz w:val="28"/>
          <w:szCs w:val="28"/>
        </w:rPr>
      </w:pPr>
    </w:p>
    <w:p w:rsidR="00DB75F1" w:rsidRPr="000C61EF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  <w:r w:rsidRPr="000C61EF">
        <w:rPr>
          <w:rFonts w:ascii="Arial" w:hAnsi="Arial" w:cs="Arial"/>
          <w:b/>
          <w:sz w:val="28"/>
          <w:szCs w:val="28"/>
        </w:rPr>
        <w:t xml:space="preserve">Syfte </w:t>
      </w:r>
    </w:p>
    <w:p w:rsidR="00DB75F1" w:rsidRPr="0055342A" w:rsidRDefault="00DB75F1" w:rsidP="00DB75F1">
      <w:pPr>
        <w:pStyle w:val="Brdtext"/>
        <w:spacing w:after="360"/>
        <w:ind w:left="0"/>
        <w:jc w:val="both"/>
        <w:rPr>
          <w:szCs w:val="24"/>
        </w:rPr>
      </w:pPr>
      <w:r w:rsidRPr="00CF20B2">
        <w:rPr>
          <w:szCs w:val="24"/>
        </w:rPr>
        <w:t xml:space="preserve">Dokumentet beskriver </w:t>
      </w:r>
      <w:r>
        <w:rPr>
          <w:szCs w:val="24"/>
        </w:rPr>
        <w:t xml:space="preserve">de arbetsuppgifter som radiologisk ledningsfunktion ansvarar för på </w:t>
      </w:r>
      <w:r w:rsidRPr="001D49F6">
        <w:t>S</w:t>
      </w:r>
      <w:r>
        <w:t>jukhusen i v</w:t>
      </w:r>
      <w:r w:rsidRPr="001D49F6">
        <w:t>äster</w:t>
      </w:r>
      <w:r>
        <w:rPr>
          <w:szCs w:val="24"/>
        </w:rPr>
        <w:t>.</w:t>
      </w:r>
    </w:p>
    <w:p w:rsidR="00DB75F1" w:rsidRDefault="00DB75F1" w:rsidP="00DB75F1">
      <w:pPr>
        <w:tabs>
          <w:tab w:val="center" w:pos="4536"/>
        </w:tabs>
      </w:pPr>
    </w:p>
    <w:p w:rsidR="00DB75F1" w:rsidRPr="008B02FE" w:rsidRDefault="00DB75F1" w:rsidP="00DB75F1">
      <w:pPr>
        <w:tabs>
          <w:tab w:val="center" w:pos="4536"/>
        </w:tabs>
      </w:pPr>
      <w:r w:rsidRPr="000C61EF">
        <w:rPr>
          <w:rFonts w:ascii="Arial" w:hAnsi="Arial" w:cs="Arial"/>
          <w:b/>
          <w:sz w:val="28"/>
          <w:szCs w:val="28"/>
        </w:rPr>
        <w:t xml:space="preserve">Arbetsbeskrivning </w:t>
      </w:r>
    </w:p>
    <w:p w:rsidR="00DB75F1" w:rsidRDefault="00DB75F1" w:rsidP="00DB75F1">
      <w:pPr>
        <w:pStyle w:val="Brdtext"/>
        <w:ind w:left="0"/>
        <w:jc w:val="both"/>
      </w:pPr>
      <w:r>
        <w:t xml:space="preserve">I kliniker som bedriver verksamhet med </w:t>
      </w:r>
      <w:r w:rsidR="00C56980">
        <w:t xml:space="preserve">joniserande </w:t>
      </w:r>
      <w:r>
        <w:t xml:space="preserve">strålning ska en radiologisk ledningsfunktion vara utsedd. Radiologisk ledningsfunktion ska vara väl insatt i och alltid involveras i frågor rörande berättigande och optimering av undersökningar med </w:t>
      </w:r>
      <w:r w:rsidR="00C56980">
        <w:t xml:space="preserve">joniserande </w:t>
      </w:r>
      <w:r>
        <w:t xml:space="preserve">strålning.  Radiologisk ledningsfunktions utbildning ska motsvara kraven i SSMFS: 2018:5. </w:t>
      </w:r>
    </w:p>
    <w:p w:rsidR="00DB75F1" w:rsidRDefault="00DB75F1" w:rsidP="00DB75F1">
      <w:pPr>
        <w:pStyle w:val="Brdtext"/>
      </w:pPr>
    </w:p>
    <w:p w:rsidR="00DB75F1" w:rsidRPr="0015334B" w:rsidRDefault="00DB75F1" w:rsidP="00DB75F1">
      <w:pPr>
        <w:pStyle w:val="Brdtext"/>
        <w:ind w:left="0"/>
      </w:pPr>
      <w:r>
        <w:t>Radiologisk ledningsfunktion</w:t>
      </w:r>
      <w:r w:rsidRPr="0015334B">
        <w:t xml:space="preserve"> ansvarar för att:</w:t>
      </w:r>
    </w:p>
    <w:p w:rsidR="00DB75F1" w:rsidRDefault="00DB75F1" w:rsidP="00DB75F1">
      <w:pPr>
        <w:pStyle w:val="Brdtext"/>
        <w:numPr>
          <w:ilvl w:val="0"/>
          <w:numId w:val="16"/>
        </w:numPr>
      </w:pPr>
      <w:r>
        <w:t>Dokument som beskriver berättigandebedömning på kliniken finns upprättade och efterlevs</w:t>
      </w:r>
    </w:p>
    <w:p w:rsidR="00DB75F1" w:rsidRDefault="00DB75F1" w:rsidP="00DB75F1">
      <w:pPr>
        <w:pStyle w:val="Brdtext"/>
        <w:numPr>
          <w:ilvl w:val="0"/>
          <w:numId w:val="16"/>
        </w:numPr>
      </w:pPr>
      <w:r>
        <w:t>I samråd med sjukhusfysiker och personalens chefer tillse att personalen har rätt kompetens för att utföra undersökningar på ett strålsäkert sätt och för att kunna bedöma berättigande av undersökningar</w:t>
      </w:r>
    </w:p>
    <w:p w:rsidR="00DB75F1" w:rsidRPr="00764B5F" w:rsidRDefault="00DB75F1" w:rsidP="00DB75F1">
      <w:pPr>
        <w:pStyle w:val="Brdtext"/>
        <w:numPr>
          <w:ilvl w:val="0"/>
          <w:numId w:val="16"/>
        </w:numPr>
      </w:pPr>
      <w:r>
        <w:t>Utbilda remittenter i</w:t>
      </w:r>
      <w:r w:rsidRPr="00764B5F">
        <w:t xml:space="preserve"> berättigande av </w:t>
      </w:r>
      <w:r>
        <w:t xml:space="preserve">undersökningar med </w:t>
      </w:r>
      <w:r w:rsidR="00C56980">
        <w:t xml:space="preserve">joniserande </w:t>
      </w:r>
      <w:r>
        <w:t>strålning</w:t>
      </w:r>
    </w:p>
    <w:p w:rsidR="00DB75F1" w:rsidRPr="0015334B" w:rsidRDefault="00DB75F1" w:rsidP="00DB75F1">
      <w:pPr>
        <w:pStyle w:val="Brdtext"/>
        <w:numPr>
          <w:ilvl w:val="0"/>
          <w:numId w:val="16"/>
        </w:numPr>
      </w:pPr>
      <w:r>
        <w:t>Tillsammans med sjukhusfysiker tillse</w:t>
      </w:r>
      <w:r w:rsidRPr="0015334B">
        <w:t xml:space="preserve"> att lämplig utrustning oc</w:t>
      </w:r>
      <w:r>
        <w:t>h programvara används i verksamheten samt att undersökningsmetoder är optimerade</w:t>
      </w:r>
    </w:p>
    <w:p w:rsidR="00DB75F1" w:rsidRPr="0015334B" w:rsidRDefault="00DB75F1" w:rsidP="00DB75F1">
      <w:pPr>
        <w:pStyle w:val="Brdtext"/>
        <w:numPr>
          <w:ilvl w:val="0"/>
          <w:numId w:val="16"/>
        </w:numPr>
      </w:pPr>
      <w:r w:rsidRPr="0015334B">
        <w:lastRenderedPageBreak/>
        <w:t>Informera verksamh</w:t>
      </w:r>
      <w:r>
        <w:t>etschef och sjukhusfysiker</w:t>
      </w:r>
      <w:r w:rsidRPr="0015334B">
        <w:t xml:space="preserve"> om omständigheter som kan påverka strålsäkerheten</w:t>
      </w:r>
    </w:p>
    <w:p w:rsidR="00DB75F1" w:rsidRPr="000C61EF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  <w:r w:rsidRPr="000C61EF">
        <w:rPr>
          <w:rFonts w:ascii="Arial" w:hAnsi="Arial" w:cs="Arial"/>
          <w:b/>
          <w:sz w:val="28"/>
          <w:szCs w:val="28"/>
        </w:rPr>
        <w:t xml:space="preserve">Ansvar </w:t>
      </w:r>
    </w:p>
    <w:p w:rsidR="00DB75F1" w:rsidRPr="008B02FE" w:rsidRDefault="00DB75F1" w:rsidP="00DB75F1">
      <w:r w:rsidRPr="008B02FE">
        <w:t xml:space="preserve">Verksamhetschefer ansvarar för implementering, att den är känd och efterlevs. </w:t>
      </w:r>
    </w:p>
    <w:p w:rsidR="00DB75F1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</w:p>
    <w:p w:rsidR="00DB75F1" w:rsidRPr="000C61EF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  <w:r w:rsidRPr="000C61EF">
        <w:rPr>
          <w:rFonts w:ascii="Arial" w:hAnsi="Arial" w:cs="Arial"/>
          <w:b/>
          <w:sz w:val="28"/>
          <w:szCs w:val="28"/>
        </w:rPr>
        <w:t xml:space="preserve">Relaterad information </w:t>
      </w:r>
    </w:p>
    <w:p w:rsidR="00DB75F1" w:rsidRDefault="00DB75F1" w:rsidP="00DB75F1">
      <w:pPr>
        <w:rPr>
          <w:color w:val="FF0000"/>
        </w:rPr>
      </w:pPr>
      <w:r>
        <w:t xml:space="preserve">Organisation och ansvar gällande verksamhet med </w:t>
      </w:r>
      <w:r w:rsidR="00C56980">
        <w:t xml:space="preserve">joniserande </w:t>
      </w:r>
      <w:r>
        <w:t>strålning</w:t>
      </w:r>
    </w:p>
    <w:p w:rsidR="00DB75F1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</w:p>
    <w:p w:rsidR="00DB75F1" w:rsidRPr="000C61EF" w:rsidRDefault="00DB75F1" w:rsidP="00DB75F1">
      <w:pPr>
        <w:keepNext/>
        <w:keepLines/>
        <w:spacing w:before="240"/>
        <w:outlineLvl w:val="0"/>
        <w:rPr>
          <w:rFonts w:ascii="Arial" w:hAnsi="Arial" w:cs="Arial"/>
          <w:b/>
          <w:sz w:val="28"/>
          <w:szCs w:val="28"/>
        </w:rPr>
      </w:pPr>
      <w:r w:rsidRPr="000C61EF">
        <w:rPr>
          <w:rFonts w:ascii="Arial" w:hAnsi="Arial" w:cs="Arial"/>
          <w:b/>
          <w:sz w:val="28"/>
          <w:szCs w:val="28"/>
        </w:rPr>
        <w:t xml:space="preserve">Referensförteckning </w:t>
      </w:r>
    </w:p>
    <w:p w:rsidR="00DB75F1" w:rsidRPr="005B1B1E" w:rsidRDefault="00DB75F1" w:rsidP="00DB75F1">
      <w:pPr>
        <w:pStyle w:val="Liststycke"/>
        <w:numPr>
          <w:ilvl w:val="0"/>
          <w:numId w:val="13"/>
        </w:numPr>
      </w:pPr>
      <w:r w:rsidRPr="005B1B1E">
        <w:t xml:space="preserve">SSMFS 2018:5, </w:t>
      </w:r>
      <w:r w:rsidRPr="005B1B1E">
        <w:rPr>
          <w:rFonts w:ascii="Foundry Monoline" w:hAnsi="Foundry Monoline"/>
        </w:rPr>
        <w:t>Strålsäkerhetsmyndighetens föreskrifter och allmänna råd om medicinska exponeringar</w:t>
      </w:r>
    </w:p>
    <w:p w:rsidR="00DB75F1" w:rsidRPr="000C61EF" w:rsidRDefault="00DB75F1" w:rsidP="00DB75F1"/>
    <w:p w:rsidR="00DB75F1" w:rsidRPr="00974C40" w:rsidRDefault="00DB75F1" w:rsidP="00DB75F1">
      <w:pPr>
        <w:pStyle w:val="Sidfot"/>
        <w:tabs>
          <w:tab w:val="left" w:pos="549"/>
          <w:tab w:val="right" w:pos="9019"/>
        </w:tabs>
        <w:jc w:val="left"/>
        <w:rPr>
          <w:rFonts w:ascii="Times New Roman" w:hAnsi="Times New Roman"/>
          <w:sz w:val="24"/>
        </w:rPr>
      </w:pPr>
    </w:p>
    <w:p w:rsidR="005F5D48" w:rsidRPr="007D4EA3" w:rsidRDefault="005F5D48" w:rsidP="00DB75F1">
      <w:pPr>
        <w:keepNext/>
        <w:keepLines/>
        <w:spacing w:before="240"/>
        <w:outlineLvl w:val="0"/>
      </w:pPr>
    </w:p>
    <w:sectPr w:rsidR="005F5D48" w:rsidRPr="007D4EA3" w:rsidSect="00387A9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843" w:right="1977" w:bottom="1276" w:left="1843" w:header="426" w:footer="5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15351" w:rsidRDefault="00515351">
      <w:r>
        <w:separator/>
      </w:r>
    </w:p>
  </w:endnote>
  <w:endnote w:type="continuationSeparator" w:id="0">
    <w:p w:rsidR="00515351" w:rsidRDefault="00515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Foundry Monoline">
    <w:altName w:val="Times New Roman"/>
    <w:charset w:val="00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351" w:rsidRDefault="00515351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156F" w:rsidRDefault="00D8156F" w:rsidP="00556B67">
    <w:pPr>
      <w:pStyle w:val="Underrubrik"/>
    </w:pPr>
    <w:r>
      <w:rPr>
        <w:noProof/>
      </w:rPr>
      <w:drawing>
        <wp:anchor distT="0" distB="0" distL="114300" distR="114300" simplePos="0" relativeHeight="251662848" behindDoc="1" locked="0" layoutInCell="1" allowOverlap="1" wp14:anchorId="305C3632" wp14:editId="3AC1E700">
          <wp:simplePos x="0" y="0"/>
          <wp:positionH relativeFrom="margin">
            <wp:posOffset>3457575</wp:posOffset>
          </wp:positionH>
          <wp:positionV relativeFrom="paragraph">
            <wp:posOffset>6350</wp:posOffset>
          </wp:positionV>
          <wp:extent cx="2447925" cy="505641"/>
          <wp:effectExtent l="0" t="0" r="0" b="8890"/>
          <wp:wrapNone/>
          <wp:docPr id="3" name="Bildobjekt 3" descr="En bild som visar tecken, mat, stopp, röd  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iV_SV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47925" cy="5056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F63072" w:rsidRPr="00556B67" w:rsidRDefault="00F63072" w:rsidP="00556B67">
    <w:pPr>
      <w:pStyle w:val="Underrubrik"/>
    </w:pPr>
  </w:p>
  <w:p w:rsidR="00F63072" w:rsidRPr="00556B67" w:rsidRDefault="00F63072" w:rsidP="00556B67">
    <w:pPr>
      <w:pStyle w:val="Underrubrik"/>
    </w:pPr>
  </w:p>
  <w:p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15351" w:rsidRDefault="00515351"/>
  </w:footnote>
  <w:footnote w:type="continuationSeparator" w:id="0">
    <w:p w:rsidR="00515351" w:rsidRDefault="00515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351" w:rsidRDefault="0051535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0269" w:rsidRDefault="00660269">
    <w:pPr>
      <w:pStyle w:val="Sidhuvud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49536" behindDoc="0" locked="0" layoutInCell="1" allowOverlap="1" wp14:anchorId="255F3F64" wp14:editId="255F3F65">
              <wp:simplePos x="0" y="0"/>
              <wp:positionH relativeFrom="page">
                <wp:posOffset>737235</wp:posOffset>
              </wp:positionH>
              <wp:positionV relativeFrom="page">
                <wp:posOffset>574040</wp:posOffset>
              </wp:positionV>
              <wp:extent cx="4081145" cy="237490"/>
              <wp:effectExtent l="0" t="0" r="8255" b="16510"/>
              <wp:wrapNone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0269" w:rsidRPr="001860B9" w:rsidRDefault="00660269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56B67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5F3F64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position:absolute;margin-left:58.05pt;margin-top:45.2pt;width:321.35pt;height:18.7pt;z-index: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RsaPwIAADcEAAAOAAAAZHJzL2Uyb0RvYy54bWysU8mO2zAMvRfoPwi6O17GWRzEGWQtCkwX&#10;YKYfoMhybNQWVUkZezrov5eSkzRtb0UvAkWRj+R71OK+bxvyLLSpQeY0HkWUCMmhqOUxp1+e9sGM&#10;EmOZLFgDUuT0RRh6v3z7ZtGpuUiggqYQmiCINPNO5bSyVs3D0PBKtMyMQAmJjyXollm86mNYaNYh&#10;etuESRRNwg50oTRwYQx6t8MjXXr8shTcfipLIyxpcoq9WX9qfx7cGS4XbH7UTFU1P7fB/qGLltUS&#10;i16htswyctL1X1BtzTUYKO2IQxtCWdZc+Blwmjj6Y5rHiinhZ0FyjLrSZP4fLP/4/FmTushpklAi&#10;WYsaPYnekjX0JIkdP50ycwx7VBhoe/Sjzn5Wox6AfzVEwqZi8ihWWkNXCVZgfz4zvEkdcIwDOXQf&#10;oMA67GTBA/Wlbh15SAdBdNTp5aqN64WjM41mcZyOKeH4ltxN08yLF7L5JVtpY98JaIkzcqpRe4/O&#10;nh+MxTkw9BLiiknY103j9W/kbw4MHDxYG1Pdm+vCy/maRdlutpulQZpMdkEaFUWw2m/SYLKPp+Pt&#10;3Xaz2cY/hrW6SYqTNFonWbCfzKZBWqbjIJtGsyCKs3U2idIs3e59Epa+FPXkOb4G5mx/6M9iHKB4&#10;QRo1DNuMvw+NCvR3Sjrc5JyabyemBSXNe4lSuLW/GPpiHC4GkxxTc2opGcyNHb7HSen6WCHyILaE&#10;FcpV1p5Jp+vQBdLqLridnuDzT3Lrf3v3Ub/++/InAAAA//8DAFBLAwQUAAYACAAAACEA66Fs0d8A&#10;AAAKAQAADwAAAGRycy9kb3ducmV2LnhtbEyPMU/DMBSEdyT+g/WQ2KidCtI0xKkqBBNSRRoGRid2&#10;E6vxc4jdNvz7PiYYT3e6+67YzG5gZzMF61FCshDADLZeW+wkfNZvDxmwEBVqNXg0En5MgE15e1Oo&#10;XPsLVua8jx2jEgy5ktDHOOach7Y3ToWFHw2Sd/CTU5Hk1HE9qQuVu4EvhUi5UxZpoVejeelNe9yf&#10;nITtF1av9nvXfFSHytb1WuB7epTy/m7ePgOLZo5/YfjFJ3QoianxJ9SBDaSTNKGohLV4BEaB1VNG&#10;XxpylqsMeFnw/xfKKwAAAP//AwBQSwECLQAUAAYACAAAACEAtoM4kv4AAADhAQAAEwAAAAAAAAAA&#10;AAAAAAAAAAAAW0NvbnRlbnRfVHlwZXNdLnhtbFBLAQItABQABgAIAAAAIQA4/SH/1gAAAJQBAAAL&#10;AAAAAAAAAAAAAAAAAC8BAABfcmVscy8ucmVsc1BLAQItABQABgAIAAAAIQDC3RsaPwIAADcEAAAO&#10;AAAAAAAAAAAAAAAAAC4CAABkcnMvZTJvRG9jLnhtbFBLAQItABQABgAIAAAAIQDroWzR3wAAAAoB&#10;AAAPAAAAAAAAAAAAAAAAAJkEAABkcnMvZG93bnJldi54bWxQSwUGAAAAAAQABADzAAAApQUAAAAA&#10;" filled="f" stroked="f">
              <v:textbox inset="0,0,0,0">
                <w:txbxContent>
                  <w:p w:rsidR="00660269" w:rsidRPr="001860B9" w:rsidRDefault="00660269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556B67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5351" w:rsidRDefault="00515351" w:rsidP="00515351">
    <w:pPr>
      <w:pStyle w:val="Underrubrik"/>
      <w:tabs>
        <w:tab w:val="left" w:pos="4253"/>
      </w:tabs>
    </w:pPr>
    <w:r>
      <w:t xml:space="preserve">Gäller för: </w:t>
    </w:r>
    <w:r w:rsidRPr="00515351">
      <w:rPr>
        <w:color w:val="BFBFBF" w:themeColor="background1" w:themeShade="BF"/>
      </w:rPr>
      <w:t>Förvaltningsövergripande/Verksamhet</w:t>
    </w:r>
    <w:r>
      <w:tab/>
      <w:t xml:space="preserve">Giltighet från: </w:t>
    </w:r>
    <w:r w:rsidRPr="00515351">
      <w:rPr>
        <w:color w:val="BFBFBF" w:themeColor="background1" w:themeShade="BF"/>
      </w:rPr>
      <w:t>ÅÅÅÅ-MM-DD</w:t>
    </w:r>
  </w:p>
  <w:p w:rsidR="00515351" w:rsidRPr="00515351" w:rsidRDefault="00515351" w:rsidP="00515351">
    <w:pPr>
      <w:pStyle w:val="Underrubrik"/>
      <w:tabs>
        <w:tab w:val="left" w:pos="4253"/>
      </w:tabs>
      <w:rPr>
        <w:rFonts w:asciiTheme="majorHAnsi" w:hAnsiTheme="majorHAnsi"/>
      </w:rPr>
    </w:pPr>
    <w:r>
      <w:t>Godkän</w:t>
    </w:r>
    <w:r w:rsidR="00147D41" w:rsidRPr="00DC1717">
      <w:rPr>
        <w:noProof/>
        <w:szCs w:val="20"/>
      </w:rPr>
      <w:drawing>
        <wp:anchor distT="0" distB="0" distL="114300" distR="114300" simplePos="0" relativeHeight="251660800" behindDoc="1" locked="1" layoutInCell="1" allowOverlap="1" wp14:anchorId="255F3F66" wp14:editId="255F3F67">
          <wp:simplePos x="0" y="0"/>
          <wp:positionH relativeFrom="page">
            <wp:posOffset>-39370</wp:posOffset>
          </wp:positionH>
          <wp:positionV relativeFrom="page">
            <wp:posOffset>13335</wp:posOffset>
          </wp:positionV>
          <wp:extent cx="828675" cy="10687050"/>
          <wp:effectExtent l="0" t="0" r="9525" b="0"/>
          <wp:wrapNone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ekor_green_2240x53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8675" cy="1068705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mv="urn:schemas-microsoft-com:mac:vml" xmlns:mo="http://schemas.microsoft.com/office/mac/office/2008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 xml:space="preserve">d av: </w:t>
    </w:r>
    <w:r w:rsidRPr="00515351">
      <w:rPr>
        <w:color w:val="BFBFBF" w:themeColor="background1" w:themeShade="BF"/>
      </w:rPr>
      <w:t>Förvaltningsledn/Verksamhetsled</w:t>
    </w:r>
    <w:r>
      <w:tab/>
    </w:r>
    <w:r>
      <w:rPr>
        <w:rFonts w:asciiTheme="majorHAnsi" w:hAnsiTheme="majorHAnsi"/>
      </w:rPr>
      <w:t xml:space="preserve">Version: </w:t>
    </w:r>
    <w:r w:rsidRPr="00515351">
      <w:rPr>
        <w:rFonts w:asciiTheme="majorHAnsi" w:hAnsiTheme="majorHAnsi"/>
        <w:color w:val="BFBFBF" w:themeColor="background1" w:themeShade="BF"/>
      </w:rPr>
      <w:t>ex</w:t>
    </w:r>
    <w:r w:rsidR="007A3651">
      <w:rPr>
        <w:rFonts w:asciiTheme="majorHAnsi" w:hAnsiTheme="majorHAnsi"/>
        <w:color w:val="BFBFBF" w:themeColor="background1" w:themeShade="BF"/>
      </w:rPr>
      <w:t xml:space="preserve"> </w:t>
    </w:r>
    <w:r w:rsidRPr="00515351">
      <w:rPr>
        <w:rFonts w:asciiTheme="majorHAnsi" w:hAnsiTheme="majorHAnsi"/>
        <w:color w:val="BFBFBF" w:themeColor="background1" w:themeShade="BF"/>
      </w:rPr>
      <w:t>1.0 (heltal)</w:t>
    </w:r>
  </w:p>
  <w:p w:rsidR="00F63072" w:rsidRDefault="00515351" w:rsidP="00515351">
    <w:pPr>
      <w:pStyle w:val="Underrubrik"/>
      <w:tabs>
        <w:tab w:val="left" w:pos="4253"/>
      </w:tabs>
      <w:rPr>
        <w:color w:val="BFBFBF" w:themeColor="background1" w:themeShade="BF"/>
      </w:rPr>
    </w:pPr>
    <w:r>
      <w:t xml:space="preserve">Innehållsansvarig: </w:t>
    </w:r>
    <w:r w:rsidRPr="00515351">
      <w:rPr>
        <w:color w:val="BFBFBF" w:themeColor="background1" w:themeShade="BF"/>
      </w:rPr>
      <w:t>Yrkes</w:t>
    </w:r>
    <w:r w:rsidR="00BE2E32">
      <w:rPr>
        <w:color w:val="BFBFBF" w:themeColor="background1" w:themeShade="BF"/>
      </w:rPr>
      <w:t>titel</w:t>
    </w:r>
    <w:r>
      <w:tab/>
      <w:t xml:space="preserve">Ersätter dokument: </w:t>
    </w:r>
    <w:r w:rsidRPr="00BC66B2">
      <w:rPr>
        <w:color w:val="BFBFBF" w:themeColor="background1" w:themeShade="BF"/>
      </w:rPr>
      <w:t>ex Barium XXX</w:t>
    </w:r>
    <w:r w:rsidR="00BC66B2" w:rsidRPr="00BC66B2">
      <w:rPr>
        <w:color w:val="BFBFBF" w:themeColor="background1" w:themeShade="BF"/>
      </w:rPr>
      <w:t>X</w:t>
    </w:r>
  </w:p>
  <w:p w:rsidR="007A3651" w:rsidRPr="007A3651" w:rsidRDefault="007A3651" w:rsidP="007A3651">
    <w:pPr>
      <w:rPr>
        <w:rFonts w:asciiTheme="majorHAnsi" w:hAnsiTheme="majorHAnsi" w:cstheme="majorHAnsi"/>
        <w:sz w:val="20"/>
        <w:szCs w:val="20"/>
      </w:rPr>
    </w:pPr>
    <w:r w:rsidRPr="007A3651">
      <w:rPr>
        <w:rFonts w:asciiTheme="majorHAnsi" w:hAnsiTheme="majorHAnsi" w:cstheme="majorHAnsi"/>
        <w:sz w:val="20"/>
        <w:szCs w:val="20"/>
      </w:rPr>
      <w:t xml:space="preserve">Dokumentadministratör: </w:t>
    </w:r>
    <w:r w:rsidRPr="007A3651">
      <w:rPr>
        <w:rFonts w:asciiTheme="majorHAnsi" w:hAnsiTheme="majorHAnsi" w:cstheme="majorHAnsi"/>
        <w:color w:val="BFBFBF" w:themeColor="background1" w:themeShade="BF"/>
        <w:sz w:val="20"/>
        <w:szCs w:val="20"/>
      </w:rPr>
      <w:t>Yrkes</w:t>
    </w:r>
    <w:r w:rsidR="00BE2E32">
      <w:rPr>
        <w:rFonts w:asciiTheme="majorHAnsi" w:hAnsiTheme="majorHAnsi" w:cstheme="majorHAnsi"/>
        <w:color w:val="BFBFBF" w:themeColor="background1" w:themeShade="BF"/>
        <w:sz w:val="20"/>
        <w:szCs w:val="20"/>
      </w:rPr>
      <w:t>titel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0770A7DA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333523C2"/>
    <w:multiLevelType w:val="hybridMultilevel"/>
    <w:tmpl w:val="0B2AA57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EC60D5"/>
    <w:multiLevelType w:val="hybridMultilevel"/>
    <w:tmpl w:val="22D6B55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0426E1"/>
    <w:multiLevelType w:val="hybridMultilevel"/>
    <w:tmpl w:val="7810901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7D186F"/>
    <w:multiLevelType w:val="hybridMultilevel"/>
    <w:tmpl w:val="03C88B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C40F3A"/>
    <w:multiLevelType w:val="hybridMultilevel"/>
    <w:tmpl w:val="B8B45002"/>
    <w:lvl w:ilvl="0" w:tplc="041D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78E95DBF"/>
    <w:multiLevelType w:val="hybridMultilevel"/>
    <w:tmpl w:val="07F6A4E0"/>
    <w:lvl w:ilvl="0" w:tplc="B400F73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4"/>
  </w:num>
  <w:num w:numId="2">
    <w:abstractNumId w:val="11"/>
  </w:num>
  <w:num w:numId="3">
    <w:abstractNumId w:val="0"/>
  </w:num>
  <w:num w:numId="4">
    <w:abstractNumId w:val="3"/>
  </w:num>
  <w:num w:numId="5">
    <w:abstractNumId w:val="12"/>
  </w:num>
  <w:num w:numId="6">
    <w:abstractNumId w:val="2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"/>
  </w:num>
  <w:num w:numId="12">
    <w:abstractNumId w:val="10"/>
  </w:num>
  <w:num w:numId="13">
    <w:abstractNumId w:val="4"/>
  </w:num>
  <w:num w:numId="14">
    <w:abstractNumId w:val="9"/>
  </w:num>
  <w:num w:numId="15">
    <w:abstractNumId w:val="7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embedSystemFonts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351"/>
    <w:rsid w:val="000051D5"/>
    <w:rsid w:val="00006D2A"/>
    <w:rsid w:val="00010D47"/>
    <w:rsid w:val="00016CF0"/>
    <w:rsid w:val="00030DDD"/>
    <w:rsid w:val="00033ED5"/>
    <w:rsid w:val="0005691C"/>
    <w:rsid w:val="000655CC"/>
    <w:rsid w:val="000700AE"/>
    <w:rsid w:val="00073639"/>
    <w:rsid w:val="00084024"/>
    <w:rsid w:val="0009062C"/>
    <w:rsid w:val="00095368"/>
    <w:rsid w:val="000B12D9"/>
    <w:rsid w:val="000B4536"/>
    <w:rsid w:val="000F3473"/>
    <w:rsid w:val="001139D4"/>
    <w:rsid w:val="00131B08"/>
    <w:rsid w:val="0013580F"/>
    <w:rsid w:val="00137B6D"/>
    <w:rsid w:val="0014070B"/>
    <w:rsid w:val="00147D41"/>
    <w:rsid w:val="001522AE"/>
    <w:rsid w:val="00161FE6"/>
    <w:rsid w:val="001860B9"/>
    <w:rsid w:val="00186F2B"/>
    <w:rsid w:val="001874D6"/>
    <w:rsid w:val="0019632A"/>
    <w:rsid w:val="001A4E7C"/>
    <w:rsid w:val="001C4D0A"/>
    <w:rsid w:val="001C5FEF"/>
    <w:rsid w:val="001D6CE5"/>
    <w:rsid w:val="00211487"/>
    <w:rsid w:val="00211D91"/>
    <w:rsid w:val="00235B57"/>
    <w:rsid w:val="0025703A"/>
    <w:rsid w:val="00280A85"/>
    <w:rsid w:val="00284119"/>
    <w:rsid w:val="002B0B30"/>
    <w:rsid w:val="002C0C02"/>
    <w:rsid w:val="002C60AD"/>
    <w:rsid w:val="002D706C"/>
    <w:rsid w:val="002E2401"/>
    <w:rsid w:val="002F08BA"/>
    <w:rsid w:val="002F568B"/>
    <w:rsid w:val="002F7818"/>
    <w:rsid w:val="003066D0"/>
    <w:rsid w:val="003203D7"/>
    <w:rsid w:val="00320F86"/>
    <w:rsid w:val="00324171"/>
    <w:rsid w:val="00326C24"/>
    <w:rsid w:val="0034307B"/>
    <w:rsid w:val="00345EB1"/>
    <w:rsid w:val="0036357D"/>
    <w:rsid w:val="0036594C"/>
    <w:rsid w:val="003854F1"/>
    <w:rsid w:val="0038579E"/>
    <w:rsid w:val="00387A9C"/>
    <w:rsid w:val="0039118E"/>
    <w:rsid w:val="00397F54"/>
    <w:rsid w:val="003A0D43"/>
    <w:rsid w:val="003B2A4B"/>
    <w:rsid w:val="003D21A2"/>
    <w:rsid w:val="003D4217"/>
    <w:rsid w:val="003E2FF7"/>
    <w:rsid w:val="00406BEA"/>
    <w:rsid w:val="004230F7"/>
    <w:rsid w:val="0043167E"/>
    <w:rsid w:val="00465651"/>
    <w:rsid w:val="00470F4F"/>
    <w:rsid w:val="00472868"/>
    <w:rsid w:val="00480DC7"/>
    <w:rsid w:val="0049236A"/>
    <w:rsid w:val="00492718"/>
    <w:rsid w:val="004A355D"/>
    <w:rsid w:val="004A4970"/>
    <w:rsid w:val="004B2A01"/>
    <w:rsid w:val="004F4518"/>
    <w:rsid w:val="00500235"/>
    <w:rsid w:val="00511CC4"/>
    <w:rsid w:val="00515351"/>
    <w:rsid w:val="00531E60"/>
    <w:rsid w:val="00543ECB"/>
    <w:rsid w:val="00545F31"/>
    <w:rsid w:val="00556B67"/>
    <w:rsid w:val="00565129"/>
    <w:rsid w:val="005A54ED"/>
    <w:rsid w:val="005E1E24"/>
    <w:rsid w:val="005F5D48"/>
    <w:rsid w:val="0060596B"/>
    <w:rsid w:val="00606D97"/>
    <w:rsid w:val="00614E64"/>
    <w:rsid w:val="00617710"/>
    <w:rsid w:val="006217AA"/>
    <w:rsid w:val="0062184C"/>
    <w:rsid w:val="00623724"/>
    <w:rsid w:val="00627BEA"/>
    <w:rsid w:val="006319DB"/>
    <w:rsid w:val="00660269"/>
    <w:rsid w:val="00665F89"/>
    <w:rsid w:val="00673C92"/>
    <w:rsid w:val="006753EC"/>
    <w:rsid w:val="006A7261"/>
    <w:rsid w:val="006B0D29"/>
    <w:rsid w:val="006B1819"/>
    <w:rsid w:val="006C41D2"/>
    <w:rsid w:val="006C5048"/>
    <w:rsid w:val="006C6A4B"/>
    <w:rsid w:val="006C779F"/>
    <w:rsid w:val="006D7535"/>
    <w:rsid w:val="006E450B"/>
    <w:rsid w:val="006F0D7E"/>
    <w:rsid w:val="00710B77"/>
    <w:rsid w:val="007221C2"/>
    <w:rsid w:val="00730955"/>
    <w:rsid w:val="00733A9C"/>
    <w:rsid w:val="00737215"/>
    <w:rsid w:val="00754905"/>
    <w:rsid w:val="00765C41"/>
    <w:rsid w:val="00771100"/>
    <w:rsid w:val="00783400"/>
    <w:rsid w:val="007917BA"/>
    <w:rsid w:val="007A3651"/>
    <w:rsid w:val="007D4241"/>
    <w:rsid w:val="007D4EA3"/>
    <w:rsid w:val="007F47BC"/>
    <w:rsid w:val="008236E6"/>
    <w:rsid w:val="008262E9"/>
    <w:rsid w:val="00827E69"/>
    <w:rsid w:val="00835C4D"/>
    <w:rsid w:val="00843F48"/>
    <w:rsid w:val="00857848"/>
    <w:rsid w:val="0086623D"/>
    <w:rsid w:val="0087139C"/>
    <w:rsid w:val="00890E46"/>
    <w:rsid w:val="008A3DEA"/>
    <w:rsid w:val="008C7F2A"/>
    <w:rsid w:val="008E46B2"/>
    <w:rsid w:val="008E682C"/>
    <w:rsid w:val="008E78A1"/>
    <w:rsid w:val="00906238"/>
    <w:rsid w:val="00907EF9"/>
    <w:rsid w:val="0093085B"/>
    <w:rsid w:val="00931C57"/>
    <w:rsid w:val="009347A5"/>
    <w:rsid w:val="009471BF"/>
    <w:rsid w:val="00950E4E"/>
    <w:rsid w:val="00952398"/>
    <w:rsid w:val="009529BD"/>
    <w:rsid w:val="00961907"/>
    <w:rsid w:val="009A54CA"/>
    <w:rsid w:val="009C061C"/>
    <w:rsid w:val="009C0D12"/>
    <w:rsid w:val="009C192E"/>
    <w:rsid w:val="009E0CF9"/>
    <w:rsid w:val="009E531B"/>
    <w:rsid w:val="009E6C56"/>
    <w:rsid w:val="009E7DCF"/>
    <w:rsid w:val="00A05942"/>
    <w:rsid w:val="00A264BE"/>
    <w:rsid w:val="00A407AD"/>
    <w:rsid w:val="00A41C05"/>
    <w:rsid w:val="00A42426"/>
    <w:rsid w:val="00A514B7"/>
    <w:rsid w:val="00A54A0B"/>
    <w:rsid w:val="00A71A5A"/>
    <w:rsid w:val="00A90D77"/>
    <w:rsid w:val="00A92E07"/>
    <w:rsid w:val="00AA6EB4"/>
    <w:rsid w:val="00AC3FF6"/>
    <w:rsid w:val="00AC45B5"/>
    <w:rsid w:val="00AF5AAF"/>
    <w:rsid w:val="00B1578D"/>
    <w:rsid w:val="00B16219"/>
    <w:rsid w:val="00B16C59"/>
    <w:rsid w:val="00B22936"/>
    <w:rsid w:val="00B33FDD"/>
    <w:rsid w:val="00B36107"/>
    <w:rsid w:val="00B41789"/>
    <w:rsid w:val="00B529AA"/>
    <w:rsid w:val="00B60C6C"/>
    <w:rsid w:val="00B75EDE"/>
    <w:rsid w:val="00B77D88"/>
    <w:rsid w:val="00B851B9"/>
    <w:rsid w:val="00B90054"/>
    <w:rsid w:val="00BA0066"/>
    <w:rsid w:val="00BC322E"/>
    <w:rsid w:val="00BC66B2"/>
    <w:rsid w:val="00BE2E32"/>
    <w:rsid w:val="00C32951"/>
    <w:rsid w:val="00C3393C"/>
    <w:rsid w:val="00C4115D"/>
    <w:rsid w:val="00C43BDD"/>
    <w:rsid w:val="00C47778"/>
    <w:rsid w:val="00C5240A"/>
    <w:rsid w:val="00C5398F"/>
    <w:rsid w:val="00C556F5"/>
    <w:rsid w:val="00C56980"/>
    <w:rsid w:val="00C7430C"/>
    <w:rsid w:val="00C83CD1"/>
    <w:rsid w:val="00C9071C"/>
    <w:rsid w:val="00CA521F"/>
    <w:rsid w:val="00CB0493"/>
    <w:rsid w:val="00CC43AB"/>
    <w:rsid w:val="00CE4B73"/>
    <w:rsid w:val="00D139CF"/>
    <w:rsid w:val="00D45176"/>
    <w:rsid w:val="00D47AD7"/>
    <w:rsid w:val="00D51E30"/>
    <w:rsid w:val="00D52ECE"/>
    <w:rsid w:val="00D710A5"/>
    <w:rsid w:val="00D8156F"/>
    <w:rsid w:val="00D85218"/>
    <w:rsid w:val="00DB75F1"/>
    <w:rsid w:val="00DE4447"/>
    <w:rsid w:val="00DE5DA2"/>
    <w:rsid w:val="00DF0033"/>
    <w:rsid w:val="00E026BF"/>
    <w:rsid w:val="00E07B1B"/>
    <w:rsid w:val="00E52A86"/>
    <w:rsid w:val="00E54B47"/>
    <w:rsid w:val="00E553BF"/>
    <w:rsid w:val="00E55D93"/>
    <w:rsid w:val="00E61294"/>
    <w:rsid w:val="00E90E82"/>
    <w:rsid w:val="00EA1BAA"/>
    <w:rsid w:val="00EA3FCD"/>
    <w:rsid w:val="00EA42A0"/>
    <w:rsid w:val="00EB6714"/>
    <w:rsid w:val="00EC3732"/>
    <w:rsid w:val="00EC5006"/>
    <w:rsid w:val="00ED7AA6"/>
    <w:rsid w:val="00EE2A56"/>
    <w:rsid w:val="00F108A6"/>
    <w:rsid w:val="00F22264"/>
    <w:rsid w:val="00F4037C"/>
    <w:rsid w:val="00F413D9"/>
    <w:rsid w:val="00F5135F"/>
    <w:rsid w:val="00F63072"/>
    <w:rsid w:val="00F86F47"/>
    <w:rsid w:val="00F940C1"/>
    <w:rsid w:val="00FB2F0F"/>
    <w:rsid w:val="00FB5086"/>
    <w:rsid w:val="00FE12D8"/>
    <w:rsid w:val="00FF65A5"/>
    <w:rsid w:val="00FF7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6ADA4C7"/>
  <w14:defaultImageDpi w14:val="300"/>
  <w15:docId w15:val="{256A2BE5-75AB-4273-8E5B-3E4EC10DE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3" w:unhideWhenUsed="1"/>
    <w:lsdException w:name="heading 3" w:semiHidden="1" w:uiPriority="3" w:unhideWhenUsed="1"/>
    <w:lsdException w:name="heading 4" w:semiHidden="1" w:uiPriority="3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på rutin"/>
    <w:next w:val="IngresstextVGR"/>
    <w:link w:val="Rubrik1Char"/>
    <w:qFormat/>
    <w:rsid w:val="00556B67"/>
    <w:pPr>
      <w:keepNext/>
      <w:spacing w:after="120"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unhideWhenUs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Enhet/nämnd"/>
    <w:basedOn w:val="Normal"/>
    <w:next w:val="Normal"/>
    <w:link w:val="UnderrubrikChar"/>
    <w:rsid w:val="002B0B30"/>
    <w:pPr>
      <w:spacing w:after="60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Enhet/nämnd Char"/>
    <w:link w:val="Underrubrik"/>
    <w:rsid w:val="002B0B30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på rutin Char"/>
    <w:link w:val="Rubrik1"/>
    <w:rsid w:val="00556B6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rsid w:val="00627BE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62184C"/>
    <w:pPr>
      <w:numPr>
        <w:numId w:val="6"/>
      </w:numPr>
      <w:spacing w:after="40" w:line="240" w:lineRule="auto"/>
      <w:ind w:left="714" w:right="868" w:hanging="357"/>
    </w:pPr>
  </w:style>
  <w:style w:type="paragraph" w:customStyle="1" w:styleId="Normalefterlista">
    <w:name w:val="Normal efter lista"/>
    <w:basedOn w:val="Normal"/>
    <w:next w:val="Normal"/>
    <w:uiPriority w:val="3"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rsid w:val="00A264BE"/>
    <w:pPr>
      <w:spacing w:after="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A264BE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890E46"/>
    <w:pPr>
      <w:spacing w:after="0" w:line="240" w:lineRule="auto"/>
    </w:pPr>
    <w:rPr>
      <w:rFonts w:asciiTheme="majorHAnsi" w:hAnsiTheme="majorHAnsi"/>
      <w:sz w:val="36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890E46"/>
    <w:rPr>
      <w:rFonts w:asciiTheme="majorHAnsi" w:hAnsiTheme="majorHAnsi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1">
    <w:name w:val="Mellanrubrik 1"/>
    <w:next w:val="Normal"/>
    <w:link w:val="Mellanrubrik1Char"/>
    <w:uiPriority w:val="2"/>
    <w:qFormat/>
    <w:rsid w:val="005F5D48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lockcitat">
    <w:name w:val="Blockcitat"/>
    <w:basedOn w:val="Normal"/>
    <w:link w:val="BlockcitatChar"/>
    <w:rsid w:val="00FB5086"/>
    <w:pPr>
      <w:spacing w:before="240" w:after="240" w:line="240" w:lineRule="auto"/>
      <w:ind w:left="454" w:right="1474"/>
    </w:pPr>
    <w:rPr>
      <w:rFonts w:eastAsiaTheme="minorHAnsi" w:cstheme="minorBidi"/>
      <w:sz w:val="22"/>
      <w:szCs w:val="22"/>
      <w:lang w:eastAsia="en-US"/>
    </w:rPr>
  </w:style>
  <w:style w:type="character" w:customStyle="1" w:styleId="BlockcitatChar">
    <w:name w:val="Blockcitat Char"/>
    <w:basedOn w:val="Standardstycketeckensnitt"/>
    <w:link w:val="Blockcitat"/>
    <w:rsid w:val="00FB5086"/>
    <w:rPr>
      <w:rFonts w:eastAsiaTheme="minorHAnsi" w:cstheme="minorBidi"/>
      <w:sz w:val="22"/>
      <w:szCs w:val="22"/>
      <w:lang w:eastAsia="en-US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FB5086"/>
    <w:rPr>
      <w:szCs w:val="24"/>
    </w:rPr>
  </w:style>
  <w:style w:type="paragraph" w:customStyle="1" w:styleId="Fotnot">
    <w:name w:val="Fotnot"/>
    <w:basedOn w:val="Normal"/>
    <w:uiPriority w:val="3"/>
    <w:qFormat/>
    <w:rsid w:val="00FB5086"/>
    <w:pPr>
      <w:spacing w:after="0"/>
    </w:pPr>
    <w:rPr>
      <w:sz w:val="20"/>
    </w:rPr>
  </w:style>
  <w:style w:type="paragraph" w:styleId="Ingetavstnd">
    <w:name w:val="No Spacing"/>
    <w:uiPriority w:val="1"/>
    <w:rsid w:val="00FB5086"/>
    <w:rPr>
      <w:sz w:val="24"/>
      <w:szCs w:val="24"/>
    </w:r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customStyle="1" w:styleId="Mellanrubrik2">
    <w:name w:val="Mellanrubrik2"/>
    <w:basedOn w:val="Mellanrubrik1"/>
    <w:link w:val="Mellanrubrik2Char"/>
    <w:uiPriority w:val="3"/>
    <w:qFormat/>
    <w:rsid w:val="005F5D48"/>
    <w:rPr>
      <w:sz w:val="24"/>
    </w:rPr>
  </w:style>
  <w:style w:type="character" w:customStyle="1" w:styleId="Mellanrubrik1Char">
    <w:name w:val="Mellanrubrik 1 Char"/>
    <w:basedOn w:val="Standardstycketeckensnitt"/>
    <w:link w:val="Mellanrubrik1"/>
    <w:uiPriority w:val="2"/>
    <w:rsid w:val="005F5D48"/>
    <w:rPr>
      <w:rFonts w:ascii="Calibri" w:hAnsi="Calibri"/>
      <w:b/>
      <w:color w:val="000000"/>
      <w:sz w:val="26"/>
      <w:szCs w:val="18"/>
    </w:rPr>
  </w:style>
  <w:style w:type="character" w:customStyle="1" w:styleId="Mellanrubrik2Char">
    <w:name w:val="Mellanrubrik2 Char"/>
    <w:basedOn w:val="Mellanrubrik1Char"/>
    <w:link w:val="Mellanrubrik2"/>
    <w:uiPriority w:val="3"/>
    <w:rsid w:val="005F5D48"/>
    <w:rPr>
      <w:rFonts w:ascii="Calibri" w:hAnsi="Calibri"/>
      <w:b/>
      <w:color w:val="000000"/>
      <w:sz w:val="24"/>
      <w:szCs w:val="18"/>
    </w:rPr>
  </w:style>
  <w:style w:type="paragraph" w:styleId="Brdtext">
    <w:name w:val="Body Text"/>
    <w:aliases w:val="(=Löpande text)"/>
    <w:link w:val="BrdtextChar"/>
    <w:rsid w:val="00FF65A5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FF65A5"/>
    <w:rPr>
      <w:sz w:val="24"/>
    </w:rPr>
  </w:style>
  <w:style w:type="paragraph" w:styleId="Numreradlista">
    <w:name w:val="List Number"/>
    <w:rsid w:val="00FF65A5"/>
    <w:pPr>
      <w:numPr>
        <w:numId w:val="11"/>
      </w:numPr>
      <w:spacing w:after="80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28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oter" Target="footer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3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settings" Target="settings.xml" Id="rId4" /><Relationship Type="http://schemas.openxmlformats.org/officeDocument/2006/relationships/header" Target="header2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D8EEBA3A</Template>
  <TotalTime>4</TotalTime>
  <Pages>2</Pages>
  <Words>227</Words>
  <Characters>1666</Characters>
  <Application>Microsoft Office Word</Application>
  <DocSecurity>2</DocSecurity>
  <Lines>13</Lines>
  <Paragraphs>3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Mall för rutin - kortversion</vt:lpstr>
      <vt:lpstr>Dokument med omslag stående dekor red</vt:lpstr>
    </vt:vector>
  </TitlesOfParts>
  <Manager/>
  <Company/>
  <LinksUpToDate>false</LinksUpToDate>
  <CharactersWithSpaces>1890</CharactersWithSpaces>
  <SharedDoc>false</SharedDoc>
  <HyperlinkBase/>
  <HLinks>
    <vt:vector size="12" baseType="variant">
      <vt:variant>
        <vt:i4>131177</vt:i4>
      </vt:variant>
      <vt:variant>
        <vt:i4>5895</vt:i4>
      </vt:variant>
      <vt:variant>
        <vt:i4>1025</vt:i4>
      </vt:variant>
      <vt:variant>
        <vt:i4>1</vt:i4>
      </vt:variant>
      <vt:variant>
        <vt:lpwstr>dekorstripe_green1</vt:lpwstr>
      </vt:variant>
      <vt:variant>
        <vt:lpwstr/>
      </vt:variant>
      <vt:variant>
        <vt:i4>1310834</vt:i4>
      </vt:variant>
      <vt:variant>
        <vt:i4>-1</vt:i4>
      </vt:variant>
      <vt:variant>
        <vt:i4>2066</vt:i4>
      </vt:variant>
      <vt:variant>
        <vt:i4>1</vt:i4>
      </vt:variant>
      <vt:variant>
        <vt:lpwstr>VGRsv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Radiologisk ledningsfunktions roll och ansvar</dc:title>
  <dc:creator>Carina Bergius</dc:creator>
  <keywords/>
  <lastModifiedBy>Afrah Mamour</lastModifiedBy>
  <revision>4</revision>
  <lastPrinted>2016-03-31T10:56:00.0000000Z</lastPrinted>
  <dcterms:created xsi:type="dcterms:W3CDTF">2021-01-21T13:41:00.0000000Z</dcterms:created>
  <dcterms:modified xsi:type="dcterms:W3CDTF">2021-01-21T13:44:00.0000000Z</dcterms:modified>
</coreProperties>
</file>