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58DBAFD" w:rsidR="00671D7C" w:rsidRDefault="00671D7C" w:rsidP="006B266D">
      <w:pPr>
        <w:pStyle w:val="Rubrik1"/>
      </w:pPr>
      <w:bookmarkStart w:id="0" w:name="_Toc321146591"/>
      <w:r>
        <w:t xml:space="preserve">Generella direktiv </w:t>
      </w:r>
      <w:r w:rsidR="00693E38">
        <w:t>–</w:t>
      </w:r>
      <w:r>
        <w:t xml:space="preserve"> Läkemedel för </w:t>
      </w:r>
      <w:r w:rsidR="0026603B">
        <w:t>R</w:t>
      </w:r>
      <w:r>
        <w:t>adiolog</w:t>
      </w:r>
      <w:r w:rsidR="0026603B">
        <w:t>i, Sjukhusen i väster</w:t>
      </w:r>
    </w:p>
    <w:bookmarkEnd w:id="0"/>
    <w:p w14:paraId="79CDF0AE" w14:textId="4DE66633" w:rsidR="00671D7C" w:rsidRDefault="00671D7C" w:rsidP="00693E38">
      <w:pPr>
        <w:pStyle w:val="Rubrik2"/>
      </w:pPr>
      <w:r>
        <w:t>Förändringar sedan föregående version</w:t>
      </w:r>
    </w:p>
    <w:p w14:paraId="71203389" w14:textId="270509D6" w:rsidR="00671D7C" w:rsidRPr="007A334E" w:rsidRDefault="00BE7945" w:rsidP="00693E38">
      <w:r>
        <w:t>Ändrad titel</w:t>
      </w:r>
      <w:r w:rsidR="000F564F">
        <w:t xml:space="preserve"> och borttagande av innehållsförteckning</w:t>
      </w:r>
      <w:r w:rsidR="00B211EA">
        <w:t xml:space="preserve">, samt </w:t>
      </w:r>
      <w:proofErr w:type="spellStart"/>
      <w:r w:rsidR="00B211EA">
        <w:t>Emerade</w:t>
      </w:r>
      <w:proofErr w:type="spellEnd"/>
      <w:r w:rsidR="00B211EA">
        <w:t xml:space="preserve"> som utgått</w:t>
      </w:r>
      <w:r w:rsidR="004E0C31">
        <w:t xml:space="preserve">. </w:t>
      </w:r>
      <w:proofErr w:type="spellStart"/>
      <w:r w:rsidR="004E0C31">
        <w:t>Ombearbetat</w:t>
      </w:r>
      <w:proofErr w:type="spellEnd"/>
      <w:r w:rsidR="004E0C31">
        <w:t xml:space="preserve"> tabellen för ökad tydlighet</w:t>
      </w:r>
      <w:r w:rsidR="003510FA">
        <w:t>.</w:t>
      </w:r>
    </w:p>
    <w:p w14:paraId="3567655D" w14:textId="7CDAE168" w:rsidR="00671D7C" w:rsidRDefault="00671D7C" w:rsidP="00693E38">
      <w:pPr>
        <w:pStyle w:val="Rubrik2"/>
      </w:pPr>
      <w:r>
        <w:t>Syfte och bakgrund</w:t>
      </w:r>
    </w:p>
    <w:p w14:paraId="17076FF2" w14:textId="77777777" w:rsidR="00962667" w:rsidRDefault="00671D7C" w:rsidP="00693E38">
      <w:r w:rsidRPr="17AF7E1C">
        <w:t>Denna rutin beskriver vilka läkemedel som röntgensjuksköterska får administrera till patient utan att kontakta läkare vid Radiologimottagningarna på Sjukhusen i väster.</w:t>
      </w:r>
    </w:p>
    <w:p w14:paraId="135E502A" w14:textId="77777777" w:rsidR="00671D7C" w:rsidRDefault="00671D7C" w:rsidP="00693E38">
      <w:r w:rsidRPr="17AF7E1C">
        <w:t xml:space="preserve">Generella direktiv om läkemedelsbehandling innebär att röntgensjuksköterskan, efter egen bedömning, har möjlighet att iordningställa och administrera/överlämna ett läkemedel till en patient utan särskild ordination (HSLF-FS 2017:37 6 kap </w:t>
      </w:r>
      <w:proofErr w:type="gramStart"/>
      <w:r w:rsidRPr="17AF7E1C">
        <w:t>6-7</w:t>
      </w:r>
      <w:proofErr w:type="gramEnd"/>
      <w:r w:rsidRPr="17AF7E1C">
        <w:t>§).</w:t>
      </w:r>
    </w:p>
    <w:p w14:paraId="7FB231A0" w14:textId="46552915" w:rsidR="00671D7C" w:rsidRDefault="00671D7C" w:rsidP="00671D7C">
      <w:pPr>
        <w:pStyle w:val="Rubrik2"/>
      </w:pPr>
      <w:r w:rsidRPr="17AF7E1C">
        <w:t>Genomförande</w:t>
      </w:r>
    </w:p>
    <w:p w14:paraId="33317DC2" w14:textId="77777777" w:rsidR="00900DD4" w:rsidRDefault="00671D7C" w:rsidP="00693E38">
      <w:r w:rsidRPr="17AF7E1C">
        <w:t>Efter behovsbedömning av röntgensjuksköterska samt kontroll av läkemedlets indikation och kontraindikationer får läkemedel iordningställas och administreras/överlämnas enligt nedanstående ordination. Vid osäkerhet ska läkare konsulteras</w:t>
      </w:r>
      <w:r w:rsidR="00DF3AD5">
        <w:t>.</w:t>
      </w:r>
      <w:r w:rsidRPr="17AF7E1C">
        <w:t xml:space="preserve"> </w:t>
      </w:r>
    </w:p>
    <w:p w14:paraId="12BB36C9" w14:textId="77777777" w:rsidR="00693E38" w:rsidRDefault="00693E38" w:rsidP="00693E38"/>
    <w:p w14:paraId="7C837CF0" w14:textId="77777777" w:rsidR="00693E38" w:rsidRDefault="00693E38" w:rsidP="00693E38"/>
    <w:p w14:paraId="1A3566A1" w14:textId="49556453" w:rsidR="00900DD4" w:rsidRDefault="00900DD4" w:rsidP="00900DD4">
      <w:pPr>
        <w:pStyle w:val="Rubrik2"/>
      </w:pPr>
      <w:r>
        <w:lastRenderedPageBreak/>
        <w:t>Dokumentation</w:t>
      </w:r>
    </w:p>
    <w:p w14:paraId="5038FA40" w14:textId="05E154C0" w:rsidR="00DD3A8B" w:rsidRDefault="006B578B" w:rsidP="005277C1">
      <w:pPr>
        <w:rPr>
          <w:rFonts w:ascii="Verdana" w:eastAsiaTheme="majorEastAsia" w:hAnsi="Verdana" w:cstheme="majorBidi"/>
          <w:color w:val="000000" w:themeColor="text1"/>
          <w:sz w:val="36"/>
          <w:szCs w:val="26"/>
        </w:rPr>
      </w:pPr>
      <w:r>
        <w:t>Röntgensjuksköterskan skall dokumentera given dos, samt att läkemedel getts ”enligt generella direktiv om läkemedelsbehandling” i Sectra PACS.</w:t>
      </w:r>
      <w:r w:rsidR="00CB7C14">
        <w:t xml:space="preserve"> I de fall en särskild läkarordination </w:t>
      </w:r>
      <w:r w:rsidR="00115D88">
        <w:t>utfärdas skall läkare själv dokumentera ordinationen i Sectra PACS.</w:t>
      </w:r>
    </w:p>
    <w:p w14:paraId="07271435" w14:textId="189E4B3D" w:rsidR="00EC4145" w:rsidRDefault="00747066" w:rsidP="004248BD">
      <w:pPr>
        <w:pStyle w:val="Rubrik2"/>
      </w:pPr>
      <w:r>
        <w:t>Relaterade dokument</w:t>
      </w:r>
      <w:r w:rsidR="004248BD">
        <w:t xml:space="preserve"> </w:t>
      </w:r>
    </w:p>
    <w:p w14:paraId="273F7D0B" w14:textId="4B7B0AA8" w:rsidR="00EC4145" w:rsidRDefault="00FC3CAE" w:rsidP="003510FA">
      <w:pPr>
        <w:sectPr w:rsidR="00EC4145" w:rsidSect="005277C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  <w:hyperlink r:id="rId17" w:history="1">
        <w:r w:rsidRPr="00FC3CAE">
          <w:rPr>
            <w:rStyle w:val="Hyperlnk"/>
          </w:rPr>
          <w:t>Läkemedelshantering för Radiologisk avdelning, Sjukhusen i väster</w:t>
        </w:r>
      </w:hyperlink>
    </w:p>
    <w:tbl>
      <w:tblPr>
        <w:tblStyle w:val="VGRtabell"/>
        <w:tblW w:w="14885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2443"/>
        <w:gridCol w:w="1584"/>
        <w:gridCol w:w="3409"/>
        <w:gridCol w:w="2352"/>
        <w:gridCol w:w="5097"/>
      </w:tblGrid>
      <w:tr w:rsidR="00AD67AF" w:rsidRPr="00AD67AF" w14:paraId="68F199AF" w14:textId="77777777" w:rsidTr="00FB4D8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3" w:type="dxa"/>
          </w:tcPr>
          <w:p w14:paraId="7D294DB7" w14:textId="305A3E36" w:rsidR="005277C1" w:rsidRPr="00AD67AF" w:rsidRDefault="006B2709" w:rsidP="006B2709">
            <w:pPr>
              <w:spacing w:after="0"/>
              <w:ind w:left="0" w:right="0"/>
              <w:jc w:val="center"/>
              <w:rPr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lastRenderedPageBreak/>
              <w:t>Substans, läkemedelsform, läkemedelsnamn</w:t>
            </w:r>
          </w:p>
        </w:tc>
        <w:tc>
          <w:tcPr>
            <w:tcW w:w="1584" w:type="dxa"/>
          </w:tcPr>
          <w:p w14:paraId="34975E57" w14:textId="00E495F9" w:rsidR="005277C1" w:rsidRPr="00AD67AF" w:rsidRDefault="006B2709" w:rsidP="006B2709">
            <w:pPr>
              <w:spacing w:after="0"/>
              <w:ind w:left="0" w:righ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t>Styrka</w:t>
            </w:r>
          </w:p>
        </w:tc>
        <w:tc>
          <w:tcPr>
            <w:tcW w:w="3409" w:type="dxa"/>
          </w:tcPr>
          <w:p w14:paraId="2E0B08FF" w14:textId="3424A177" w:rsidR="005277C1" w:rsidRPr="00AD67AF" w:rsidRDefault="006B2709" w:rsidP="006B2709">
            <w:pPr>
              <w:spacing w:after="0"/>
              <w:ind w:left="0" w:righ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t>Dosering</w:t>
            </w:r>
          </w:p>
        </w:tc>
        <w:tc>
          <w:tcPr>
            <w:tcW w:w="2352" w:type="dxa"/>
          </w:tcPr>
          <w:p w14:paraId="7864ECDC" w14:textId="52980C2D" w:rsidR="005277C1" w:rsidRPr="00AD67AF" w:rsidRDefault="006B2709" w:rsidP="006B2709">
            <w:pPr>
              <w:spacing w:after="0"/>
              <w:ind w:left="0" w:righ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t>Administreringssätt</w:t>
            </w:r>
          </w:p>
        </w:tc>
        <w:tc>
          <w:tcPr>
            <w:tcW w:w="5097" w:type="dxa"/>
          </w:tcPr>
          <w:p w14:paraId="52DFA609" w14:textId="71B2D7AC" w:rsidR="005277C1" w:rsidRPr="00AD67AF" w:rsidRDefault="006B2709" w:rsidP="006B2709">
            <w:pPr>
              <w:spacing w:after="0"/>
              <w:ind w:left="0" w:righ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t>Indikation, kontraindikation, anvisning</w:t>
            </w:r>
          </w:p>
        </w:tc>
      </w:tr>
      <w:tr w:rsidR="007A1DF0" w:rsidRPr="00AD67AF" w14:paraId="3A7196A4" w14:textId="77777777" w:rsidTr="00FB4D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3" w:type="dxa"/>
            <w:vAlign w:val="top"/>
          </w:tcPr>
          <w:p w14:paraId="7A143D36" w14:textId="77777777" w:rsidR="005277C1" w:rsidRPr="00AD67AF" w:rsidRDefault="006B2709" w:rsidP="006B2709">
            <w:pPr>
              <w:spacing w:after="0"/>
              <w:ind w:left="0" w:right="0"/>
              <w:rPr>
                <w:b w:val="0"/>
                <w:bCs w:val="0"/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t>Adrenalin</w:t>
            </w:r>
          </w:p>
          <w:p w14:paraId="2EDFA9CE" w14:textId="77777777" w:rsidR="006B2709" w:rsidRPr="00AD67AF" w:rsidRDefault="006B2709" w:rsidP="006B2709">
            <w:pPr>
              <w:spacing w:after="0"/>
              <w:ind w:left="0" w:right="0"/>
              <w:rPr>
                <w:sz w:val="20"/>
                <w:szCs w:val="20"/>
              </w:rPr>
            </w:pPr>
            <w:r w:rsidRPr="00AD67AF">
              <w:rPr>
                <w:b w:val="0"/>
                <w:bCs w:val="0"/>
                <w:sz w:val="20"/>
                <w:szCs w:val="20"/>
              </w:rPr>
              <w:t xml:space="preserve">Injektionsvätska, lösning i </w:t>
            </w:r>
            <w:proofErr w:type="spellStart"/>
            <w:r w:rsidRPr="00AD67AF">
              <w:rPr>
                <w:b w:val="0"/>
                <w:bCs w:val="0"/>
                <w:sz w:val="20"/>
                <w:szCs w:val="20"/>
              </w:rPr>
              <w:t>förfylld</w:t>
            </w:r>
            <w:proofErr w:type="spellEnd"/>
            <w:r w:rsidRPr="00AD67AF">
              <w:rPr>
                <w:b w:val="0"/>
                <w:bCs w:val="0"/>
                <w:sz w:val="20"/>
                <w:szCs w:val="20"/>
              </w:rPr>
              <w:t xml:space="preserve"> injektionspenna</w:t>
            </w:r>
          </w:p>
          <w:p w14:paraId="17A1B66D" w14:textId="1B42C096" w:rsidR="006B2709" w:rsidRPr="00AD67AF" w:rsidRDefault="006B2709" w:rsidP="006B2709">
            <w:pPr>
              <w:spacing w:after="0"/>
              <w:ind w:left="0" w:right="0"/>
              <w:rPr>
                <w:i/>
                <w:iCs/>
                <w:sz w:val="20"/>
                <w:szCs w:val="20"/>
              </w:rPr>
            </w:pPr>
            <w:proofErr w:type="spellStart"/>
            <w:r w:rsidRPr="00AD67AF">
              <w:rPr>
                <w:i/>
                <w:iCs/>
                <w:sz w:val="20"/>
                <w:szCs w:val="20"/>
              </w:rPr>
              <w:t>EpiPen</w:t>
            </w:r>
            <w:proofErr w:type="spellEnd"/>
          </w:p>
        </w:tc>
        <w:tc>
          <w:tcPr>
            <w:tcW w:w="1584" w:type="dxa"/>
            <w:vAlign w:val="top"/>
          </w:tcPr>
          <w:p w14:paraId="31E043FF" w14:textId="0D5A8DF8" w:rsidR="005277C1" w:rsidRPr="00AD67AF" w:rsidRDefault="006B2709" w:rsidP="00EC4145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t>300 µg</w:t>
            </w:r>
          </w:p>
        </w:tc>
        <w:tc>
          <w:tcPr>
            <w:tcW w:w="3409" w:type="dxa"/>
            <w:vAlign w:val="top"/>
          </w:tcPr>
          <w:p w14:paraId="7C540766" w14:textId="77777777" w:rsidR="005277C1" w:rsidRPr="00AD67AF" w:rsidRDefault="006B2709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t>En initial dos skall ges omedelbart vid tecken på</w:t>
            </w:r>
            <w:r w:rsidR="00A824FE" w:rsidRPr="00AD67AF">
              <w:rPr>
                <w:sz w:val="20"/>
                <w:szCs w:val="20"/>
              </w:rPr>
              <w:t xml:space="preserve"> </w:t>
            </w:r>
            <w:proofErr w:type="spellStart"/>
            <w:r w:rsidR="00A824FE" w:rsidRPr="00AD67AF">
              <w:rPr>
                <w:sz w:val="20"/>
                <w:szCs w:val="20"/>
              </w:rPr>
              <w:t>anafylaxi</w:t>
            </w:r>
            <w:proofErr w:type="spellEnd"/>
            <w:r w:rsidR="00A824FE" w:rsidRPr="00AD67AF">
              <w:rPr>
                <w:sz w:val="20"/>
                <w:szCs w:val="20"/>
              </w:rPr>
              <w:t>.</w:t>
            </w:r>
          </w:p>
          <w:p w14:paraId="5739476C" w14:textId="77777777" w:rsidR="00AD67AF" w:rsidRPr="00AD67AF" w:rsidRDefault="00AD67AF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  <w:p w14:paraId="039D63A9" w14:textId="3769ADB1" w:rsidR="00A824FE" w:rsidRPr="00AD67AF" w:rsidRDefault="00A824FE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t xml:space="preserve">I avsaknad av klinisk förbättring, eller om försämring inträffar, kan en andra injektion med </w:t>
            </w:r>
            <w:proofErr w:type="spellStart"/>
            <w:r w:rsidRPr="00AD67AF">
              <w:rPr>
                <w:sz w:val="20"/>
                <w:szCs w:val="20"/>
              </w:rPr>
              <w:t>EpiPen</w:t>
            </w:r>
            <w:proofErr w:type="spellEnd"/>
            <w:r w:rsidRPr="00AD67AF">
              <w:rPr>
                <w:sz w:val="20"/>
                <w:szCs w:val="20"/>
              </w:rPr>
              <w:t xml:space="preserve"> automatinjektor ges </w:t>
            </w:r>
            <w:proofErr w:type="gramStart"/>
            <w:r w:rsidRPr="00AD67AF">
              <w:rPr>
                <w:sz w:val="20"/>
                <w:szCs w:val="20"/>
              </w:rPr>
              <w:t>5-15</w:t>
            </w:r>
            <w:proofErr w:type="gramEnd"/>
            <w:r w:rsidRPr="00AD67AF">
              <w:rPr>
                <w:sz w:val="20"/>
                <w:szCs w:val="20"/>
              </w:rPr>
              <w:t xml:space="preserve"> minuter efter den första injektionen. </w:t>
            </w:r>
          </w:p>
        </w:tc>
        <w:tc>
          <w:tcPr>
            <w:tcW w:w="2352" w:type="dxa"/>
            <w:vAlign w:val="top"/>
          </w:tcPr>
          <w:p w14:paraId="4804EB96" w14:textId="3DB4BD72" w:rsidR="005277C1" w:rsidRPr="00AD67AF" w:rsidRDefault="00A824FE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t>Intramuskulärt på lårets utsida</w:t>
            </w:r>
          </w:p>
        </w:tc>
        <w:tc>
          <w:tcPr>
            <w:tcW w:w="5097" w:type="dxa"/>
            <w:vAlign w:val="top"/>
          </w:tcPr>
          <w:p w14:paraId="1EB20F31" w14:textId="2843EF22" w:rsidR="005277C1" w:rsidRPr="00AD67AF" w:rsidRDefault="00AD67AF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b/>
                <w:bCs/>
                <w:sz w:val="20"/>
                <w:szCs w:val="20"/>
              </w:rPr>
              <w:t>Indikation</w:t>
            </w:r>
          </w:p>
          <w:p w14:paraId="778CC382" w14:textId="084ADA20" w:rsidR="00AD67AF" w:rsidRPr="00AD67AF" w:rsidRDefault="00AD67AF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proofErr w:type="spellStart"/>
            <w:r w:rsidRPr="00AD67AF">
              <w:rPr>
                <w:sz w:val="20"/>
                <w:szCs w:val="20"/>
              </w:rPr>
              <w:t>Epipen</w:t>
            </w:r>
            <w:proofErr w:type="spellEnd"/>
            <w:r w:rsidRPr="00AD67AF">
              <w:rPr>
                <w:sz w:val="20"/>
                <w:szCs w:val="20"/>
              </w:rPr>
              <w:t xml:space="preserve"> autoinjektor är avsedd för akut behandling av allvarlig allergisk reaktion (</w:t>
            </w:r>
            <w:proofErr w:type="spellStart"/>
            <w:r w:rsidRPr="00AD67AF">
              <w:rPr>
                <w:sz w:val="20"/>
                <w:szCs w:val="20"/>
              </w:rPr>
              <w:t>anafylaxi</w:t>
            </w:r>
            <w:proofErr w:type="spellEnd"/>
            <w:r w:rsidRPr="00AD67AF">
              <w:rPr>
                <w:sz w:val="20"/>
                <w:szCs w:val="20"/>
              </w:rPr>
              <w:t xml:space="preserve">) mot </w:t>
            </w:r>
            <w:proofErr w:type="gramStart"/>
            <w:r w:rsidRPr="00AD67AF">
              <w:rPr>
                <w:sz w:val="20"/>
                <w:szCs w:val="20"/>
              </w:rPr>
              <w:t>t.ex.</w:t>
            </w:r>
            <w:proofErr w:type="gramEnd"/>
            <w:r w:rsidRPr="00AD67AF">
              <w:rPr>
                <w:sz w:val="20"/>
                <w:szCs w:val="20"/>
              </w:rPr>
              <w:t xml:space="preserve"> insektsstick eller bett, födoämnen, läkemedel eller andra allergener, samt idiopatisk eller ansträngning</w:t>
            </w:r>
            <w:r w:rsidR="00FF79A6">
              <w:rPr>
                <w:sz w:val="20"/>
                <w:szCs w:val="20"/>
              </w:rPr>
              <w:t>s</w:t>
            </w:r>
            <w:r w:rsidRPr="00AD67AF">
              <w:rPr>
                <w:sz w:val="20"/>
                <w:szCs w:val="20"/>
              </w:rPr>
              <w:t xml:space="preserve">utlöst </w:t>
            </w:r>
            <w:proofErr w:type="spellStart"/>
            <w:r w:rsidRPr="00AD67AF">
              <w:rPr>
                <w:sz w:val="20"/>
                <w:szCs w:val="20"/>
              </w:rPr>
              <w:t>anafylaxi</w:t>
            </w:r>
            <w:proofErr w:type="spellEnd"/>
            <w:r w:rsidRPr="00AD67AF">
              <w:rPr>
                <w:sz w:val="20"/>
                <w:szCs w:val="20"/>
              </w:rPr>
              <w:t>.</w:t>
            </w:r>
          </w:p>
          <w:p w14:paraId="0C6C115F" w14:textId="77777777" w:rsidR="00AD67AF" w:rsidRPr="00AD67AF" w:rsidRDefault="00AD67AF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  <w:p w14:paraId="6A79F589" w14:textId="62B3D6CA" w:rsidR="00AD67AF" w:rsidRPr="00AD67AF" w:rsidRDefault="00AD67AF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b/>
                <w:bCs/>
                <w:sz w:val="20"/>
                <w:szCs w:val="20"/>
              </w:rPr>
              <w:t>Kontraindikation</w:t>
            </w:r>
          </w:p>
          <w:p w14:paraId="2FCF3D53" w14:textId="77777777" w:rsidR="00AD67AF" w:rsidRPr="00AD67AF" w:rsidRDefault="00AD67AF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t xml:space="preserve">Det finns inga kända kontraindikationer mot användning av </w:t>
            </w:r>
            <w:proofErr w:type="spellStart"/>
            <w:r w:rsidRPr="00AD67AF">
              <w:rPr>
                <w:sz w:val="20"/>
                <w:szCs w:val="20"/>
              </w:rPr>
              <w:t>EpiPen</w:t>
            </w:r>
            <w:proofErr w:type="spellEnd"/>
            <w:r w:rsidRPr="00AD67AF">
              <w:rPr>
                <w:sz w:val="20"/>
                <w:szCs w:val="20"/>
              </w:rPr>
              <w:t xml:space="preserve"> vid akut allergibehandling. </w:t>
            </w:r>
          </w:p>
          <w:p w14:paraId="3E134B86" w14:textId="77777777" w:rsidR="00AD67AF" w:rsidRPr="00AD67AF" w:rsidRDefault="00AD67AF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  <w:p w14:paraId="4A579455" w14:textId="22C4606C" w:rsidR="00AD67AF" w:rsidRPr="00AD67AF" w:rsidRDefault="00AD67AF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AD67AF">
              <w:rPr>
                <w:b/>
                <w:bCs/>
                <w:sz w:val="20"/>
                <w:szCs w:val="20"/>
              </w:rPr>
              <w:t>Anvisning</w:t>
            </w:r>
          </w:p>
          <w:p w14:paraId="2CBF7D84" w14:textId="77777777" w:rsidR="00AD67AF" w:rsidRPr="00AD67AF" w:rsidRDefault="00AD67AF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proofErr w:type="gramStart"/>
            <w:r w:rsidRPr="00AD67AF">
              <w:rPr>
                <w:sz w:val="20"/>
                <w:szCs w:val="20"/>
              </w:rPr>
              <w:t>Max antal</w:t>
            </w:r>
            <w:proofErr w:type="gramEnd"/>
            <w:r w:rsidRPr="00AD67AF">
              <w:rPr>
                <w:sz w:val="20"/>
                <w:szCs w:val="20"/>
              </w:rPr>
              <w:t xml:space="preserve"> gånger per dygn: 2</w:t>
            </w:r>
          </w:p>
          <w:p w14:paraId="7FCEC53C" w14:textId="1D05F313" w:rsidR="00AD67AF" w:rsidRPr="00AD67AF" w:rsidRDefault="00FF79A6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t>Max dos</w:t>
            </w:r>
            <w:r w:rsidR="00AD67AF" w:rsidRPr="00AD67AF">
              <w:rPr>
                <w:sz w:val="20"/>
                <w:szCs w:val="20"/>
              </w:rPr>
              <w:t xml:space="preserve"> per dygn utan särskild läkarordination: 600 µg</w:t>
            </w:r>
          </w:p>
        </w:tc>
      </w:tr>
      <w:tr w:rsidR="00AD67AF" w:rsidRPr="00AD67AF" w14:paraId="42C4D1E8" w14:textId="77777777" w:rsidTr="00FB4D88">
        <w:trPr>
          <w:trHeight w:val="7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3" w:type="dxa"/>
            <w:vAlign w:val="top"/>
          </w:tcPr>
          <w:p w14:paraId="002FD087" w14:textId="77777777" w:rsidR="006B2709" w:rsidRPr="00AD67AF" w:rsidRDefault="006B2709" w:rsidP="006B2709">
            <w:pPr>
              <w:spacing w:after="0"/>
              <w:ind w:left="0" w:right="0"/>
              <w:rPr>
                <w:b w:val="0"/>
                <w:bCs w:val="0"/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lastRenderedPageBreak/>
              <w:t>Adrenalin</w:t>
            </w:r>
          </w:p>
          <w:p w14:paraId="455F7813" w14:textId="77777777" w:rsidR="006B2709" w:rsidRPr="00AD67AF" w:rsidRDefault="006B2709" w:rsidP="006B2709">
            <w:pPr>
              <w:spacing w:after="0"/>
              <w:ind w:left="0" w:right="0"/>
              <w:rPr>
                <w:sz w:val="20"/>
                <w:szCs w:val="20"/>
              </w:rPr>
            </w:pPr>
            <w:r w:rsidRPr="00AD67AF">
              <w:rPr>
                <w:b w:val="0"/>
                <w:bCs w:val="0"/>
                <w:sz w:val="20"/>
                <w:szCs w:val="20"/>
              </w:rPr>
              <w:t xml:space="preserve">Injektionsvätska, lösning i </w:t>
            </w:r>
            <w:proofErr w:type="spellStart"/>
            <w:r w:rsidRPr="00AD67AF">
              <w:rPr>
                <w:b w:val="0"/>
                <w:bCs w:val="0"/>
                <w:sz w:val="20"/>
                <w:szCs w:val="20"/>
              </w:rPr>
              <w:t>förfylld</w:t>
            </w:r>
            <w:proofErr w:type="spellEnd"/>
            <w:r w:rsidRPr="00AD67AF">
              <w:rPr>
                <w:b w:val="0"/>
                <w:bCs w:val="0"/>
                <w:sz w:val="20"/>
                <w:szCs w:val="20"/>
              </w:rPr>
              <w:t xml:space="preserve"> injektionspenna</w:t>
            </w:r>
          </w:p>
          <w:p w14:paraId="32ACF78F" w14:textId="351C0D6D" w:rsidR="005277C1" w:rsidRPr="00AD67AF" w:rsidRDefault="006B2709" w:rsidP="006B2709">
            <w:pPr>
              <w:spacing w:after="0"/>
              <w:ind w:left="0" w:right="0"/>
              <w:rPr>
                <w:sz w:val="20"/>
                <w:szCs w:val="20"/>
              </w:rPr>
            </w:pPr>
            <w:proofErr w:type="spellStart"/>
            <w:r w:rsidRPr="00AD67AF">
              <w:rPr>
                <w:i/>
                <w:iCs/>
                <w:sz w:val="20"/>
                <w:szCs w:val="20"/>
              </w:rPr>
              <w:t>EpiPen</w:t>
            </w:r>
            <w:proofErr w:type="spellEnd"/>
            <w:r w:rsidRPr="00AD67AF">
              <w:rPr>
                <w:i/>
                <w:iCs/>
                <w:sz w:val="20"/>
                <w:szCs w:val="20"/>
              </w:rPr>
              <w:t xml:space="preserve"> JR</w:t>
            </w:r>
          </w:p>
        </w:tc>
        <w:tc>
          <w:tcPr>
            <w:tcW w:w="1584" w:type="dxa"/>
            <w:vAlign w:val="top"/>
          </w:tcPr>
          <w:p w14:paraId="30A1E498" w14:textId="7DBB15F0" w:rsidR="005277C1" w:rsidRPr="00AD67AF" w:rsidRDefault="006B2709" w:rsidP="00EC4145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t>150 µg</w:t>
            </w:r>
          </w:p>
        </w:tc>
        <w:tc>
          <w:tcPr>
            <w:tcW w:w="3409" w:type="dxa"/>
            <w:vAlign w:val="top"/>
          </w:tcPr>
          <w:p w14:paraId="5A459AB1" w14:textId="77777777" w:rsidR="00AD67AF" w:rsidRPr="00AD67AF" w:rsidRDefault="00AD67AF" w:rsidP="00AD67AF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t xml:space="preserve">En initial dos skall ges omedelbart vid tecken på </w:t>
            </w:r>
            <w:proofErr w:type="spellStart"/>
            <w:r w:rsidRPr="00AD67AF">
              <w:rPr>
                <w:sz w:val="20"/>
                <w:szCs w:val="20"/>
              </w:rPr>
              <w:t>anafylaxi</w:t>
            </w:r>
            <w:proofErr w:type="spellEnd"/>
            <w:r w:rsidRPr="00AD67AF">
              <w:rPr>
                <w:sz w:val="20"/>
                <w:szCs w:val="20"/>
              </w:rPr>
              <w:t>.</w:t>
            </w:r>
          </w:p>
          <w:p w14:paraId="3B4C4D32" w14:textId="77777777" w:rsidR="00AD67AF" w:rsidRPr="00AD67AF" w:rsidRDefault="00AD67AF" w:rsidP="00AD67AF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  <w:p w14:paraId="4DCB652C" w14:textId="3FBB339B" w:rsidR="005277C1" w:rsidRPr="00AD67AF" w:rsidRDefault="00AD67AF" w:rsidP="00AD67AF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t xml:space="preserve">I avsaknad av klinisk förbättring, eller om försämring inträffar, kan en andra injektion med </w:t>
            </w:r>
            <w:proofErr w:type="spellStart"/>
            <w:r w:rsidRPr="00AD67AF">
              <w:rPr>
                <w:sz w:val="20"/>
                <w:szCs w:val="20"/>
              </w:rPr>
              <w:t>EpiPen</w:t>
            </w:r>
            <w:proofErr w:type="spellEnd"/>
            <w:r w:rsidRPr="00AD67AF">
              <w:rPr>
                <w:sz w:val="20"/>
                <w:szCs w:val="20"/>
              </w:rPr>
              <w:t xml:space="preserve"> JR automatinjektor ges </w:t>
            </w:r>
            <w:proofErr w:type="gramStart"/>
            <w:r w:rsidRPr="00AD67AF">
              <w:rPr>
                <w:sz w:val="20"/>
                <w:szCs w:val="20"/>
              </w:rPr>
              <w:t>5-15</w:t>
            </w:r>
            <w:proofErr w:type="gramEnd"/>
            <w:r w:rsidRPr="00AD67AF">
              <w:rPr>
                <w:sz w:val="20"/>
                <w:szCs w:val="20"/>
              </w:rPr>
              <w:t xml:space="preserve"> minuter efter den första injektionen.</w:t>
            </w:r>
          </w:p>
        </w:tc>
        <w:tc>
          <w:tcPr>
            <w:tcW w:w="2352" w:type="dxa"/>
            <w:vAlign w:val="top"/>
          </w:tcPr>
          <w:p w14:paraId="0EF52D8B" w14:textId="379FFC7C" w:rsidR="005277C1" w:rsidRPr="00AD67AF" w:rsidRDefault="00A824FE" w:rsidP="006B2709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t>Intramuskulärt på lårets utsida</w:t>
            </w:r>
          </w:p>
        </w:tc>
        <w:tc>
          <w:tcPr>
            <w:tcW w:w="5097" w:type="dxa"/>
            <w:vAlign w:val="top"/>
          </w:tcPr>
          <w:p w14:paraId="37352DAA" w14:textId="5EA95F93" w:rsidR="00AD67AF" w:rsidRPr="00AD67AF" w:rsidRDefault="00AD67AF" w:rsidP="00AD67AF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b/>
                <w:bCs/>
                <w:sz w:val="20"/>
                <w:szCs w:val="20"/>
              </w:rPr>
              <w:t>Indikation</w:t>
            </w:r>
          </w:p>
          <w:p w14:paraId="0E25A4BC" w14:textId="3A9EB645" w:rsidR="00AD67AF" w:rsidRDefault="00AD67AF" w:rsidP="00AD67AF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proofErr w:type="spellStart"/>
            <w:r w:rsidRPr="00AD67AF">
              <w:rPr>
                <w:sz w:val="20"/>
                <w:szCs w:val="20"/>
              </w:rPr>
              <w:t>Epipen</w:t>
            </w:r>
            <w:proofErr w:type="spellEnd"/>
            <w:r w:rsidRPr="00AD67A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JR </w:t>
            </w:r>
            <w:r w:rsidRPr="00AD67AF">
              <w:rPr>
                <w:sz w:val="20"/>
                <w:szCs w:val="20"/>
              </w:rPr>
              <w:t>autoinjektor är avsedd för akut behandling av allvarlig allergisk reaktion (</w:t>
            </w:r>
            <w:proofErr w:type="spellStart"/>
            <w:r w:rsidRPr="00AD67AF">
              <w:rPr>
                <w:sz w:val="20"/>
                <w:szCs w:val="20"/>
              </w:rPr>
              <w:t>anafylaxi</w:t>
            </w:r>
            <w:proofErr w:type="spellEnd"/>
            <w:r w:rsidRPr="00AD67AF">
              <w:rPr>
                <w:sz w:val="20"/>
                <w:szCs w:val="20"/>
              </w:rPr>
              <w:t xml:space="preserve">) mot </w:t>
            </w:r>
            <w:proofErr w:type="gramStart"/>
            <w:r w:rsidRPr="00AD67AF">
              <w:rPr>
                <w:sz w:val="20"/>
                <w:szCs w:val="20"/>
              </w:rPr>
              <w:t>t.ex.</w:t>
            </w:r>
            <w:proofErr w:type="gramEnd"/>
            <w:r w:rsidRPr="00AD67AF">
              <w:rPr>
                <w:sz w:val="20"/>
                <w:szCs w:val="20"/>
              </w:rPr>
              <w:t xml:space="preserve"> insektsstick eller bett, födoämnen, läkemedel eller andra allergener, samt idiopatisk eller ansträngning</w:t>
            </w:r>
            <w:r w:rsidR="00FF79A6">
              <w:rPr>
                <w:sz w:val="20"/>
                <w:szCs w:val="20"/>
              </w:rPr>
              <w:t>s</w:t>
            </w:r>
            <w:r w:rsidRPr="00AD67AF">
              <w:rPr>
                <w:sz w:val="20"/>
                <w:szCs w:val="20"/>
              </w:rPr>
              <w:t xml:space="preserve">utlöst </w:t>
            </w:r>
            <w:proofErr w:type="spellStart"/>
            <w:r w:rsidRPr="00AD67AF">
              <w:rPr>
                <w:sz w:val="20"/>
                <w:szCs w:val="20"/>
              </w:rPr>
              <w:t>anafylaxi</w:t>
            </w:r>
            <w:proofErr w:type="spellEnd"/>
            <w:r w:rsidRPr="00AD67AF">
              <w:rPr>
                <w:sz w:val="20"/>
                <w:szCs w:val="20"/>
              </w:rPr>
              <w:t>.</w:t>
            </w:r>
          </w:p>
          <w:p w14:paraId="2E2A9577" w14:textId="77777777" w:rsidR="00AD67AF" w:rsidRDefault="00AD67AF" w:rsidP="00AD67AF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  <w:p w14:paraId="76E2B560" w14:textId="75C35B31" w:rsidR="00AD67AF" w:rsidRDefault="00AD67AF" w:rsidP="00AD67AF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u w:val="single"/>
              </w:rPr>
            </w:pPr>
            <w:r w:rsidRPr="00FF79A6">
              <w:rPr>
                <w:b/>
                <w:bCs/>
                <w:sz w:val="20"/>
                <w:szCs w:val="20"/>
              </w:rPr>
              <w:t xml:space="preserve">Ges till barn och ungdomar </w:t>
            </w:r>
            <w:proofErr w:type="gramStart"/>
            <w:r w:rsidRPr="00FF79A6">
              <w:rPr>
                <w:b/>
                <w:bCs/>
                <w:sz w:val="20"/>
                <w:szCs w:val="20"/>
              </w:rPr>
              <w:t>15-30</w:t>
            </w:r>
            <w:proofErr w:type="gramEnd"/>
            <w:r w:rsidRPr="00FF79A6">
              <w:rPr>
                <w:b/>
                <w:bCs/>
                <w:sz w:val="20"/>
                <w:szCs w:val="20"/>
              </w:rPr>
              <w:t xml:space="preserve"> kg.</w:t>
            </w:r>
          </w:p>
          <w:p w14:paraId="45369D88" w14:textId="309819ED" w:rsidR="00AD67AF" w:rsidRPr="00FF79A6" w:rsidRDefault="00AD67AF" w:rsidP="00AD67AF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FF79A6">
              <w:rPr>
                <w:b/>
                <w:bCs/>
                <w:sz w:val="20"/>
                <w:szCs w:val="20"/>
              </w:rPr>
              <w:t>Barn med kroppsvikt under 15 kg</w:t>
            </w:r>
          </w:p>
          <w:p w14:paraId="561153A8" w14:textId="57AF390E" w:rsidR="00AD67AF" w:rsidRPr="00AD67AF" w:rsidRDefault="00AD67AF" w:rsidP="00AD67AF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Lämpligheten att använda </w:t>
            </w:r>
            <w:proofErr w:type="spellStart"/>
            <w:r>
              <w:rPr>
                <w:sz w:val="20"/>
                <w:szCs w:val="20"/>
              </w:rPr>
              <w:t>EpiPen</w:t>
            </w:r>
            <w:proofErr w:type="spellEnd"/>
            <w:r>
              <w:rPr>
                <w:sz w:val="20"/>
                <w:szCs w:val="20"/>
              </w:rPr>
              <w:t xml:space="preserve"> JR måste bedömas individuellt. Användning hos barn som väger mindre än 7,5 kg rekommenderas därför inte förutom i livshotande situationer och efter medicinsk bedömning. </w:t>
            </w:r>
          </w:p>
          <w:p w14:paraId="552D68D5" w14:textId="77777777" w:rsidR="00AD67AF" w:rsidRPr="00AD67AF" w:rsidRDefault="00AD67AF" w:rsidP="00AD67AF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  <w:p w14:paraId="4A1B977C" w14:textId="49FBDF11" w:rsidR="00AD67AF" w:rsidRPr="00AD67AF" w:rsidRDefault="00AD67AF" w:rsidP="00AD67AF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b/>
                <w:bCs/>
                <w:sz w:val="20"/>
                <w:szCs w:val="20"/>
              </w:rPr>
              <w:t>Kontraindikation</w:t>
            </w:r>
          </w:p>
          <w:p w14:paraId="1F8F3D4D" w14:textId="13ED1503" w:rsidR="00AD67AF" w:rsidRPr="00AD67AF" w:rsidRDefault="00AD67AF" w:rsidP="00AD67AF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t xml:space="preserve">Det finns inga kända kontraindikationer mot användning av </w:t>
            </w:r>
            <w:proofErr w:type="spellStart"/>
            <w:r w:rsidRPr="00AD67AF">
              <w:rPr>
                <w:sz w:val="20"/>
                <w:szCs w:val="20"/>
              </w:rPr>
              <w:t>EpiPen</w:t>
            </w:r>
            <w:proofErr w:type="spellEnd"/>
            <w:r>
              <w:rPr>
                <w:sz w:val="20"/>
                <w:szCs w:val="20"/>
              </w:rPr>
              <w:t xml:space="preserve"> JR</w:t>
            </w:r>
            <w:r w:rsidRPr="00AD67AF">
              <w:rPr>
                <w:sz w:val="20"/>
                <w:szCs w:val="20"/>
              </w:rPr>
              <w:t xml:space="preserve"> vid akut allergibehandling. </w:t>
            </w:r>
          </w:p>
          <w:p w14:paraId="552F70DD" w14:textId="77777777" w:rsidR="00AD67AF" w:rsidRPr="00AD67AF" w:rsidRDefault="00AD67AF" w:rsidP="00AD67AF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  <w:p w14:paraId="1809A97A" w14:textId="527412A3" w:rsidR="00AD67AF" w:rsidRPr="00AD67AF" w:rsidRDefault="00AD67AF" w:rsidP="00AD67AF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AD67AF">
              <w:rPr>
                <w:b/>
                <w:bCs/>
                <w:sz w:val="20"/>
                <w:szCs w:val="20"/>
              </w:rPr>
              <w:t>Anvisning</w:t>
            </w:r>
          </w:p>
          <w:p w14:paraId="45B762F8" w14:textId="77777777" w:rsidR="00AD67AF" w:rsidRPr="00AD67AF" w:rsidRDefault="00AD67AF" w:rsidP="00AD67AF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proofErr w:type="gramStart"/>
            <w:r w:rsidRPr="00AD67AF">
              <w:rPr>
                <w:sz w:val="20"/>
                <w:szCs w:val="20"/>
              </w:rPr>
              <w:t>Max antal</w:t>
            </w:r>
            <w:proofErr w:type="gramEnd"/>
            <w:r w:rsidRPr="00AD67AF">
              <w:rPr>
                <w:sz w:val="20"/>
                <w:szCs w:val="20"/>
              </w:rPr>
              <w:t xml:space="preserve"> gånger per dygn: 2</w:t>
            </w:r>
          </w:p>
          <w:p w14:paraId="6EE0D7D4" w14:textId="57801D57" w:rsidR="005277C1" w:rsidRPr="00AD67AF" w:rsidRDefault="00FF79A6" w:rsidP="00AD67AF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t>Max dos</w:t>
            </w:r>
            <w:r w:rsidR="00AD67AF" w:rsidRPr="00AD67AF">
              <w:rPr>
                <w:sz w:val="20"/>
                <w:szCs w:val="20"/>
              </w:rPr>
              <w:t xml:space="preserve"> per dygn utan särskild läkarordination: </w:t>
            </w:r>
            <w:r w:rsidR="006C1DAD">
              <w:rPr>
                <w:sz w:val="20"/>
                <w:szCs w:val="20"/>
              </w:rPr>
              <w:t>3</w:t>
            </w:r>
            <w:r w:rsidR="00AD67AF" w:rsidRPr="00AD67AF">
              <w:rPr>
                <w:sz w:val="20"/>
                <w:szCs w:val="20"/>
              </w:rPr>
              <w:t>00 µg</w:t>
            </w:r>
          </w:p>
        </w:tc>
      </w:tr>
      <w:tr w:rsidR="007A1DF0" w:rsidRPr="00AD67AF" w14:paraId="6FD71036" w14:textId="77777777" w:rsidTr="00FB4D8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3" w:type="dxa"/>
            <w:vAlign w:val="top"/>
          </w:tcPr>
          <w:p w14:paraId="6C6E7FA9" w14:textId="77777777" w:rsidR="005277C1" w:rsidRPr="00AD67AF" w:rsidRDefault="00A824FE" w:rsidP="006B2709">
            <w:pPr>
              <w:spacing w:after="0"/>
              <w:ind w:left="0" w:right="0"/>
              <w:rPr>
                <w:b w:val="0"/>
                <w:bCs w:val="0"/>
                <w:sz w:val="20"/>
                <w:szCs w:val="20"/>
              </w:rPr>
            </w:pPr>
            <w:proofErr w:type="spellStart"/>
            <w:r w:rsidRPr="00AD67AF">
              <w:rPr>
                <w:sz w:val="20"/>
                <w:szCs w:val="20"/>
              </w:rPr>
              <w:lastRenderedPageBreak/>
              <w:t>Diazepam</w:t>
            </w:r>
            <w:proofErr w:type="spellEnd"/>
          </w:p>
          <w:p w14:paraId="5E71453F" w14:textId="77777777" w:rsidR="00A824FE" w:rsidRPr="00AD67AF" w:rsidRDefault="00A824FE" w:rsidP="006B2709">
            <w:pPr>
              <w:spacing w:after="0"/>
              <w:ind w:left="0" w:right="0"/>
              <w:rPr>
                <w:sz w:val="20"/>
                <w:szCs w:val="20"/>
              </w:rPr>
            </w:pPr>
            <w:r w:rsidRPr="00AD67AF">
              <w:rPr>
                <w:b w:val="0"/>
                <w:bCs w:val="0"/>
                <w:sz w:val="20"/>
                <w:szCs w:val="20"/>
              </w:rPr>
              <w:t>Injektionsvätska</w:t>
            </w:r>
          </w:p>
          <w:p w14:paraId="13B58EB8" w14:textId="2FFDA4A3" w:rsidR="00A824FE" w:rsidRPr="00AD67AF" w:rsidRDefault="00A824FE" w:rsidP="006B2709">
            <w:pPr>
              <w:spacing w:after="0"/>
              <w:ind w:left="0" w:right="0"/>
              <w:rPr>
                <w:i/>
                <w:iCs/>
                <w:sz w:val="20"/>
                <w:szCs w:val="20"/>
              </w:rPr>
            </w:pPr>
            <w:proofErr w:type="spellStart"/>
            <w:r w:rsidRPr="00AD67AF">
              <w:rPr>
                <w:i/>
                <w:iCs/>
                <w:sz w:val="20"/>
                <w:szCs w:val="20"/>
              </w:rPr>
              <w:t>Diazepam</w:t>
            </w:r>
            <w:proofErr w:type="spellEnd"/>
            <w:r w:rsidRPr="00AD67AF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D67AF">
              <w:rPr>
                <w:i/>
                <w:iCs/>
                <w:sz w:val="20"/>
                <w:szCs w:val="20"/>
              </w:rPr>
              <w:t>renaudin</w:t>
            </w:r>
            <w:proofErr w:type="spellEnd"/>
          </w:p>
        </w:tc>
        <w:tc>
          <w:tcPr>
            <w:tcW w:w="1584" w:type="dxa"/>
            <w:vAlign w:val="top"/>
          </w:tcPr>
          <w:p w14:paraId="1123959E" w14:textId="0270725A" w:rsidR="00A824FE" w:rsidRPr="00AD67AF" w:rsidRDefault="00A824FE" w:rsidP="00EC4145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t>5 mg/ml</w:t>
            </w:r>
          </w:p>
          <w:p w14:paraId="3730EFBA" w14:textId="01F43861" w:rsidR="005277C1" w:rsidRPr="00AD67AF" w:rsidRDefault="00A824FE" w:rsidP="00EC4145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t>(10 mg/2 ml)</w:t>
            </w:r>
          </w:p>
        </w:tc>
        <w:tc>
          <w:tcPr>
            <w:tcW w:w="3409" w:type="dxa"/>
            <w:vAlign w:val="top"/>
          </w:tcPr>
          <w:p w14:paraId="621517C4" w14:textId="77777777" w:rsidR="005277C1" w:rsidRPr="00AD67AF" w:rsidRDefault="00A824FE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t xml:space="preserve">2,5 mg med styrka på </w:t>
            </w:r>
            <w:r w:rsidR="00AD67AF" w:rsidRPr="00AD67AF">
              <w:rPr>
                <w:sz w:val="20"/>
                <w:szCs w:val="20"/>
              </w:rPr>
              <w:t>10 mg/2 ml blir det 0,50 ml.</w:t>
            </w:r>
          </w:p>
          <w:p w14:paraId="1AECE820" w14:textId="77777777" w:rsidR="00AD67AF" w:rsidRPr="00AD67AF" w:rsidRDefault="00AD67AF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  <w:p w14:paraId="6B6985F7" w14:textId="258536A8" w:rsidR="00AD67AF" w:rsidRPr="00AD67AF" w:rsidRDefault="00AD67AF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t>Injektionen kan upprepas till totalt 10 mg om ej adekvat effekt uppnås.</w:t>
            </w:r>
          </w:p>
        </w:tc>
        <w:tc>
          <w:tcPr>
            <w:tcW w:w="2352" w:type="dxa"/>
            <w:vAlign w:val="top"/>
          </w:tcPr>
          <w:p w14:paraId="4A4534F0" w14:textId="7A29CE7D" w:rsidR="005277C1" w:rsidRPr="00AD67AF" w:rsidRDefault="00A824FE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67AF">
              <w:rPr>
                <w:sz w:val="20"/>
                <w:szCs w:val="20"/>
              </w:rPr>
              <w:t>Intravenöst</w:t>
            </w:r>
          </w:p>
        </w:tc>
        <w:tc>
          <w:tcPr>
            <w:tcW w:w="5097" w:type="dxa"/>
            <w:vAlign w:val="top"/>
          </w:tcPr>
          <w:p w14:paraId="17971657" w14:textId="6B1845E0" w:rsidR="00F75F9B" w:rsidRDefault="00F75F9B" w:rsidP="00F75F9B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Detta generella direktiv om läkemedelsbehandling </w:t>
            </w:r>
            <w:r w:rsidR="00195262">
              <w:rPr>
                <w:b/>
                <w:bCs/>
                <w:sz w:val="20"/>
                <w:szCs w:val="20"/>
              </w:rPr>
              <w:t>g</w:t>
            </w:r>
            <w:r>
              <w:rPr>
                <w:b/>
                <w:bCs/>
                <w:sz w:val="20"/>
                <w:szCs w:val="20"/>
              </w:rPr>
              <w:t xml:space="preserve">äller endast röntgensjuksköterska placerad på </w:t>
            </w:r>
            <w:r w:rsidR="00807BFF">
              <w:rPr>
                <w:b/>
                <w:bCs/>
                <w:sz w:val="20"/>
                <w:szCs w:val="20"/>
              </w:rPr>
              <w:t>m</w:t>
            </w:r>
            <w:r>
              <w:rPr>
                <w:b/>
                <w:bCs/>
                <w:sz w:val="20"/>
                <w:szCs w:val="20"/>
              </w:rPr>
              <w:t>agnetkamera</w:t>
            </w:r>
            <w:r w:rsidR="00195262">
              <w:rPr>
                <w:b/>
                <w:bCs/>
                <w:sz w:val="20"/>
                <w:szCs w:val="20"/>
              </w:rPr>
              <w:t>n</w:t>
            </w:r>
            <w:r>
              <w:rPr>
                <w:b/>
                <w:bCs/>
                <w:sz w:val="20"/>
                <w:szCs w:val="20"/>
              </w:rPr>
              <w:t xml:space="preserve">. </w:t>
            </w:r>
          </w:p>
          <w:p w14:paraId="3208D318" w14:textId="77777777" w:rsidR="00F75F9B" w:rsidRDefault="00F75F9B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  <w:p w14:paraId="59FFE9D5" w14:textId="3B43C5D2" w:rsidR="005277C1" w:rsidRDefault="00AD67AF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Indikation</w:t>
            </w:r>
          </w:p>
          <w:p w14:paraId="22CAAA6A" w14:textId="424EB469" w:rsidR="00AD67AF" w:rsidRDefault="00AD67AF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Ångest</w:t>
            </w:r>
            <w:r w:rsidR="00FF79A6">
              <w:rPr>
                <w:sz w:val="20"/>
                <w:szCs w:val="20"/>
              </w:rPr>
              <w:t>d</w:t>
            </w:r>
            <w:r>
              <w:rPr>
                <w:sz w:val="20"/>
                <w:szCs w:val="20"/>
              </w:rPr>
              <w:t>ämpande, muskelrelaxerande, kramplösande, lugnande och sederande.</w:t>
            </w:r>
          </w:p>
          <w:p w14:paraId="7A796306" w14:textId="77777777" w:rsidR="00AD67AF" w:rsidRDefault="00AD67AF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  <w:p w14:paraId="43935610" w14:textId="702F1741" w:rsidR="00AD67AF" w:rsidRDefault="00AD67AF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Kontraindikation</w:t>
            </w:r>
          </w:p>
          <w:p w14:paraId="041DC551" w14:textId="77777777" w:rsidR="00AD67AF" w:rsidRDefault="00AD67AF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Överkänslighet mot </w:t>
            </w:r>
            <w:proofErr w:type="spellStart"/>
            <w:r>
              <w:rPr>
                <w:sz w:val="20"/>
                <w:szCs w:val="20"/>
              </w:rPr>
              <w:t>bensodiazepiner</w:t>
            </w:r>
            <w:proofErr w:type="spellEnd"/>
            <w:r>
              <w:rPr>
                <w:sz w:val="20"/>
                <w:szCs w:val="20"/>
              </w:rPr>
              <w:t xml:space="preserve"> eller mot något hjälpämne som anges i avsnitt ”Förteckning över hjälpämnen”, </w:t>
            </w:r>
            <w:proofErr w:type="spellStart"/>
            <w:r>
              <w:rPr>
                <w:sz w:val="20"/>
                <w:szCs w:val="20"/>
              </w:rPr>
              <w:t>myastenia</w:t>
            </w:r>
            <w:proofErr w:type="spellEnd"/>
            <w:r>
              <w:rPr>
                <w:sz w:val="20"/>
                <w:szCs w:val="20"/>
              </w:rPr>
              <w:t xml:space="preserve"> gravis, sömnapné, svår leverinsufficiens, svår respiratorisk insufficiens, akut förgiftning med annan CNS-aktiv substans </w:t>
            </w:r>
            <w:proofErr w:type="gramStart"/>
            <w:r>
              <w:rPr>
                <w:sz w:val="20"/>
                <w:szCs w:val="20"/>
              </w:rPr>
              <w:t>t.ex.</w:t>
            </w:r>
            <w:proofErr w:type="gram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hypnotika</w:t>
            </w:r>
            <w:proofErr w:type="spellEnd"/>
            <w:r>
              <w:rPr>
                <w:sz w:val="20"/>
                <w:szCs w:val="20"/>
              </w:rPr>
              <w:t xml:space="preserve">, analgetika, antidepressiva, </w:t>
            </w:r>
            <w:proofErr w:type="spellStart"/>
            <w:r>
              <w:rPr>
                <w:sz w:val="20"/>
                <w:szCs w:val="20"/>
              </w:rPr>
              <w:t>antipsykotika</w:t>
            </w:r>
            <w:proofErr w:type="spellEnd"/>
            <w:r w:rsidR="008C5DC7">
              <w:rPr>
                <w:sz w:val="20"/>
                <w:szCs w:val="20"/>
              </w:rPr>
              <w:t>.</w:t>
            </w:r>
          </w:p>
          <w:p w14:paraId="61CD64D0" w14:textId="77777777" w:rsidR="008C5DC7" w:rsidRDefault="008C5DC7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  <w:p w14:paraId="1477D8F8" w14:textId="599C0B8D" w:rsidR="008C5DC7" w:rsidRDefault="008C5DC7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Anvisning</w:t>
            </w:r>
          </w:p>
          <w:p w14:paraId="75B55F61" w14:textId="10A9C2F2" w:rsidR="008C5DC7" w:rsidRDefault="008C5DC7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Max antal</w:t>
            </w:r>
            <w:proofErr w:type="gramEnd"/>
            <w:r>
              <w:rPr>
                <w:sz w:val="20"/>
                <w:szCs w:val="20"/>
              </w:rPr>
              <w:t xml:space="preserve"> gånger per dygn: 4</w:t>
            </w:r>
          </w:p>
          <w:p w14:paraId="5C0CBDB8" w14:textId="5C3D9C35" w:rsidR="008C5DC7" w:rsidRPr="008C5DC7" w:rsidRDefault="00FF79A6" w:rsidP="006B2709">
            <w:pPr>
              <w:spacing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Max dos</w:t>
            </w:r>
            <w:r w:rsidR="008C5DC7">
              <w:rPr>
                <w:sz w:val="20"/>
                <w:szCs w:val="20"/>
              </w:rPr>
              <w:t xml:space="preserve"> per dygn utan särskild läkarordination: 10 mg</w:t>
            </w:r>
          </w:p>
        </w:tc>
      </w:tr>
      <w:tr w:rsidR="00CB643C" w:rsidRPr="00AD67AF" w14:paraId="4A9BBE61" w14:textId="77777777" w:rsidTr="00FB4D88">
        <w:trPr>
          <w:trHeight w:val="7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3" w:type="dxa"/>
            <w:vAlign w:val="top"/>
          </w:tcPr>
          <w:p w14:paraId="76535478" w14:textId="50F56FF3" w:rsidR="00CB643C" w:rsidRPr="00AD67AF" w:rsidRDefault="00CB643C" w:rsidP="006B2709">
            <w:pPr>
              <w:spacing w:after="0"/>
              <w:ind w:left="0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Syrgas</w:t>
            </w:r>
          </w:p>
        </w:tc>
        <w:tc>
          <w:tcPr>
            <w:tcW w:w="1584" w:type="dxa"/>
            <w:vAlign w:val="top"/>
          </w:tcPr>
          <w:p w14:paraId="75DC6977" w14:textId="581F7443" w:rsidR="00CB643C" w:rsidRPr="00AD67AF" w:rsidRDefault="00DA3BBD" w:rsidP="00EC4145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3409" w:type="dxa"/>
            <w:vAlign w:val="top"/>
          </w:tcPr>
          <w:p w14:paraId="250F3289" w14:textId="247E4238" w:rsidR="00CB643C" w:rsidRDefault="00B62F8C" w:rsidP="006B2709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10 </w:t>
            </w:r>
            <w:r w:rsidR="00512FB4"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</w:rPr>
              <w:t>/min</w:t>
            </w:r>
          </w:p>
          <w:p w14:paraId="23C6ED66" w14:textId="22C4F803" w:rsidR="00B62F8C" w:rsidRPr="00AD67AF" w:rsidRDefault="00B62F8C" w:rsidP="006B2709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2352" w:type="dxa"/>
            <w:vAlign w:val="top"/>
          </w:tcPr>
          <w:p w14:paraId="218E1C93" w14:textId="7D7D96CF" w:rsidR="00CB643C" w:rsidRPr="00AD67AF" w:rsidRDefault="00117D96" w:rsidP="006B2709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På mask</w:t>
            </w:r>
          </w:p>
        </w:tc>
        <w:tc>
          <w:tcPr>
            <w:tcW w:w="5097" w:type="dxa"/>
            <w:vAlign w:val="top"/>
          </w:tcPr>
          <w:p w14:paraId="00222FBC" w14:textId="77777777" w:rsidR="00CB643C" w:rsidRPr="00DA3BBD" w:rsidRDefault="00F1300B" w:rsidP="00F75F9B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proofErr w:type="spellStart"/>
            <w:r w:rsidRPr="00DA3BBD">
              <w:rPr>
                <w:sz w:val="20"/>
                <w:szCs w:val="20"/>
              </w:rPr>
              <w:t>Anafylaxi</w:t>
            </w:r>
            <w:proofErr w:type="spellEnd"/>
          </w:p>
          <w:p w14:paraId="7D6690BD" w14:textId="77777777" w:rsidR="00F1300B" w:rsidRPr="00DA3BBD" w:rsidRDefault="00F1300B" w:rsidP="00F75F9B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A3BBD">
              <w:rPr>
                <w:sz w:val="20"/>
                <w:szCs w:val="20"/>
              </w:rPr>
              <w:t>Hjärtstopp</w:t>
            </w:r>
          </w:p>
          <w:p w14:paraId="63EB07EB" w14:textId="4CC5B78D" w:rsidR="00F1300B" w:rsidRDefault="00DA3BBD" w:rsidP="00F75F9B">
            <w:pPr>
              <w:spacing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proofErr w:type="spellStart"/>
            <w:r w:rsidRPr="00DA3BBD">
              <w:rPr>
                <w:sz w:val="20"/>
                <w:szCs w:val="20"/>
              </w:rPr>
              <w:t>Vasovagal</w:t>
            </w:r>
            <w:proofErr w:type="spellEnd"/>
            <w:r w:rsidRPr="00DA3BBD">
              <w:rPr>
                <w:sz w:val="20"/>
                <w:szCs w:val="20"/>
              </w:rPr>
              <w:t xml:space="preserve"> reakt</w:t>
            </w:r>
            <w:r>
              <w:rPr>
                <w:sz w:val="20"/>
                <w:szCs w:val="20"/>
              </w:rPr>
              <w:t>i</w:t>
            </w:r>
            <w:r w:rsidRPr="00DA3BBD">
              <w:rPr>
                <w:sz w:val="20"/>
                <w:szCs w:val="20"/>
              </w:rPr>
              <w:t>on med blodtrycksfall</w:t>
            </w:r>
          </w:p>
        </w:tc>
      </w:tr>
    </w:tbl>
    <w:p w14:paraId="6B75FC3E" w14:textId="77777777" w:rsidR="00AD7B2C" w:rsidRPr="00CF2B40" w:rsidRDefault="00AD7B2C" w:rsidP="00DC2E5F">
      <w:pPr>
        <w:ind w:left="0"/>
      </w:pPr>
    </w:p>
    <w:sectPr w:rsidR="00AD7B2C" w:rsidRPr="00CF2B40" w:rsidSect="005277C1">
      <w:pgSz w:w="16840" w:h="11900" w:orient="landscape"/>
      <w:pgMar w:top="992" w:right="1418" w:bottom="1979" w:left="1276" w:header="284" w:footer="737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54595C" w14:textId="77777777" w:rsidR="0031511E" w:rsidRDefault="0031511E">
      <w:r>
        <w:separator/>
      </w:r>
    </w:p>
  </w:endnote>
  <w:endnote w:type="continuationSeparator" w:id="0">
    <w:p w14:paraId="29C88C54" w14:textId="77777777" w:rsidR="0031511E" w:rsidRDefault="0031511E">
      <w:r>
        <w:continuationSeparator/>
      </w:r>
    </w:p>
  </w:endnote>
  <w:endnote w:type="continuationNotice" w:id="1">
    <w:p w14:paraId="071886CB" w14:textId="77777777" w:rsidR="0031511E" w:rsidRDefault="0031511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1B895DEA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separate"/>
    </w:r>
    <w:r w:rsidR="005277C1">
      <w:rPr>
        <w:rStyle w:val="Sidnummer"/>
        <w:noProof/>
      </w:rPr>
      <w:t>2</w: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122774113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2113181829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FB8C75" w14:textId="77777777" w:rsidR="0031511E" w:rsidRDefault="0031511E"/>
  </w:footnote>
  <w:footnote w:type="continuationSeparator" w:id="0">
    <w:p w14:paraId="74308BC7" w14:textId="77777777" w:rsidR="0031511E" w:rsidRDefault="0031511E">
      <w:r>
        <w:continuationSeparator/>
      </w:r>
    </w:p>
  </w:footnote>
  <w:footnote w:type="continuationNotice" w:id="1">
    <w:p w14:paraId="17492CE8" w14:textId="77777777" w:rsidR="0031511E" w:rsidRDefault="0031511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991379030" name="Textruta 199137903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99137903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718135933" name="Textruta 7181359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718135933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DE517F"/>
    <w:multiLevelType w:val="hybridMultilevel"/>
    <w:tmpl w:val="FFFFFFFF"/>
    <w:lvl w:ilvl="0" w:tplc="16BC99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6C08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DED91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EA2E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DC57C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3C522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A4032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18B3D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990EC8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8530831"/>
    <w:multiLevelType w:val="multilevel"/>
    <w:tmpl w:val="FE4C3C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B100348"/>
    <w:multiLevelType w:val="multilevel"/>
    <w:tmpl w:val="0938E8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BA9B0D7"/>
    <w:multiLevelType w:val="hybridMultilevel"/>
    <w:tmpl w:val="FFFFFFFF"/>
    <w:lvl w:ilvl="0" w:tplc="29F29CB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B9C7F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AA047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06085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89CC5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5FE9A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1BC60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486179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F3AC1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8B8BFE"/>
    <w:multiLevelType w:val="hybridMultilevel"/>
    <w:tmpl w:val="FFFFFFFF"/>
    <w:lvl w:ilvl="0" w:tplc="A8683C7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B3876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8CA0D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2AB2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80572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7E3B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5A8AB2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826D87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1E242E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FF77670"/>
    <w:multiLevelType w:val="multilevel"/>
    <w:tmpl w:val="0BBED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AAC4D7A"/>
    <w:multiLevelType w:val="hybridMultilevel"/>
    <w:tmpl w:val="FFFFFFFF"/>
    <w:lvl w:ilvl="0" w:tplc="430454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B0E26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C48F4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1D251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3630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5189D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3F08D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F83D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296F0A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7FF12E"/>
    <w:multiLevelType w:val="hybridMultilevel"/>
    <w:tmpl w:val="E312CEBE"/>
    <w:lvl w:ilvl="0" w:tplc="0D4EB61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85809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F9E71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B2E52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700DDF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4E4A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D25E2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30B4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B2EACB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4E136C"/>
    <w:multiLevelType w:val="multilevel"/>
    <w:tmpl w:val="B2B66C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D84516A"/>
    <w:multiLevelType w:val="hybridMultilevel"/>
    <w:tmpl w:val="FFFFFFFF"/>
    <w:lvl w:ilvl="0" w:tplc="AD9CD7D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5688FC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092AF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30E1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96CF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2CA9BF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A40F2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BE72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A9D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3470042"/>
    <w:multiLevelType w:val="multilevel"/>
    <w:tmpl w:val="229C3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5D7C3768"/>
    <w:multiLevelType w:val="hybridMultilevel"/>
    <w:tmpl w:val="C478DE02"/>
    <w:lvl w:ilvl="0" w:tplc="E78C8A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05CE2D5"/>
    <w:multiLevelType w:val="hybridMultilevel"/>
    <w:tmpl w:val="FFFFFFFF"/>
    <w:lvl w:ilvl="0" w:tplc="AF18A41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85720C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51483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158D92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998ACE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75232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1865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5C3A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D600B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25C1CDC"/>
    <w:multiLevelType w:val="multilevel"/>
    <w:tmpl w:val="C318FF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4E79A74"/>
    <w:multiLevelType w:val="hybridMultilevel"/>
    <w:tmpl w:val="FFFFFFFF"/>
    <w:lvl w:ilvl="0" w:tplc="E7D4637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5290BFF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21225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7A0E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FEE6B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0849C4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04374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D2DCA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9CED0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ED5E2E"/>
    <w:multiLevelType w:val="hybridMultilevel"/>
    <w:tmpl w:val="FFFFFFFF"/>
    <w:lvl w:ilvl="0" w:tplc="0AD28B7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88A50C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1C4D9C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DCCD9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5F83A1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194416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27200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14222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0004D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9D31801"/>
    <w:multiLevelType w:val="hybridMultilevel"/>
    <w:tmpl w:val="0C0C884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B8E2B26"/>
    <w:multiLevelType w:val="hybridMultilevel"/>
    <w:tmpl w:val="FFFFFFFF"/>
    <w:lvl w:ilvl="0" w:tplc="FD568F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C0EDD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1C688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DA44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E8B2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140583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18A1C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7A9E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C7870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744A18D8"/>
    <w:multiLevelType w:val="multilevel"/>
    <w:tmpl w:val="BDEC8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7688099E"/>
    <w:multiLevelType w:val="multilevel"/>
    <w:tmpl w:val="2C38E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94AC149"/>
    <w:multiLevelType w:val="hybridMultilevel"/>
    <w:tmpl w:val="FFFFFFFF"/>
    <w:lvl w:ilvl="0" w:tplc="46C4226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2B27E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73253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3644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2445C4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282AEF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320BF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5233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E2244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64275981">
    <w:abstractNumId w:val="32"/>
  </w:num>
  <w:num w:numId="2" w16cid:durableId="1570000947">
    <w:abstractNumId w:val="2"/>
  </w:num>
  <w:num w:numId="3" w16cid:durableId="1612200872">
    <w:abstractNumId w:val="14"/>
  </w:num>
  <w:num w:numId="4" w16cid:durableId="753160166">
    <w:abstractNumId w:val="8"/>
  </w:num>
  <w:num w:numId="5" w16cid:durableId="2052608963">
    <w:abstractNumId w:val="7"/>
  </w:num>
  <w:num w:numId="6" w16cid:durableId="2047292019">
    <w:abstractNumId w:val="30"/>
  </w:num>
  <w:num w:numId="7" w16cid:durableId="85734779">
    <w:abstractNumId w:val="27"/>
  </w:num>
  <w:num w:numId="8" w16cid:durableId="438722372">
    <w:abstractNumId w:val="21"/>
  </w:num>
  <w:num w:numId="9" w16cid:durableId="427580750">
    <w:abstractNumId w:val="36"/>
  </w:num>
  <w:num w:numId="10" w16cid:durableId="971712808">
    <w:abstractNumId w:val="29"/>
  </w:num>
  <w:num w:numId="11" w16cid:durableId="1270968135">
    <w:abstractNumId w:val="11"/>
  </w:num>
  <w:num w:numId="12" w16cid:durableId="1379940173">
    <w:abstractNumId w:val="24"/>
  </w:num>
  <w:num w:numId="13" w16cid:durableId="148328668">
    <w:abstractNumId w:val="16"/>
  </w:num>
  <w:num w:numId="14" w16cid:durableId="403644277">
    <w:abstractNumId w:val="19"/>
  </w:num>
  <w:num w:numId="15" w16cid:durableId="1167020457">
    <w:abstractNumId w:val="23"/>
  </w:num>
  <w:num w:numId="16" w16cid:durableId="357121719">
    <w:abstractNumId w:val="6"/>
  </w:num>
  <w:num w:numId="17" w16cid:durableId="940602304">
    <w:abstractNumId w:val="34"/>
  </w:num>
  <w:num w:numId="18" w16cid:durableId="1723796418">
    <w:abstractNumId w:val="5"/>
  </w:num>
  <w:num w:numId="19" w16cid:durableId="1082340029">
    <w:abstractNumId w:val="28"/>
  </w:num>
  <w:num w:numId="20" w16cid:durableId="1113355987">
    <w:abstractNumId w:val="13"/>
  </w:num>
  <w:num w:numId="21" w16cid:durableId="1025328592">
    <w:abstractNumId w:val="35"/>
  </w:num>
  <w:num w:numId="22" w16cid:durableId="1984970173">
    <w:abstractNumId w:val="31"/>
  </w:num>
  <w:num w:numId="23" w16cid:durableId="959997857">
    <w:abstractNumId w:val="26"/>
  </w:num>
  <w:num w:numId="24" w16cid:durableId="1203320294">
    <w:abstractNumId w:val="20"/>
  </w:num>
  <w:num w:numId="25" w16cid:durableId="555165083">
    <w:abstractNumId w:val="38"/>
  </w:num>
  <w:num w:numId="26" w16cid:durableId="77752350">
    <w:abstractNumId w:val="25"/>
  </w:num>
  <w:num w:numId="27" w16cid:durableId="907374553">
    <w:abstractNumId w:val="0"/>
  </w:num>
  <w:num w:numId="28" w16cid:durableId="1010715744">
    <w:abstractNumId w:val="33"/>
  </w:num>
  <w:num w:numId="29" w16cid:durableId="82379985">
    <w:abstractNumId w:val="3"/>
  </w:num>
  <w:num w:numId="30" w16cid:durableId="32001010">
    <w:abstractNumId w:val="18"/>
  </w:num>
  <w:num w:numId="31" w16cid:durableId="800811010">
    <w:abstractNumId w:val="15"/>
  </w:num>
  <w:num w:numId="32" w16cid:durableId="1918400350">
    <w:abstractNumId w:val="1"/>
  </w:num>
  <w:num w:numId="33" w16cid:durableId="789979897">
    <w:abstractNumId w:val="4"/>
  </w:num>
  <w:num w:numId="34" w16cid:durableId="1611665312">
    <w:abstractNumId w:val="9"/>
  </w:num>
  <w:num w:numId="35" w16cid:durableId="771632992">
    <w:abstractNumId w:val="12"/>
  </w:num>
  <w:num w:numId="36" w16cid:durableId="1513834274">
    <w:abstractNumId w:val="22"/>
  </w:num>
  <w:num w:numId="37" w16cid:durableId="249698029">
    <w:abstractNumId w:val="10"/>
  </w:num>
  <w:num w:numId="38" w16cid:durableId="1007949876">
    <w:abstractNumId w:val="17"/>
  </w:num>
  <w:num w:numId="39" w16cid:durableId="532377923">
    <w:abstractNumId w:val="3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1E3"/>
    <w:rsid w:val="000051D5"/>
    <w:rsid w:val="00006D2A"/>
    <w:rsid w:val="00010D47"/>
    <w:rsid w:val="00016CF0"/>
    <w:rsid w:val="00017231"/>
    <w:rsid w:val="0002327F"/>
    <w:rsid w:val="00030DDD"/>
    <w:rsid w:val="000313BB"/>
    <w:rsid w:val="00033ED5"/>
    <w:rsid w:val="00037B31"/>
    <w:rsid w:val="00041D8D"/>
    <w:rsid w:val="0004620D"/>
    <w:rsid w:val="00050438"/>
    <w:rsid w:val="00050500"/>
    <w:rsid w:val="00050E62"/>
    <w:rsid w:val="00051385"/>
    <w:rsid w:val="0005691C"/>
    <w:rsid w:val="00056ECB"/>
    <w:rsid w:val="00056ED5"/>
    <w:rsid w:val="00061969"/>
    <w:rsid w:val="000620AC"/>
    <w:rsid w:val="00063B60"/>
    <w:rsid w:val="00064776"/>
    <w:rsid w:val="000655CC"/>
    <w:rsid w:val="00065EA7"/>
    <w:rsid w:val="000700AE"/>
    <w:rsid w:val="00071D77"/>
    <w:rsid w:val="000805CC"/>
    <w:rsid w:val="000817F8"/>
    <w:rsid w:val="00084024"/>
    <w:rsid w:val="0008529E"/>
    <w:rsid w:val="0009062C"/>
    <w:rsid w:val="00091156"/>
    <w:rsid w:val="00092642"/>
    <w:rsid w:val="00095368"/>
    <w:rsid w:val="000954C4"/>
    <w:rsid w:val="00097DD9"/>
    <w:rsid w:val="000A611A"/>
    <w:rsid w:val="000B12D9"/>
    <w:rsid w:val="000B16AE"/>
    <w:rsid w:val="000B3BA3"/>
    <w:rsid w:val="000B4536"/>
    <w:rsid w:val="000B7715"/>
    <w:rsid w:val="000C14D7"/>
    <w:rsid w:val="000C308F"/>
    <w:rsid w:val="000C34FD"/>
    <w:rsid w:val="000C3582"/>
    <w:rsid w:val="000E000E"/>
    <w:rsid w:val="000E3FB4"/>
    <w:rsid w:val="000E463B"/>
    <w:rsid w:val="000E5A7E"/>
    <w:rsid w:val="000F43A3"/>
    <w:rsid w:val="000F564F"/>
    <w:rsid w:val="000F7681"/>
    <w:rsid w:val="000F76E8"/>
    <w:rsid w:val="001022DB"/>
    <w:rsid w:val="001029D8"/>
    <w:rsid w:val="00103031"/>
    <w:rsid w:val="001044FE"/>
    <w:rsid w:val="00106084"/>
    <w:rsid w:val="001139D4"/>
    <w:rsid w:val="00115D88"/>
    <w:rsid w:val="001172C3"/>
    <w:rsid w:val="00117D96"/>
    <w:rsid w:val="0012167F"/>
    <w:rsid w:val="00122DB0"/>
    <w:rsid w:val="00124E76"/>
    <w:rsid w:val="001254FD"/>
    <w:rsid w:val="00131B08"/>
    <w:rsid w:val="00132A59"/>
    <w:rsid w:val="00133337"/>
    <w:rsid w:val="0013375E"/>
    <w:rsid w:val="00133A0F"/>
    <w:rsid w:val="00134541"/>
    <w:rsid w:val="0013580F"/>
    <w:rsid w:val="00136145"/>
    <w:rsid w:val="00136321"/>
    <w:rsid w:val="00137B6D"/>
    <w:rsid w:val="0014070B"/>
    <w:rsid w:val="001422C1"/>
    <w:rsid w:val="001424F7"/>
    <w:rsid w:val="00151855"/>
    <w:rsid w:val="001522AE"/>
    <w:rsid w:val="00157D5B"/>
    <w:rsid w:val="00160370"/>
    <w:rsid w:val="00160CFC"/>
    <w:rsid w:val="00161FE6"/>
    <w:rsid w:val="001625DD"/>
    <w:rsid w:val="00163331"/>
    <w:rsid w:val="00164C3D"/>
    <w:rsid w:val="00165D25"/>
    <w:rsid w:val="00166D3A"/>
    <w:rsid w:val="0017508E"/>
    <w:rsid w:val="00176C9B"/>
    <w:rsid w:val="00181FDC"/>
    <w:rsid w:val="00182650"/>
    <w:rsid w:val="001839AE"/>
    <w:rsid w:val="00184167"/>
    <w:rsid w:val="001860B9"/>
    <w:rsid w:val="00186771"/>
    <w:rsid w:val="00186F2B"/>
    <w:rsid w:val="001874D6"/>
    <w:rsid w:val="001914B2"/>
    <w:rsid w:val="00191A05"/>
    <w:rsid w:val="00192C25"/>
    <w:rsid w:val="00195262"/>
    <w:rsid w:val="0019632A"/>
    <w:rsid w:val="001A1440"/>
    <w:rsid w:val="001A2205"/>
    <w:rsid w:val="001A39F6"/>
    <w:rsid w:val="001A4E7C"/>
    <w:rsid w:val="001A58CC"/>
    <w:rsid w:val="001A688C"/>
    <w:rsid w:val="001B58D0"/>
    <w:rsid w:val="001B65F9"/>
    <w:rsid w:val="001B6D31"/>
    <w:rsid w:val="001B6EDE"/>
    <w:rsid w:val="001B762C"/>
    <w:rsid w:val="001B7808"/>
    <w:rsid w:val="001C1FF8"/>
    <w:rsid w:val="001C3767"/>
    <w:rsid w:val="001C4D0A"/>
    <w:rsid w:val="001C5FEF"/>
    <w:rsid w:val="001D16F7"/>
    <w:rsid w:val="001D2736"/>
    <w:rsid w:val="001D5581"/>
    <w:rsid w:val="001D5FC1"/>
    <w:rsid w:val="001E0D7B"/>
    <w:rsid w:val="001E3789"/>
    <w:rsid w:val="001E4766"/>
    <w:rsid w:val="001F0AC4"/>
    <w:rsid w:val="001F146D"/>
    <w:rsid w:val="001F74F5"/>
    <w:rsid w:val="00204072"/>
    <w:rsid w:val="002073B9"/>
    <w:rsid w:val="00211487"/>
    <w:rsid w:val="00211D91"/>
    <w:rsid w:val="00217DEC"/>
    <w:rsid w:val="00217F81"/>
    <w:rsid w:val="00220A68"/>
    <w:rsid w:val="002214C8"/>
    <w:rsid w:val="00235B57"/>
    <w:rsid w:val="00243133"/>
    <w:rsid w:val="00246447"/>
    <w:rsid w:val="002502EA"/>
    <w:rsid w:val="00250F24"/>
    <w:rsid w:val="00251439"/>
    <w:rsid w:val="00251A23"/>
    <w:rsid w:val="002523C5"/>
    <w:rsid w:val="0025380B"/>
    <w:rsid w:val="00253BA2"/>
    <w:rsid w:val="0025703A"/>
    <w:rsid w:val="00262E39"/>
    <w:rsid w:val="00262F3D"/>
    <w:rsid w:val="00263281"/>
    <w:rsid w:val="00264018"/>
    <w:rsid w:val="002651D6"/>
    <w:rsid w:val="0026551F"/>
    <w:rsid w:val="0026603B"/>
    <w:rsid w:val="00270FA8"/>
    <w:rsid w:val="00271762"/>
    <w:rsid w:val="002739A9"/>
    <w:rsid w:val="002759A8"/>
    <w:rsid w:val="00280631"/>
    <w:rsid w:val="00280A85"/>
    <w:rsid w:val="00283384"/>
    <w:rsid w:val="00284119"/>
    <w:rsid w:val="00290B5C"/>
    <w:rsid w:val="00294791"/>
    <w:rsid w:val="00295330"/>
    <w:rsid w:val="002A1C4F"/>
    <w:rsid w:val="002A3DEA"/>
    <w:rsid w:val="002A46C4"/>
    <w:rsid w:val="002A7450"/>
    <w:rsid w:val="002B0B30"/>
    <w:rsid w:val="002B0C78"/>
    <w:rsid w:val="002B0FCB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4374"/>
    <w:rsid w:val="002F568B"/>
    <w:rsid w:val="002F72D7"/>
    <w:rsid w:val="002F7818"/>
    <w:rsid w:val="00300328"/>
    <w:rsid w:val="00305293"/>
    <w:rsid w:val="00305B9E"/>
    <w:rsid w:val="003066D0"/>
    <w:rsid w:val="00311401"/>
    <w:rsid w:val="00313047"/>
    <w:rsid w:val="0031511E"/>
    <w:rsid w:val="003203D7"/>
    <w:rsid w:val="00320F86"/>
    <w:rsid w:val="00324171"/>
    <w:rsid w:val="003248D1"/>
    <w:rsid w:val="00326C24"/>
    <w:rsid w:val="00330F6A"/>
    <w:rsid w:val="00334F35"/>
    <w:rsid w:val="00337F99"/>
    <w:rsid w:val="003410BD"/>
    <w:rsid w:val="0034307B"/>
    <w:rsid w:val="00345EB1"/>
    <w:rsid w:val="00350264"/>
    <w:rsid w:val="00350CC4"/>
    <w:rsid w:val="003510FA"/>
    <w:rsid w:val="003527BB"/>
    <w:rsid w:val="003528AD"/>
    <w:rsid w:val="00353DCC"/>
    <w:rsid w:val="00355661"/>
    <w:rsid w:val="00360E0D"/>
    <w:rsid w:val="0036357D"/>
    <w:rsid w:val="00364304"/>
    <w:rsid w:val="0036594C"/>
    <w:rsid w:val="00367D19"/>
    <w:rsid w:val="00371BED"/>
    <w:rsid w:val="00383640"/>
    <w:rsid w:val="00384019"/>
    <w:rsid w:val="003854F1"/>
    <w:rsid w:val="00385D38"/>
    <w:rsid w:val="0039118E"/>
    <w:rsid w:val="00392650"/>
    <w:rsid w:val="00395606"/>
    <w:rsid w:val="00397623"/>
    <w:rsid w:val="00397F54"/>
    <w:rsid w:val="003A0D43"/>
    <w:rsid w:val="003A46C2"/>
    <w:rsid w:val="003B2A4B"/>
    <w:rsid w:val="003C04F2"/>
    <w:rsid w:val="003C538D"/>
    <w:rsid w:val="003D099E"/>
    <w:rsid w:val="003D21A2"/>
    <w:rsid w:val="003D29D2"/>
    <w:rsid w:val="003D2F6E"/>
    <w:rsid w:val="003D550B"/>
    <w:rsid w:val="003D6DF1"/>
    <w:rsid w:val="003E0705"/>
    <w:rsid w:val="003E2B40"/>
    <w:rsid w:val="003E2FF7"/>
    <w:rsid w:val="003F1013"/>
    <w:rsid w:val="003F1ACF"/>
    <w:rsid w:val="003F42BA"/>
    <w:rsid w:val="004047BA"/>
    <w:rsid w:val="00404948"/>
    <w:rsid w:val="00406BEA"/>
    <w:rsid w:val="00413A60"/>
    <w:rsid w:val="004156B7"/>
    <w:rsid w:val="00417E00"/>
    <w:rsid w:val="004230F7"/>
    <w:rsid w:val="004248BD"/>
    <w:rsid w:val="0043167E"/>
    <w:rsid w:val="0043409A"/>
    <w:rsid w:val="00436D58"/>
    <w:rsid w:val="00437DD9"/>
    <w:rsid w:val="00445B12"/>
    <w:rsid w:val="0044611A"/>
    <w:rsid w:val="00446255"/>
    <w:rsid w:val="00451935"/>
    <w:rsid w:val="00453597"/>
    <w:rsid w:val="00460ED0"/>
    <w:rsid w:val="004641AE"/>
    <w:rsid w:val="00465651"/>
    <w:rsid w:val="00470CE7"/>
    <w:rsid w:val="00470F4F"/>
    <w:rsid w:val="00472482"/>
    <w:rsid w:val="004746CA"/>
    <w:rsid w:val="004775F1"/>
    <w:rsid w:val="00480DC7"/>
    <w:rsid w:val="004876F6"/>
    <w:rsid w:val="0049236A"/>
    <w:rsid w:val="00492718"/>
    <w:rsid w:val="00494D07"/>
    <w:rsid w:val="004A355D"/>
    <w:rsid w:val="004A4970"/>
    <w:rsid w:val="004A497E"/>
    <w:rsid w:val="004B2183"/>
    <w:rsid w:val="004B2A01"/>
    <w:rsid w:val="004B348E"/>
    <w:rsid w:val="004B674A"/>
    <w:rsid w:val="004C3536"/>
    <w:rsid w:val="004D7BA3"/>
    <w:rsid w:val="004E0C31"/>
    <w:rsid w:val="004E76FE"/>
    <w:rsid w:val="004F4518"/>
    <w:rsid w:val="004F4C62"/>
    <w:rsid w:val="0050027A"/>
    <w:rsid w:val="00501433"/>
    <w:rsid w:val="00503137"/>
    <w:rsid w:val="005052EC"/>
    <w:rsid w:val="00510629"/>
    <w:rsid w:val="00511CC4"/>
    <w:rsid w:val="00512FB4"/>
    <w:rsid w:val="0051652E"/>
    <w:rsid w:val="005277C1"/>
    <w:rsid w:val="00531E60"/>
    <w:rsid w:val="00541D07"/>
    <w:rsid w:val="00541DF5"/>
    <w:rsid w:val="00544BAB"/>
    <w:rsid w:val="00545F31"/>
    <w:rsid w:val="00546F83"/>
    <w:rsid w:val="00556C49"/>
    <w:rsid w:val="005578FA"/>
    <w:rsid w:val="00565129"/>
    <w:rsid w:val="00565CD0"/>
    <w:rsid w:val="00567820"/>
    <w:rsid w:val="0057203B"/>
    <w:rsid w:val="00574658"/>
    <w:rsid w:val="00576F11"/>
    <w:rsid w:val="005770AD"/>
    <w:rsid w:val="00581414"/>
    <w:rsid w:val="00582490"/>
    <w:rsid w:val="00590A95"/>
    <w:rsid w:val="0059127F"/>
    <w:rsid w:val="0059145D"/>
    <w:rsid w:val="005945E2"/>
    <w:rsid w:val="0059479D"/>
    <w:rsid w:val="00597E28"/>
    <w:rsid w:val="005A01B1"/>
    <w:rsid w:val="005A3DC2"/>
    <w:rsid w:val="005A54ED"/>
    <w:rsid w:val="005A5D5B"/>
    <w:rsid w:val="005A6081"/>
    <w:rsid w:val="005A627D"/>
    <w:rsid w:val="005C0045"/>
    <w:rsid w:val="005C084E"/>
    <w:rsid w:val="005C1672"/>
    <w:rsid w:val="005C200B"/>
    <w:rsid w:val="005C3056"/>
    <w:rsid w:val="005C4606"/>
    <w:rsid w:val="005D0B0C"/>
    <w:rsid w:val="005D790F"/>
    <w:rsid w:val="005E02B3"/>
    <w:rsid w:val="005E1E24"/>
    <w:rsid w:val="005E4262"/>
    <w:rsid w:val="005E541E"/>
    <w:rsid w:val="0060596B"/>
    <w:rsid w:val="00606D97"/>
    <w:rsid w:val="00614E64"/>
    <w:rsid w:val="00617710"/>
    <w:rsid w:val="00617EE6"/>
    <w:rsid w:val="006214E8"/>
    <w:rsid w:val="0062184C"/>
    <w:rsid w:val="00623724"/>
    <w:rsid w:val="00627BEA"/>
    <w:rsid w:val="006311A0"/>
    <w:rsid w:val="006319DB"/>
    <w:rsid w:val="00632D31"/>
    <w:rsid w:val="006336C1"/>
    <w:rsid w:val="00633C6D"/>
    <w:rsid w:val="006354B0"/>
    <w:rsid w:val="00644CA9"/>
    <w:rsid w:val="00651C20"/>
    <w:rsid w:val="0065595B"/>
    <w:rsid w:val="00656DCD"/>
    <w:rsid w:val="00660269"/>
    <w:rsid w:val="00664562"/>
    <w:rsid w:val="00665F89"/>
    <w:rsid w:val="0066729B"/>
    <w:rsid w:val="00670001"/>
    <w:rsid w:val="006710F3"/>
    <w:rsid w:val="00671BA5"/>
    <w:rsid w:val="00671D7C"/>
    <w:rsid w:val="00672129"/>
    <w:rsid w:val="00673C92"/>
    <w:rsid w:val="006753EC"/>
    <w:rsid w:val="00675A34"/>
    <w:rsid w:val="006769DA"/>
    <w:rsid w:val="0068428B"/>
    <w:rsid w:val="006844AC"/>
    <w:rsid w:val="00685193"/>
    <w:rsid w:val="0069036A"/>
    <w:rsid w:val="00691BF3"/>
    <w:rsid w:val="00693E38"/>
    <w:rsid w:val="006A2789"/>
    <w:rsid w:val="006A4978"/>
    <w:rsid w:val="006A4E7F"/>
    <w:rsid w:val="006A587F"/>
    <w:rsid w:val="006A7261"/>
    <w:rsid w:val="006B06C0"/>
    <w:rsid w:val="006B0D29"/>
    <w:rsid w:val="006B1819"/>
    <w:rsid w:val="006B266D"/>
    <w:rsid w:val="006B2709"/>
    <w:rsid w:val="006B27A2"/>
    <w:rsid w:val="006B578B"/>
    <w:rsid w:val="006B5ED4"/>
    <w:rsid w:val="006C1DAD"/>
    <w:rsid w:val="006C3093"/>
    <w:rsid w:val="006C41D2"/>
    <w:rsid w:val="006C5048"/>
    <w:rsid w:val="006C6A4B"/>
    <w:rsid w:val="006C779F"/>
    <w:rsid w:val="006D01F5"/>
    <w:rsid w:val="006D0CFB"/>
    <w:rsid w:val="006D1252"/>
    <w:rsid w:val="006D30C0"/>
    <w:rsid w:val="006D652C"/>
    <w:rsid w:val="006D7535"/>
    <w:rsid w:val="006E167E"/>
    <w:rsid w:val="006E3A98"/>
    <w:rsid w:val="006E450B"/>
    <w:rsid w:val="006E78B6"/>
    <w:rsid w:val="006F0D7E"/>
    <w:rsid w:val="006F76FF"/>
    <w:rsid w:val="007064C6"/>
    <w:rsid w:val="00706A9D"/>
    <w:rsid w:val="00706EC9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06C5"/>
    <w:rsid w:val="007462FB"/>
    <w:rsid w:val="00747066"/>
    <w:rsid w:val="00754905"/>
    <w:rsid w:val="00760038"/>
    <w:rsid w:val="00762EE0"/>
    <w:rsid w:val="00765C41"/>
    <w:rsid w:val="00765D53"/>
    <w:rsid w:val="00765EB8"/>
    <w:rsid w:val="00771100"/>
    <w:rsid w:val="007759DD"/>
    <w:rsid w:val="00780BC4"/>
    <w:rsid w:val="007818D6"/>
    <w:rsid w:val="0078609F"/>
    <w:rsid w:val="007872FB"/>
    <w:rsid w:val="00787AE6"/>
    <w:rsid w:val="007917BA"/>
    <w:rsid w:val="007A1DF0"/>
    <w:rsid w:val="007A1E01"/>
    <w:rsid w:val="007A334E"/>
    <w:rsid w:val="007A5C6F"/>
    <w:rsid w:val="007A6AEB"/>
    <w:rsid w:val="007B2FB8"/>
    <w:rsid w:val="007C0565"/>
    <w:rsid w:val="007C6D3F"/>
    <w:rsid w:val="007D0C66"/>
    <w:rsid w:val="007D13A3"/>
    <w:rsid w:val="007D4068"/>
    <w:rsid w:val="007D4241"/>
    <w:rsid w:val="007D4317"/>
    <w:rsid w:val="007D4EA3"/>
    <w:rsid w:val="007D65BD"/>
    <w:rsid w:val="007F1CFF"/>
    <w:rsid w:val="007F5DD5"/>
    <w:rsid w:val="00801463"/>
    <w:rsid w:val="00806353"/>
    <w:rsid w:val="00807BFF"/>
    <w:rsid w:val="008170DA"/>
    <w:rsid w:val="00817AFB"/>
    <w:rsid w:val="00821A1B"/>
    <w:rsid w:val="0082209B"/>
    <w:rsid w:val="008262E9"/>
    <w:rsid w:val="00827E69"/>
    <w:rsid w:val="0083170A"/>
    <w:rsid w:val="0083315E"/>
    <w:rsid w:val="00835262"/>
    <w:rsid w:val="00835C4D"/>
    <w:rsid w:val="00835D48"/>
    <w:rsid w:val="00841DA7"/>
    <w:rsid w:val="00843A7D"/>
    <w:rsid w:val="00843F48"/>
    <w:rsid w:val="00851423"/>
    <w:rsid w:val="008569C6"/>
    <w:rsid w:val="00857848"/>
    <w:rsid w:val="008654B6"/>
    <w:rsid w:val="0087139C"/>
    <w:rsid w:val="00873232"/>
    <w:rsid w:val="00873419"/>
    <w:rsid w:val="00874BA6"/>
    <w:rsid w:val="00880E83"/>
    <w:rsid w:val="0088237F"/>
    <w:rsid w:val="00892F28"/>
    <w:rsid w:val="008A0C5F"/>
    <w:rsid w:val="008A3DEA"/>
    <w:rsid w:val="008A4EB9"/>
    <w:rsid w:val="008A60BA"/>
    <w:rsid w:val="008A74C0"/>
    <w:rsid w:val="008B1450"/>
    <w:rsid w:val="008B1694"/>
    <w:rsid w:val="008B36CC"/>
    <w:rsid w:val="008B53BA"/>
    <w:rsid w:val="008B5735"/>
    <w:rsid w:val="008B61FC"/>
    <w:rsid w:val="008C4B27"/>
    <w:rsid w:val="008C5DC7"/>
    <w:rsid w:val="008C7F0C"/>
    <w:rsid w:val="008C7F2A"/>
    <w:rsid w:val="008D0BBD"/>
    <w:rsid w:val="008D20C9"/>
    <w:rsid w:val="008D4B13"/>
    <w:rsid w:val="008D53C2"/>
    <w:rsid w:val="008D700D"/>
    <w:rsid w:val="008E1A35"/>
    <w:rsid w:val="008E36F8"/>
    <w:rsid w:val="008E46B2"/>
    <w:rsid w:val="008E682C"/>
    <w:rsid w:val="008E78A1"/>
    <w:rsid w:val="008F589F"/>
    <w:rsid w:val="008F767B"/>
    <w:rsid w:val="00900DD4"/>
    <w:rsid w:val="00902FC7"/>
    <w:rsid w:val="009058AC"/>
    <w:rsid w:val="00906238"/>
    <w:rsid w:val="00907EF9"/>
    <w:rsid w:val="00911231"/>
    <w:rsid w:val="009123E5"/>
    <w:rsid w:val="0091295C"/>
    <w:rsid w:val="00914D58"/>
    <w:rsid w:val="00921F47"/>
    <w:rsid w:val="009228AB"/>
    <w:rsid w:val="00927604"/>
    <w:rsid w:val="0093085B"/>
    <w:rsid w:val="00931C57"/>
    <w:rsid w:val="009341F8"/>
    <w:rsid w:val="009347A5"/>
    <w:rsid w:val="009347E9"/>
    <w:rsid w:val="00942257"/>
    <w:rsid w:val="00943B10"/>
    <w:rsid w:val="009471BF"/>
    <w:rsid w:val="00950E4E"/>
    <w:rsid w:val="009529BD"/>
    <w:rsid w:val="009533B4"/>
    <w:rsid w:val="00953B98"/>
    <w:rsid w:val="00954ADB"/>
    <w:rsid w:val="009558BC"/>
    <w:rsid w:val="00957D35"/>
    <w:rsid w:val="00962667"/>
    <w:rsid w:val="00965F0A"/>
    <w:rsid w:val="00971D93"/>
    <w:rsid w:val="00972E2C"/>
    <w:rsid w:val="00974655"/>
    <w:rsid w:val="009769F2"/>
    <w:rsid w:val="00977A61"/>
    <w:rsid w:val="0098251D"/>
    <w:rsid w:val="009827EC"/>
    <w:rsid w:val="00992BBA"/>
    <w:rsid w:val="0099391F"/>
    <w:rsid w:val="009A07DC"/>
    <w:rsid w:val="009A2FB9"/>
    <w:rsid w:val="009A32ED"/>
    <w:rsid w:val="009B0B79"/>
    <w:rsid w:val="009B1C99"/>
    <w:rsid w:val="009B1F6B"/>
    <w:rsid w:val="009B4EC6"/>
    <w:rsid w:val="009C0D12"/>
    <w:rsid w:val="009C192E"/>
    <w:rsid w:val="009C2E3E"/>
    <w:rsid w:val="009C3849"/>
    <w:rsid w:val="009C6C0C"/>
    <w:rsid w:val="009D0C14"/>
    <w:rsid w:val="009D19E6"/>
    <w:rsid w:val="009D6819"/>
    <w:rsid w:val="009D6D1C"/>
    <w:rsid w:val="009E0CF9"/>
    <w:rsid w:val="009E17FE"/>
    <w:rsid w:val="009E4C19"/>
    <w:rsid w:val="009E531B"/>
    <w:rsid w:val="009E6C56"/>
    <w:rsid w:val="009E7DCF"/>
    <w:rsid w:val="009F3F9E"/>
    <w:rsid w:val="009F4211"/>
    <w:rsid w:val="009F4A56"/>
    <w:rsid w:val="009F4E65"/>
    <w:rsid w:val="009F5F09"/>
    <w:rsid w:val="00A006A5"/>
    <w:rsid w:val="00A029F2"/>
    <w:rsid w:val="00A032AB"/>
    <w:rsid w:val="00A04191"/>
    <w:rsid w:val="00A05942"/>
    <w:rsid w:val="00A07BEC"/>
    <w:rsid w:val="00A07F96"/>
    <w:rsid w:val="00A209E8"/>
    <w:rsid w:val="00A264BE"/>
    <w:rsid w:val="00A272CA"/>
    <w:rsid w:val="00A32E50"/>
    <w:rsid w:val="00A33051"/>
    <w:rsid w:val="00A37634"/>
    <w:rsid w:val="00A407AD"/>
    <w:rsid w:val="00A40923"/>
    <w:rsid w:val="00A41C05"/>
    <w:rsid w:val="00A42426"/>
    <w:rsid w:val="00A42DE7"/>
    <w:rsid w:val="00A43B14"/>
    <w:rsid w:val="00A514B7"/>
    <w:rsid w:val="00A54A0B"/>
    <w:rsid w:val="00A56726"/>
    <w:rsid w:val="00A65FD4"/>
    <w:rsid w:val="00A66D0E"/>
    <w:rsid w:val="00A67B13"/>
    <w:rsid w:val="00A81198"/>
    <w:rsid w:val="00A81E48"/>
    <w:rsid w:val="00A82035"/>
    <w:rsid w:val="00A824FE"/>
    <w:rsid w:val="00A8386A"/>
    <w:rsid w:val="00A857B5"/>
    <w:rsid w:val="00A90D77"/>
    <w:rsid w:val="00A925CA"/>
    <w:rsid w:val="00A92E07"/>
    <w:rsid w:val="00AA0B3A"/>
    <w:rsid w:val="00AA0FC8"/>
    <w:rsid w:val="00AA66A4"/>
    <w:rsid w:val="00AA6EB4"/>
    <w:rsid w:val="00AA767D"/>
    <w:rsid w:val="00AA7F45"/>
    <w:rsid w:val="00AB0CC9"/>
    <w:rsid w:val="00AB509F"/>
    <w:rsid w:val="00AB6F7A"/>
    <w:rsid w:val="00AC3FF6"/>
    <w:rsid w:val="00AC4C46"/>
    <w:rsid w:val="00AD67AF"/>
    <w:rsid w:val="00AD73EC"/>
    <w:rsid w:val="00AD779A"/>
    <w:rsid w:val="00AD7AD5"/>
    <w:rsid w:val="00AD7B2C"/>
    <w:rsid w:val="00AE0A2F"/>
    <w:rsid w:val="00AE3B05"/>
    <w:rsid w:val="00AE53A0"/>
    <w:rsid w:val="00AE558A"/>
    <w:rsid w:val="00AE55C8"/>
    <w:rsid w:val="00AE5BC7"/>
    <w:rsid w:val="00AF5AAF"/>
    <w:rsid w:val="00B046D8"/>
    <w:rsid w:val="00B0522D"/>
    <w:rsid w:val="00B13F4C"/>
    <w:rsid w:val="00B14394"/>
    <w:rsid w:val="00B16219"/>
    <w:rsid w:val="00B16C59"/>
    <w:rsid w:val="00B210FD"/>
    <w:rsid w:val="00B211EA"/>
    <w:rsid w:val="00B32762"/>
    <w:rsid w:val="00B33FDD"/>
    <w:rsid w:val="00B3427C"/>
    <w:rsid w:val="00B359CC"/>
    <w:rsid w:val="00B36107"/>
    <w:rsid w:val="00B405A1"/>
    <w:rsid w:val="00B41789"/>
    <w:rsid w:val="00B43C4E"/>
    <w:rsid w:val="00B46C03"/>
    <w:rsid w:val="00B50FEF"/>
    <w:rsid w:val="00B52135"/>
    <w:rsid w:val="00B60B68"/>
    <w:rsid w:val="00B60C6C"/>
    <w:rsid w:val="00B619A9"/>
    <w:rsid w:val="00B62F8C"/>
    <w:rsid w:val="00B656E9"/>
    <w:rsid w:val="00B65A9D"/>
    <w:rsid w:val="00B66D60"/>
    <w:rsid w:val="00B67022"/>
    <w:rsid w:val="00B755CE"/>
    <w:rsid w:val="00B75EDE"/>
    <w:rsid w:val="00B767F2"/>
    <w:rsid w:val="00B77D88"/>
    <w:rsid w:val="00B77FAF"/>
    <w:rsid w:val="00B8221B"/>
    <w:rsid w:val="00B83B11"/>
    <w:rsid w:val="00B84336"/>
    <w:rsid w:val="00B851B9"/>
    <w:rsid w:val="00B86453"/>
    <w:rsid w:val="00B90054"/>
    <w:rsid w:val="00B92C14"/>
    <w:rsid w:val="00B95498"/>
    <w:rsid w:val="00B96AFF"/>
    <w:rsid w:val="00B97396"/>
    <w:rsid w:val="00BA0066"/>
    <w:rsid w:val="00BA2CF1"/>
    <w:rsid w:val="00BA3661"/>
    <w:rsid w:val="00BB1E9E"/>
    <w:rsid w:val="00BB3E29"/>
    <w:rsid w:val="00BB69DB"/>
    <w:rsid w:val="00BC09FA"/>
    <w:rsid w:val="00BC322E"/>
    <w:rsid w:val="00BC44CD"/>
    <w:rsid w:val="00BC48A6"/>
    <w:rsid w:val="00BC5EF2"/>
    <w:rsid w:val="00BC79B0"/>
    <w:rsid w:val="00BD3EA1"/>
    <w:rsid w:val="00BE3D79"/>
    <w:rsid w:val="00BE458D"/>
    <w:rsid w:val="00BE64DE"/>
    <w:rsid w:val="00BE7945"/>
    <w:rsid w:val="00BE7978"/>
    <w:rsid w:val="00BF1A94"/>
    <w:rsid w:val="00BF7C1E"/>
    <w:rsid w:val="00C01F0D"/>
    <w:rsid w:val="00C0778F"/>
    <w:rsid w:val="00C07DDB"/>
    <w:rsid w:val="00C07FDF"/>
    <w:rsid w:val="00C24DD1"/>
    <w:rsid w:val="00C24F02"/>
    <w:rsid w:val="00C31FAD"/>
    <w:rsid w:val="00C4115D"/>
    <w:rsid w:val="00C43BDD"/>
    <w:rsid w:val="00C44F5B"/>
    <w:rsid w:val="00C47778"/>
    <w:rsid w:val="00C47DC2"/>
    <w:rsid w:val="00C5011E"/>
    <w:rsid w:val="00C50EE5"/>
    <w:rsid w:val="00C5240A"/>
    <w:rsid w:val="00C5398F"/>
    <w:rsid w:val="00C556F5"/>
    <w:rsid w:val="00C60DA2"/>
    <w:rsid w:val="00C62A45"/>
    <w:rsid w:val="00C6500E"/>
    <w:rsid w:val="00C70E19"/>
    <w:rsid w:val="00C724F6"/>
    <w:rsid w:val="00C72574"/>
    <w:rsid w:val="00C7430C"/>
    <w:rsid w:val="00C85DA1"/>
    <w:rsid w:val="00C9071C"/>
    <w:rsid w:val="00C908FF"/>
    <w:rsid w:val="00C91BCB"/>
    <w:rsid w:val="00C92F9C"/>
    <w:rsid w:val="00C97BD3"/>
    <w:rsid w:val="00CA2CF8"/>
    <w:rsid w:val="00CA39EF"/>
    <w:rsid w:val="00CA4120"/>
    <w:rsid w:val="00CA521F"/>
    <w:rsid w:val="00CB0493"/>
    <w:rsid w:val="00CB17FF"/>
    <w:rsid w:val="00CB1ED7"/>
    <w:rsid w:val="00CB643C"/>
    <w:rsid w:val="00CB7788"/>
    <w:rsid w:val="00CB7C14"/>
    <w:rsid w:val="00CC167C"/>
    <w:rsid w:val="00CC4B53"/>
    <w:rsid w:val="00CC52D9"/>
    <w:rsid w:val="00CD6647"/>
    <w:rsid w:val="00CE4B73"/>
    <w:rsid w:val="00CF0690"/>
    <w:rsid w:val="00CF1515"/>
    <w:rsid w:val="00CF2B40"/>
    <w:rsid w:val="00CF6D7A"/>
    <w:rsid w:val="00CF70BB"/>
    <w:rsid w:val="00CF7E44"/>
    <w:rsid w:val="00D00205"/>
    <w:rsid w:val="00D00BD7"/>
    <w:rsid w:val="00D048D4"/>
    <w:rsid w:val="00D05B33"/>
    <w:rsid w:val="00D074DB"/>
    <w:rsid w:val="00D127B5"/>
    <w:rsid w:val="00D139CF"/>
    <w:rsid w:val="00D16D57"/>
    <w:rsid w:val="00D20779"/>
    <w:rsid w:val="00D328C7"/>
    <w:rsid w:val="00D34260"/>
    <w:rsid w:val="00D35E45"/>
    <w:rsid w:val="00D37E7F"/>
    <w:rsid w:val="00D47AD7"/>
    <w:rsid w:val="00D51529"/>
    <w:rsid w:val="00D624A0"/>
    <w:rsid w:val="00D6434D"/>
    <w:rsid w:val="00D67C88"/>
    <w:rsid w:val="00D7207C"/>
    <w:rsid w:val="00D748B0"/>
    <w:rsid w:val="00D75A57"/>
    <w:rsid w:val="00D75B71"/>
    <w:rsid w:val="00D85218"/>
    <w:rsid w:val="00D915B1"/>
    <w:rsid w:val="00D978E9"/>
    <w:rsid w:val="00DA0F24"/>
    <w:rsid w:val="00DA299D"/>
    <w:rsid w:val="00DA3BBD"/>
    <w:rsid w:val="00DA65C4"/>
    <w:rsid w:val="00DC2E5F"/>
    <w:rsid w:val="00DC34A9"/>
    <w:rsid w:val="00DC70D3"/>
    <w:rsid w:val="00DC7295"/>
    <w:rsid w:val="00DD0BDF"/>
    <w:rsid w:val="00DD15F1"/>
    <w:rsid w:val="00DD3A8B"/>
    <w:rsid w:val="00DD5593"/>
    <w:rsid w:val="00DE4447"/>
    <w:rsid w:val="00DE5DA2"/>
    <w:rsid w:val="00DE5DE8"/>
    <w:rsid w:val="00DE63C6"/>
    <w:rsid w:val="00DF0033"/>
    <w:rsid w:val="00DF1621"/>
    <w:rsid w:val="00DF1E48"/>
    <w:rsid w:val="00DF3AD5"/>
    <w:rsid w:val="00DF4458"/>
    <w:rsid w:val="00DF79ED"/>
    <w:rsid w:val="00E007D6"/>
    <w:rsid w:val="00E026BF"/>
    <w:rsid w:val="00E07B1B"/>
    <w:rsid w:val="00E11853"/>
    <w:rsid w:val="00E15694"/>
    <w:rsid w:val="00E229FD"/>
    <w:rsid w:val="00E243B2"/>
    <w:rsid w:val="00E253A1"/>
    <w:rsid w:val="00E355E3"/>
    <w:rsid w:val="00E43080"/>
    <w:rsid w:val="00E457F0"/>
    <w:rsid w:val="00E501D3"/>
    <w:rsid w:val="00E52A86"/>
    <w:rsid w:val="00E54B47"/>
    <w:rsid w:val="00E553BF"/>
    <w:rsid w:val="00E55471"/>
    <w:rsid w:val="00E55D93"/>
    <w:rsid w:val="00E61294"/>
    <w:rsid w:val="00E632A6"/>
    <w:rsid w:val="00E668E3"/>
    <w:rsid w:val="00E70D9E"/>
    <w:rsid w:val="00E7237C"/>
    <w:rsid w:val="00E77C46"/>
    <w:rsid w:val="00E826D8"/>
    <w:rsid w:val="00E86CE8"/>
    <w:rsid w:val="00E90E82"/>
    <w:rsid w:val="00E97028"/>
    <w:rsid w:val="00EA00CB"/>
    <w:rsid w:val="00EA1BAA"/>
    <w:rsid w:val="00EA23FA"/>
    <w:rsid w:val="00EA3FCD"/>
    <w:rsid w:val="00EA42A0"/>
    <w:rsid w:val="00EA4DBF"/>
    <w:rsid w:val="00EB6714"/>
    <w:rsid w:val="00EB680E"/>
    <w:rsid w:val="00EC0A68"/>
    <w:rsid w:val="00EC1C1B"/>
    <w:rsid w:val="00EC3C32"/>
    <w:rsid w:val="00EC4145"/>
    <w:rsid w:val="00EC5006"/>
    <w:rsid w:val="00ED1E77"/>
    <w:rsid w:val="00ED49C3"/>
    <w:rsid w:val="00ED6CE8"/>
    <w:rsid w:val="00ED7AA6"/>
    <w:rsid w:val="00EE2A56"/>
    <w:rsid w:val="00EE3818"/>
    <w:rsid w:val="00EF64E0"/>
    <w:rsid w:val="00F00107"/>
    <w:rsid w:val="00F03932"/>
    <w:rsid w:val="00F04436"/>
    <w:rsid w:val="00F1300B"/>
    <w:rsid w:val="00F168B5"/>
    <w:rsid w:val="00F22264"/>
    <w:rsid w:val="00F239AB"/>
    <w:rsid w:val="00F2564D"/>
    <w:rsid w:val="00F25EFF"/>
    <w:rsid w:val="00F260A6"/>
    <w:rsid w:val="00F27131"/>
    <w:rsid w:val="00F35B05"/>
    <w:rsid w:val="00F413D9"/>
    <w:rsid w:val="00F45E43"/>
    <w:rsid w:val="00F50FAD"/>
    <w:rsid w:val="00F5135F"/>
    <w:rsid w:val="00F51F78"/>
    <w:rsid w:val="00F60917"/>
    <w:rsid w:val="00F741F4"/>
    <w:rsid w:val="00F75F9B"/>
    <w:rsid w:val="00F76621"/>
    <w:rsid w:val="00F7700F"/>
    <w:rsid w:val="00F839A0"/>
    <w:rsid w:val="00F86F47"/>
    <w:rsid w:val="00F90076"/>
    <w:rsid w:val="00F90594"/>
    <w:rsid w:val="00F90B64"/>
    <w:rsid w:val="00F97C68"/>
    <w:rsid w:val="00FA6868"/>
    <w:rsid w:val="00FB25C8"/>
    <w:rsid w:val="00FB2F0F"/>
    <w:rsid w:val="00FB4D88"/>
    <w:rsid w:val="00FB5086"/>
    <w:rsid w:val="00FB5411"/>
    <w:rsid w:val="00FB6392"/>
    <w:rsid w:val="00FC0F0F"/>
    <w:rsid w:val="00FC3CAE"/>
    <w:rsid w:val="00FC41E1"/>
    <w:rsid w:val="00FC4F36"/>
    <w:rsid w:val="00FD36C6"/>
    <w:rsid w:val="00FD3C70"/>
    <w:rsid w:val="00FD44CB"/>
    <w:rsid w:val="00FD6820"/>
    <w:rsid w:val="00FD73DA"/>
    <w:rsid w:val="00FE12D8"/>
    <w:rsid w:val="00FF0212"/>
    <w:rsid w:val="00FF5E7A"/>
    <w:rsid w:val="00FF79A6"/>
    <w:rsid w:val="00FF7C02"/>
    <w:rsid w:val="024801E3"/>
    <w:rsid w:val="02E9CFC3"/>
    <w:rsid w:val="03987723"/>
    <w:rsid w:val="04237AD0"/>
    <w:rsid w:val="04429EEB"/>
    <w:rsid w:val="048E8F4E"/>
    <w:rsid w:val="049C0D70"/>
    <w:rsid w:val="054311D7"/>
    <w:rsid w:val="05815ECC"/>
    <w:rsid w:val="0587AECB"/>
    <w:rsid w:val="05886A82"/>
    <w:rsid w:val="070E4865"/>
    <w:rsid w:val="07A60C50"/>
    <w:rsid w:val="09A6E6E7"/>
    <w:rsid w:val="0A632484"/>
    <w:rsid w:val="0A709472"/>
    <w:rsid w:val="0AB778CE"/>
    <w:rsid w:val="0B18CC1B"/>
    <w:rsid w:val="0C54D208"/>
    <w:rsid w:val="0CC50BC5"/>
    <w:rsid w:val="0DB42A11"/>
    <w:rsid w:val="0DDC7715"/>
    <w:rsid w:val="101B37CC"/>
    <w:rsid w:val="1340E379"/>
    <w:rsid w:val="140A06CA"/>
    <w:rsid w:val="1492EC97"/>
    <w:rsid w:val="14DCB3DA"/>
    <w:rsid w:val="15B00E11"/>
    <w:rsid w:val="175A2B33"/>
    <w:rsid w:val="17AF7E1C"/>
    <w:rsid w:val="1898F7F8"/>
    <w:rsid w:val="19CB6C26"/>
    <w:rsid w:val="19FA9208"/>
    <w:rsid w:val="1B1D8AD3"/>
    <w:rsid w:val="1B673C87"/>
    <w:rsid w:val="1BC68379"/>
    <w:rsid w:val="1D0B4B8B"/>
    <w:rsid w:val="1DDB88B2"/>
    <w:rsid w:val="1E8AE09F"/>
    <w:rsid w:val="21396CD9"/>
    <w:rsid w:val="218FCEED"/>
    <w:rsid w:val="2236738A"/>
    <w:rsid w:val="2572C559"/>
    <w:rsid w:val="26032F3B"/>
    <w:rsid w:val="265A985B"/>
    <w:rsid w:val="2704400B"/>
    <w:rsid w:val="2776284F"/>
    <w:rsid w:val="27F668BC"/>
    <w:rsid w:val="288D50CC"/>
    <w:rsid w:val="2B08F12A"/>
    <w:rsid w:val="2E4C81E3"/>
    <w:rsid w:val="2FA68368"/>
    <w:rsid w:val="2FA6E418"/>
    <w:rsid w:val="2FE85244"/>
    <w:rsid w:val="3017E339"/>
    <w:rsid w:val="328B83C1"/>
    <w:rsid w:val="33A783E9"/>
    <w:rsid w:val="34331D64"/>
    <w:rsid w:val="353E7B25"/>
    <w:rsid w:val="3555B18B"/>
    <w:rsid w:val="35B8B5F9"/>
    <w:rsid w:val="36D5083F"/>
    <w:rsid w:val="3892E1DA"/>
    <w:rsid w:val="38A6545F"/>
    <w:rsid w:val="3A947A9E"/>
    <w:rsid w:val="3B5FA9F9"/>
    <w:rsid w:val="3BA51189"/>
    <w:rsid w:val="3BDDF521"/>
    <w:rsid w:val="3C18A09A"/>
    <w:rsid w:val="3DD61C5C"/>
    <w:rsid w:val="3E79C930"/>
    <w:rsid w:val="3EE50B91"/>
    <w:rsid w:val="417EE3E4"/>
    <w:rsid w:val="41841354"/>
    <w:rsid w:val="419E07FF"/>
    <w:rsid w:val="423D5C54"/>
    <w:rsid w:val="4385CD61"/>
    <w:rsid w:val="471436DB"/>
    <w:rsid w:val="482507B3"/>
    <w:rsid w:val="4A3E240E"/>
    <w:rsid w:val="4BE49335"/>
    <w:rsid w:val="4DA873CA"/>
    <w:rsid w:val="4E27BEC3"/>
    <w:rsid w:val="4E3F248F"/>
    <w:rsid w:val="4FE00EF0"/>
    <w:rsid w:val="4FE5A8D5"/>
    <w:rsid w:val="4FFFACFC"/>
    <w:rsid w:val="50065443"/>
    <w:rsid w:val="52A271BB"/>
    <w:rsid w:val="54B38013"/>
    <w:rsid w:val="54DED323"/>
    <w:rsid w:val="55056C34"/>
    <w:rsid w:val="558140E4"/>
    <w:rsid w:val="5693812D"/>
    <w:rsid w:val="56CED02C"/>
    <w:rsid w:val="58116628"/>
    <w:rsid w:val="58AFFD86"/>
    <w:rsid w:val="5959CBF5"/>
    <w:rsid w:val="59AD3689"/>
    <w:rsid w:val="59E65B79"/>
    <w:rsid w:val="59E87F12"/>
    <w:rsid w:val="59FD6A9E"/>
    <w:rsid w:val="5A69E8ED"/>
    <w:rsid w:val="5C3226CE"/>
    <w:rsid w:val="5CC5C5AE"/>
    <w:rsid w:val="5DAD3AEB"/>
    <w:rsid w:val="5DDA44DD"/>
    <w:rsid w:val="5F02E196"/>
    <w:rsid w:val="5FAD728D"/>
    <w:rsid w:val="5FBFF319"/>
    <w:rsid w:val="60025391"/>
    <w:rsid w:val="6005C31F"/>
    <w:rsid w:val="605AA92A"/>
    <w:rsid w:val="609947FA"/>
    <w:rsid w:val="62EAE9BB"/>
    <w:rsid w:val="63804E43"/>
    <w:rsid w:val="63AA8E3C"/>
    <w:rsid w:val="647B2B65"/>
    <w:rsid w:val="6525B48E"/>
    <w:rsid w:val="65892F36"/>
    <w:rsid w:val="66DBE7C4"/>
    <w:rsid w:val="67A95CEA"/>
    <w:rsid w:val="68861032"/>
    <w:rsid w:val="693157B1"/>
    <w:rsid w:val="6A77AF96"/>
    <w:rsid w:val="6A957573"/>
    <w:rsid w:val="6AF5B5D4"/>
    <w:rsid w:val="6B20937A"/>
    <w:rsid w:val="6B2CF8ED"/>
    <w:rsid w:val="6D142D25"/>
    <w:rsid w:val="6D3C0D8B"/>
    <w:rsid w:val="6D53680A"/>
    <w:rsid w:val="6E0CE459"/>
    <w:rsid w:val="6E86C273"/>
    <w:rsid w:val="6EAFFD86"/>
    <w:rsid w:val="6EB7DFAB"/>
    <w:rsid w:val="704BCDE7"/>
    <w:rsid w:val="71E79E48"/>
    <w:rsid w:val="7332BC6F"/>
    <w:rsid w:val="73836EA9"/>
    <w:rsid w:val="73863ACA"/>
    <w:rsid w:val="73E7ABE4"/>
    <w:rsid w:val="7493BDC4"/>
    <w:rsid w:val="76B71441"/>
    <w:rsid w:val="7830570A"/>
    <w:rsid w:val="7B17435E"/>
    <w:rsid w:val="7C4ED4C8"/>
    <w:rsid w:val="7D7CB3F5"/>
    <w:rsid w:val="7F70F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66BC820-2A56-4BED-9850-BF6C01D43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word-explaination">
    <w:name w:val="word-explaination"/>
    <w:basedOn w:val="Standardstycketeckensnitt"/>
    <w:rsid w:val="00671D7C"/>
  </w:style>
  <w:style w:type="paragraph" w:customStyle="1" w:styleId="UnderrubrikVGR">
    <w:name w:val="Underrubrik VGR"/>
    <w:basedOn w:val="Normal"/>
    <w:link w:val="UnderrubrikVGRChar"/>
    <w:uiPriority w:val="3"/>
    <w:qFormat/>
    <w:rsid w:val="001914B2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1914B2"/>
    <w:rPr>
      <w:rFonts w:ascii="Verdana" w:hAnsi="Verdana"/>
      <w:sz w:val="36"/>
      <w:szCs w:val="44"/>
    </w:rPr>
  </w:style>
  <w:style w:type="paragraph" w:styleId="Underrubrik">
    <w:name w:val="Subtitle"/>
    <w:basedOn w:val="Normal"/>
    <w:next w:val="Normal"/>
    <w:link w:val="UnderrubrikChar"/>
    <w:qFormat/>
    <w:rsid w:val="001914B2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1914B2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1914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8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43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269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3559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250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309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211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973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487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1032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181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814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127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7240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140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5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122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v9045-1469236134-114/surrogate/L%c3%a4kemedelshantering%20f%c3%b6r%20Radiologisk%20avdelning%2c%20Sjukhusen%20i%20v%c3%a4ster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6</Pages>
  <Words>693</Words>
  <Characters>3678</Characters>
  <Application>Microsoft Office Word</Application>
  <DocSecurity>0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Generella direktiv - Läkemedel för Radiologi, Sjukhusen i väster</vt:lpstr>
    </vt:vector>
  </TitlesOfParts>
  <Manager/>
  <Company/>
  <LinksUpToDate>false</LinksUpToDate>
  <CharactersWithSpaces>4363</CharactersWithSpaces>
  <SharedDoc>false</SharedDoc>
  <HyperlinkBase/>
  <HLinks>
    <vt:vector size="6" baseType="variant">
      <vt:variant>
        <vt:i4>2490486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https://mellanarkiv-offentlig.vgregion.se/alfresco/s/archive/stream/public/v1/source/available/sofia/sv9045-1469236134-114/surrogate/L%c3%a4kemedelshantering f%c3%b6r Radiologisk avdelning%2c Sjukhusen i v%c3%a4ster.pdf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Generella direktiv - Läkemedel för Radiologi, Sjukhusen i väster</dc:title>
  <dc:subject/>
  <dc:creator/>
  <keywords/>
  <lastModifiedBy>Linn Hansson</lastModifiedBy>
  <revision>323</revision>
  <lastPrinted>2016-03-31T10:56:00.0000000Z</lastPrinted>
  <dcterms:created xsi:type="dcterms:W3CDTF">2024-03-14T19:26:00.0000000Z</dcterms:created>
  <dcterms:modified xsi:type="dcterms:W3CDTF">2026-02-09T09:52:00.0000000Z</dcterms:modified>
</coreProperties>
</file>