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610C6B7" w:rsidR="00184167" w:rsidRDefault="00B9110D" w:rsidP="008B2883">
      <w:pPr>
        <w:pStyle w:val="Rubrik1"/>
        <w:ind w:right="567"/>
      </w:pPr>
      <w:bookmarkStart w:id="0" w:name="_Toc321146591"/>
      <w:r w:rsidRPr="00B9110D">
        <w:t>Vårdhygien – Åtgärd vid stick- och skärskada samt exponering för blod eller blodtillblandad kropps</w:t>
      </w:r>
      <w:r w:rsidRPr="00B9110D">
        <w:softHyphen/>
        <w:t>vätska</w:t>
      </w:r>
    </w:p>
    <w:p w14:paraId="0D5A8C74" w14:textId="768EF860" w:rsidR="008B2883" w:rsidRPr="00C0045C" w:rsidRDefault="00493FDB" w:rsidP="008B2883">
      <w:pPr>
        <w:spacing w:after="360" w:line="288" w:lineRule="auto"/>
        <w:ind w:right="851"/>
        <w:rPr>
          <w:sz w:val="22"/>
          <w:szCs w:val="22"/>
        </w:rPr>
      </w:pPr>
      <w:r>
        <w:rPr>
          <w:sz w:val="22"/>
          <w:szCs w:val="22"/>
        </w:rPr>
        <w:t>G</w:t>
      </w:r>
      <w:r w:rsidR="008B2883" w:rsidRPr="00C0045C">
        <w:rPr>
          <w:sz w:val="22"/>
          <w:szCs w:val="22"/>
        </w:rPr>
        <w:t xml:space="preserve">äller även för Capio Lundby Specialistsjukhus, Carlanderska sjukhuset, Habilitering &amp; Hälsa, </w:t>
      </w:r>
      <w:proofErr w:type="spellStart"/>
      <w:r w:rsidR="008B2883" w:rsidRPr="00C0045C">
        <w:rPr>
          <w:sz w:val="22"/>
          <w:szCs w:val="22"/>
        </w:rPr>
        <w:t>Närhälsan</w:t>
      </w:r>
      <w:proofErr w:type="spellEnd"/>
      <w:r w:rsidR="008B2883" w:rsidRPr="00C0045C">
        <w:rPr>
          <w:sz w:val="22"/>
          <w:szCs w:val="22"/>
        </w:rPr>
        <w:t xml:space="preserve"> i Göteborg</w:t>
      </w:r>
      <w:r w:rsidR="0031040D">
        <w:rPr>
          <w:color w:val="FF0000"/>
          <w:sz w:val="22"/>
          <w:szCs w:val="22"/>
        </w:rPr>
        <w:t xml:space="preserve"> </w:t>
      </w:r>
      <w:r w:rsidR="0031040D" w:rsidRPr="00493FDB">
        <w:rPr>
          <w:sz w:val="22"/>
          <w:szCs w:val="22"/>
        </w:rPr>
        <w:t>och södra Bohuslän</w:t>
      </w:r>
      <w:r w:rsidR="008B2883" w:rsidRPr="00493FDB">
        <w:rPr>
          <w:sz w:val="22"/>
          <w:szCs w:val="22"/>
        </w:rPr>
        <w:t xml:space="preserve"> samt </w:t>
      </w:r>
      <w:r w:rsidR="008B2883" w:rsidRPr="00C0045C">
        <w:rPr>
          <w:sz w:val="22"/>
          <w:szCs w:val="22"/>
        </w:rPr>
        <w:t>Sjukhusen i väster och är godkänd av respektive chefläkare. Kan även appliceras i</w:t>
      </w:r>
      <w:r w:rsidR="00FE58E9">
        <w:rPr>
          <w:sz w:val="22"/>
          <w:szCs w:val="22"/>
        </w:rPr>
        <w:t xml:space="preserve"> </w:t>
      </w:r>
      <w:r w:rsidR="00FE58E9" w:rsidRPr="00493FDB">
        <w:rPr>
          <w:sz w:val="22"/>
          <w:szCs w:val="22"/>
        </w:rPr>
        <w:t>primärvård</w:t>
      </w:r>
      <w:r w:rsidR="008B2883" w:rsidRPr="00C0045C">
        <w:rPr>
          <w:sz w:val="22"/>
          <w:szCs w:val="22"/>
        </w:rPr>
        <w:t xml:space="preserve"> i Göteborg och södra Bohuslän.</w:t>
      </w:r>
    </w:p>
    <w:p w14:paraId="11BC1DCA" w14:textId="77777777" w:rsidR="009A32ED" w:rsidRPr="00434C84" w:rsidRDefault="009A32ED" w:rsidP="008B2883">
      <w:pPr>
        <w:pStyle w:val="Rubrik2"/>
        <w:ind w:right="851"/>
      </w:pPr>
      <w:bookmarkStart w:id="1" w:name="_Toc100327184"/>
      <w:bookmarkStart w:id="2" w:name="_Toc181866756"/>
      <w:bookmarkStart w:id="3" w:name="_Toc210230957"/>
      <w:bookmarkStart w:id="4" w:name="_Toc211594165"/>
      <w:bookmarkStart w:id="5" w:name="_Toc211938924"/>
      <w:bookmarkEnd w:id="0"/>
      <w:r>
        <w:t>Förändringar sedan föregåe</w:t>
      </w:r>
      <w:r w:rsidRPr="00434C84">
        <w:t>nde version</w:t>
      </w:r>
      <w:bookmarkEnd w:id="1"/>
      <w:bookmarkEnd w:id="2"/>
      <w:bookmarkEnd w:id="3"/>
      <w:bookmarkEnd w:id="4"/>
      <w:bookmarkEnd w:id="5"/>
    </w:p>
    <w:p w14:paraId="78CF957D" w14:textId="5187936D" w:rsidR="009A32ED" w:rsidRDefault="008B2883" w:rsidP="008B2883">
      <w:pPr>
        <w:ind w:right="851"/>
      </w:pPr>
      <w:r w:rsidRPr="00434C84">
        <w:t>Ersätter tidigare version daterad</w:t>
      </w:r>
      <w:r w:rsidR="007A0E99" w:rsidRPr="00434C84">
        <w:t xml:space="preserve"> 2025-06-13. </w:t>
      </w:r>
      <w:r w:rsidRPr="00434C84">
        <w:t xml:space="preserve">Uppdatering </w:t>
      </w:r>
      <w:r w:rsidR="00C07BB7" w:rsidRPr="00434C84">
        <w:t xml:space="preserve">av </w:t>
      </w:r>
      <w:r w:rsidRPr="00434C84">
        <w:t xml:space="preserve">ansvarig </w:t>
      </w:r>
      <w:r w:rsidR="00C07BB7" w:rsidRPr="00434C84">
        <w:t>uppföljande enhet</w:t>
      </w:r>
      <w:r w:rsidRPr="00434C84">
        <w:t xml:space="preserve"> för Sjukhusen i väster</w:t>
      </w:r>
      <w:r w:rsidR="00493FDB">
        <w:t xml:space="preserve"> och </w:t>
      </w:r>
      <w:r w:rsidR="00C07BB7">
        <w:t xml:space="preserve">tillägg av </w:t>
      </w:r>
      <w:proofErr w:type="spellStart"/>
      <w:r w:rsidR="00493FDB">
        <w:t>Närhälsan</w:t>
      </w:r>
      <w:proofErr w:type="spellEnd"/>
      <w:r w:rsidR="00493FDB">
        <w:t xml:space="preserve"> i södra Bohuslän</w:t>
      </w:r>
      <w:r w:rsidRPr="008B2883">
        <w:t>. I övrigt endast redaktionella förändringar.</w:t>
      </w:r>
    </w:p>
    <w:p w14:paraId="072482A5" w14:textId="77777777" w:rsidR="00C8213C" w:rsidRDefault="00C8213C" w:rsidP="008B2883">
      <w:pPr>
        <w:ind w:right="851"/>
      </w:pPr>
    </w:p>
    <w:p w14:paraId="4A009DA0" w14:textId="00A6A986" w:rsidR="00C8213C" w:rsidRPr="00C8213C" w:rsidRDefault="002C1921" w:rsidP="00C8213C">
      <w:pPr>
        <w:pStyle w:val="Rubrik2"/>
        <w:rPr>
          <w:noProof/>
        </w:rPr>
      </w:pPr>
      <w:bookmarkStart w:id="6" w:name="_Toc189573502"/>
      <w:bookmarkStart w:id="7" w:name="_Toc210230958"/>
      <w:bookmarkStart w:id="8" w:name="_Toc211594166"/>
      <w:bookmarkStart w:id="9" w:name="_Toc211938925"/>
      <w:bookmarkStart w:id="10" w:name="_Toc100327186"/>
      <w:bookmarkStart w:id="11" w:name="_Toc181866759"/>
      <w:r>
        <w:t>Innehållsförteckning</w:t>
      </w:r>
      <w:bookmarkEnd w:id="6"/>
      <w:bookmarkEnd w:id="7"/>
      <w:bookmarkEnd w:id="8"/>
      <w:bookmarkEnd w:id="9"/>
      <w:r>
        <w:fldChar w:fldCharType="begin"/>
      </w:r>
      <w:r>
        <w:instrText xml:space="preserve"> TOC \o "2-2" \h \z \u \t "Rubrik;1" </w:instrText>
      </w:r>
      <w:r>
        <w:fldChar w:fldCharType="separate"/>
      </w:r>
    </w:p>
    <w:p w14:paraId="14ABD852" w14:textId="53713D6D" w:rsidR="00C8213C" w:rsidRDefault="00C8213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938926" w:history="1">
        <w:r w:rsidRPr="007E231F">
          <w:rPr>
            <w:rStyle w:val="Hyperlnk"/>
            <w:rFonts w:eastAsia="MS Gothic"/>
            <w:noProof/>
          </w:rPr>
          <w:t>Bakgrund och 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_Toc211938926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F96896C" w14:textId="2032ACD0" w:rsidR="00C8213C" w:rsidRDefault="00C8213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938927" w:history="1">
        <w:r w:rsidRPr="007E231F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_Toc211938927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D22C095" w14:textId="6CF614B1" w:rsidR="00C8213C" w:rsidRDefault="00C8213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938928" w:history="1">
        <w:r w:rsidRPr="007E231F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_Toc211938928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694317DA" w14:textId="02E1C2BD" w:rsidR="00C8213C" w:rsidRDefault="00C8213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938929" w:history="1">
        <w:r w:rsidRPr="007E231F">
          <w:rPr>
            <w:rStyle w:val="Hyperlnk"/>
            <w:rFonts w:eastAsia="MS Gothic"/>
            <w:noProof/>
          </w:rPr>
          <w:t>Relaterad 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_Toc211938929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4DF6EC9F" w14:textId="7C57D9E8" w:rsidR="00C8213C" w:rsidRDefault="00C8213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938930" w:history="1">
        <w:r w:rsidRPr="007E231F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_Toc211938930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14E07538" w14:textId="612B7B1A" w:rsidR="00C8213C" w:rsidRDefault="00C8213C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211938931" w:history="1">
        <w:r w:rsidRPr="007E231F">
          <w:rPr>
            <w:rStyle w:val="Hyperlnk"/>
            <w:rFonts w:eastAsia="MS Gothic"/>
            <w:noProof/>
          </w:rPr>
          <w:t>Godkänt av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_Toc211938931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29B03EF5" w14:textId="2716E04B" w:rsidR="009A32ED" w:rsidRPr="00953B9A" w:rsidRDefault="002C1921" w:rsidP="007E32C0">
      <w:pPr>
        <w:pStyle w:val="Rubrik2"/>
        <w:ind w:right="-143"/>
      </w:pPr>
      <w:r>
        <w:fldChar w:fldCharType="end"/>
      </w:r>
      <w:bookmarkStart w:id="12" w:name="_Toc211938926"/>
      <w:r w:rsidR="009A32ED" w:rsidRPr="00A40CB7">
        <w:t>Bakgrund och syfte</w:t>
      </w:r>
      <w:bookmarkEnd w:id="10"/>
      <w:bookmarkEnd w:id="11"/>
      <w:bookmarkEnd w:id="12"/>
      <w:r w:rsidR="009A32ED" w:rsidRPr="00A40CB7">
        <w:t xml:space="preserve"> </w:t>
      </w:r>
    </w:p>
    <w:p w14:paraId="696C096E" w14:textId="1114B988" w:rsidR="009A32ED" w:rsidRPr="00023FF4" w:rsidRDefault="00773F8A" w:rsidP="00171D80">
      <w:pPr>
        <w:ind w:right="851"/>
      </w:pPr>
      <w:r w:rsidRPr="00A40CB7">
        <w:t>Syftet med rutinen är a</w:t>
      </w:r>
      <w:r w:rsidR="008B2883" w:rsidRPr="00A40CB7">
        <w:t>tt</w:t>
      </w:r>
      <w:r w:rsidR="008B2883" w:rsidRPr="008B2883">
        <w:t xml:space="preserve"> personal och studerande har kunskap om och vidtar åtgärder vid stick/skärskada och exponering av blod/blodtillblandad</w:t>
      </w:r>
      <w:r w:rsidR="008B2883" w:rsidRPr="007A0E99">
        <w:t xml:space="preserve">e </w:t>
      </w:r>
      <w:r w:rsidR="008B2883" w:rsidRPr="008B2883">
        <w:t>kroppsvätskor.</w:t>
      </w:r>
    </w:p>
    <w:p w14:paraId="7CCE59AC" w14:textId="77777777" w:rsidR="009A32ED" w:rsidRDefault="009A32ED" w:rsidP="009A32ED">
      <w:pPr>
        <w:pStyle w:val="Rubrik3"/>
        <w:ind w:right="-143"/>
      </w:pPr>
      <w:bookmarkStart w:id="13" w:name="_Toc100327188"/>
      <w:r>
        <w:t>Avgränsningar</w:t>
      </w:r>
      <w:bookmarkEnd w:id="13"/>
    </w:p>
    <w:p w14:paraId="77D2ACC1" w14:textId="3E2D7BA5" w:rsidR="00D0529F" w:rsidRDefault="00D0529F" w:rsidP="00D0529F">
      <w:bookmarkStart w:id="14" w:name="_Toc100327189"/>
      <w:r w:rsidRPr="00D0529F">
        <w:t xml:space="preserve">Rutinen avser inte handläggning för personal på Alingsås lasarett, som sker enligt Södra Älvsborgs </w:t>
      </w:r>
      <w:proofErr w:type="gramStart"/>
      <w:r w:rsidRPr="00D0529F">
        <w:t>Sjukhus rutin</w:t>
      </w:r>
      <w:proofErr w:type="gramEnd"/>
      <w:r w:rsidRPr="00D0529F">
        <w:t xml:space="preserve"> </w:t>
      </w:r>
      <w:hyperlink r:id="rId11" w:history="1">
        <w:r w:rsidRPr="00D0529F">
          <w:rPr>
            <w:rStyle w:val="Hyperlnk"/>
          </w:rPr>
          <w:t>Stick- och skärskada samt exponering för blod hos personal</w:t>
        </w:r>
      </w:hyperlink>
      <w:r w:rsidRPr="00D0529F">
        <w:t>.</w:t>
      </w:r>
    </w:p>
    <w:p w14:paraId="37C7076C" w14:textId="77777777" w:rsidR="009A32ED" w:rsidRPr="00065A6B" w:rsidRDefault="009A32ED" w:rsidP="005E2E36">
      <w:pPr>
        <w:pStyle w:val="Rubrik2"/>
        <w:spacing w:after="120"/>
        <w:ind w:right="-142"/>
        <w:rPr>
          <w:color w:val="auto"/>
        </w:rPr>
      </w:pPr>
      <w:bookmarkStart w:id="15" w:name="_Toc100327192"/>
      <w:bookmarkStart w:id="16" w:name="_Toc181866761"/>
      <w:bookmarkStart w:id="17" w:name="_Toc211938927"/>
      <w:bookmarkEnd w:id="14"/>
      <w:r w:rsidRPr="00065A6B">
        <w:rPr>
          <w:color w:val="auto"/>
        </w:rPr>
        <w:t>Utförande</w:t>
      </w:r>
      <w:bookmarkEnd w:id="15"/>
      <w:bookmarkEnd w:id="16"/>
      <w:bookmarkEnd w:id="17"/>
    </w:p>
    <w:p w14:paraId="5D065FA3" w14:textId="79A3A8B4" w:rsidR="009A32ED" w:rsidRDefault="005E2E36" w:rsidP="00DC6ABA">
      <w:pPr>
        <w:spacing w:line="240" w:lineRule="auto"/>
        <w:ind w:right="-142"/>
      </w:pPr>
      <w:r w:rsidRPr="005E2E36">
        <w:rPr>
          <w:rFonts w:ascii="Times New Roman" w:hAnsi="Times New Roman"/>
          <w:noProof/>
        </w:rPr>
        <mc:AlternateContent>
          <mc:Choice Requires="wps">
            <w:drawing>
              <wp:inline distT="0" distB="0" distL="0" distR="0" wp14:anchorId="168BF7EE" wp14:editId="25BF92E6">
                <wp:extent cx="6181725" cy="4476750"/>
                <wp:effectExtent l="0" t="0" r="28575" b="19050"/>
                <wp:docPr id="1" name="Rektangel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81725" cy="4476750"/>
                        </a:xfrm>
                        <a:prstGeom prst="rect">
                          <a:avLst/>
                        </a:prstGeom>
                        <a:solidFill>
                          <a:srgbClr val="D8D8D8"/>
                        </a:solidFill>
                        <a:ln w="635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07B9E3D" w14:textId="77777777" w:rsidR="005E2E36" w:rsidRPr="00C23481" w:rsidRDefault="005E2E36" w:rsidP="009B34D0">
                            <w:pPr>
                              <w:tabs>
                                <w:tab w:val="left" w:pos="7088"/>
                                <w:tab w:val="left" w:pos="7938"/>
                              </w:tabs>
                              <w:spacing w:before="120" w:after="0"/>
                              <w:ind w:left="142" w:right="62"/>
                              <w:rPr>
                                <w:rFonts w:ascii="Verdana" w:hAnsi="Verdana" w:cstheme="majorHAnsi"/>
                                <w:sz w:val="28"/>
                                <w:szCs w:val="28"/>
                              </w:rPr>
                            </w:pPr>
                            <w:r w:rsidRPr="00C23481">
                              <w:rPr>
                                <w:rFonts w:ascii="Verdana" w:hAnsi="Verdana" w:cstheme="majorHAnsi"/>
                                <w:sz w:val="28"/>
                                <w:szCs w:val="28"/>
                              </w:rPr>
                              <w:t>Akuta åtgärder</w:t>
                            </w:r>
                          </w:p>
                          <w:p w14:paraId="317278FB" w14:textId="77777777" w:rsidR="005E2E36" w:rsidRPr="00C23481" w:rsidRDefault="005E2E36" w:rsidP="00C23481">
                            <w:pPr>
                              <w:tabs>
                                <w:tab w:val="left" w:pos="7088"/>
                                <w:tab w:val="left" w:pos="7938"/>
                              </w:tabs>
                              <w:spacing w:before="120" w:after="0"/>
                              <w:ind w:left="426" w:right="62" w:hanging="284"/>
                              <w:rPr>
                                <w:rFonts w:cstheme="majorHAnsi"/>
                                <w:b/>
                                <w:bCs/>
                              </w:rPr>
                            </w:pPr>
                            <w:r w:rsidRPr="00C23481">
                              <w:rPr>
                                <w:rFonts w:cstheme="majorHAnsi"/>
                                <w:b/>
                                <w:bCs/>
                              </w:rPr>
                              <w:t>Vid stick och skärskada, stänk på slemhinna och skadad hud (sår, eksem)</w:t>
                            </w:r>
                          </w:p>
                          <w:p w14:paraId="0F980177" w14:textId="01C4A3C5" w:rsidR="005E2E36" w:rsidRPr="00C23481" w:rsidRDefault="005E2E36" w:rsidP="009B34D0">
                            <w:pPr>
                              <w:pStyle w:val="Liststycke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7088"/>
                                <w:tab w:val="left" w:pos="7938"/>
                              </w:tabs>
                              <w:spacing w:after="40"/>
                              <w:ind w:left="567" w:right="62" w:hanging="357"/>
                              <w:rPr>
                                <w:rFonts w:cstheme="majorHAnsi"/>
                              </w:rPr>
                            </w:pPr>
                            <w:r w:rsidRPr="00C23481">
                              <w:rPr>
                                <w:rFonts w:cstheme="majorHAnsi"/>
                              </w:rPr>
                              <w:t>Desinfektera omedelbart med minst 70 % alkohol. Använd rikligt av det som finns tillgängligt</w:t>
                            </w:r>
                            <w:r w:rsidR="00CE6ABE">
                              <w:rPr>
                                <w:rFonts w:cstheme="majorHAnsi"/>
                              </w:rPr>
                              <w:t xml:space="preserve"> till exempel </w:t>
                            </w:r>
                            <w:r w:rsidRPr="00C23481">
                              <w:rPr>
                                <w:rFonts w:cstheme="majorHAnsi"/>
                              </w:rPr>
                              <w:t>handdesinfektion</w:t>
                            </w:r>
                            <w:r w:rsidR="00CE6ABE">
                              <w:rPr>
                                <w:rFonts w:cstheme="majorHAnsi"/>
                              </w:rPr>
                              <w:t xml:space="preserve"> </w:t>
                            </w:r>
                            <w:r w:rsidRPr="00C23481">
                              <w:rPr>
                                <w:rFonts w:cstheme="majorHAnsi"/>
                              </w:rPr>
                              <w:t xml:space="preserve">eller </w:t>
                            </w:r>
                            <w:proofErr w:type="spellStart"/>
                            <w:r w:rsidRPr="00C23481">
                              <w:rPr>
                                <w:rFonts w:cstheme="majorHAnsi"/>
                              </w:rPr>
                              <w:t>klorhexidinsprit</w:t>
                            </w:r>
                            <w:proofErr w:type="spellEnd"/>
                            <w:r w:rsidRPr="00C23481">
                              <w:rPr>
                                <w:rFonts w:cstheme="majorHAnsi"/>
                              </w:rPr>
                              <w:t xml:space="preserve">.  </w:t>
                            </w:r>
                          </w:p>
                          <w:p w14:paraId="557CE242" w14:textId="77777777" w:rsidR="005E2E36" w:rsidRPr="00C23481" w:rsidRDefault="005E2E36" w:rsidP="009B34D0">
                            <w:pPr>
                              <w:tabs>
                                <w:tab w:val="left" w:pos="7088"/>
                                <w:tab w:val="left" w:pos="7938"/>
                              </w:tabs>
                              <w:spacing w:before="120" w:after="0"/>
                              <w:ind w:left="426" w:right="62" w:hanging="284"/>
                              <w:rPr>
                                <w:rFonts w:cstheme="majorHAnsi"/>
                                <w:b/>
                                <w:bCs/>
                              </w:rPr>
                            </w:pPr>
                            <w:r w:rsidRPr="00C23481">
                              <w:rPr>
                                <w:rFonts w:cstheme="majorHAnsi"/>
                                <w:b/>
                                <w:bCs/>
                              </w:rPr>
                              <w:t xml:space="preserve">Vid stänk i mun </w:t>
                            </w:r>
                          </w:p>
                          <w:p w14:paraId="3300E860" w14:textId="77777777" w:rsidR="005E2E36" w:rsidRPr="00C23481" w:rsidRDefault="005E2E36" w:rsidP="009B34D0">
                            <w:pPr>
                              <w:pStyle w:val="Liststycke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7088"/>
                                <w:tab w:val="left" w:pos="7938"/>
                              </w:tabs>
                              <w:spacing w:after="40"/>
                              <w:ind w:left="567" w:right="62" w:hanging="357"/>
                              <w:rPr>
                                <w:rFonts w:cstheme="majorHAnsi"/>
                              </w:rPr>
                            </w:pPr>
                            <w:r w:rsidRPr="00C23481">
                              <w:rPr>
                                <w:rFonts w:cstheme="majorHAnsi"/>
                              </w:rPr>
                              <w:t xml:space="preserve">Skölj noga. Använd det som finns snabbast tillgängligt, till exempel vatten, </w:t>
                            </w:r>
                            <w:proofErr w:type="spellStart"/>
                            <w:r w:rsidRPr="00C23481">
                              <w:rPr>
                                <w:rFonts w:cstheme="majorHAnsi"/>
                              </w:rPr>
                              <w:t>klorhexidinsprit</w:t>
                            </w:r>
                            <w:proofErr w:type="spellEnd"/>
                            <w:r w:rsidRPr="00C23481">
                              <w:rPr>
                                <w:rFonts w:cstheme="majorHAnsi"/>
                              </w:rPr>
                              <w:t xml:space="preserve"> eller handdesinfektion.</w:t>
                            </w:r>
                          </w:p>
                          <w:p w14:paraId="44DF8204" w14:textId="77777777" w:rsidR="005E2E36" w:rsidRPr="00C23481" w:rsidRDefault="005E2E36" w:rsidP="00C23481">
                            <w:pPr>
                              <w:tabs>
                                <w:tab w:val="left" w:pos="7088"/>
                                <w:tab w:val="left" w:pos="7938"/>
                              </w:tabs>
                              <w:spacing w:before="120" w:after="0"/>
                              <w:ind w:left="426" w:right="62" w:hanging="284"/>
                              <w:rPr>
                                <w:rFonts w:cstheme="majorHAnsi"/>
                                <w:b/>
                                <w:bCs/>
                              </w:rPr>
                            </w:pPr>
                            <w:r w:rsidRPr="00C23481">
                              <w:rPr>
                                <w:rFonts w:cstheme="majorHAnsi"/>
                                <w:b/>
                                <w:bCs/>
                              </w:rPr>
                              <w:t>Vid stänk i ögon</w:t>
                            </w:r>
                          </w:p>
                          <w:p w14:paraId="4D8BB6CF" w14:textId="2047F654" w:rsidR="005E2E36" w:rsidRPr="00C23481" w:rsidRDefault="005E2E36" w:rsidP="009B34D0">
                            <w:pPr>
                              <w:pStyle w:val="Liststycke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7088"/>
                                <w:tab w:val="left" w:pos="7938"/>
                              </w:tabs>
                              <w:spacing w:after="40"/>
                              <w:ind w:left="567" w:right="62" w:hanging="357"/>
                              <w:rPr>
                                <w:rFonts w:cstheme="majorHAnsi"/>
                              </w:rPr>
                            </w:pPr>
                            <w:r w:rsidRPr="00C23481">
                              <w:rPr>
                                <w:rFonts w:cstheme="majorHAnsi"/>
                              </w:rPr>
                              <w:t xml:space="preserve">Skölj rikligt med </w:t>
                            </w:r>
                            <w:proofErr w:type="spellStart"/>
                            <w:r w:rsidRPr="00C23481">
                              <w:rPr>
                                <w:rFonts w:cstheme="majorHAnsi"/>
                              </w:rPr>
                              <w:t>ögondusch</w:t>
                            </w:r>
                            <w:proofErr w:type="spellEnd"/>
                            <w:r w:rsidRPr="00C23481">
                              <w:rPr>
                                <w:rFonts w:cstheme="majorHAnsi"/>
                              </w:rPr>
                              <w:t xml:space="preserve"> eller </w:t>
                            </w:r>
                            <w:r w:rsidR="00A45187">
                              <w:rPr>
                                <w:rFonts w:cstheme="majorHAnsi"/>
                              </w:rPr>
                              <w:t xml:space="preserve">fysiologisk </w:t>
                            </w:r>
                            <w:r w:rsidRPr="00C23481">
                              <w:rPr>
                                <w:rFonts w:cstheme="majorHAnsi"/>
                              </w:rPr>
                              <w:t>natriumklorid i första hand. Alternativt kan kranvatten användas. Ta därefter ut eventuella kontaktlinser och skölj igen.</w:t>
                            </w:r>
                          </w:p>
                          <w:p w14:paraId="03F0F77F" w14:textId="77777777" w:rsidR="005E2E36" w:rsidRPr="00C23481" w:rsidRDefault="005E2E36" w:rsidP="00C23481">
                            <w:pPr>
                              <w:tabs>
                                <w:tab w:val="left" w:pos="7088"/>
                                <w:tab w:val="left" w:pos="7938"/>
                              </w:tabs>
                              <w:spacing w:before="120" w:after="0"/>
                              <w:ind w:left="426" w:right="62" w:hanging="284"/>
                              <w:rPr>
                                <w:rFonts w:cstheme="majorHAnsi"/>
                                <w:b/>
                                <w:bCs/>
                              </w:rPr>
                            </w:pPr>
                            <w:r w:rsidRPr="00C23481">
                              <w:rPr>
                                <w:rFonts w:cstheme="majorHAnsi"/>
                                <w:b/>
                                <w:bCs/>
                              </w:rPr>
                              <w:t xml:space="preserve">Vid exposition för blod från dokumenterat hiv positiv individ </w:t>
                            </w:r>
                          </w:p>
                          <w:p w14:paraId="6155E3DB" w14:textId="77777777" w:rsidR="00C34001" w:rsidRPr="00C23481" w:rsidRDefault="005E2E36" w:rsidP="009B34D0">
                            <w:pPr>
                              <w:pStyle w:val="Liststycke"/>
                              <w:numPr>
                                <w:ilvl w:val="0"/>
                                <w:numId w:val="20"/>
                              </w:numPr>
                              <w:tabs>
                                <w:tab w:val="left" w:pos="7088"/>
                                <w:tab w:val="left" w:pos="7938"/>
                              </w:tabs>
                              <w:spacing w:after="40"/>
                              <w:ind w:left="567" w:right="62" w:hanging="357"/>
                              <w:rPr>
                                <w:rFonts w:cstheme="majorHAnsi"/>
                              </w:rPr>
                            </w:pPr>
                            <w:r w:rsidRPr="00C23481">
                              <w:rPr>
                                <w:rFonts w:cstheme="majorHAnsi"/>
                              </w:rPr>
                              <w:t>Kontakta omedelbart jourhavande läkare på Infektion.</w:t>
                            </w:r>
                          </w:p>
                          <w:p w14:paraId="74F6FFD0" w14:textId="17B6F807" w:rsidR="005E2E36" w:rsidRPr="00A5698F" w:rsidRDefault="00C34001" w:rsidP="009B34D0">
                            <w:pPr>
                              <w:tabs>
                                <w:tab w:val="left" w:pos="7088"/>
                                <w:tab w:val="left" w:pos="7938"/>
                              </w:tabs>
                              <w:spacing w:before="120" w:after="0"/>
                              <w:ind w:left="142" w:right="62"/>
                              <w:rPr>
                                <w:rFonts w:cstheme="majorHAnsi"/>
                                <w:b/>
                                <w:bCs/>
                              </w:rPr>
                            </w:pPr>
                            <w:r w:rsidRPr="00A5698F">
                              <w:rPr>
                                <w:rFonts w:cstheme="majorHAnsi"/>
                                <w:b/>
                                <w:bCs/>
                              </w:rPr>
                              <w:t>R</w:t>
                            </w:r>
                            <w:r w:rsidR="005E2E36" w:rsidRPr="00A5698F">
                              <w:rPr>
                                <w:rFonts w:cstheme="majorHAnsi"/>
                                <w:b/>
                                <w:bCs/>
                              </w:rPr>
                              <w:t xml:space="preserve">apportera till ansvarig chef/arbetsledare, som ansvarar för fortsatt handläggning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68BF7EE" id="Rektangel 1" o:spid="_x0000_s1026" style="width:486.75pt;height:35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" fillcolor="#d8d8d8" strokecolor="white" strokeweight=".5pt">
                <v:textbox>
                  <w:txbxContent>
                    <w:p w14:paraId="507B9E3D" w14:textId="77777777" w:rsidR="005E2E36" w:rsidRPr="00C23481" w:rsidRDefault="005E2E36" w:rsidP="009B34D0">
                      <w:pPr>
                        <w:tabs>
                          <w:tab w:val="left" w:pos="7088"/>
                          <w:tab w:val="left" w:pos="7938"/>
                        </w:tabs>
                        <w:spacing w:before="120" w:after="0"/>
                        <w:ind w:left="142" w:right="62"/>
                        <w:rPr>
                          <w:rFonts w:ascii="Verdana" w:hAnsi="Verdana" w:cstheme="majorHAnsi"/>
                          <w:sz w:val="28"/>
                          <w:szCs w:val="28"/>
                        </w:rPr>
                      </w:pPr>
                      <w:r w:rsidRPr="00C23481">
                        <w:rPr>
                          <w:rFonts w:ascii="Verdana" w:hAnsi="Verdana" w:cstheme="majorHAnsi"/>
                          <w:sz w:val="28"/>
                          <w:szCs w:val="28"/>
                        </w:rPr>
                        <w:t>Akuta åtgärder</w:t>
                      </w:r>
                    </w:p>
                    <w:p w14:paraId="317278FB" w14:textId="77777777" w:rsidR="005E2E36" w:rsidRPr="00C23481" w:rsidRDefault="005E2E36" w:rsidP="00C23481">
                      <w:pPr>
                        <w:tabs>
                          <w:tab w:val="left" w:pos="7088"/>
                          <w:tab w:val="left" w:pos="7938"/>
                        </w:tabs>
                        <w:spacing w:before="120" w:after="0"/>
                        <w:ind w:left="426" w:right="62" w:hanging="284"/>
                        <w:rPr>
                          <w:rFonts w:cstheme="majorHAnsi"/>
                          <w:b/>
                          <w:bCs/>
                        </w:rPr>
                      </w:pPr>
                      <w:r w:rsidRPr="00C23481">
                        <w:rPr>
                          <w:rFonts w:cstheme="majorHAnsi"/>
                          <w:b/>
                          <w:bCs/>
                        </w:rPr>
                        <w:t>Vid stick och skärskada, stänk på slemhinna och skadad hud (sår, eksem)</w:t>
                      </w:r>
                    </w:p>
                    <w:p w14:paraId="0F980177" w14:textId="01C4A3C5" w:rsidR="005E2E36" w:rsidRPr="00C23481" w:rsidRDefault="005E2E36" w:rsidP="009B34D0">
                      <w:pPr>
                        <w:pStyle w:val="Liststycke"/>
                        <w:numPr>
                          <w:ilvl w:val="0"/>
                          <w:numId w:val="20"/>
                        </w:numPr>
                        <w:tabs>
                          <w:tab w:val="left" w:pos="7088"/>
                          <w:tab w:val="left" w:pos="7938"/>
                        </w:tabs>
                        <w:spacing w:after="40"/>
                        <w:ind w:left="567" w:right="62" w:hanging="357"/>
                        <w:rPr>
                          <w:rFonts w:cstheme="majorHAnsi"/>
                        </w:rPr>
                      </w:pPr>
                      <w:r w:rsidRPr="00C23481">
                        <w:rPr>
                          <w:rFonts w:cstheme="majorHAnsi"/>
                        </w:rPr>
                        <w:t>Desinfektera omedelbart med minst 70 % alkohol. Använd rikligt av det som finns tillgängligt</w:t>
                      </w:r>
                      <w:r w:rsidR="00CE6ABE">
                        <w:rPr>
                          <w:rFonts w:cstheme="majorHAnsi"/>
                        </w:rPr>
                        <w:t xml:space="preserve"> till exempel </w:t>
                      </w:r>
                      <w:r w:rsidRPr="00C23481">
                        <w:rPr>
                          <w:rFonts w:cstheme="majorHAnsi"/>
                        </w:rPr>
                        <w:t>handdesinfektion</w:t>
                      </w:r>
                      <w:r w:rsidR="00CE6ABE">
                        <w:rPr>
                          <w:rFonts w:cstheme="majorHAnsi"/>
                        </w:rPr>
                        <w:t xml:space="preserve"> </w:t>
                      </w:r>
                      <w:r w:rsidRPr="00C23481">
                        <w:rPr>
                          <w:rFonts w:cstheme="majorHAnsi"/>
                        </w:rPr>
                        <w:t xml:space="preserve">eller </w:t>
                      </w:r>
                      <w:proofErr w:type="spellStart"/>
                      <w:r w:rsidRPr="00C23481">
                        <w:rPr>
                          <w:rFonts w:cstheme="majorHAnsi"/>
                        </w:rPr>
                        <w:t>klorhexidinsprit</w:t>
                      </w:r>
                      <w:proofErr w:type="spellEnd"/>
                      <w:r w:rsidRPr="00C23481">
                        <w:rPr>
                          <w:rFonts w:cstheme="majorHAnsi"/>
                        </w:rPr>
                        <w:t xml:space="preserve">.  </w:t>
                      </w:r>
                    </w:p>
                    <w:p w14:paraId="557CE242" w14:textId="77777777" w:rsidR="005E2E36" w:rsidRPr="00C23481" w:rsidRDefault="005E2E36" w:rsidP="009B34D0">
                      <w:pPr>
                        <w:tabs>
                          <w:tab w:val="left" w:pos="7088"/>
                          <w:tab w:val="left" w:pos="7938"/>
                        </w:tabs>
                        <w:spacing w:before="120" w:after="0"/>
                        <w:ind w:left="426" w:right="62" w:hanging="284"/>
                        <w:rPr>
                          <w:rFonts w:cstheme="majorHAnsi"/>
                          <w:b/>
                          <w:bCs/>
                        </w:rPr>
                      </w:pPr>
                      <w:r w:rsidRPr="00C23481">
                        <w:rPr>
                          <w:rFonts w:cstheme="majorHAnsi"/>
                          <w:b/>
                          <w:bCs/>
                        </w:rPr>
                        <w:t xml:space="preserve">Vid stänk i mun </w:t>
                      </w:r>
                    </w:p>
                    <w:p w14:paraId="3300E860" w14:textId="77777777" w:rsidR="005E2E36" w:rsidRPr="00C23481" w:rsidRDefault="005E2E36" w:rsidP="009B34D0">
                      <w:pPr>
                        <w:pStyle w:val="Liststycke"/>
                        <w:numPr>
                          <w:ilvl w:val="0"/>
                          <w:numId w:val="20"/>
                        </w:numPr>
                        <w:tabs>
                          <w:tab w:val="left" w:pos="7088"/>
                          <w:tab w:val="left" w:pos="7938"/>
                        </w:tabs>
                        <w:spacing w:after="40"/>
                        <w:ind w:left="567" w:right="62" w:hanging="357"/>
                        <w:rPr>
                          <w:rFonts w:cstheme="majorHAnsi"/>
                        </w:rPr>
                      </w:pPr>
                      <w:r w:rsidRPr="00C23481">
                        <w:rPr>
                          <w:rFonts w:cstheme="majorHAnsi"/>
                        </w:rPr>
                        <w:t xml:space="preserve">Skölj noga. Använd det som finns snabbast tillgängligt, till exempel vatten, </w:t>
                      </w:r>
                      <w:proofErr w:type="spellStart"/>
                      <w:r w:rsidRPr="00C23481">
                        <w:rPr>
                          <w:rFonts w:cstheme="majorHAnsi"/>
                        </w:rPr>
                        <w:t>klorhexidinsprit</w:t>
                      </w:r>
                      <w:proofErr w:type="spellEnd"/>
                      <w:r w:rsidRPr="00C23481">
                        <w:rPr>
                          <w:rFonts w:cstheme="majorHAnsi"/>
                        </w:rPr>
                        <w:t xml:space="preserve"> eller handdesinfektion.</w:t>
                      </w:r>
                    </w:p>
                    <w:p w14:paraId="44DF8204" w14:textId="77777777" w:rsidR="005E2E36" w:rsidRPr="00C23481" w:rsidRDefault="005E2E36" w:rsidP="00C23481">
                      <w:pPr>
                        <w:tabs>
                          <w:tab w:val="left" w:pos="7088"/>
                          <w:tab w:val="left" w:pos="7938"/>
                        </w:tabs>
                        <w:spacing w:before="120" w:after="0"/>
                        <w:ind w:left="426" w:right="62" w:hanging="284"/>
                        <w:rPr>
                          <w:rFonts w:cstheme="majorHAnsi"/>
                          <w:b/>
                          <w:bCs/>
                        </w:rPr>
                      </w:pPr>
                      <w:r w:rsidRPr="00C23481">
                        <w:rPr>
                          <w:rFonts w:cstheme="majorHAnsi"/>
                          <w:b/>
                          <w:bCs/>
                        </w:rPr>
                        <w:t>Vid stänk i ögon</w:t>
                      </w:r>
                    </w:p>
                    <w:p w14:paraId="4D8BB6CF" w14:textId="2047F654" w:rsidR="005E2E36" w:rsidRPr="00C23481" w:rsidRDefault="005E2E36" w:rsidP="009B34D0">
                      <w:pPr>
                        <w:pStyle w:val="Liststycke"/>
                        <w:numPr>
                          <w:ilvl w:val="0"/>
                          <w:numId w:val="20"/>
                        </w:numPr>
                        <w:tabs>
                          <w:tab w:val="left" w:pos="7088"/>
                          <w:tab w:val="left" w:pos="7938"/>
                        </w:tabs>
                        <w:spacing w:after="40"/>
                        <w:ind w:left="567" w:right="62" w:hanging="357"/>
                        <w:rPr>
                          <w:rFonts w:cstheme="majorHAnsi"/>
                        </w:rPr>
                      </w:pPr>
                      <w:r w:rsidRPr="00C23481">
                        <w:rPr>
                          <w:rFonts w:cstheme="majorHAnsi"/>
                        </w:rPr>
                        <w:t xml:space="preserve">Skölj rikligt med </w:t>
                      </w:r>
                      <w:proofErr w:type="spellStart"/>
                      <w:r w:rsidRPr="00C23481">
                        <w:rPr>
                          <w:rFonts w:cstheme="majorHAnsi"/>
                        </w:rPr>
                        <w:t>ögondusch</w:t>
                      </w:r>
                      <w:proofErr w:type="spellEnd"/>
                      <w:r w:rsidRPr="00C23481">
                        <w:rPr>
                          <w:rFonts w:cstheme="majorHAnsi"/>
                        </w:rPr>
                        <w:t xml:space="preserve"> eller </w:t>
                      </w:r>
                      <w:r w:rsidR="00A45187">
                        <w:rPr>
                          <w:rFonts w:cstheme="majorHAnsi"/>
                        </w:rPr>
                        <w:t xml:space="preserve">fysiologisk </w:t>
                      </w:r>
                      <w:r w:rsidRPr="00C23481">
                        <w:rPr>
                          <w:rFonts w:cstheme="majorHAnsi"/>
                        </w:rPr>
                        <w:t>natriumklorid i första hand. Alternativt kan kranvatten användas. Ta därefter ut eventuella kontaktlinser och skölj igen.</w:t>
                      </w:r>
                    </w:p>
                    <w:p w14:paraId="03F0F77F" w14:textId="77777777" w:rsidR="005E2E36" w:rsidRPr="00C23481" w:rsidRDefault="005E2E36" w:rsidP="00C23481">
                      <w:pPr>
                        <w:tabs>
                          <w:tab w:val="left" w:pos="7088"/>
                          <w:tab w:val="left" w:pos="7938"/>
                        </w:tabs>
                        <w:spacing w:before="120" w:after="0"/>
                        <w:ind w:left="426" w:right="62" w:hanging="284"/>
                        <w:rPr>
                          <w:rFonts w:cstheme="majorHAnsi"/>
                          <w:b/>
                          <w:bCs/>
                        </w:rPr>
                      </w:pPr>
                      <w:r w:rsidRPr="00C23481">
                        <w:rPr>
                          <w:rFonts w:cstheme="majorHAnsi"/>
                          <w:b/>
                          <w:bCs/>
                        </w:rPr>
                        <w:t xml:space="preserve">Vid exposition för blod från dokumenterat hiv positiv individ </w:t>
                      </w:r>
                    </w:p>
                    <w:p w14:paraId="6155E3DB" w14:textId="77777777" w:rsidR="00C34001" w:rsidRPr="00C23481" w:rsidRDefault="005E2E36" w:rsidP="009B34D0">
                      <w:pPr>
                        <w:pStyle w:val="Liststycke"/>
                        <w:numPr>
                          <w:ilvl w:val="0"/>
                          <w:numId w:val="20"/>
                        </w:numPr>
                        <w:tabs>
                          <w:tab w:val="left" w:pos="7088"/>
                          <w:tab w:val="left" w:pos="7938"/>
                        </w:tabs>
                        <w:spacing w:after="40"/>
                        <w:ind w:left="567" w:right="62" w:hanging="357"/>
                        <w:rPr>
                          <w:rFonts w:cstheme="majorHAnsi"/>
                        </w:rPr>
                      </w:pPr>
                      <w:r w:rsidRPr="00C23481">
                        <w:rPr>
                          <w:rFonts w:cstheme="majorHAnsi"/>
                        </w:rPr>
                        <w:t>Kontakta omedelbart jourhavande läkare på Infektion.</w:t>
                      </w:r>
                    </w:p>
                    <w:p w14:paraId="74F6FFD0" w14:textId="17B6F807" w:rsidR="005E2E36" w:rsidRPr="00A5698F" w:rsidRDefault="00C34001" w:rsidP="009B34D0">
                      <w:pPr>
                        <w:tabs>
                          <w:tab w:val="left" w:pos="7088"/>
                          <w:tab w:val="left" w:pos="7938"/>
                        </w:tabs>
                        <w:spacing w:before="120" w:after="0"/>
                        <w:ind w:left="142" w:right="62"/>
                        <w:rPr>
                          <w:rFonts w:cstheme="majorHAnsi"/>
                          <w:b/>
                          <w:bCs/>
                        </w:rPr>
                      </w:pPr>
                      <w:r w:rsidRPr="00A5698F">
                        <w:rPr>
                          <w:rFonts w:cstheme="majorHAnsi"/>
                          <w:b/>
                          <w:bCs/>
                        </w:rPr>
                        <w:t>R</w:t>
                      </w:r>
                      <w:r w:rsidR="005E2E36" w:rsidRPr="00A5698F">
                        <w:rPr>
                          <w:rFonts w:cstheme="majorHAnsi"/>
                          <w:b/>
                          <w:bCs/>
                        </w:rPr>
                        <w:t xml:space="preserve">apportera till ansvarig chef/arbetsledare, som ansvarar för fortsatt handläggning 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14:paraId="75BC69EE" w14:textId="6FFEDF7B" w:rsidR="001251E8" w:rsidRPr="0065585F" w:rsidRDefault="001251E8" w:rsidP="00A33E2F">
      <w:pPr>
        <w:pStyle w:val="Rubrik3"/>
      </w:pPr>
      <w:r w:rsidRPr="0065585F">
        <w:t xml:space="preserve">Fortsatt handläggning </w:t>
      </w:r>
    </w:p>
    <w:p w14:paraId="5838D595" w14:textId="77777777" w:rsidR="001251E8" w:rsidRPr="001251E8" w:rsidRDefault="001251E8" w:rsidP="00A471F2">
      <w:pPr>
        <w:pStyle w:val="MellanrubrikVGR"/>
        <w:spacing w:before="160"/>
      </w:pPr>
      <w:r w:rsidRPr="001251E8">
        <w:t>Exponerad personal/studerande</w:t>
      </w:r>
    </w:p>
    <w:p w14:paraId="02AE339E" w14:textId="5113E992" w:rsidR="00953B9A" w:rsidRDefault="001251E8" w:rsidP="00953B9A">
      <w:r w:rsidRPr="001251E8">
        <w:t>Kontakta respektive ansvarig enhet nedan för diskussion om provtagning och eventuell vaccina</w:t>
      </w:r>
      <w:r w:rsidRPr="001251E8">
        <w:softHyphen/>
        <w:t>tion/ behand</w:t>
      </w:r>
      <w:r w:rsidRPr="001251E8">
        <w:softHyphen/>
        <w:t>ling samt uppföljande prover.</w:t>
      </w:r>
    </w:p>
    <w:p w14:paraId="36EFE270" w14:textId="77777777" w:rsidR="007E32C0" w:rsidRDefault="007E32C0" w:rsidP="00953B9A"/>
    <w:p w14:paraId="53D922BB" w14:textId="77777777" w:rsidR="001251E8" w:rsidRPr="00A471F2" w:rsidRDefault="001251E8" w:rsidP="00A471F2">
      <w:pPr>
        <w:spacing w:after="40"/>
        <w:rPr>
          <w:b/>
          <w:bCs/>
        </w:rPr>
      </w:pPr>
      <w:r w:rsidRPr="00A471F2">
        <w:rPr>
          <w:b/>
          <w:bCs/>
        </w:rPr>
        <w:t>Tag alltid telefonkontakt före besök!</w:t>
      </w:r>
    </w:p>
    <w:tbl>
      <w:tblPr>
        <w:tblW w:w="9923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6663"/>
      </w:tblGrid>
      <w:tr w:rsidR="001251E8" w:rsidRPr="008D4109" w14:paraId="7D2CD802" w14:textId="77777777" w:rsidTr="008D4109">
        <w:trPr>
          <w:trHeight w:val="454"/>
        </w:trPr>
        <w:tc>
          <w:tcPr>
            <w:tcW w:w="3260" w:type="dxa"/>
            <w:shd w:val="clear" w:color="auto" w:fill="auto"/>
            <w:vAlign w:val="center"/>
          </w:tcPr>
          <w:p w14:paraId="49C623C1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40" w:after="40" w:line="288" w:lineRule="auto"/>
              <w:ind w:left="0" w:right="-284"/>
              <w:rPr>
                <w:rFonts w:cstheme="majorHAnsi"/>
                <w:b/>
              </w:rPr>
            </w:pPr>
            <w:r w:rsidRPr="008D4109">
              <w:rPr>
                <w:rFonts w:cstheme="majorHAnsi"/>
                <w:b/>
              </w:rPr>
              <w:t>Personal som arbetar på:</w:t>
            </w:r>
          </w:p>
        </w:tc>
        <w:tc>
          <w:tcPr>
            <w:tcW w:w="6663" w:type="dxa"/>
            <w:shd w:val="clear" w:color="auto" w:fill="auto"/>
            <w:vAlign w:val="center"/>
          </w:tcPr>
          <w:p w14:paraId="51567755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40" w:after="40" w:line="288" w:lineRule="auto"/>
              <w:ind w:left="0" w:right="-284"/>
              <w:rPr>
                <w:rFonts w:cstheme="majorHAnsi"/>
                <w:b/>
              </w:rPr>
            </w:pPr>
            <w:r w:rsidRPr="008D4109">
              <w:rPr>
                <w:rFonts w:cstheme="majorHAnsi"/>
                <w:b/>
              </w:rPr>
              <w:t>Ansvarig enhet för fortsatt uppföljning:</w:t>
            </w:r>
          </w:p>
        </w:tc>
      </w:tr>
      <w:tr w:rsidR="001251E8" w:rsidRPr="008D4109" w14:paraId="1978F331" w14:textId="77777777" w:rsidTr="008D4109">
        <w:trPr>
          <w:trHeight w:val="2098"/>
        </w:trPr>
        <w:tc>
          <w:tcPr>
            <w:tcW w:w="3260" w:type="dxa"/>
            <w:shd w:val="clear" w:color="auto" w:fill="auto"/>
          </w:tcPr>
          <w:p w14:paraId="3C67C6A7" w14:textId="77777777" w:rsidR="001251E8" w:rsidRPr="008D4109" w:rsidRDefault="001251E8" w:rsidP="00EA0EB4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80"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Högsbo sjukhus</w:t>
            </w:r>
          </w:p>
          <w:p w14:paraId="743CCD4E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Mölndals sjukhus</w:t>
            </w:r>
          </w:p>
          <w:p w14:paraId="5B9D24F7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4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Sahlgrenska sjukhuset</w:t>
            </w:r>
          </w:p>
        </w:tc>
        <w:tc>
          <w:tcPr>
            <w:tcW w:w="6663" w:type="dxa"/>
            <w:shd w:val="clear" w:color="auto" w:fill="auto"/>
          </w:tcPr>
          <w:p w14:paraId="36A00CD8" w14:textId="77777777" w:rsidR="001251E8" w:rsidRPr="008D4109" w:rsidRDefault="001251E8" w:rsidP="00EA0EB4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80"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  <w:b/>
              </w:rPr>
              <w:t>Hudmottagning Sahlgrenska</w:t>
            </w:r>
          </w:p>
          <w:p w14:paraId="351990A3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Tel 031-342 8667</w:t>
            </w:r>
          </w:p>
          <w:p w14:paraId="30CE92B6" w14:textId="62FDEA46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Mottagningstid måndag - fredag 08.00-15.45</w:t>
            </w:r>
          </w:p>
          <w:p w14:paraId="7FDF0D41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 xml:space="preserve">Övrig tid, telefonkontakt med jourhavande läkare Infektion/Östra. </w:t>
            </w:r>
          </w:p>
          <w:p w14:paraId="2B0C7F36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4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Tel 031-343 4100</w:t>
            </w:r>
          </w:p>
        </w:tc>
      </w:tr>
      <w:tr w:rsidR="001251E8" w:rsidRPr="008D4109" w14:paraId="167CDA24" w14:textId="77777777" w:rsidTr="008D4109">
        <w:trPr>
          <w:trHeight w:val="2098"/>
        </w:trPr>
        <w:tc>
          <w:tcPr>
            <w:tcW w:w="3260" w:type="dxa"/>
            <w:shd w:val="clear" w:color="auto" w:fill="auto"/>
          </w:tcPr>
          <w:p w14:paraId="50165799" w14:textId="77777777" w:rsidR="001251E8" w:rsidRPr="008D4109" w:rsidRDefault="001251E8" w:rsidP="00EA0EB4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80"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Angereds Närsjukhus</w:t>
            </w:r>
          </w:p>
          <w:p w14:paraId="7B45C379" w14:textId="77777777" w:rsidR="008D4109" w:rsidRPr="008D4109" w:rsidRDefault="008D4109" w:rsidP="008D4109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Capio Lundby Närsjukhus</w:t>
            </w:r>
          </w:p>
          <w:p w14:paraId="042B5649" w14:textId="49E0B729" w:rsidR="001251E8" w:rsidRPr="008D4109" w:rsidRDefault="007D0FBD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>
              <w:rPr>
                <w:rFonts w:cstheme="majorHAnsi"/>
              </w:rPr>
              <w:t>Högsbo Närsjukhus</w:t>
            </w:r>
          </w:p>
          <w:p w14:paraId="65938D62" w14:textId="00EA7A73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proofErr w:type="spellStart"/>
            <w:r w:rsidRPr="008D4109">
              <w:rPr>
                <w:rFonts w:cstheme="majorHAnsi"/>
              </w:rPr>
              <w:t>Närhälsan</w:t>
            </w:r>
            <w:proofErr w:type="spellEnd"/>
            <w:r w:rsidRPr="008D4109">
              <w:rPr>
                <w:rFonts w:cstheme="majorHAnsi"/>
              </w:rPr>
              <w:t xml:space="preserve"> i Göteborg</w:t>
            </w:r>
            <w:r w:rsidR="0031040D" w:rsidRPr="008D4109">
              <w:rPr>
                <w:rFonts w:cstheme="majorHAnsi"/>
              </w:rPr>
              <w:t xml:space="preserve"> och södra Bohuslän</w:t>
            </w:r>
          </w:p>
          <w:p w14:paraId="68A3C6DC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Studerande</w:t>
            </w:r>
          </w:p>
          <w:p w14:paraId="6E10D317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4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Östra sjukhuset</w:t>
            </w:r>
          </w:p>
        </w:tc>
        <w:tc>
          <w:tcPr>
            <w:tcW w:w="6663" w:type="dxa"/>
            <w:shd w:val="clear" w:color="auto" w:fill="auto"/>
          </w:tcPr>
          <w:p w14:paraId="167F0C26" w14:textId="77777777" w:rsidR="001251E8" w:rsidRPr="008D4109" w:rsidRDefault="001251E8" w:rsidP="00EA0EB4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80" w:after="0" w:line="288" w:lineRule="auto"/>
              <w:ind w:left="0" w:right="-284"/>
              <w:rPr>
                <w:rFonts w:cstheme="majorHAnsi"/>
                <w:b/>
              </w:rPr>
            </w:pPr>
            <w:r w:rsidRPr="008D4109">
              <w:rPr>
                <w:rFonts w:cstheme="majorHAnsi"/>
                <w:b/>
              </w:rPr>
              <w:t>Infektionsmottagning Östra</w:t>
            </w:r>
          </w:p>
          <w:p w14:paraId="2301CBC6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 xml:space="preserve">Tel 031-343 4282 </w:t>
            </w:r>
          </w:p>
          <w:p w14:paraId="16F326BA" w14:textId="32A54F2F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 xml:space="preserve">Mottagningstid vardagar 07.45-16.00 </w:t>
            </w:r>
          </w:p>
          <w:p w14:paraId="09215F1A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 xml:space="preserve">Övrig tid, telefonkontakt med jourhavande läkare Infektion/Östra. </w:t>
            </w:r>
          </w:p>
          <w:p w14:paraId="604A1E64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Tel 031-343 4100</w:t>
            </w:r>
          </w:p>
        </w:tc>
      </w:tr>
      <w:tr w:rsidR="001251E8" w:rsidRPr="008D4109" w14:paraId="7C4CD18B" w14:textId="77777777" w:rsidTr="008D4109">
        <w:trPr>
          <w:trHeight w:val="383"/>
        </w:trPr>
        <w:tc>
          <w:tcPr>
            <w:tcW w:w="3260" w:type="dxa"/>
            <w:tcBorders>
              <w:bottom w:val="nil"/>
            </w:tcBorders>
            <w:shd w:val="clear" w:color="auto" w:fill="auto"/>
          </w:tcPr>
          <w:p w14:paraId="4EC95B90" w14:textId="77777777" w:rsidR="001251E8" w:rsidRPr="008D4109" w:rsidRDefault="001251E8" w:rsidP="00E2157F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60"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Kungälvs sjukhus:</w:t>
            </w:r>
          </w:p>
        </w:tc>
        <w:tc>
          <w:tcPr>
            <w:tcW w:w="6663" w:type="dxa"/>
            <w:tcBorders>
              <w:bottom w:val="nil"/>
            </w:tcBorders>
            <w:shd w:val="clear" w:color="auto" w:fill="auto"/>
          </w:tcPr>
          <w:p w14:paraId="1DCA7DE7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  <w:b/>
                <w:bCs/>
              </w:rPr>
            </w:pPr>
          </w:p>
        </w:tc>
      </w:tr>
      <w:tr w:rsidR="001251E8" w:rsidRPr="008D4109" w14:paraId="7B929ED5" w14:textId="77777777" w:rsidTr="008D4109">
        <w:trPr>
          <w:trHeight w:val="2041"/>
        </w:trPr>
        <w:tc>
          <w:tcPr>
            <w:tcW w:w="3260" w:type="dxa"/>
            <w:tcBorders>
              <w:top w:val="nil"/>
              <w:bottom w:val="nil"/>
            </w:tcBorders>
            <w:shd w:val="clear" w:color="auto" w:fill="auto"/>
          </w:tcPr>
          <w:p w14:paraId="2A0FBE67" w14:textId="77FB8B92" w:rsidR="001251E8" w:rsidRPr="008D4109" w:rsidRDefault="001251E8" w:rsidP="00E2157F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60"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VO An-</w:t>
            </w:r>
            <w:proofErr w:type="spellStart"/>
            <w:r w:rsidRPr="008D4109">
              <w:rPr>
                <w:rFonts w:cstheme="majorHAnsi"/>
              </w:rPr>
              <w:t>Op</w:t>
            </w:r>
            <w:proofErr w:type="spellEnd"/>
            <w:r w:rsidRPr="008D4109">
              <w:rPr>
                <w:rFonts w:cstheme="majorHAnsi"/>
              </w:rPr>
              <w:t>-</w:t>
            </w:r>
            <w:proofErr w:type="spellStart"/>
            <w:r w:rsidRPr="008D4109">
              <w:rPr>
                <w:rFonts w:cstheme="majorHAnsi"/>
              </w:rPr>
              <w:t>Iva</w:t>
            </w:r>
            <w:proofErr w:type="spellEnd"/>
            <w:r w:rsidRPr="008D4109">
              <w:rPr>
                <w:rFonts w:cstheme="majorHAnsi"/>
              </w:rPr>
              <w:t xml:space="preserve">, Kirurgi/ortopedi, </w:t>
            </w:r>
            <w:r w:rsidR="00E2157F" w:rsidRPr="008D4109">
              <w:rPr>
                <w:rFonts w:cstheme="majorHAnsi"/>
              </w:rPr>
              <w:br/>
            </w:r>
            <w:r w:rsidRPr="008D4109">
              <w:rPr>
                <w:rFonts w:cstheme="majorHAnsi"/>
              </w:rPr>
              <w:t>Akutsjukvård</w:t>
            </w:r>
          </w:p>
        </w:tc>
        <w:tc>
          <w:tcPr>
            <w:tcW w:w="6663" w:type="dxa"/>
            <w:tcBorders>
              <w:top w:val="nil"/>
              <w:bottom w:val="nil"/>
            </w:tcBorders>
            <w:shd w:val="clear" w:color="auto" w:fill="auto"/>
          </w:tcPr>
          <w:p w14:paraId="39084777" w14:textId="6DDCF6C0" w:rsidR="001251E8" w:rsidRPr="008D4109" w:rsidRDefault="001251E8" w:rsidP="00E2157F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60" w:after="0" w:line="288" w:lineRule="auto"/>
              <w:ind w:left="0" w:right="-284"/>
              <w:rPr>
                <w:rFonts w:cstheme="majorHAnsi"/>
                <w:b/>
                <w:bCs/>
              </w:rPr>
            </w:pPr>
            <w:r w:rsidRPr="008D4109">
              <w:rPr>
                <w:rFonts w:cstheme="majorHAnsi"/>
                <w:b/>
                <w:bCs/>
              </w:rPr>
              <w:t>Kirurgi-, ortopedi- och urolog</w:t>
            </w:r>
            <w:r w:rsidR="00895DF4" w:rsidRPr="00605E06">
              <w:rPr>
                <w:rFonts w:cstheme="majorHAnsi"/>
                <w:b/>
                <w:bCs/>
              </w:rPr>
              <w:t>i</w:t>
            </w:r>
            <w:r w:rsidRPr="008D4109">
              <w:rPr>
                <w:rFonts w:cstheme="majorHAnsi"/>
                <w:b/>
                <w:bCs/>
              </w:rPr>
              <w:t>mottagning</w:t>
            </w:r>
          </w:p>
          <w:p w14:paraId="0DAA761A" w14:textId="41506EAA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Tel 0303 – 986</w:t>
            </w:r>
            <w:r w:rsidR="00895DF4" w:rsidRPr="008D4109">
              <w:rPr>
                <w:rFonts w:cstheme="majorHAnsi"/>
              </w:rPr>
              <w:t xml:space="preserve"> </w:t>
            </w:r>
            <w:r w:rsidRPr="008D4109">
              <w:rPr>
                <w:rFonts w:cstheme="majorHAnsi"/>
              </w:rPr>
              <w:t>12</w:t>
            </w:r>
          </w:p>
          <w:p w14:paraId="5F817D10" w14:textId="4FFD520F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 xml:space="preserve">Mottagningstider mån-tors 08.00-16.00, </w:t>
            </w:r>
            <w:proofErr w:type="spellStart"/>
            <w:r w:rsidRPr="008D4109">
              <w:rPr>
                <w:rFonts w:cstheme="majorHAnsi"/>
              </w:rPr>
              <w:t>fre</w:t>
            </w:r>
            <w:proofErr w:type="spellEnd"/>
            <w:r w:rsidRPr="008D4109">
              <w:rPr>
                <w:rFonts w:cstheme="majorHAnsi"/>
              </w:rPr>
              <w:t xml:space="preserve"> 08.00-12.00</w:t>
            </w:r>
          </w:p>
          <w:p w14:paraId="05A7C2CE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Övrig tid, telefonkontakt med jourhavande läkare Infektion/Östra.</w:t>
            </w:r>
          </w:p>
          <w:p w14:paraId="0FE91335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8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Tel 031-313 4100</w:t>
            </w:r>
          </w:p>
        </w:tc>
      </w:tr>
      <w:tr w:rsidR="001251E8" w:rsidRPr="008D4109" w14:paraId="01DE4517" w14:textId="77777777" w:rsidTr="008D4109">
        <w:trPr>
          <w:trHeight w:val="2069"/>
        </w:trPr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42E455A1" w14:textId="309292F8" w:rsidR="001251E8" w:rsidRPr="008D4109" w:rsidRDefault="001251E8" w:rsidP="00E2157F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60" w:after="0" w:line="288" w:lineRule="auto"/>
              <w:ind w:left="0" w:right="-284"/>
              <w:rPr>
                <w:rFonts w:cstheme="majorHAnsi"/>
                <w:bCs/>
              </w:rPr>
            </w:pPr>
            <w:r w:rsidRPr="008D4109">
              <w:rPr>
                <w:rFonts w:cstheme="majorHAnsi"/>
                <w:bCs/>
              </w:rPr>
              <w:t xml:space="preserve">VO Medicin, </w:t>
            </w:r>
            <w:r w:rsidR="00895DF4" w:rsidRPr="008D4109">
              <w:rPr>
                <w:rFonts w:cstheme="majorHAnsi"/>
                <w:bCs/>
              </w:rPr>
              <w:t xml:space="preserve">Diagnostik och service, </w:t>
            </w:r>
            <w:r w:rsidRPr="008D4109">
              <w:rPr>
                <w:rFonts w:cstheme="majorHAnsi"/>
                <w:bCs/>
              </w:rPr>
              <w:t>Geriatrik, Psykiatri,</w:t>
            </w:r>
            <w:r w:rsidR="00E71293" w:rsidRPr="008D4109">
              <w:rPr>
                <w:rFonts w:cstheme="majorHAnsi"/>
                <w:bCs/>
              </w:rPr>
              <w:br/>
            </w:r>
            <w:r w:rsidRPr="008D4109">
              <w:rPr>
                <w:rFonts w:cstheme="majorHAnsi"/>
                <w:bCs/>
              </w:rPr>
              <w:t>Laboratoriemedicin</w:t>
            </w:r>
          </w:p>
        </w:tc>
        <w:tc>
          <w:tcPr>
            <w:tcW w:w="6663" w:type="dxa"/>
            <w:tcBorders>
              <w:top w:val="nil"/>
            </w:tcBorders>
            <w:shd w:val="clear" w:color="auto" w:fill="auto"/>
          </w:tcPr>
          <w:p w14:paraId="4CB5CBE4" w14:textId="11E3F4EE" w:rsidR="001251E8" w:rsidRPr="008D4109" w:rsidRDefault="009C0310" w:rsidP="00E2157F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before="60" w:after="0" w:line="288" w:lineRule="auto"/>
              <w:ind w:left="0" w:right="-284"/>
              <w:rPr>
                <w:rFonts w:cstheme="majorHAnsi"/>
                <w:b/>
                <w:bCs/>
                <w:strike/>
              </w:rPr>
            </w:pPr>
            <w:r w:rsidRPr="008D4109">
              <w:rPr>
                <w:rFonts w:cstheme="majorHAnsi"/>
                <w:b/>
                <w:bCs/>
              </w:rPr>
              <w:t>Medicinsk dagsjukvård</w:t>
            </w:r>
          </w:p>
          <w:p w14:paraId="755BD1D3" w14:textId="4F23D12E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  <w:color w:val="FF0000"/>
              </w:rPr>
            </w:pPr>
            <w:r w:rsidRPr="008D4109">
              <w:rPr>
                <w:rFonts w:cstheme="majorHAnsi"/>
              </w:rPr>
              <w:t xml:space="preserve">Tel 0303 – </w:t>
            </w:r>
            <w:r w:rsidR="009C0310" w:rsidRPr="008D4109">
              <w:rPr>
                <w:rFonts w:cstheme="majorHAnsi"/>
              </w:rPr>
              <w:t>982 74</w:t>
            </w:r>
          </w:p>
          <w:p w14:paraId="5E8D9059" w14:textId="3148C212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Mottagningstider vardagar 08.00-16.00</w:t>
            </w:r>
          </w:p>
          <w:p w14:paraId="77E79A8B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Övrig tid, telefonkontakt med jourhavande läkare Infektion/Östra</w:t>
            </w:r>
          </w:p>
          <w:p w14:paraId="0B20BC23" w14:textId="77777777" w:rsidR="001251E8" w:rsidRPr="008D4109" w:rsidRDefault="001251E8" w:rsidP="00E71293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40" w:line="288" w:lineRule="auto"/>
              <w:ind w:left="0" w:right="-284"/>
              <w:rPr>
                <w:rFonts w:cstheme="majorHAnsi"/>
              </w:rPr>
            </w:pPr>
            <w:r w:rsidRPr="008D4109">
              <w:rPr>
                <w:rFonts w:cstheme="majorHAnsi"/>
              </w:rPr>
              <w:t>Tel 031-313 4100</w:t>
            </w:r>
          </w:p>
        </w:tc>
      </w:tr>
      <w:tr w:rsidR="001251E8" w:rsidRPr="008D4109" w14:paraId="3DEAA437" w14:textId="77777777" w:rsidTr="008D4109">
        <w:trPr>
          <w:trHeight w:val="454"/>
        </w:trPr>
        <w:tc>
          <w:tcPr>
            <w:tcW w:w="32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470D2393" w14:textId="77777777" w:rsidR="001251E8" w:rsidRPr="008D4109" w:rsidRDefault="001251E8" w:rsidP="00EA0EB4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  <w:b/>
                <w:i/>
                <w:iCs/>
              </w:rPr>
            </w:pPr>
            <w:r w:rsidRPr="008D4109">
              <w:rPr>
                <w:rFonts w:cstheme="majorHAnsi"/>
              </w:rPr>
              <w:t>Övriga enheter/sjukhus</w:t>
            </w:r>
          </w:p>
        </w:tc>
        <w:tc>
          <w:tcPr>
            <w:tcW w:w="6663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14:paraId="5E1A9C4A" w14:textId="77777777" w:rsidR="001251E8" w:rsidRPr="008D4109" w:rsidRDefault="001251E8" w:rsidP="00EA0EB4">
            <w:pPr>
              <w:tabs>
                <w:tab w:val="left" w:pos="883"/>
                <w:tab w:val="left" w:pos="1134"/>
                <w:tab w:val="left" w:pos="1560"/>
                <w:tab w:val="left" w:pos="3686"/>
                <w:tab w:val="left" w:pos="5245"/>
                <w:tab w:val="left" w:pos="7513"/>
              </w:tabs>
              <w:spacing w:after="0" w:line="288" w:lineRule="auto"/>
              <w:ind w:left="0" w:right="-284"/>
              <w:rPr>
                <w:rFonts w:cstheme="majorHAnsi"/>
                <w:bCs/>
                <w:lang w:eastAsia="en-US"/>
              </w:rPr>
            </w:pPr>
            <w:r w:rsidRPr="008D4109">
              <w:rPr>
                <w:rFonts w:cstheme="majorHAnsi"/>
                <w:bCs/>
                <w:lang w:eastAsia="en-US"/>
              </w:rPr>
              <w:t>Följ lokal rutin för fortsatt uppföljning</w:t>
            </w:r>
          </w:p>
        </w:tc>
      </w:tr>
    </w:tbl>
    <w:p w14:paraId="714A2812" w14:textId="77777777" w:rsidR="001251E8" w:rsidRPr="001251E8" w:rsidRDefault="001251E8" w:rsidP="0044058F">
      <w:pPr>
        <w:pStyle w:val="MellanrubrikVGR"/>
        <w:spacing w:line="348" w:lineRule="auto"/>
      </w:pPr>
      <w:r w:rsidRPr="001251E8">
        <w:t>Provtagning patient (möjlig smittkälla)</w:t>
      </w:r>
    </w:p>
    <w:p w14:paraId="74946403" w14:textId="77777777" w:rsidR="001251E8" w:rsidRDefault="001251E8" w:rsidP="0044058F">
      <w:pPr>
        <w:pStyle w:val="Punktlista"/>
        <w:spacing w:line="348" w:lineRule="auto"/>
        <w:ind w:left="993"/>
      </w:pPr>
      <w:r w:rsidRPr="001251E8">
        <w:t>Provta patienten vilket kräver samtycke. Informera om att positivt provsvar även förmedlas till enhet ansvarig för fortsatt uppföljning.</w:t>
      </w:r>
    </w:p>
    <w:p w14:paraId="4E1BC76E" w14:textId="4E9CE89B" w:rsidR="001251E8" w:rsidRPr="001251E8" w:rsidRDefault="001251E8" w:rsidP="0044058F">
      <w:pPr>
        <w:pStyle w:val="Punktlista"/>
        <w:spacing w:line="348" w:lineRule="auto"/>
        <w:ind w:left="993"/>
      </w:pPr>
      <w:r w:rsidRPr="001251E8">
        <w:rPr>
          <w:bCs/>
        </w:rPr>
        <w:t>Vid exponering på enhet där patienten inte direkt kan tillfrågas, exempelvis laboratorium:</w:t>
      </w:r>
    </w:p>
    <w:p w14:paraId="1ABE9D22" w14:textId="77777777" w:rsidR="001251E8" w:rsidRPr="001251E8" w:rsidRDefault="001251E8" w:rsidP="0044058F">
      <w:pPr>
        <w:pStyle w:val="Punktlista"/>
        <w:numPr>
          <w:ilvl w:val="1"/>
          <w:numId w:val="14"/>
        </w:numPr>
        <w:spacing w:line="348" w:lineRule="auto"/>
        <w:ind w:left="1418"/>
        <w:rPr>
          <w:bCs/>
        </w:rPr>
      </w:pPr>
      <w:r w:rsidRPr="001251E8">
        <w:rPr>
          <w:bCs/>
        </w:rPr>
        <w:t>Arbetsledaren där tillbudet inträffade kontaktar remitterande enhet för inhämtande av samtycke</w:t>
      </w:r>
      <w:r w:rsidRPr="001251E8">
        <w:t xml:space="preserve"> (från patient) avseende utvidgad analys av taget prov eller nytt prov </w:t>
      </w:r>
    </w:p>
    <w:p w14:paraId="1D9ED07C" w14:textId="77777777" w:rsidR="001251E8" w:rsidRPr="001251E8" w:rsidRDefault="001251E8" w:rsidP="0044058F">
      <w:pPr>
        <w:pStyle w:val="Punktlista"/>
        <w:spacing w:line="348" w:lineRule="auto"/>
        <w:ind w:left="993"/>
        <w:rPr>
          <w:bCs/>
        </w:rPr>
      </w:pPr>
      <w:r w:rsidRPr="001251E8">
        <w:rPr>
          <w:bCs/>
        </w:rPr>
        <w:t>Skriv fullständigt födelsetal och initia</w:t>
      </w:r>
      <w:r w:rsidRPr="001251E8">
        <w:rPr>
          <w:bCs/>
        </w:rPr>
        <w:softHyphen/>
        <w:t>ler. Vid sekretess, koda med de två första och fyra sista siffrorna i person</w:t>
      </w:r>
      <w:r w:rsidRPr="001251E8">
        <w:rPr>
          <w:bCs/>
        </w:rPr>
        <w:softHyphen/>
        <w:t>numret.</w:t>
      </w:r>
    </w:p>
    <w:p w14:paraId="70B0E230" w14:textId="77777777" w:rsidR="001251E8" w:rsidRPr="001251E8" w:rsidRDefault="001251E8" w:rsidP="0044058F">
      <w:pPr>
        <w:pStyle w:val="Punktlista"/>
        <w:spacing w:line="348" w:lineRule="auto"/>
        <w:ind w:left="993"/>
        <w:rPr>
          <w:bCs/>
        </w:rPr>
      </w:pPr>
      <w:r w:rsidRPr="001251E8">
        <w:rPr>
          <w:bCs/>
        </w:rPr>
        <w:t>Ett serumrör utan tillsats räcker för alla analyser, Hepatit C (anti-HCV), HIV (anti-HIV/HIV-Ag) och Hepatit B (</w:t>
      </w:r>
      <w:proofErr w:type="spellStart"/>
      <w:r w:rsidRPr="001251E8">
        <w:rPr>
          <w:bCs/>
        </w:rPr>
        <w:t>HbsAg</w:t>
      </w:r>
      <w:proofErr w:type="spellEnd"/>
      <w:r w:rsidRPr="001251E8">
        <w:rPr>
          <w:bCs/>
        </w:rPr>
        <w:t>).</w:t>
      </w:r>
    </w:p>
    <w:p w14:paraId="4CE22DAB" w14:textId="77777777" w:rsidR="001251E8" w:rsidRPr="001251E8" w:rsidRDefault="001251E8" w:rsidP="0044058F">
      <w:pPr>
        <w:pStyle w:val="Punktlista"/>
        <w:spacing w:line="348" w:lineRule="auto"/>
        <w:ind w:left="993"/>
        <w:rPr>
          <w:bCs/>
        </w:rPr>
      </w:pPr>
      <w:r w:rsidRPr="001251E8">
        <w:rPr>
          <w:bCs/>
        </w:rPr>
        <w:t xml:space="preserve">I Remiss- och svarsportalen (ROSP) välj ”Stickskada patient” eller använd </w:t>
      </w:r>
      <w:hyperlink r:id="rId12" w:history="1">
        <w:r w:rsidRPr="001251E8">
          <w:rPr>
            <w:rStyle w:val="Hyperlnk"/>
            <w:bCs/>
          </w:rPr>
          <w:t>anpassad virologremiss – patient</w:t>
        </w:r>
      </w:hyperlink>
      <w:r w:rsidRPr="001251E8">
        <w:rPr>
          <w:bCs/>
        </w:rPr>
        <w:t>. Aktuella analyser är ifyllda, ange telefonnummer till ansvarig chef/arbetsledare.</w:t>
      </w:r>
    </w:p>
    <w:p w14:paraId="1BFED80F" w14:textId="77777777" w:rsidR="001251E8" w:rsidRPr="001251E8" w:rsidRDefault="001251E8" w:rsidP="0044058F">
      <w:pPr>
        <w:pStyle w:val="Punktlista"/>
        <w:spacing w:after="0" w:line="348" w:lineRule="auto"/>
        <w:ind w:left="992" w:hanging="357"/>
        <w:rPr>
          <w:bCs/>
        </w:rPr>
      </w:pPr>
      <w:r w:rsidRPr="001251E8">
        <w:rPr>
          <w:bCs/>
        </w:rPr>
        <w:t>Vid stark misstanke om hiv – tag telefonkontakt med virologen via växel 031-342 10 00 samt kryssa i akutsvar.</w:t>
      </w:r>
    </w:p>
    <w:p w14:paraId="1AB3703F" w14:textId="77777777" w:rsidR="001251E8" w:rsidRPr="001251E8" w:rsidRDefault="001251E8" w:rsidP="0044058F">
      <w:pPr>
        <w:spacing w:after="0" w:line="348" w:lineRule="auto"/>
      </w:pPr>
      <w:r w:rsidRPr="001251E8">
        <w:t xml:space="preserve">Eventuellt </w:t>
      </w:r>
      <w:r w:rsidRPr="001251E8">
        <w:rPr>
          <w:b/>
        </w:rPr>
        <w:t>positivt provsvar</w:t>
      </w:r>
      <w:r w:rsidRPr="001251E8">
        <w:t xml:space="preserve"> på patient meddelas per telefon till ansvarig chef/arbetsledare som ansvarar för att svaret vidareförmedlas till patientens ansvarige läkare och till den enhet som an</w:t>
      </w:r>
      <w:r w:rsidRPr="001251E8">
        <w:softHyphen/>
        <w:t>sva</w:t>
      </w:r>
      <w:r w:rsidRPr="001251E8">
        <w:softHyphen/>
        <w:t>rar för fortsatt uppföljning av personal.</w:t>
      </w:r>
    </w:p>
    <w:p w14:paraId="70E5EE96" w14:textId="77777777" w:rsidR="001251E8" w:rsidRPr="001251E8" w:rsidRDefault="001251E8" w:rsidP="001251E8">
      <w:pPr>
        <w:pStyle w:val="MellanrubrikVGR"/>
      </w:pPr>
      <w:r w:rsidRPr="001251E8">
        <w:t>Provtagning personal/student – sker på ansvarig enhet för fortsatt uppföljning</w:t>
      </w:r>
    </w:p>
    <w:p w14:paraId="3FFED831" w14:textId="77777777" w:rsidR="001251E8" w:rsidRPr="001251E8" w:rsidRDefault="001251E8" w:rsidP="001251E8">
      <w:pPr>
        <w:pStyle w:val="Punktlista"/>
        <w:ind w:left="993"/>
        <w:rPr>
          <w:bCs/>
          <w:i/>
        </w:rPr>
      </w:pPr>
      <w:r w:rsidRPr="001251E8">
        <w:rPr>
          <w:bCs/>
        </w:rPr>
        <w:t>En</w:t>
      </w:r>
      <w:r w:rsidRPr="001251E8">
        <w:rPr>
          <w:bCs/>
        </w:rPr>
        <w:softHyphen/>
        <w:t>dast i undan</w:t>
      </w:r>
      <w:r w:rsidRPr="001251E8">
        <w:rPr>
          <w:bCs/>
        </w:rPr>
        <w:softHyphen/>
        <w:t>tags</w:t>
      </w:r>
      <w:r w:rsidRPr="001251E8">
        <w:rPr>
          <w:bCs/>
        </w:rPr>
        <w:softHyphen/>
        <w:t xml:space="preserve">fall tas prov på personal på den egna arbetsplatsen och i dessa fall kontaktas alltid respektive ansvarig enhet för uppföljning. Svarsmottagare är ansvarig enhet för uppföljning, använd endast </w:t>
      </w:r>
      <w:hyperlink r:id="rId13" w:history="1">
        <w:r w:rsidRPr="001251E8">
          <w:rPr>
            <w:rStyle w:val="Hyperlnk"/>
            <w:bCs/>
          </w:rPr>
          <w:t>anpassad virologremiss – personal</w:t>
        </w:r>
      </w:hyperlink>
      <w:r w:rsidRPr="001251E8">
        <w:rPr>
          <w:bCs/>
        </w:rPr>
        <w:t>. Aktuella analyser är ifyllda.</w:t>
      </w:r>
    </w:p>
    <w:p w14:paraId="2EB8B8A0" w14:textId="77777777" w:rsidR="001251E8" w:rsidRPr="001251E8" w:rsidRDefault="001251E8" w:rsidP="001251E8">
      <w:pPr>
        <w:pStyle w:val="Punktlista"/>
        <w:ind w:left="993"/>
        <w:rPr>
          <w:bCs/>
        </w:rPr>
      </w:pPr>
      <w:r w:rsidRPr="001251E8">
        <w:rPr>
          <w:bCs/>
        </w:rPr>
        <w:t xml:space="preserve">Blodprov för immunitetsbedömning: Ett serumrör utan tillsats räcker för alla analyser, Hepatit C (anti-HCV), HIV (anti-HIV/HIV-Ag), Hepatit B </w:t>
      </w:r>
      <w:proofErr w:type="spellStart"/>
      <w:r w:rsidRPr="001251E8">
        <w:rPr>
          <w:bCs/>
        </w:rPr>
        <w:t>HbsAg</w:t>
      </w:r>
      <w:proofErr w:type="spellEnd"/>
      <w:r w:rsidRPr="001251E8">
        <w:rPr>
          <w:bCs/>
        </w:rPr>
        <w:t>, anti-</w:t>
      </w:r>
      <w:proofErr w:type="gramStart"/>
      <w:r w:rsidRPr="001251E8">
        <w:rPr>
          <w:bCs/>
        </w:rPr>
        <w:t>HBs</w:t>
      </w:r>
      <w:proofErr w:type="gramEnd"/>
      <w:r w:rsidRPr="001251E8">
        <w:rPr>
          <w:bCs/>
        </w:rPr>
        <w:t xml:space="preserve"> (immunitet).</w:t>
      </w:r>
    </w:p>
    <w:p w14:paraId="02320A7B" w14:textId="77777777" w:rsidR="00182F50" w:rsidRDefault="00182F50" w:rsidP="00182F50">
      <w:pPr>
        <w:pStyle w:val="Rubrik3"/>
      </w:pPr>
      <w:r>
        <w:t xml:space="preserve">Anmälan </w:t>
      </w:r>
    </w:p>
    <w:p w14:paraId="54C8D3E5" w14:textId="77777777" w:rsidR="00182F50" w:rsidRDefault="00182F50" w:rsidP="00182F50">
      <w:pPr>
        <w:pStyle w:val="MellanrubrikVGR"/>
      </w:pPr>
      <w:r>
        <w:t>Arbetsskada</w:t>
      </w:r>
    </w:p>
    <w:p w14:paraId="3775CF69" w14:textId="20DB28FA" w:rsidR="00182F50" w:rsidRDefault="00182F50" w:rsidP="00FA652C">
      <w:r>
        <w:t xml:space="preserve">En händelse som orsakat stick-/skärskada, stänk av blod/kroppsvätskor i ögon, mun, på slemhinna eller skadad hud är en arbetsskada. En arbetsskada ska rapporteras som ett ärende i </w:t>
      </w:r>
      <w:proofErr w:type="spellStart"/>
      <w:r>
        <w:t>MedControl</w:t>
      </w:r>
      <w:proofErr w:type="spellEnd"/>
      <w:r>
        <w:t xml:space="preserve"> PRO eller motsvarande och även anmälas till Försäkringskassan. Studenter anmäler enligt skolans/lärosätets rutin. Ansvarig chef ansvarar för att händelsen följs upp med syfte att förhindra att den upprepas och att all personal har kunskap om förebyggande åtgärder, se </w:t>
      </w:r>
      <w:hyperlink r:id="rId14" w:history="1">
        <w:r w:rsidRPr="00FA652C">
          <w:rPr>
            <w:rStyle w:val="Hyperlnk"/>
          </w:rPr>
          <w:t>Stick- och skärskador samt exponering med risk för blodburen smitta hos personal, Förebyggande rutiner</w:t>
        </w:r>
      </w:hyperlink>
      <w:r>
        <w:t>.</w:t>
      </w:r>
    </w:p>
    <w:p w14:paraId="3DA2CA1C" w14:textId="77777777" w:rsidR="00182F50" w:rsidRDefault="00182F50" w:rsidP="00182F50">
      <w:pPr>
        <w:pStyle w:val="MellanrubrikVGR"/>
      </w:pPr>
      <w:r>
        <w:t>Tillbud</w:t>
      </w:r>
    </w:p>
    <w:p w14:paraId="29305B48" w14:textId="77777777" w:rsidR="00182F50" w:rsidRDefault="00182F50" w:rsidP="00FA652C">
      <w:r>
        <w:t xml:space="preserve">Tillbud är nästan-olyckor, händelser som hade kunnat leda till arbetsskada. Ett tillbud ska rapporteras som ett ärende i </w:t>
      </w:r>
      <w:proofErr w:type="spellStart"/>
      <w:r>
        <w:t>MedControl</w:t>
      </w:r>
      <w:proofErr w:type="spellEnd"/>
      <w:r>
        <w:t xml:space="preserve"> PRO eller motsvarande. Ansvarig chef ansvarar för att ärendet följs upp, med syfte att förhindra upprepning av händelsen.  </w:t>
      </w:r>
    </w:p>
    <w:p w14:paraId="3F2A9B18" w14:textId="77777777" w:rsidR="00182F50" w:rsidRDefault="00182F50" w:rsidP="00FA652C">
      <w:pPr>
        <w:pStyle w:val="Rubrik3"/>
      </w:pPr>
      <w:r>
        <w:t xml:space="preserve">Postexpositionsprofylax/behandling </w:t>
      </w:r>
    </w:p>
    <w:p w14:paraId="60930EEB" w14:textId="608CBB90" w:rsidR="001251E8" w:rsidRDefault="00182F50" w:rsidP="00182F50">
      <w:r>
        <w:t>Bedömning avseende postexpositionsprofylax/behandling utförs av respektive enhet ansvarig för fortsatt uppföljning (se tabell ovan).</w:t>
      </w:r>
    </w:p>
    <w:p w14:paraId="5B19B8EF" w14:textId="77777777" w:rsidR="00FA652C" w:rsidRPr="00FA652C" w:rsidRDefault="00FA652C" w:rsidP="00FA652C">
      <w:pPr>
        <w:pStyle w:val="MellanrubrikVGR"/>
      </w:pPr>
      <w:r w:rsidRPr="00FA652C">
        <w:t>Tidsaspekt vid postexpositionsprofylax/behandling</w:t>
      </w:r>
    </w:p>
    <w:p w14:paraId="04D87DF2" w14:textId="7919ACA8" w:rsidR="00FA652C" w:rsidRPr="00FA652C" w:rsidRDefault="00FA652C" w:rsidP="00FA652C">
      <w:pPr>
        <w:pStyle w:val="Punktlista"/>
        <w:ind w:left="993"/>
        <w:rPr>
          <w:bCs/>
        </w:rPr>
      </w:pPr>
      <w:r w:rsidRPr="00FA652C">
        <w:rPr>
          <w:bCs/>
        </w:rPr>
        <w:t xml:space="preserve">Efter exposition för blod från </w:t>
      </w:r>
      <w:r w:rsidRPr="00FA652C">
        <w:rPr>
          <w:b/>
          <w:bCs/>
        </w:rPr>
        <w:t>dokumenterat hiv positiv individ</w:t>
      </w:r>
      <w:r w:rsidRPr="00FA652C">
        <w:rPr>
          <w:bCs/>
        </w:rPr>
        <w:t xml:space="preserve"> kontaktas alltid Infek</w:t>
      </w:r>
      <w:r w:rsidRPr="00FA652C">
        <w:rPr>
          <w:bCs/>
        </w:rPr>
        <w:softHyphen/>
        <w:t>tions</w:t>
      </w:r>
      <w:r w:rsidRPr="00FA652C">
        <w:rPr>
          <w:bCs/>
        </w:rPr>
        <w:softHyphen/>
        <w:t>mottagningen Östra alternativt jourhavande läkare Infektion Östra. Bedömning om postexpositionsprofylax med anti</w:t>
      </w:r>
      <w:r w:rsidRPr="00FA652C">
        <w:rPr>
          <w:bCs/>
        </w:rPr>
        <w:softHyphen/>
        <w:t>retroviral behandling är indicerat görs i samråd med Infektion. Om postexpositions</w:t>
      </w:r>
      <w:r>
        <w:rPr>
          <w:bCs/>
        </w:rPr>
        <w:softHyphen/>
      </w:r>
      <w:r w:rsidRPr="00FA652C">
        <w:rPr>
          <w:bCs/>
        </w:rPr>
        <w:t>profylax påbörjas ska det ske utan dröjsmål, oberoende av tid på dygnet.</w:t>
      </w:r>
    </w:p>
    <w:p w14:paraId="00646D95" w14:textId="77777777" w:rsidR="00FA652C" w:rsidRPr="00FA652C" w:rsidRDefault="00FA652C" w:rsidP="00FA652C">
      <w:pPr>
        <w:pStyle w:val="Punktlista"/>
        <w:ind w:left="993"/>
        <w:rPr>
          <w:bCs/>
        </w:rPr>
      </w:pPr>
      <w:r w:rsidRPr="00FA652C">
        <w:rPr>
          <w:bCs/>
        </w:rPr>
        <w:t xml:space="preserve">Eventuell postexpositionsprofylax mot hepatit B påbörjas snarast, helst inom 12 timmar. Skyddseffekten är inte säkert dokumenterad vid postexpositionsprofylax som ges senare än tre dygn efter exposition. </w:t>
      </w:r>
    </w:p>
    <w:p w14:paraId="27CC973E" w14:textId="77777777" w:rsidR="00FA652C" w:rsidRPr="00FA652C" w:rsidRDefault="00FA652C" w:rsidP="00FA652C">
      <w:pPr>
        <w:pStyle w:val="Punktlista"/>
        <w:ind w:left="993"/>
        <w:rPr>
          <w:bCs/>
          <w:i/>
        </w:rPr>
      </w:pPr>
      <w:r w:rsidRPr="00FA652C">
        <w:rPr>
          <w:bCs/>
        </w:rPr>
        <w:t>Postexpositionsprofylax mot hepatit C finns inte. Handläggning består av upp</w:t>
      </w:r>
      <w:r w:rsidRPr="00FA652C">
        <w:rPr>
          <w:bCs/>
        </w:rPr>
        <w:softHyphen/>
        <w:t>följ</w:t>
      </w:r>
      <w:r w:rsidRPr="00FA652C">
        <w:rPr>
          <w:bCs/>
        </w:rPr>
        <w:softHyphen/>
        <w:t>ning och vid konstaterad smitta behandling.</w:t>
      </w:r>
    </w:p>
    <w:p w14:paraId="6ED2DC25" w14:textId="77777777" w:rsidR="00FA652C" w:rsidRPr="00FA652C" w:rsidRDefault="00FA652C" w:rsidP="00FA652C">
      <w:pPr>
        <w:pStyle w:val="MellanrubrikVGR"/>
      </w:pPr>
      <w:r w:rsidRPr="00FA652C">
        <w:t>Uppföljning</w:t>
      </w:r>
    </w:p>
    <w:p w14:paraId="2A546FA1" w14:textId="77777777" w:rsidR="00FA652C" w:rsidRPr="00FA652C" w:rsidRDefault="00FA652C" w:rsidP="00FA652C">
      <w:r w:rsidRPr="00FA652C">
        <w:t>Ansvarig enhet (se tabell ovan) ombesörjer fort</w:t>
      </w:r>
      <w:r w:rsidRPr="00FA652C">
        <w:softHyphen/>
        <w:t>satt uppföljning med provtagning, vi</w:t>
      </w:r>
      <w:r w:rsidRPr="00FA652C">
        <w:softHyphen/>
        <w:t>da</w:t>
      </w:r>
      <w:r w:rsidRPr="00FA652C">
        <w:softHyphen/>
        <w:t>re vaccina</w:t>
      </w:r>
      <w:r w:rsidRPr="00FA652C">
        <w:softHyphen/>
        <w:t>tion samt kontroll av vaccina</w:t>
      </w:r>
      <w:r w:rsidRPr="00FA652C">
        <w:softHyphen/>
        <w:t>tions</w:t>
      </w:r>
      <w:r w:rsidRPr="00FA652C">
        <w:softHyphen/>
        <w:t xml:space="preserve">effekt.  </w:t>
      </w:r>
    </w:p>
    <w:p w14:paraId="044B3475" w14:textId="77777777" w:rsidR="00FA652C" w:rsidRPr="00FA652C" w:rsidRDefault="00FA652C" w:rsidP="00FA652C">
      <w:r w:rsidRPr="00FA652C">
        <w:t xml:space="preserve">Om smittöverföring skett inleds smittutredning av ansvarig läkare på den uppföljande enheten. </w:t>
      </w:r>
    </w:p>
    <w:p w14:paraId="54280C1F" w14:textId="77777777" w:rsidR="00FA652C" w:rsidRPr="00FA652C" w:rsidRDefault="00FA652C" w:rsidP="00FA652C">
      <w:pPr>
        <w:pStyle w:val="MellanrubrikVGR"/>
      </w:pPr>
      <w:r w:rsidRPr="00FA652C">
        <w:t>Kostnader för provtagning, vaccin och läkemedel</w:t>
      </w:r>
    </w:p>
    <w:p w14:paraId="1F65F421" w14:textId="77777777" w:rsidR="00FA652C" w:rsidRPr="00FA652C" w:rsidRDefault="00FA652C" w:rsidP="00FA652C">
      <w:pPr>
        <w:pStyle w:val="Punktlista"/>
        <w:ind w:left="993" w:right="567"/>
        <w:rPr>
          <w:bCs/>
        </w:rPr>
      </w:pPr>
      <w:r w:rsidRPr="00FA652C">
        <w:rPr>
          <w:bCs/>
        </w:rPr>
        <w:t>För personal inom Sahlgrenska Universitetssjukhuset regleras detta genom centralt avsatta medel till uppföljande enhet</w:t>
      </w:r>
    </w:p>
    <w:p w14:paraId="25535AED" w14:textId="77777777" w:rsidR="00FA652C" w:rsidRPr="00FA652C" w:rsidRDefault="00FA652C" w:rsidP="00FA652C">
      <w:pPr>
        <w:pStyle w:val="Punktlista"/>
        <w:ind w:left="993" w:right="567"/>
        <w:rPr>
          <w:bCs/>
        </w:rPr>
      </w:pPr>
      <w:r w:rsidRPr="00FA652C">
        <w:rPr>
          <w:bCs/>
        </w:rPr>
        <w:t>För personal inom Kungälvs sjukhus står respektive uppföljande enhet för kostnader</w:t>
      </w:r>
    </w:p>
    <w:p w14:paraId="09D3EDC6" w14:textId="77777777" w:rsidR="00FA652C" w:rsidRPr="00FA652C" w:rsidRDefault="00FA652C" w:rsidP="00FA652C">
      <w:pPr>
        <w:pStyle w:val="Punktlista"/>
        <w:ind w:left="993" w:right="567"/>
        <w:rPr>
          <w:bCs/>
        </w:rPr>
      </w:pPr>
      <w:r w:rsidRPr="00FA652C">
        <w:rPr>
          <w:bCs/>
        </w:rPr>
        <w:t>För personal utom Sahlgrenska Universitetssjukhuset och Kungälvs sjukhus debiteras respektive av</w:t>
      </w:r>
      <w:r w:rsidRPr="00FA652C">
        <w:rPr>
          <w:bCs/>
        </w:rPr>
        <w:softHyphen/>
        <w:t>del</w:t>
      </w:r>
      <w:r w:rsidRPr="00FA652C">
        <w:rPr>
          <w:bCs/>
        </w:rPr>
        <w:softHyphen/>
        <w:t>ning/enhet</w:t>
      </w:r>
    </w:p>
    <w:p w14:paraId="225576D6" w14:textId="77777777" w:rsidR="00FA652C" w:rsidRPr="00FA652C" w:rsidRDefault="00FA652C" w:rsidP="00FA652C">
      <w:pPr>
        <w:pStyle w:val="Punktlista"/>
        <w:ind w:left="993" w:right="567"/>
        <w:rPr>
          <w:bCs/>
        </w:rPr>
      </w:pPr>
      <w:r w:rsidRPr="00FA652C">
        <w:rPr>
          <w:bCs/>
        </w:rPr>
        <w:t>För studerande debiteras respektive skola/universitet</w:t>
      </w:r>
    </w:p>
    <w:p w14:paraId="43BCA22B" w14:textId="77777777" w:rsidR="00FA652C" w:rsidRPr="00FA652C" w:rsidRDefault="00FA652C" w:rsidP="00FA652C">
      <w:pPr>
        <w:pStyle w:val="Punktlista"/>
        <w:ind w:left="993" w:right="567"/>
        <w:rPr>
          <w:bCs/>
        </w:rPr>
      </w:pPr>
      <w:r w:rsidRPr="00FA652C">
        <w:rPr>
          <w:bCs/>
        </w:rPr>
        <w:t xml:space="preserve">För läkarstuderande debiteras FoU-enheten, </w:t>
      </w:r>
      <w:bookmarkStart w:id="18" w:name="Smittrisk"/>
      <w:bookmarkStart w:id="19" w:name="Förebyggande_rutiner"/>
      <w:bookmarkStart w:id="20" w:name="Referenser"/>
      <w:bookmarkStart w:id="21" w:name="Arbetsgrupp"/>
      <w:bookmarkEnd w:id="18"/>
      <w:bookmarkEnd w:id="19"/>
      <w:bookmarkEnd w:id="20"/>
      <w:bookmarkEnd w:id="21"/>
      <w:r w:rsidRPr="00FA652C">
        <w:rPr>
          <w:bCs/>
        </w:rPr>
        <w:t>Sahlgrenska Universitetssjukhuset</w:t>
      </w:r>
    </w:p>
    <w:p w14:paraId="6BBC18E0" w14:textId="5F7FB367" w:rsidR="00D76A71" w:rsidRPr="00DD70B5" w:rsidRDefault="00841692" w:rsidP="00D76A71">
      <w:pPr>
        <w:pStyle w:val="Rubrik3"/>
      </w:pPr>
      <w:r w:rsidRPr="00DD70B5">
        <w:t>Avsteg</w:t>
      </w:r>
      <w:r w:rsidR="00D76A71" w:rsidRPr="00DD70B5">
        <w:t xml:space="preserve"> </w:t>
      </w:r>
    </w:p>
    <w:p w14:paraId="00A93733" w14:textId="5EA8F730" w:rsidR="00D76A71" w:rsidRDefault="00841692" w:rsidP="00D76A71">
      <w:r w:rsidRPr="00841692">
        <w:t>Medvetet avsteg från denna</w:t>
      </w:r>
      <w:r>
        <w:t xml:space="preserve"> </w:t>
      </w:r>
      <w:r w:rsidRPr="00841692">
        <w:t>rutin dokumenteras i patient</w:t>
      </w:r>
      <w:r>
        <w:t>journal</w:t>
      </w:r>
      <w:r w:rsidRPr="00841692">
        <w:t xml:space="preserve"> om avsteg ä</w:t>
      </w:r>
      <w:r>
        <w:t>r</w:t>
      </w:r>
      <w:r w:rsidRPr="00841692">
        <w:t xml:space="preserve"> kopplat till patient. Annan orsak till avsteg rapporteras i </w:t>
      </w:r>
      <w:proofErr w:type="spellStart"/>
      <w:r w:rsidRPr="00841692">
        <w:t>MedControl</w:t>
      </w:r>
      <w:proofErr w:type="spellEnd"/>
      <w:r w:rsidRPr="00841692">
        <w:t xml:space="preserve"> PRO eller befintligt avvikelsehanteringssystem.</w:t>
      </w:r>
    </w:p>
    <w:p w14:paraId="3A9CE42B" w14:textId="0DDF27AB" w:rsidR="00114978" w:rsidRPr="00114978" w:rsidRDefault="00D76A71" w:rsidP="00114978">
      <w:pPr>
        <w:pStyle w:val="Rubrik2"/>
      </w:pPr>
      <w:bookmarkStart w:id="22" w:name="_Toc211938928"/>
      <w:r>
        <w:t>A</w:t>
      </w:r>
      <w:r w:rsidR="00114978" w:rsidRPr="00114978">
        <w:t>nsvar</w:t>
      </w:r>
      <w:bookmarkEnd w:id="22"/>
    </w:p>
    <w:p w14:paraId="134E6D8D" w14:textId="77777777" w:rsidR="009C03E5" w:rsidRDefault="00114978" w:rsidP="009C03E5">
      <w:r>
        <w:t>Linjechef ansvarar för att denna rutin är känd och följs alla medarbetare.</w:t>
      </w:r>
      <w:bookmarkStart w:id="23" w:name="_Toc100327193"/>
      <w:bookmarkStart w:id="24" w:name="_Toc181866762"/>
    </w:p>
    <w:p w14:paraId="2E317F63" w14:textId="69AFAB60" w:rsidR="009A32ED" w:rsidRPr="009C03E5" w:rsidRDefault="009A32ED" w:rsidP="009C03E5">
      <w:pPr>
        <w:pStyle w:val="Rubrik2"/>
      </w:pPr>
      <w:bookmarkStart w:id="25" w:name="_Toc211938929"/>
      <w:r w:rsidRPr="009C03E5">
        <w:t>Relaterad information</w:t>
      </w:r>
      <w:bookmarkEnd w:id="23"/>
      <w:bookmarkEnd w:id="24"/>
      <w:bookmarkEnd w:id="25"/>
    </w:p>
    <w:p w14:paraId="16CFF6E0" w14:textId="77777777" w:rsidR="00243EF9" w:rsidRDefault="00243EF9" w:rsidP="00243EF9">
      <w:hyperlink r:id="rId15" w:history="1">
        <w:r w:rsidRPr="009B6E47">
          <w:rPr>
            <w:rStyle w:val="Hyperlnk"/>
          </w:rPr>
          <w:t>Anpassad virologremiss – patient</w:t>
        </w:r>
      </w:hyperlink>
    </w:p>
    <w:p w14:paraId="34377BB2" w14:textId="433EA579" w:rsidR="009B6E47" w:rsidRDefault="00243EF9" w:rsidP="009B6E47">
      <w:hyperlink r:id="rId16" w:history="1">
        <w:r>
          <w:rPr>
            <w:rStyle w:val="Hyperlnk"/>
            <w:bCs/>
          </w:rPr>
          <w:t>A</w:t>
        </w:r>
        <w:r w:rsidRPr="001251E8">
          <w:rPr>
            <w:rStyle w:val="Hyperlnk"/>
            <w:bCs/>
          </w:rPr>
          <w:t>npassad virologremiss – personal</w:t>
        </w:r>
      </w:hyperlink>
    </w:p>
    <w:p w14:paraId="65FC4E9E" w14:textId="2C2C18A6" w:rsidR="009A32ED" w:rsidRPr="0027673C" w:rsidRDefault="009A32ED" w:rsidP="0070683F">
      <w:pPr>
        <w:pStyle w:val="MellanrubrikVGR"/>
        <w:ind w:right="-143"/>
        <w:rPr>
          <w:color w:val="auto"/>
        </w:rPr>
      </w:pPr>
      <w:r w:rsidRPr="0027673C">
        <w:rPr>
          <w:color w:val="auto"/>
        </w:rPr>
        <w:t>Tillämpliga lagar, föreskrifter eller externa riktlinjer</w:t>
      </w:r>
    </w:p>
    <w:p w14:paraId="158B3897" w14:textId="77777777" w:rsidR="00AB0D74" w:rsidRDefault="00AB0D74" w:rsidP="00AB0D74">
      <w:hyperlink r:id="rId17" w:history="1">
        <w:r w:rsidRPr="00713337">
          <w:rPr>
            <w:rStyle w:val="Hyperlnk"/>
          </w:rPr>
          <w:t>Stick- och skärskada samt exponering för blod hos personal</w:t>
        </w:r>
      </w:hyperlink>
      <w:r>
        <w:t>. Rutin Södra Älvsborgs Sjukhus</w:t>
      </w:r>
    </w:p>
    <w:p w14:paraId="4E09BD34" w14:textId="66AC5FB6" w:rsidR="00AB0D74" w:rsidRDefault="00AB0D74" w:rsidP="00AB0D74">
      <w:hyperlink r:id="rId18" w:anchor="avdelningvi-smitta" w:history="1">
        <w:r>
          <w:rPr>
            <w:rStyle w:val="Hyperlnk"/>
          </w:rPr>
          <w:t xml:space="preserve">Risker i arbetsmiljön, Avdelning VI: Smitta (AFS 2023:10) </w:t>
        </w:r>
      </w:hyperlink>
      <w:r w:rsidRPr="002F6B07">
        <w:t xml:space="preserve">. </w:t>
      </w:r>
      <w:r>
        <w:t xml:space="preserve">Stockholm: </w:t>
      </w:r>
      <w:r w:rsidRPr="002F6B07">
        <w:t>Arbetsmiljöverket</w:t>
      </w:r>
    </w:p>
    <w:p w14:paraId="226E615F" w14:textId="77777777" w:rsidR="0070683F" w:rsidRDefault="00AB0D74" w:rsidP="0070683F">
      <w:hyperlink r:id="rId19" w:history="1">
        <w:r w:rsidRPr="00713337">
          <w:rPr>
            <w:rStyle w:val="Hyperlnk"/>
          </w:rPr>
          <w:t>Kapitel 3 – Allmänna skyldigheter</w:t>
        </w:r>
      </w:hyperlink>
      <w:r>
        <w:t>. Arbetsmiljölagen 1977:1160</w:t>
      </w:r>
    </w:p>
    <w:p w14:paraId="0141FEF9" w14:textId="50031CA2" w:rsidR="00713337" w:rsidRPr="00713337" w:rsidRDefault="00713337" w:rsidP="0070683F">
      <w:pPr>
        <w:pStyle w:val="MellanrubrikVGR"/>
        <w:ind w:right="-143"/>
        <w:rPr>
          <w:color w:val="auto"/>
        </w:rPr>
      </w:pPr>
      <w:r w:rsidRPr="00713337">
        <w:rPr>
          <w:color w:val="auto"/>
        </w:rPr>
        <w:t xml:space="preserve">Kunskapsöversikt </w:t>
      </w:r>
    </w:p>
    <w:p w14:paraId="5BDF3C25" w14:textId="6A345E04" w:rsidR="00713337" w:rsidRDefault="00713337" w:rsidP="00713337">
      <w:hyperlink r:id="rId20" w:history="1">
        <w:r w:rsidRPr="00713337">
          <w:rPr>
            <w:rStyle w:val="Hyperlnk"/>
          </w:rPr>
          <w:t>Stick- och skärskador samt exponering med risk för blodburen smitta hos personal</w:t>
        </w:r>
      </w:hyperlink>
      <w:r>
        <w:t xml:space="preserve">. Vårdhandboken </w:t>
      </w:r>
    </w:p>
    <w:p w14:paraId="5A278C2C" w14:textId="7624306F" w:rsidR="00713337" w:rsidRDefault="00713337" w:rsidP="00713337">
      <w:hyperlink r:id="rId21" w:history="1">
        <w:r w:rsidRPr="00713337">
          <w:rPr>
            <w:rStyle w:val="Hyperlnk"/>
          </w:rPr>
          <w:t>Behandling av hepatit B-virusinfektion hos vuxna och barn – Rekommendation 2019</w:t>
        </w:r>
      </w:hyperlink>
      <w:r>
        <w:t>. Referensgruppen för Antiviral Terapi (RAV); 2019</w:t>
      </w:r>
    </w:p>
    <w:p w14:paraId="3A395132" w14:textId="29402A7E" w:rsidR="00713337" w:rsidRDefault="00835427" w:rsidP="00713337">
      <w:hyperlink r:id="rId22" w:history="1">
        <w:r w:rsidRPr="00835427">
          <w:rPr>
            <w:rStyle w:val="Hyperlnk"/>
          </w:rPr>
          <w:t>Antiretroviral behandling av hivinfektion 2025 − Behandlingsrekommendation.</w:t>
        </w:r>
      </w:hyperlink>
      <w:r>
        <w:t xml:space="preserve"> </w:t>
      </w:r>
      <w:r w:rsidR="00713337">
        <w:t>Referensgruppen för Antiviral Terapi (RAV); 202</w:t>
      </w:r>
      <w:r>
        <w:t>5</w:t>
      </w:r>
    </w:p>
    <w:p w14:paraId="6D150B9F" w14:textId="47DBE69F" w:rsidR="00713337" w:rsidRPr="00CE6ABE" w:rsidRDefault="008959D5" w:rsidP="00CE6ABE">
      <w:hyperlink r:id="rId23" w:history="1">
        <w:r>
          <w:rPr>
            <w:rStyle w:val="Hyperlnk"/>
          </w:rPr>
          <w:t>Läkemedelsbehandling av hepatit C-virusinfektion hos vuxna och barn 2023 - Behandlingsrekommendation</w:t>
        </w:r>
      </w:hyperlink>
      <w:r w:rsidR="00713337">
        <w:t>. Stockholm: Referensgruppen för Antiviral Terapi (RAV); 20</w:t>
      </w:r>
      <w:r w:rsidR="006E02E2">
        <w:t>23</w:t>
      </w:r>
    </w:p>
    <w:p w14:paraId="0E0D9B9D" w14:textId="597C551B" w:rsidR="00243EF9" w:rsidRDefault="00243EF9" w:rsidP="00713337">
      <w:hyperlink r:id="rId24" w:history="1">
        <w:r w:rsidRPr="00243EF9">
          <w:rPr>
            <w:rStyle w:val="Hyperlnk"/>
          </w:rPr>
          <w:t>Skador i arbetet.</w:t>
        </w:r>
      </w:hyperlink>
      <w:r w:rsidRPr="00243EF9">
        <w:t xml:space="preserve"> Försäkringskassan</w:t>
      </w:r>
    </w:p>
    <w:p w14:paraId="603D3F28" w14:textId="09818E51" w:rsidR="00C55408" w:rsidRPr="00243EF9" w:rsidRDefault="00C55408" w:rsidP="00713337">
      <w:hyperlink r:id="rId25" w:history="1">
        <w:r w:rsidRPr="00C55408">
          <w:rPr>
            <w:rStyle w:val="Hyperlnk"/>
          </w:rPr>
          <w:t>Guide – Tillbud och arbetsskada.</w:t>
        </w:r>
      </w:hyperlink>
      <w:r>
        <w:t xml:space="preserve"> Västra Götalandsregionen</w:t>
      </w:r>
    </w:p>
    <w:p w14:paraId="4E55107A" w14:textId="77777777" w:rsidR="00ED5E88" w:rsidRDefault="009A32ED" w:rsidP="00ED5E88">
      <w:pPr>
        <w:pStyle w:val="Rubrik2"/>
      </w:pPr>
      <w:bookmarkStart w:id="26" w:name="_Toc100327194"/>
      <w:bookmarkStart w:id="27" w:name="_Toc181866763"/>
      <w:bookmarkStart w:id="28" w:name="_Toc211938930"/>
      <w:r w:rsidRPr="000D04ED">
        <w:t>Arbetsgrupp</w:t>
      </w:r>
      <w:bookmarkEnd w:id="26"/>
      <w:bookmarkEnd w:id="27"/>
      <w:bookmarkEnd w:id="28"/>
      <w:r>
        <w:t xml:space="preserve"> </w:t>
      </w:r>
    </w:p>
    <w:p w14:paraId="17A07CAA" w14:textId="539840CF" w:rsidR="005E2E36" w:rsidRPr="00B80BD1" w:rsidRDefault="005E2E36" w:rsidP="00ED5E88">
      <w:pPr>
        <w:pStyle w:val="MellanrubrikVGR"/>
      </w:pPr>
      <w:r w:rsidRPr="00B80BD1">
        <w:t xml:space="preserve">Representanter arbetsgrupp </w:t>
      </w:r>
      <w:r w:rsidRPr="0070683F">
        <w:t>Vårdhygien S</w:t>
      </w:r>
      <w:r w:rsidR="00ED5E88" w:rsidRPr="0070683F">
        <w:t>U</w:t>
      </w:r>
    </w:p>
    <w:p w14:paraId="02DB4DFE" w14:textId="77777777" w:rsidR="005E2E36" w:rsidRPr="002E5E83" w:rsidRDefault="005E2E36" w:rsidP="00ED5E88">
      <w:r w:rsidRPr="002E5E83">
        <w:t>Jessica Ikonen, hygiensjuksköterska</w:t>
      </w:r>
    </w:p>
    <w:p w14:paraId="324BC0A6" w14:textId="77777777" w:rsidR="005E2E36" w:rsidRPr="00B80BD1" w:rsidRDefault="005E2E36" w:rsidP="00ED5E88">
      <w:r w:rsidRPr="002E5E83">
        <w:t>Sofia Myhrman, hygienläkare</w:t>
      </w:r>
    </w:p>
    <w:p w14:paraId="1F2A5CB4" w14:textId="77777777" w:rsidR="005E2E36" w:rsidRPr="00ED5E88" w:rsidRDefault="005E2E36" w:rsidP="00ED5E88">
      <w:pPr>
        <w:pStyle w:val="MellanrubrikVGR"/>
      </w:pPr>
      <w:r w:rsidRPr="00ED5E88">
        <w:t>Granskare</w:t>
      </w:r>
    </w:p>
    <w:p w14:paraId="373318F1" w14:textId="45E007B1" w:rsidR="005E2E36" w:rsidRDefault="001F01FB" w:rsidP="00BE1332">
      <w:pPr>
        <w:ind w:right="851"/>
      </w:pPr>
      <w:r w:rsidRPr="008F1CDF">
        <w:t>Anna Grahn</w:t>
      </w:r>
      <w:r w:rsidR="005E2E36" w:rsidRPr="008F1CDF">
        <w:t xml:space="preserve">, </w:t>
      </w:r>
      <w:r w:rsidR="005E2E36" w:rsidRPr="002E5E83">
        <w:t>verksamhetschef, Infektion, Sahlgrenska Universitetssjukhuset</w:t>
      </w:r>
    </w:p>
    <w:p w14:paraId="3E50AE31" w14:textId="77777777" w:rsidR="005E2E36" w:rsidRPr="006B6C1E" w:rsidRDefault="005E2E36" w:rsidP="00BE1332">
      <w:pPr>
        <w:ind w:right="851"/>
      </w:pPr>
      <w:r w:rsidRPr="006B6C1E">
        <w:t xml:space="preserve">Eva-Marie Boman, verksamhetschef, Infektion, Södra Älvsborgs Sjukhus </w:t>
      </w:r>
    </w:p>
    <w:p w14:paraId="38376312" w14:textId="77777777" w:rsidR="005E2E36" w:rsidRPr="006B6C1E" w:rsidRDefault="005E2E36" w:rsidP="00BE1332">
      <w:pPr>
        <w:ind w:right="851"/>
      </w:pPr>
      <w:r w:rsidRPr="006B6C1E">
        <w:t>Roumiana Danar, vårdenhetschef, Hudmottagningen, Sahlgrenska Universitetssjukhuset</w:t>
      </w:r>
    </w:p>
    <w:p w14:paraId="3FE07824" w14:textId="77777777" w:rsidR="005E2E36" w:rsidRPr="006B6C1E" w:rsidRDefault="005E2E36" w:rsidP="00BE1332">
      <w:pPr>
        <w:ind w:right="851"/>
      </w:pPr>
      <w:r w:rsidRPr="006B6C1E">
        <w:t xml:space="preserve">Carina Falk, HR-strateg, HR-strategisk avdelning, Sahlgrenska Universitetssjukhuset </w:t>
      </w:r>
    </w:p>
    <w:p w14:paraId="216DC550" w14:textId="77777777" w:rsidR="005E2E36" w:rsidRPr="006B6C1E" w:rsidRDefault="005E2E36" w:rsidP="00BE1332">
      <w:pPr>
        <w:ind w:right="851"/>
      </w:pPr>
      <w:r w:rsidRPr="006B6C1E">
        <w:t xml:space="preserve">Marie </w:t>
      </w:r>
      <w:proofErr w:type="spellStart"/>
      <w:r w:rsidRPr="006B6C1E">
        <w:t>Gardtman</w:t>
      </w:r>
      <w:proofErr w:type="spellEnd"/>
      <w:r w:rsidRPr="006B6C1E">
        <w:t xml:space="preserve">, verksamhetschef, verksamhetsområde Medicin, Sjukhusen i väster </w:t>
      </w:r>
    </w:p>
    <w:p w14:paraId="626F9614" w14:textId="1A37799D" w:rsidR="005E2E36" w:rsidRPr="000E7962" w:rsidRDefault="005E2E36" w:rsidP="000E7962">
      <w:pPr>
        <w:ind w:right="851"/>
      </w:pPr>
      <w:r w:rsidRPr="006B6C1E">
        <w:t xml:space="preserve">Martin </w:t>
      </w:r>
      <w:proofErr w:type="spellStart"/>
      <w:r w:rsidRPr="006B6C1E">
        <w:t>Lagging</w:t>
      </w:r>
      <w:proofErr w:type="spellEnd"/>
      <w:r w:rsidRPr="006B6C1E">
        <w:t xml:space="preserve">, Överläkare/Professor, Klinisk mikrobiologi, Virusdiagnostik, Sahlgrenska Universitetssjukhuset </w:t>
      </w:r>
    </w:p>
    <w:p w14:paraId="51B24B21" w14:textId="77777777" w:rsidR="00CE6ABE" w:rsidRDefault="00CE6ABE" w:rsidP="00BE1332">
      <w:pPr>
        <w:pStyle w:val="Rubrik2"/>
        <w:ind w:right="851"/>
      </w:pPr>
    </w:p>
    <w:p w14:paraId="6DDD668A" w14:textId="0793F1DC" w:rsidR="005E2E36" w:rsidRPr="005E2E36" w:rsidRDefault="005E2E36" w:rsidP="00BE1332">
      <w:pPr>
        <w:pStyle w:val="Rubrik2"/>
        <w:ind w:right="851"/>
      </w:pPr>
      <w:bookmarkStart w:id="29" w:name="_Toc211938931"/>
      <w:r w:rsidRPr="005E2E36">
        <w:t>Godkänt av</w:t>
      </w:r>
      <w:bookmarkEnd w:id="29"/>
      <w:r w:rsidRPr="005E2E36">
        <w:t xml:space="preserve"> </w:t>
      </w:r>
    </w:p>
    <w:p w14:paraId="4C23AAC8" w14:textId="77777777" w:rsidR="005E2E36" w:rsidRDefault="005E2E36" w:rsidP="00BE1332">
      <w:pPr>
        <w:ind w:right="851"/>
      </w:pPr>
      <w:r w:rsidRPr="002E5E83">
        <w:t>Capio Lundby Specialistsjukhus</w:t>
      </w:r>
      <w:r>
        <w:tab/>
      </w:r>
      <w:r w:rsidRPr="00E15982">
        <w:t>Inger Holm Gunnarsson, chefläkare</w:t>
      </w:r>
    </w:p>
    <w:p w14:paraId="0463AE9B" w14:textId="77777777" w:rsidR="005E2E36" w:rsidRDefault="005E2E36" w:rsidP="00BE1332">
      <w:pPr>
        <w:ind w:right="851"/>
      </w:pPr>
      <w:r w:rsidRPr="002E5E83">
        <w:t>Carlanderska sjukhuset</w:t>
      </w:r>
      <w:r>
        <w:tab/>
      </w:r>
      <w:r>
        <w:tab/>
      </w:r>
      <w:r w:rsidRPr="002E5E83">
        <w:t>Karin Möller, chefläkare</w:t>
      </w:r>
    </w:p>
    <w:p w14:paraId="4B7BBF63" w14:textId="77777777" w:rsidR="005E2E36" w:rsidRDefault="005E2E36" w:rsidP="00BE1332">
      <w:pPr>
        <w:ind w:right="851"/>
      </w:pPr>
      <w:r w:rsidRPr="002E5E83">
        <w:t xml:space="preserve">Habilitering </w:t>
      </w:r>
      <w:r>
        <w:t>&amp;</w:t>
      </w:r>
      <w:r w:rsidRPr="002E5E83">
        <w:t xml:space="preserve"> </w:t>
      </w:r>
      <w:r>
        <w:t>H</w:t>
      </w:r>
      <w:r w:rsidRPr="002E5E83">
        <w:t>älsa</w:t>
      </w:r>
      <w:r>
        <w:tab/>
      </w:r>
      <w:r>
        <w:tab/>
      </w:r>
      <w:r w:rsidRPr="002E5E83">
        <w:t>Anne-Berit Ekström, chefläkare</w:t>
      </w:r>
    </w:p>
    <w:p w14:paraId="6AE16EB3" w14:textId="77777777" w:rsidR="005E2E36" w:rsidRDefault="005E2E36" w:rsidP="00BE1332">
      <w:pPr>
        <w:ind w:right="851"/>
      </w:pPr>
      <w:proofErr w:type="spellStart"/>
      <w:r w:rsidRPr="002E5E83">
        <w:t>Närhälsan</w:t>
      </w:r>
      <w:proofErr w:type="spellEnd"/>
      <w:r>
        <w:tab/>
      </w:r>
      <w:r>
        <w:tab/>
      </w:r>
      <w:r>
        <w:tab/>
      </w:r>
      <w:r w:rsidRPr="002E5E83">
        <w:t xml:space="preserve">Monica </w:t>
      </w:r>
      <w:proofErr w:type="spellStart"/>
      <w:r w:rsidRPr="002E5E83">
        <w:t>Radeberg</w:t>
      </w:r>
      <w:proofErr w:type="spellEnd"/>
      <w:r w:rsidRPr="002E5E83">
        <w:t>, chefläkare</w:t>
      </w:r>
    </w:p>
    <w:p w14:paraId="0CF019B4" w14:textId="0FF88CDD" w:rsidR="005E2E36" w:rsidRPr="002E5E83" w:rsidRDefault="005E2E36" w:rsidP="00BE1332">
      <w:pPr>
        <w:ind w:right="851"/>
      </w:pPr>
      <w:r w:rsidRPr="002E5E83">
        <w:t>Sahlgrenska Universitetssjukhuset</w:t>
      </w:r>
      <w:r>
        <w:tab/>
      </w:r>
      <w:r w:rsidRPr="002E5E83">
        <w:t>Anneli Fagerberg, chefläkare</w:t>
      </w:r>
    </w:p>
    <w:p w14:paraId="46F80C1F" w14:textId="3667B908" w:rsidR="009A32ED" w:rsidRPr="000D04ED" w:rsidRDefault="00132543" w:rsidP="00BE1332">
      <w:pPr>
        <w:ind w:right="851"/>
      </w:pPr>
      <w:r w:rsidRPr="002E5E83">
        <w:t>Sjukhusen i väster</w:t>
      </w:r>
      <w:r>
        <w:tab/>
      </w:r>
      <w:r>
        <w:tab/>
      </w:r>
      <w:r>
        <w:tab/>
      </w:r>
      <w:r w:rsidRPr="0065585F">
        <w:t xml:space="preserve">Philipp </w:t>
      </w:r>
      <w:proofErr w:type="spellStart"/>
      <w:r w:rsidRPr="0065585F">
        <w:t>Meijering</w:t>
      </w:r>
      <w:proofErr w:type="spellEnd"/>
      <w:r w:rsidRPr="0065585F">
        <w:t>,</w:t>
      </w:r>
      <w:r w:rsidRPr="002E5E83">
        <w:t xml:space="preserve"> chefläkare</w:t>
      </w:r>
    </w:p>
    <w:sectPr w:rsidR="009A32ED" w:rsidRPr="000D04ED" w:rsidSect="001C6F1B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843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70A393" w14:textId="77777777" w:rsidR="001D00AE" w:rsidRDefault="001D00AE">
      <w:r>
        <w:separator/>
      </w:r>
    </w:p>
  </w:endnote>
  <w:endnote w:type="continuationSeparator" w:id="0">
    <w:p w14:paraId="1128261A" w14:textId="77777777" w:rsidR="001D00AE" w:rsidRDefault="001D00AE">
      <w:r>
        <w:continuationSeparator/>
      </w:r>
    </w:p>
  </w:endnote>
  <w:endnote w:type="continuationNotice" w:id="1">
    <w:p w14:paraId="5EF64AE9" w14:textId="77777777" w:rsidR="001D00AE" w:rsidRDefault="001D00A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F5724F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911744370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782AE7" w14:textId="77777777" w:rsidR="001D00AE" w:rsidRDefault="001D00AE"/>
  </w:footnote>
  <w:footnote w:type="continuationSeparator" w:id="0">
    <w:p w14:paraId="547C067F" w14:textId="77777777" w:rsidR="001D00AE" w:rsidRDefault="001D00AE">
      <w:r>
        <w:continuationSeparator/>
      </w:r>
    </w:p>
  </w:footnote>
  <w:footnote w:type="continuationNotice" w:id="1">
    <w:p w14:paraId="108BA08A" w14:textId="77777777" w:rsidR="001D00AE" w:rsidRDefault="001D00A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293714"/>
    <w:multiLevelType w:val="hybridMultilevel"/>
    <w:tmpl w:val="D5F4A82C"/>
    <w:lvl w:ilvl="0" w:tplc="FFFFFFFF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FC55464"/>
    <w:multiLevelType w:val="hybridMultilevel"/>
    <w:tmpl w:val="C3CE657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C5606B7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3A2E688C">
      <w:start w:val="1"/>
      <w:numFmt w:val="bullet"/>
      <w:lvlText w:val=""/>
      <w:lvlJc w:val="center"/>
      <w:pPr>
        <w:ind w:left="1797" w:hanging="360"/>
      </w:pPr>
      <w:rPr>
        <w:rFonts w:ascii="Symbol" w:hAnsi="Symbol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9240792"/>
    <w:multiLevelType w:val="hybridMultilevel"/>
    <w:tmpl w:val="207A28E4"/>
    <w:lvl w:ilvl="0" w:tplc="041D0001">
      <w:start w:val="1"/>
      <w:numFmt w:val="bullet"/>
      <w:lvlText w:val=""/>
      <w:lvlJc w:val="left"/>
      <w:pPr>
        <w:ind w:left="947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18" w15:restartNumberingAfterBreak="0">
    <w:nsid w:val="5DBB0D8E"/>
    <w:multiLevelType w:val="hybridMultilevel"/>
    <w:tmpl w:val="EA90228A"/>
    <w:lvl w:ilvl="0" w:tplc="041D0001">
      <w:start w:val="1"/>
      <w:numFmt w:val="bullet"/>
      <w:lvlText w:val=""/>
      <w:lvlJc w:val="left"/>
      <w:pPr>
        <w:ind w:left="947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19" w15:restartNumberingAfterBreak="0">
    <w:nsid w:val="6B986BF7"/>
    <w:multiLevelType w:val="hybridMultilevel"/>
    <w:tmpl w:val="8F96D4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FFFFFFFF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6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20"/>
  </w:num>
  <w:num w:numId="6" w16cid:durableId="444931515">
    <w:abstractNumId w:val="2"/>
  </w:num>
  <w:num w:numId="7" w16cid:durableId="739910959">
    <w:abstractNumId w:val="13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5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4"/>
  </w:num>
  <w:num w:numId="17" w16cid:durableId="256527698">
    <w:abstractNumId w:val="5"/>
  </w:num>
  <w:num w:numId="18" w16cid:durableId="1090539201">
    <w:abstractNumId w:val="12"/>
  </w:num>
  <w:num w:numId="19" w16cid:durableId="1846439597">
    <w:abstractNumId w:val="21"/>
  </w:num>
  <w:num w:numId="20" w16cid:durableId="280259374">
    <w:abstractNumId w:val="6"/>
  </w:num>
  <w:num w:numId="21" w16cid:durableId="1004698261">
    <w:abstractNumId w:val="19"/>
  </w:num>
  <w:num w:numId="22" w16cid:durableId="1764301162">
    <w:abstractNumId w:val="9"/>
  </w:num>
  <w:num w:numId="23" w16cid:durableId="2137677787">
    <w:abstractNumId w:val="11"/>
  </w:num>
  <w:num w:numId="24" w16cid:durableId="120193309">
    <w:abstractNumId w:val="11"/>
  </w:num>
  <w:num w:numId="25" w16cid:durableId="521556749">
    <w:abstractNumId w:val="11"/>
  </w:num>
  <w:num w:numId="26" w16cid:durableId="106853035">
    <w:abstractNumId w:val="11"/>
  </w:num>
  <w:num w:numId="27" w16cid:durableId="1255289010">
    <w:abstractNumId w:val="11"/>
  </w:num>
  <w:num w:numId="28" w16cid:durableId="1358920462">
    <w:abstractNumId w:val="11"/>
  </w:num>
  <w:num w:numId="29" w16cid:durableId="1437561210">
    <w:abstractNumId w:val="11"/>
  </w:num>
  <w:num w:numId="30" w16cid:durableId="342442971">
    <w:abstractNumId w:val="18"/>
  </w:num>
  <w:num w:numId="31" w16cid:durableId="1348555466">
    <w:abstractNumId w:val="17"/>
  </w:num>
  <w:num w:numId="32" w16cid:durableId="167058147">
    <w:abstractNumId w:val="11"/>
  </w:num>
  <w:num w:numId="33" w16cid:durableId="929851329">
    <w:abstractNumId w:val="11"/>
  </w:num>
  <w:num w:numId="34" w16cid:durableId="429620657">
    <w:abstractNumId w:val="11"/>
  </w:num>
  <w:num w:numId="35" w16cid:durableId="834340311">
    <w:abstractNumId w:val="11"/>
  </w:num>
  <w:num w:numId="36" w16cid:durableId="1731463500">
    <w:abstractNumId w:val="11"/>
  </w:num>
  <w:num w:numId="37" w16cid:durableId="725027837">
    <w:abstractNumId w:val="11"/>
  </w:num>
  <w:num w:numId="38" w16cid:durableId="610861815">
    <w:abstractNumId w:val="11"/>
  </w:num>
  <w:num w:numId="39" w16cid:durableId="1150899653">
    <w:abstractNumId w:val="11"/>
  </w:num>
  <w:num w:numId="40" w16cid:durableId="54698949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removePersonalInformation/>
  <w:removeDateAndTime/>
  <w:doNotDisplayPageBoundaries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36908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49DE"/>
    <w:rsid w:val="000E5A7E"/>
    <w:rsid w:val="000E7962"/>
    <w:rsid w:val="000F3C97"/>
    <w:rsid w:val="000F43A3"/>
    <w:rsid w:val="000F7681"/>
    <w:rsid w:val="00103031"/>
    <w:rsid w:val="001044FE"/>
    <w:rsid w:val="001108C0"/>
    <w:rsid w:val="00111CB2"/>
    <w:rsid w:val="001139D4"/>
    <w:rsid w:val="00113D6C"/>
    <w:rsid w:val="00114978"/>
    <w:rsid w:val="001251E8"/>
    <w:rsid w:val="00131B08"/>
    <w:rsid w:val="00132543"/>
    <w:rsid w:val="00132A59"/>
    <w:rsid w:val="00133337"/>
    <w:rsid w:val="00133A0F"/>
    <w:rsid w:val="0013580F"/>
    <w:rsid w:val="00137B6D"/>
    <w:rsid w:val="0014070B"/>
    <w:rsid w:val="001422C1"/>
    <w:rsid w:val="00145C91"/>
    <w:rsid w:val="001522AE"/>
    <w:rsid w:val="00157D5B"/>
    <w:rsid w:val="00161FE6"/>
    <w:rsid w:val="00164C3D"/>
    <w:rsid w:val="00166D3A"/>
    <w:rsid w:val="001674DE"/>
    <w:rsid w:val="00171D80"/>
    <w:rsid w:val="0017508E"/>
    <w:rsid w:val="00181FDC"/>
    <w:rsid w:val="00182F50"/>
    <w:rsid w:val="00184167"/>
    <w:rsid w:val="001860B9"/>
    <w:rsid w:val="00186F2B"/>
    <w:rsid w:val="001874D6"/>
    <w:rsid w:val="0019632A"/>
    <w:rsid w:val="001A4E7C"/>
    <w:rsid w:val="001B723B"/>
    <w:rsid w:val="001B762C"/>
    <w:rsid w:val="001C4D0A"/>
    <w:rsid w:val="001C5FEF"/>
    <w:rsid w:val="001C6D2E"/>
    <w:rsid w:val="001C6F1B"/>
    <w:rsid w:val="001D00AE"/>
    <w:rsid w:val="001E3789"/>
    <w:rsid w:val="001F01FB"/>
    <w:rsid w:val="00211487"/>
    <w:rsid w:val="00211D91"/>
    <w:rsid w:val="00217DEC"/>
    <w:rsid w:val="002341F0"/>
    <w:rsid w:val="00235B57"/>
    <w:rsid w:val="00243EF9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1105"/>
    <w:rsid w:val="00280A85"/>
    <w:rsid w:val="00284119"/>
    <w:rsid w:val="00290B5C"/>
    <w:rsid w:val="00294791"/>
    <w:rsid w:val="002A1C4F"/>
    <w:rsid w:val="002A7450"/>
    <w:rsid w:val="002A7E1C"/>
    <w:rsid w:val="002B0B30"/>
    <w:rsid w:val="002B0C78"/>
    <w:rsid w:val="002C0C02"/>
    <w:rsid w:val="002C1277"/>
    <w:rsid w:val="002C1921"/>
    <w:rsid w:val="002C60AD"/>
    <w:rsid w:val="002C6254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40D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6764"/>
    <w:rsid w:val="003B2A4B"/>
    <w:rsid w:val="003C692F"/>
    <w:rsid w:val="003D099E"/>
    <w:rsid w:val="003D21A2"/>
    <w:rsid w:val="003D29D2"/>
    <w:rsid w:val="003D6DF1"/>
    <w:rsid w:val="003E0705"/>
    <w:rsid w:val="003E2FF7"/>
    <w:rsid w:val="003F1013"/>
    <w:rsid w:val="003F1ACF"/>
    <w:rsid w:val="00400433"/>
    <w:rsid w:val="00404948"/>
    <w:rsid w:val="00406BEA"/>
    <w:rsid w:val="00413A60"/>
    <w:rsid w:val="00415F4C"/>
    <w:rsid w:val="004230F7"/>
    <w:rsid w:val="0043167E"/>
    <w:rsid w:val="0043409A"/>
    <w:rsid w:val="0043449B"/>
    <w:rsid w:val="00434C84"/>
    <w:rsid w:val="0044058F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3FDB"/>
    <w:rsid w:val="004A33E5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47FF"/>
    <w:rsid w:val="00511CC4"/>
    <w:rsid w:val="00511EFD"/>
    <w:rsid w:val="00531E60"/>
    <w:rsid w:val="00541D07"/>
    <w:rsid w:val="00544BAB"/>
    <w:rsid w:val="00545F31"/>
    <w:rsid w:val="005578FA"/>
    <w:rsid w:val="00565129"/>
    <w:rsid w:val="00565AFA"/>
    <w:rsid w:val="00565CD0"/>
    <w:rsid w:val="00566211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144C"/>
    <w:rsid w:val="005C4606"/>
    <w:rsid w:val="005D0B0C"/>
    <w:rsid w:val="005E02B3"/>
    <w:rsid w:val="005E17F6"/>
    <w:rsid w:val="005E1E24"/>
    <w:rsid w:val="005E2E36"/>
    <w:rsid w:val="0060596B"/>
    <w:rsid w:val="00605E06"/>
    <w:rsid w:val="00606D97"/>
    <w:rsid w:val="00614E64"/>
    <w:rsid w:val="00617710"/>
    <w:rsid w:val="00617EE6"/>
    <w:rsid w:val="0062184C"/>
    <w:rsid w:val="00623724"/>
    <w:rsid w:val="00627BEA"/>
    <w:rsid w:val="006319DB"/>
    <w:rsid w:val="0065585F"/>
    <w:rsid w:val="0065595B"/>
    <w:rsid w:val="00656DCD"/>
    <w:rsid w:val="00660269"/>
    <w:rsid w:val="006623AF"/>
    <w:rsid w:val="00664FA8"/>
    <w:rsid w:val="00665F89"/>
    <w:rsid w:val="00673C92"/>
    <w:rsid w:val="006753EC"/>
    <w:rsid w:val="00682209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02E2"/>
    <w:rsid w:val="006E450B"/>
    <w:rsid w:val="006E672F"/>
    <w:rsid w:val="006F0D7E"/>
    <w:rsid w:val="0070683F"/>
    <w:rsid w:val="00710B77"/>
    <w:rsid w:val="0071333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57685"/>
    <w:rsid w:val="00757E21"/>
    <w:rsid w:val="00760038"/>
    <w:rsid w:val="00762EE0"/>
    <w:rsid w:val="00765060"/>
    <w:rsid w:val="00765C41"/>
    <w:rsid w:val="00771100"/>
    <w:rsid w:val="00773F8A"/>
    <w:rsid w:val="00774944"/>
    <w:rsid w:val="0077531C"/>
    <w:rsid w:val="007759DD"/>
    <w:rsid w:val="00782A5A"/>
    <w:rsid w:val="0078609F"/>
    <w:rsid w:val="007917BA"/>
    <w:rsid w:val="007A0E99"/>
    <w:rsid w:val="007A334E"/>
    <w:rsid w:val="007A5C6F"/>
    <w:rsid w:val="007A680A"/>
    <w:rsid w:val="007D0FBD"/>
    <w:rsid w:val="007D4241"/>
    <w:rsid w:val="007D4317"/>
    <w:rsid w:val="007D4EA3"/>
    <w:rsid w:val="007E32C0"/>
    <w:rsid w:val="007F1CFF"/>
    <w:rsid w:val="007F5DD5"/>
    <w:rsid w:val="008069D6"/>
    <w:rsid w:val="0082120D"/>
    <w:rsid w:val="00821A1B"/>
    <w:rsid w:val="008262E9"/>
    <w:rsid w:val="00827E69"/>
    <w:rsid w:val="00831C35"/>
    <w:rsid w:val="00835427"/>
    <w:rsid w:val="00835C4D"/>
    <w:rsid w:val="00841692"/>
    <w:rsid w:val="00843F48"/>
    <w:rsid w:val="00851423"/>
    <w:rsid w:val="0085698F"/>
    <w:rsid w:val="008569C6"/>
    <w:rsid w:val="00857848"/>
    <w:rsid w:val="00864D46"/>
    <w:rsid w:val="008654B6"/>
    <w:rsid w:val="0087139C"/>
    <w:rsid w:val="00873419"/>
    <w:rsid w:val="00880E83"/>
    <w:rsid w:val="00892F28"/>
    <w:rsid w:val="008959D5"/>
    <w:rsid w:val="00895DF4"/>
    <w:rsid w:val="008A0C5F"/>
    <w:rsid w:val="008A3DEA"/>
    <w:rsid w:val="008A4EB9"/>
    <w:rsid w:val="008A74C0"/>
    <w:rsid w:val="008B1694"/>
    <w:rsid w:val="008B2883"/>
    <w:rsid w:val="008C4B27"/>
    <w:rsid w:val="008C7F0C"/>
    <w:rsid w:val="008C7F2A"/>
    <w:rsid w:val="008D124E"/>
    <w:rsid w:val="008D4109"/>
    <w:rsid w:val="008D4B13"/>
    <w:rsid w:val="008E36F8"/>
    <w:rsid w:val="008E46B2"/>
    <w:rsid w:val="008E682C"/>
    <w:rsid w:val="008E78A1"/>
    <w:rsid w:val="008F1CDF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A"/>
    <w:rsid w:val="00957B14"/>
    <w:rsid w:val="00957D35"/>
    <w:rsid w:val="00971D93"/>
    <w:rsid w:val="009904F0"/>
    <w:rsid w:val="0099111F"/>
    <w:rsid w:val="009A07DC"/>
    <w:rsid w:val="009A32ED"/>
    <w:rsid w:val="009B1F6B"/>
    <w:rsid w:val="009B34D0"/>
    <w:rsid w:val="009B6E47"/>
    <w:rsid w:val="009C0310"/>
    <w:rsid w:val="009C03E5"/>
    <w:rsid w:val="009C0D12"/>
    <w:rsid w:val="009C192E"/>
    <w:rsid w:val="009C2E3E"/>
    <w:rsid w:val="009C6C0C"/>
    <w:rsid w:val="009D402C"/>
    <w:rsid w:val="009D4FC3"/>
    <w:rsid w:val="009D6819"/>
    <w:rsid w:val="009D6D1C"/>
    <w:rsid w:val="009E0CF9"/>
    <w:rsid w:val="009E531B"/>
    <w:rsid w:val="009E6C56"/>
    <w:rsid w:val="009E7DCF"/>
    <w:rsid w:val="009F3ACD"/>
    <w:rsid w:val="009F4A56"/>
    <w:rsid w:val="009F4E65"/>
    <w:rsid w:val="00A006A5"/>
    <w:rsid w:val="00A05942"/>
    <w:rsid w:val="00A05E25"/>
    <w:rsid w:val="00A07BEC"/>
    <w:rsid w:val="00A264BE"/>
    <w:rsid w:val="00A272CA"/>
    <w:rsid w:val="00A30952"/>
    <w:rsid w:val="00A33051"/>
    <w:rsid w:val="00A33E2F"/>
    <w:rsid w:val="00A407AD"/>
    <w:rsid w:val="00A40923"/>
    <w:rsid w:val="00A40CB7"/>
    <w:rsid w:val="00A41C05"/>
    <w:rsid w:val="00A42426"/>
    <w:rsid w:val="00A45187"/>
    <w:rsid w:val="00A471F2"/>
    <w:rsid w:val="00A514B7"/>
    <w:rsid w:val="00A54A0B"/>
    <w:rsid w:val="00A55086"/>
    <w:rsid w:val="00A5698F"/>
    <w:rsid w:val="00A65FD4"/>
    <w:rsid w:val="00A81198"/>
    <w:rsid w:val="00A81E48"/>
    <w:rsid w:val="00A82035"/>
    <w:rsid w:val="00A90D77"/>
    <w:rsid w:val="00A92E07"/>
    <w:rsid w:val="00AA0B3A"/>
    <w:rsid w:val="00AA4743"/>
    <w:rsid w:val="00AA6EB4"/>
    <w:rsid w:val="00AA767D"/>
    <w:rsid w:val="00AB0CC9"/>
    <w:rsid w:val="00AB0D74"/>
    <w:rsid w:val="00AC3FF6"/>
    <w:rsid w:val="00AC6377"/>
    <w:rsid w:val="00AD73EC"/>
    <w:rsid w:val="00AD7AD5"/>
    <w:rsid w:val="00AE5BC7"/>
    <w:rsid w:val="00AF5AAF"/>
    <w:rsid w:val="00AF5CA7"/>
    <w:rsid w:val="00AF7CA0"/>
    <w:rsid w:val="00B046D8"/>
    <w:rsid w:val="00B13F4C"/>
    <w:rsid w:val="00B14487"/>
    <w:rsid w:val="00B16219"/>
    <w:rsid w:val="00B16C59"/>
    <w:rsid w:val="00B3010F"/>
    <w:rsid w:val="00B33FDD"/>
    <w:rsid w:val="00B359CC"/>
    <w:rsid w:val="00B36107"/>
    <w:rsid w:val="00B405A1"/>
    <w:rsid w:val="00B41571"/>
    <w:rsid w:val="00B41789"/>
    <w:rsid w:val="00B41A78"/>
    <w:rsid w:val="00B46C03"/>
    <w:rsid w:val="00B60C6C"/>
    <w:rsid w:val="00B619A9"/>
    <w:rsid w:val="00B65A9D"/>
    <w:rsid w:val="00B661C0"/>
    <w:rsid w:val="00B66D60"/>
    <w:rsid w:val="00B704AD"/>
    <w:rsid w:val="00B75EDE"/>
    <w:rsid w:val="00B77D88"/>
    <w:rsid w:val="00B77FAF"/>
    <w:rsid w:val="00B83715"/>
    <w:rsid w:val="00B84336"/>
    <w:rsid w:val="00B851B9"/>
    <w:rsid w:val="00B86453"/>
    <w:rsid w:val="00B90054"/>
    <w:rsid w:val="00B9110D"/>
    <w:rsid w:val="00B92C14"/>
    <w:rsid w:val="00B96AFF"/>
    <w:rsid w:val="00B97D4E"/>
    <w:rsid w:val="00BA0066"/>
    <w:rsid w:val="00BA51EA"/>
    <w:rsid w:val="00BB69DB"/>
    <w:rsid w:val="00BC322E"/>
    <w:rsid w:val="00BC44CD"/>
    <w:rsid w:val="00BC48A6"/>
    <w:rsid w:val="00BC6590"/>
    <w:rsid w:val="00BE1332"/>
    <w:rsid w:val="00BE4153"/>
    <w:rsid w:val="00BE7978"/>
    <w:rsid w:val="00C0045C"/>
    <w:rsid w:val="00C010D7"/>
    <w:rsid w:val="00C01F0D"/>
    <w:rsid w:val="00C07BB7"/>
    <w:rsid w:val="00C07DDB"/>
    <w:rsid w:val="00C23481"/>
    <w:rsid w:val="00C34001"/>
    <w:rsid w:val="00C4115D"/>
    <w:rsid w:val="00C43BDD"/>
    <w:rsid w:val="00C47778"/>
    <w:rsid w:val="00C5011E"/>
    <w:rsid w:val="00C50EE5"/>
    <w:rsid w:val="00C5240A"/>
    <w:rsid w:val="00C5398F"/>
    <w:rsid w:val="00C55408"/>
    <w:rsid w:val="00C556F5"/>
    <w:rsid w:val="00C70E19"/>
    <w:rsid w:val="00C72574"/>
    <w:rsid w:val="00C7430C"/>
    <w:rsid w:val="00C8213C"/>
    <w:rsid w:val="00C85DA1"/>
    <w:rsid w:val="00C9071C"/>
    <w:rsid w:val="00C908FF"/>
    <w:rsid w:val="00C97BD3"/>
    <w:rsid w:val="00CA39EF"/>
    <w:rsid w:val="00CA521F"/>
    <w:rsid w:val="00CB0493"/>
    <w:rsid w:val="00CB115D"/>
    <w:rsid w:val="00CB17FF"/>
    <w:rsid w:val="00CB1ED7"/>
    <w:rsid w:val="00CC167C"/>
    <w:rsid w:val="00CC52D9"/>
    <w:rsid w:val="00CD6647"/>
    <w:rsid w:val="00CE4B73"/>
    <w:rsid w:val="00CE6ABE"/>
    <w:rsid w:val="00CF70BB"/>
    <w:rsid w:val="00D00BD7"/>
    <w:rsid w:val="00D0529F"/>
    <w:rsid w:val="00D074DB"/>
    <w:rsid w:val="00D139CF"/>
    <w:rsid w:val="00D20779"/>
    <w:rsid w:val="00D3579E"/>
    <w:rsid w:val="00D37E7F"/>
    <w:rsid w:val="00D47AD7"/>
    <w:rsid w:val="00D51529"/>
    <w:rsid w:val="00D62468"/>
    <w:rsid w:val="00D67C88"/>
    <w:rsid w:val="00D76A71"/>
    <w:rsid w:val="00D81917"/>
    <w:rsid w:val="00D85218"/>
    <w:rsid w:val="00D915B1"/>
    <w:rsid w:val="00DA299D"/>
    <w:rsid w:val="00DA65C4"/>
    <w:rsid w:val="00DC6ABA"/>
    <w:rsid w:val="00DD70B5"/>
    <w:rsid w:val="00DE4447"/>
    <w:rsid w:val="00DE5DA2"/>
    <w:rsid w:val="00DE63C6"/>
    <w:rsid w:val="00DF0033"/>
    <w:rsid w:val="00DF1241"/>
    <w:rsid w:val="00E026BF"/>
    <w:rsid w:val="00E07B1B"/>
    <w:rsid w:val="00E10E4D"/>
    <w:rsid w:val="00E11853"/>
    <w:rsid w:val="00E2157F"/>
    <w:rsid w:val="00E23F12"/>
    <w:rsid w:val="00E411B6"/>
    <w:rsid w:val="00E52A86"/>
    <w:rsid w:val="00E54B47"/>
    <w:rsid w:val="00E553BF"/>
    <w:rsid w:val="00E55D93"/>
    <w:rsid w:val="00E61294"/>
    <w:rsid w:val="00E71293"/>
    <w:rsid w:val="00E7237C"/>
    <w:rsid w:val="00E77C46"/>
    <w:rsid w:val="00E86CE8"/>
    <w:rsid w:val="00E90E82"/>
    <w:rsid w:val="00EA00CB"/>
    <w:rsid w:val="00EA0EB4"/>
    <w:rsid w:val="00EA1BAA"/>
    <w:rsid w:val="00EA3FCD"/>
    <w:rsid w:val="00EA42A0"/>
    <w:rsid w:val="00EB6714"/>
    <w:rsid w:val="00EC0A68"/>
    <w:rsid w:val="00EC3C32"/>
    <w:rsid w:val="00EC5006"/>
    <w:rsid w:val="00ED49C3"/>
    <w:rsid w:val="00ED5E88"/>
    <w:rsid w:val="00ED6CE8"/>
    <w:rsid w:val="00ED7AA6"/>
    <w:rsid w:val="00EE2A56"/>
    <w:rsid w:val="00EE3818"/>
    <w:rsid w:val="00EF6916"/>
    <w:rsid w:val="00F22264"/>
    <w:rsid w:val="00F2564D"/>
    <w:rsid w:val="00F35B05"/>
    <w:rsid w:val="00F413D9"/>
    <w:rsid w:val="00F5135F"/>
    <w:rsid w:val="00F51F78"/>
    <w:rsid w:val="00F5724F"/>
    <w:rsid w:val="00F7065C"/>
    <w:rsid w:val="00F76110"/>
    <w:rsid w:val="00F86F47"/>
    <w:rsid w:val="00F90B64"/>
    <w:rsid w:val="00FA652C"/>
    <w:rsid w:val="00FB2F0F"/>
    <w:rsid w:val="00FB5086"/>
    <w:rsid w:val="00FB5411"/>
    <w:rsid w:val="00FB6392"/>
    <w:rsid w:val="00FC4F36"/>
    <w:rsid w:val="00FD3C70"/>
    <w:rsid w:val="00FD6820"/>
    <w:rsid w:val="00FE12D8"/>
    <w:rsid w:val="00FE58E9"/>
    <w:rsid w:val="00FE71D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493FDB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D0529F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7065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7065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7065C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7065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7065C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7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9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su2259-1738453347-3240/native/Remiss%20virologi%20anpassad%20personal.pdf" TargetMode="External" Id="rId13" /><Relationship Type="http://schemas.openxmlformats.org/officeDocument/2006/relationships/hyperlink" Target="https://www.av.se/arbetsmiljoarbete-och-inspektioner/publikationer/foreskrifter/beslutade-foreskrifter-som-trader-i-kraft-2025/afs-202310/?o=n" TargetMode="External" Id="rId18" /><Relationship Type="http://schemas.openxmlformats.org/officeDocument/2006/relationships/header" Target="header1.xml" Id="rId26" /><Relationship Type="http://schemas.openxmlformats.org/officeDocument/2006/relationships/hyperlink" Target="https://forening.sls.se/rav/rekommendationer/hepatit-b-virus" TargetMode="Externa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u2259-1738453347-3241/native/Remiss%20virologi%20anpassad%20patient.pdf" TargetMode="External" Id="rId12" /><Relationship Type="http://schemas.openxmlformats.org/officeDocument/2006/relationships/hyperlink" Target="https://mellanarkiv-offentlig.vgregion.se/alfresco/s/archive/stream/public/v1/source/available/sofia/sas9642-738863596-340/surrogate/Stick-%20och%20sk%c3%a4rskada%20samt%20exponering%20f%c3%b6r%20blod%20hos%20personal.pdf" TargetMode="External" Id="rId17" /><Relationship Type="http://schemas.openxmlformats.org/officeDocument/2006/relationships/hyperlink" Target="https://www.vgregion.se/ov/guide-for-halso-och-arbetsmiljoarbete/guider/tillbud-och-arbetsskada/" TargetMode="External" Id="rId25" /><Relationship Type="http://schemas.openxmlformats.org/officeDocument/2006/relationships/hyperlink" Target="https://mellanarkiv-offentlig.vgregion.se/alfresco/s/archive/stream/public/v1/source/available/sofia/su2259-1738453347-3240/native/Remiss%20virologi%20anpassad%20personal.pdf" TargetMode="External" Id="rId16" /><Relationship Type="http://schemas.openxmlformats.org/officeDocument/2006/relationships/hyperlink" Target="https://www.vardhandboken.se/arbetssatt-och-ansvar/stick--och-skarskador-samt-exponering-med-risk-for-blodburen-smitta-hos-personal/oversikt/" TargetMode="External" Id="rId20" /><Relationship Type="http://schemas.openxmlformats.org/officeDocument/2006/relationships/header" Target="header2.xm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340/surrogate/Stick-%20och%20sk%c3%a4rskada%20samt%20exponering%20f%c3%b6r%20blod%20hos%20personal.pdf" TargetMode="External" Id="rId11" /><Relationship Type="http://schemas.openxmlformats.org/officeDocument/2006/relationships/hyperlink" Target="https://www.forsakringskassan.se/arbetsgivare/sjukdom-och-skada/skador-i-arbetet" TargetMode="External" Id="rId24" /><Relationship Type="http://schemas.openxmlformats.org/officeDocument/2006/relationships/theme" Target="theme/theme1.xml" Id="rId32" /><Relationship Type="http://schemas.openxmlformats.org/officeDocument/2006/relationships/numbering" Target="numbering.xml" Id="rId5" /><Relationship Type="http://schemas.openxmlformats.org/officeDocument/2006/relationships/hyperlink" Target="https://mellanarkiv-offentlig.vgregion.se/alfresco/s/archive/stream/public/v1/source/available/sofia/su2259-1738453347-3241/native/Remiss%20virologi%20anpassad%20patient.pdf" TargetMode="External" Id="rId15" /><Relationship Type="http://schemas.openxmlformats.org/officeDocument/2006/relationships/hyperlink" Target="https://forening.sls.se/rav/rekommendationer/hepatit-c-virus" TargetMode="External" Id="rId23" /><Relationship Type="http://schemas.openxmlformats.org/officeDocument/2006/relationships/footer" Target="footer2.xml" Id="rId28" /><Relationship Type="http://schemas.openxmlformats.org/officeDocument/2006/relationships/endnotes" Target="endnotes.xml" Id="rId10" /><Relationship Type="http://schemas.openxmlformats.org/officeDocument/2006/relationships/hyperlink" Target="http://www.riksdagen.se/sv/dokument-lagar/dokument/svensk-forfattningssamling/arbetsmiljolag-19771160_sfs-1977-1160" TargetMode="External" Id="rId19" /><Relationship Type="http://schemas.openxmlformats.org/officeDocument/2006/relationships/fontTable" Target="fontTable.xml" Id="rId31" /><Relationship Type="http://schemas.openxmlformats.org/officeDocument/2006/relationships/footnotes" Target="footnotes.xml" Id="rId9" /><Relationship Type="http://schemas.openxmlformats.org/officeDocument/2006/relationships/hyperlink" Target="https://www.vardhandboken.se/arbetssatt-och-ansvar/stick--och-skarskador-samt-exponering-med-risk-for-blodburen-smitta-hos-personal/forebyggande-rutiner/" TargetMode="External" Id="rId14" /><Relationship Type="http://schemas.openxmlformats.org/officeDocument/2006/relationships/hyperlink" Target="https://forening.sls.se/rav/rekommendationer/hiv/antiretroviral-behandling-av-hivinfektion-2025" TargetMode="External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1866</Words>
  <Characters>9892</Characters>
  <Application>Microsoft Office Word</Application>
  <DocSecurity>0</DocSecurity>
  <Lines>82</Lines>
  <Paragraphs>23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11735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Vårdhygien – Åtgärd vid stick- och skärskada samt exponering för blod eller blodtillblandad kroppsvätska</dc:title>
  <dc:subject/>
  <dc:creator/>
  <keywords/>
  <lastModifiedBy/>
  <revision>1</revision>
  <dcterms:created xsi:type="dcterms:W3CDTF">2025-10-27T14:19:00.0000000Z</dcterms:created>
  <dcterms:modified xsi:type="dcterms:W3CDTF">2025-10-27T14:19:00.0000000Z</dcterms:modified>
</coreProperties>
</file>