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C202C1" w:rsidP="00F35B05" w:rsidRDefault="00C202C1" w14:paraId="481F6E38" w14:textId="77777777">
      <w:pPr>
        <w:pStyle w:val="Heading2"/>
        <w:sectPr w:rsidR="00C202C1" w:rsidSect="00C202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10525F" w:rsidP="004F07B0" w:rsidRDefault="00C357A7" w14:paraId="4CC3A9AF" w14:textId="0E497FCD">
      <w:pPr>
        <w:pStyle w:val="Heading1"/>
      </w:pPr>
      <w:r>
        <w:t xml:space="preserve">Akut svår kolit </w:t>
      </w:r>
      <w:r w:rsidR="002B5A05">
        <w:t>- handläggning</w:t>
      </w:r>
    </w:p>
    <w:p w:rsidRPr="00C202C1" w:rsidR="00C202C1" w:rsidP="004F07B0" w:rsidRDefault="00C202C1" w14:paraId="78D44244" w14:textId="77777777">
      <w:pPr>
        <w:pStyle w:val="Heading2"/>
      </w:pPr>
      <w:r w:rsidRPr="00C202C1">
        <w:t>Revideringar i denna version</w:t>
      </w:r>
    </w:p>
    <w:p w:rsidRPr="00C202C1" w:rsidR="00C202C1" w:rsidP="6D5E20AA" w:rsidRDefault="00C202C1" w14:paraId="34BEFC5F" w14:textId="7F85679D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C202C1">
        <w:rPr/>
        <w:t>Uppdaterat avseende</w:t>
      </w:r>
      <w:r w:rsidR="50782328">
        <w:rPr/>
        <w:t xml:space="preserve"> </w:t>
      </w:r>
      <w:r w:rsidR="0CA302B4">
        <w:rPr/>
        <w:t>innehåll i “Bakgrund och syfte”</w:t>
      </w:r>
      <w:r w:rsidR="4972E503">
        <w:rPr/>
        <w:t xml:space="preserve"> samt “Inför hemskrivning”. S</w:t>
      </w:r>
      <w:r w:rsidR="712EA79E">
        <w:rPr/>
        <w:t>pecifik</w:t>
      </w:r>
      <w:r w:rsidR="69CAA538">
        <w:rPr/>
        <w:t>t</w:t>
      </w:r>
      <w:r w:rsidR="712EA79E">
        <w:rPr/>
        <w:t xml:space="preserve"> preparatnamn </w:t>
      </w:r>
      <w:r w:rsidR="712EA79E">
        <w:rPr/>
        <w:t>borttag</w:t>
      </w:r>
      <w:r w:rsidR="3E75AEF0">
        <w:rPr/>
        <w:t>et för infliximab.</w:t>
      </w:r>
    </w:p>
    <w:p w:rsidRPr="00C202C1" w:rsidR="00C202C1" w:rsidP="004F07B0" w:rsidRDefault="00C202C1" w14:paraId="1DE49E62" w14:textId="77777777">
      <w:pPr>
        <w:pStyle w:val="Heading2"/>
      </w:pPr>
      <w:r w:rsidRPr="00C202C1">
        <w:t>Bakgrund och syfte</w:t>
      </w:r>
    </w:p>
    <w:p w:rsidRPr="00C202C1" w:rsidR="00C202C1" w:rsidP="6D5E20AA" w:rsidRDefault="00C202C1" w14:paraId="420DC4FD" w14:textId="36B4CE07">
      <w:pPr>
        <w:autoSpaceDE w:val="0"/>
        <w:autoSpaceDN w:val="0"/>
        <w:adjustRightInd w:val="0"/>
        <w:spacing w:after="0" w:line="240" w:lineRule="auto"/>
        <w:ind/>
      </w:pPr>
      <w:r w:rsidR="00C202C1">
        <w:rPr/>
        <w:t xml:space="preserve">Ulcerös kolit </w:t>
      </w:r>
      <w:r w:rsidR="3F312691">
        <w:rPr/>
        <w:t>är en kronisk sjukdom som</w:t>
      </w:r>
      <w:r w:rsidR="00C202C1">
        <w:rPr/>
        <w:t xml:space="preserve"> löper i skov med mellanliggande intervall av lugnare sjukdomsaktivitet. Ett akut svårt skov av ulcerös kolit är ett allvarligt och potentiellt livshotande tillstånd</w:t>
      </w:r>
      <w:r w:rsidR="71B86C30">
        <w:rPr/>
        <w:t xml:space="preserve"> och kan även vara den första episoden av sjukdomen.</w:t>
      </w:r>
      <w:r w:rsidR="00C202C1">
        <w:rPr/>
        <w:t xml:space="preserve"> Det </w:t>
      </w:r>
      <w:r w:rsidR="1F210427">
        <w:rPr/>
        <w:t>finns ett flertal</w:t>
      </w:r>
      <w:r w:rsidR="00C202C1">
        <w:rPr/>
        <w:t xml:space="preserve"> behandlingsalternativ</w:t>
      </w:r>
      <w:r w:rsidR="00C202C1">
        <w:rPr/>
        <w:t xml:space="preserve"> vid såväl akut som kronisk svår kolit. Trots detta föreligger det vid ett svårt skov av ulcerös kolit en risk för akut behov av </w:t>
      </w:r>
      <w:r w:rsidR="00C202C1">
        <w:rPr/>
        <w:t>kolektomi</w:t>
      </w:r>
      <w:r w:rsidR="00C202C1">
        <w:rPr/>
        <w:t xml:space="preserve">. </w:t>
      </w:r>
    </w:p>
    <w:p w:rsidRPr="00C202C1" w:rsidR="00C202C1" w:rsidP="6D5E20AA" w:rsidRDefault="00C202C1" w14:paraId="224D190C" w14:textId="0A9A1ABA">
      <w:pPr>
        <w:autoSpaceDE w:val="0"/>
        <w:autoSpaceDN w:val="0"/>
        <w:adjustRightInd w:val="0"/>
        <w:spacing w:after="0" w:line="240" w:lineRule="auto"/>
        <w:ind/>
      </w:pPr>
      <w:r w:rsidR="00C202C1">
        <w:rPr/>
        <w:t xml:space="preserve">Denna rutin för handläggning av svårt skov av ulcerös kolit syftar till att garantera patienter med ett svårt sjukdomstillstånd en evidensbaserad handläggning och behandling. </w:t>
      </w:r>
    </w:p>
    <w:p w:rsidRPr="00C202C1" w:rsidR="00C202C1" w:rsidP="004F07B0" w:rsidRDefault="00C202C1" w14:paraId="02C6A7DF" w14:textId="77777777">
      <w:pPr>
        <w:pStyle w:val="Heading2"/>
      </w:pPr>
      <w:r w:rsidRPr="00C202C1">
        <w:t>Arbetsbeskrivning</w:t>
      </w:r>
    </w:p>
    <w:p w:rsidRPr="00C202C1" w:rsidR="00C202C1" w:rsidP="004F07B0" w:rsidRDefault="00C202C1" w14:paraId="1A22C691" w14:textId="77777777">
      <w:pPr>
        <w:rPr>
          <w:bCs/>
          <w:color w:val="000000"/>
        </w:rPr>
      </w:pPr>
      <w:r w:rsidRPr="00C202C1">
        <w:rPr>
          <w:bCs/>
          <w:color w:val="000000"/>
        </w:rPr>
        <w:t xml:space="preserve">Lokala riktlinjer för utredning, behandling och omhändertagande vid svårt skov av ulcerös kolit. </w:t>
      </w:r>
      <w:r w:rsidRPr="00C202C1">
        <w:t>Det finns nationella riktlinjer framtagna av Svensk Gastroenterologisk Förening (SGF) för handläggning av svårt skov av ulcerös kolit. Vi hänvisar i dessa lokala rutiner för SU/Sahlgrenska till SGF:s riktlinjer, referenser nedan.</w:t>
      </w:r>
    </w:p>
    <w:p w:rsidRPr="0096116D" w:rsidR="00C202C1" w:rsidP="00627B53" w:rsidRDefault="00C202C1" w14:paraId="43287721" w14:textId="77777777">
      <w:pPr>
        <w:pStyle w:val="TOC1"/>
        <w:rPr>
          <w:b/>
          <w:bCs/>
        </w:rPr>
      </w:pPr>
      <w:r w:rsidRPr="0096116D">
        <w:rPr>
          <w:b/>
          <w:bCs/>
        </w:rPr>
        <w:t>Innehållsförteckning</w:t>
      </w:r>
    </w:p>
    <w:p w:rsidRPr="00C202C1" w:rsidR="00C202C1" w:rsidP="0096116D" w:rsidRDefault="00C202C1" w14:paraId="026EFE4A" w14:textId="2DC91D5C">
      <w:pPr>
        <w:pStyle w:val="TOC1"/>
        <w:numPr>
          <w:ilvl w:val="0"/>
          <w:numId w:val="29"/>
        </w:numPr>
        <w:rPr>
          <w:bCs/>
        </w:rPr>
      </w:pPr>
      <w:r w:rsidRPr="00C202C1">
        <w:rPr>
          <w:bCs/>
        </w:rPr>
        <w:t>På akutmottagningen - snabbfakta för jouren</w:t>
      </w:r>
    </w:p>
    <w:p w:rsidRPr="00C202C1" w:rsidR="00C202C1" w:rsidP="0096116D" w:rsidRDefault="00C202C1" w14:paraId="771E136D" w14:textId="18DCCB20">
      <w:pPr>
        <w:pStyle w:val="TOC1"/>
        <w:numPr>
          <w:ilvl w:val="0"/>
          <w:numId w:val="29"/>
        </w:numPr>
        <w:rPr>
          <w:bCs/>
        </w:rPr>
      </w:pPr>
      <w:r w:rsidRPr="00C202C1">
        <w:rPr>
          <w:bCs/>
        </w:rPr>
        <w:t>Diagnos och värdering av sjukdomsaktivitet</w:t>
      </w:r>
    </w:p>
    <w:p w:rsidRPr="00C202C1" w:rsidR="00C202C1" w:rsidP="0096116D" w:rsidRDefault="00C202C1" w14:paraId="57DC45CB" w14:textId="6FCCFFBF">
      <w:pPr>
        <w:pStyle w:val="TOC1"/>
        <w:numPr>
          <w:ilvl w:val="0"/>
          <w:numId w:val="29"/>
        </w:numPr>
        <w:rPr>
          <w:bCs/>
        </w:rPr>
      </w:pPr>
      <w:r w:rsidRPr="00C202C1">
        <w:rPr>
          <w:bCs/>
        </w:rPr>
        <w:t>Akut behandlingsstrategi</w:t>
      </w:r>
    </w:p>
    <w:p w:rsidRPr="00C202C1" w:rsidR="00C202C1" w:rsidP="0096116D" w:rsidRDefault="00C202C1" w14:paraId="386E5DA1" w14:textId="41A00E0E">
      <w:pPr>
        <w:pStyle w:val="TOC1"/>
        <w:numPr>
          <w:ilvl w:val="0"/>
          <w:numId w:val="29"/>
        </w:numPr>
        <w:rPr>
          <w:bCs/>
        </w:rPr>
      </w:pPr>
      <w:r w:rsidRPr="00C202C1">
        <w:rPr>
          <w:bCs/>
        </w:rPr>
        <w:t>Vidare handläggning på vårdavdelning</w:t>
      </w:r>
    </w:p>
    <w:p w:rsidRPr="00C202C1" w:rsidR="00C202C1" w:rsidP="006630DB" w:rsidRDefault="00C202C1" w14:paraId="7D0ABE01" w14:textId="30786935">
      <w:pPr>
        <w:pStyle w:val="TOC1"/>
        <w:numPr>
          <w:ilvl w:val="0"/>
          <w:numId w:val="29"/>
        </w:numPr>
        <w:rPr>
          <w:bCs/>
        </w:rPr>
      </w:pPr>
      <w:r w:rsidRPr="00C202C1">
        <w:rPr>
          <w:bCs/>
        </w:rPr>
        <w:t>Inför hemskrivning</w:t>
      </w:r>
    </w:p>
    <w:p w:rsidRPr="00C202C1" w:rsidR="00C202C1" w:rsidP="00F41593" w:rsidRDefault="00C202C1" w14:paraId="2028285F" w14:textId="7A18BFEC">
      <w:pPr>
        <w:pStyle w:val="Heading3"/>
        <w:numPr>
          <w:ilvl w:val="0"/>
          <w:numId w:val="30"/>
        </w:numPr>
      </w:pPr>
      <w:r w:rsidRPr="00C202C1">
        <w:t>På akutmottagningen - snabbfakta för jouren</w:t>
      </w:r>
    </w:p>
    <w:p w:rsidRPr="00C202C1" w:rsidR="00C202C1" w:rsidP="00F41593" w:rsidRDefault="00C202C1" w14:paraId="3FA18FAA" w14:textId="77777777">
      <w:pPr>
        <w:pStyle w:val="ListParagraph"/>
        <w:numPr>
          <w:ilvl w:val="0"/>
          <w:numId w:val="31"/>
        </w:numPr>
      </w:pPr>
      <w:r w:rsidRPr="00C202C1">
        <w:t>Noggrann anamnes (se nedan)</w:t>
      </w:r>
    </w:p>
    <w:p w:rsidRPr="00C202C1" w:rsidR="00C202C1" w:rsidP="00550041" w:rsidRDefault="00C202C1" w14:paraId="34114DB7" w14:textId="77777777">
      <w:pPr>
        <w:pStyle w:val="ListParagraph"/>
        <w:numPr>
          <w:ilvl w:val="0"/>
          <w:numId w:val="31"/>
        </w:numPr>
      </w:pPr>
      <w:r w:rsidRPr="00C202C1">
        <w:t xml:space="preserve">Status: </w:t>
      </w:r>
    </w:p>
    <w:p w:rsidRPr="00C202C1" w:rsidR="00C202C1" w:rsidP="00550041" w:rsidRDefault="00C202C1" w14:paraId="16DF40F9" w14:textId="77777777">
      <w:pPr>
        <w:pStyle w:val="ListParagraph"/>
        <w:numPr>
          <w:ilvl w:val="0"/>
          <w:numId w:val="32"/>
        </w:numPr>
      </w:pPr>
      <w:r w:rsidRPr="00C202C1">
        <w:t xml:space="preserve">Allmäntillstånd: Feber? </w:t>
      </w:r>
      <w:proofErr w:type="spellStart"/>
      <w:r w:rsidRPr="00C202C1">
        <w:t>Dehydrering</w:t>
      </w:r>
      <w:proofErr w:type="spellEnd"/>
      <w:r w:rsidRPr="00C202C1">
        <w:t xml:space="preserve">? Takykardi? </w:t>
      </w:r>
    </w:p>
    <w:p w:rsidRPr="00C202C1" w:rsidR="00C202C1" w:rsidP="00AA7A18" w:rsidRDefault="00C202C1" w14:paraId="0DCC3B9E" w14:textId="77777777">
      <w:pPr>
        <w:pStyle w:val="ListParagraph"/>
        <w:numPr>
          <w:ilvl w:val="0"/>
          <w:numId w:val="32"/>
        </w:numPr>
      </w:pPr>
      <w:r w:rsidRPr="00C202C1">
        <w:t>Bukstatus: Ömhet? Tarmljud? Blod per rektum?</w:t>
      </w:r>
    </w:p>
    <w:p w:rsidRPr="00C202C1" w:rsidR="00C202C1" w:rsidP="00AA7A18" w:rsidRDefault="00C202C1" w14:paraId="6F17E7D9" w14:textId="77777777">
      <w:pPr>
        <w:pStyle w:val="ListParagraph"/>
        <w:numPr>
          <w:ilvl w:val="0"/>
          <w:numId w:val="33"/>
        </w:numPr>
      </w:pPr>
      <w:r w:rsidRPr="00C202C1">
        <w:t xml:space="preserve">Lab: </w:t>
      </w:r>
    </w:p>
    <w:p w:rsidRPr="00861F48" w:rsidR="00C202C1" w:rsidP="00861F48" w:rsidRDefault="00C202C1" w14:paraId="03266CAB" w14:textId="77777777">
      <w:pPr>
        <w:pStyle w:val="ListParagraph"/>
        <w:numPr>
          <w:ilvl w:val="0"/>
          <w:numId w:val="34"/>
        </w:numPr>
        <w:rPr>
          <w:lang w:val="en-US"/>
        </w:rPr>
      </w:pPr>
      <w:proofErr w:type="spellStart"/>
      <w:r w:rsidRPr="00861F48">
        <w:rPr>
          <w:lang w:val="en-US"/>
        </w:rPr>
        <w:t>Blodstatus</w:t>
      </w:r>
      <w:proofErr w:type="spellEnd"/>
      <w:r w:rsidRPr="00861F48">
        <w:rPr>
          <w:lang w:val="en-US"/>
        </w:rPr>
        <w:t xml:space="preserve">, </w:t>
      </w:r>
      <w:proofErr w:type="spellStart"/>
      <w:r w:rsidRPr="00861F48">
        <w:rPr>
          <w:lang w:val="en-US"/>
        </w:rPr>
        <w:t>elstatus</w:t>
      </w:r>
      <w:proofErr w:type="spellEnd"/>
      <w:r w:rsidRPr="00861F48">
        <w:rPr>
          <w:lang w:val="en-US"/>
        </w:rPr>
        <w:t>, albumin, SR, CRP, F-calprotectin,</w:t>
      </w:r>
    </w:p>
    <w:p w:rsidRPr="00C202C1" w:rsidR="00C202C1" w:rsidP="003A7A53" w:rsidRDefault="00C202C1" w14:paraId="742380E8" w14:textId="77777777">
      <w:pPr>
        <w:pStyle w:val="ListParagraph"/>
        <w:numPr>
          <w:ilvl w:val="0"/>
          <w:numId w:val="34"/>
        </w:numPr>
      </w:pPr>
      <w:r w:rsidRPr="00C202C1">
        <w:t xml:space="preserve">Blododling om temp &gt;38,5. </w:t>
      </w:r>
      <w:proofErr w:type="spellStart"/>
      <w:r w:rsidRPr="00C202C1">
        <w:t>Blodgruppera</w:t>
      </w:r>
      <w:proofErr w:type="spellEnd"/>
      <w:r w:rsidRPr="00C202C1">
        <w:t xml:space="preserve"> vid svårt skov. </w:t>
      </w:r>
    </w:p>
    <w:p w:rsidRPr="00C202C1" w:rsidR="00C202C1" w:rsidP="003A7A53" w:rsidRDefault="00C202C1" w14:paraId="11154B9B" w14:textId="77777777">
      <w:pPr>
        <w:pStyle w:val="ListParagraph"/>
        <w:numPr>
          <w:ilvl w:val="0"/>
          <w:numId w:val="34"/>
        </w:numPr>
      </w:pPr>
      <w:r w:rsidRPr="00C202C1">
        <w:t xml:space="preserve">Avföringsprover: f-odling x 2, </w:t>
      </w:r>
      <w:proofErr w:type="spellStart"/>
      <w:r w:rsidRPr="00C202C1">
        <w:t>Clostridietoxin</w:t>
      </w:r>
      <w:proofErr w:type="spellEnd"/>
      <w:r w:rsidRPr="00C202C1">
        <w:t xml:space="preserve"> x 2.</w:t>
      </w:r>
    </w:p>
    <w:p w:rsidRPr="00C202C1" w:rsidR="00C202C1" w:rsidP="003A7A53" w:rsidRDefault="00C202C1" w14:paraId="79024582" w14:textId="77777777">
      <w:pPr>
        <w:pStyle w:val="ListParagraph"/>
        <w:numPr>
          <w:ilvl w:val="0"/>
          <w:numId w:val="33"/>
        </w:numPr>
      </w:pPr>
      <w:r w:rsidRPr="00C202C1">
        <w:t>Övriga undersökningar:</w:t>
      </w:r>
    </w:p>
    <w:p w:rsidRPr="00C202C1" w:rsidR="00C202C1" w:rsidP="003A7A53" w:rsidRDefault="00C202C1" w14:paraId="67318203" w14:textId="32231F1B">
      <w:pPr>
        <w:pStyle w:val="ListParagraph"/>
        <w:numPr>
          <w:ilvl w:val="0"/>
          <w:numId w:val="37"/>
        </w:numPr>
      </w:pPr>
      <w:r w:rsidRPr="003A7A53">
        <w:rPr>
          <w:iCs/>
        </w:rPr>
        <w:t xml:space="preserve">Rektoskopi </w:t>
      </w:r>
      <w:r w:rsidRPr="003A7A53">
        <w:rPr>
          <w:i/>
          <w:iCs/>
        </w:rPr>
        <w:t>bör göras</w:t>
      </w:r>
      <w:r w:rsidRPr="003A7A53">
        <w:rPr>
          <w:iCs/>
        </w:rPr>
        <w:t xml:space="preserve"> om instrument finns tillgängligt. </w:t>
      </w:r>
    </w:p>
    <w:p w:rsidRPr="00C202C1" w:rsidR="00C202C1" w:rsidP="003A7A53" w:rsidRDefault="00C202C1" w14:paraId="71559B9B" w14:textId="77777777">
      <w:pPr>
        <w:pStyle w:val="ListParagraph"/>
        <w:numPr>
          <w:ilvl w:val="0"/>
          <w:numId w:val="37"/>
        </w:numPr>
      </w:pPr>
      <w:r w:rsidRPr="003A7A53">
        <w:rPr>
          <w:iCs/>
        </w:rPr>
        <w:t>Kirurgkonsult</w:t>
      </w:r>
    </w:p>
    <w:p w:rsidRPr="00C202C1" w:rsidR="00C202C1" w:rsidP="003A7A53" w:rsidRDefault="00C202C1" w14:paraId="7C3F866F" w14:textId="77777777">
      <w:pPr>
        <w:pStyle w:val="ListParagraph"/>
        <w:numPr>
          <w:ilvl w:val="0"/>
          <w:numId w:val="37"/>
        </w:numPr>
      </w:pPr>
      <w:r w:rsidRPr="003A7A53">
        <w:rPr>
          <w:iCs/>
        </w:rPr>
        <w:t xml:space="preserve">DT buk om </w:t>
      </w:r>
      <w:r w:rsidRPr="003A7A53">
        <w:rPr>
          <w:iCs/>
          <w:u w:val="single"/>
        </w:rPr>
        <w:t xml:space="preserve">svår buksmärta </w:t>
      </w:r>
      <w:r w:rsidRPr="003A7A53">
        <w:rPr>
          <w:iCs/>
        </w:rPr>
        <w:t xml:space="preserve">(misstanke toxisk megakolon). </w:t>
      </w:r>
    </w:p>
    <w:p w:rsidRPr="008C1C28" w:rsidR="00C202C1" w:rsidP="008C1C28" w:rsidRDefault="00C202C1" w14:paraId="4AB90607" w14:textId="528B6C01">
      <w:pPr>
        <w:pStyle w:val="ListParagraph"/>
        <w:numPr>
          <w:ilvl w:val="0"/>
          <w:numId w:val="33"/>
        </w:numPr>
        <w:rPr>
          <w:iCs/>
        </w:rPr>
      </w:pPr>
      <w:r w:rsidRPr="008C1C28">
        <w:rPr>
          <w:iCs/>
        </w:rPr>
        <w:t>Bedömning:</w:t>
      </w:r>
    </w:p>
    <w:p w:rsidRPr="008C1C28" w:rsidR="00C202C1" w:rsidP="008C1C28" w:rsidRDefault="00C202C1" w14:paraId="37291E80" w14:textId="16516A5A">
      <w:pPr>
        <w:pStyle w:val="ListParagraph"/>
        <w:numPr>
          <w:ilvl w:val="0"/>
          <w:numId w:val="38"/>
        </w:numPr>
        <w:rPr>
          <w:iCs/>
        </w:rPr>
      </w:pPr>
      <w:r w:rsidRPr="008C1C28">
        <w:rPr>
          <w:iCs/>
        </w:rPr>
        <w:t xml:space="preserve">Värdera skovet enligt modifierade </w:t>
      </w:r>
      <w:proofErr w:type="spellStart"/>
      <w:r w:rsidRPr="008C1C28">
        <w:rPr>
          <w:iCs/>
        </w:rPr>
        <w:t>Truelove</w:t>
      </w:r>
      <w:proofErr w:type="spellEnd"/>
      <w:r w:rsidRPr="008C1C28">
        <w:rPr>
          <w:iCs/>
        </w:rPr>
        <w:t xml:space="preserve">-Witts kriterier (se nedan), därefter ställningstagande till </w:t>
      </w:r>
      <w:r w:rsidRPr="008C1C28">
        <w:rPr>
          <w:i/>
          <w:iCs/>
        </w:rPr>
        <w:t>inläggning</w:t>
      </w:r>
    </w:p>
    <w:p w:rsidRPr="0090589E" w:rsidR="00C202C1" w:rsidP="0090589E" w:rsidRDefault="00C202C1" w14:paraId="3F83D3D1" w14:textId="77777777">
      <w:pPr>
        <w:pStyle w:val="ListParagraph"/>
        <w:numPr>
          <w:ilvl w:val="0"/>
          <w:numId w:val="38"/>
        </w:numPr>
        <w:rPr>
          <w:iCs/>
        </w:rPr>
      </w:pPr>
      <w:r w:rsidRPr="00C202C1">
        <w:t>Akut behandling (se nedan)</w:t>
      </w:r>
    </w:p>
    <w:p w:rsidRPr="0090589E" w:rsidR="00C202C1" w:rsidP="0090589E" w:rsidRDefault="00C202C1" w14:paraId="3F61BF0F" w14:textId="77777777">
      <w:pPr>
        <w:pStyle w:val="ListParagraph"/>
        <w:numPr>
          <w:ilvl w:val="0"/>
          <w:numId w:val="38"/>
        </w:numPr>
        <w:rPr>
          <w:iCs/>
        </w:rPr>
      </w:pPr>
      <w:r w:rsidRPr="00C202C1">
        <w:t xml:space="preserve">Remiss till GEA för subakut koloskopi. </w:t>
      </w:r>
    </w:p>
    <w:p w:rsidRPr="0090589E" w:rsidR="00C202C1" w:rsidP="0090589E" w:rsidRDefault="00C202C1" w14:paraId="03E5141B" w14:textId="40DF3FC5">
      <w:pPr>
        <w:pStyle w:val="ListParagraph"/>
        <w:numPr>
          <w:ilvl w:val="0"/>
          <w:numId w:val="38"/>
        </w:numPr>
        <w:rPr>
          <w:iCs/>
        </w:rPr>
      </w:pPr>
      <w:r w:rsidRPr="00C202C1">
        <w:t xml:space="preserve">Kontakta </w:t>
      </w:r>
      <w:proofErr w:type="spellStart"/>
      <w:r w:rsidRPr="00C202C1">
        <w:t>gastroenterolog</w:t>
      </w:r>
      <w:proofErr w:type="spellEnd"/>
      <w:r w:rsidRPr="00C202C1">
        <w:t xml:space="preserve"> (medicinsk leverjour via </w:t>
      </w:r>
      <w:proofErr w:type="spellStart"/>
      <w:r w:rsidRPr="00C202C1">
        <w:t>vx</w:t>
      </w:r>
      <w:proofErr w:type="spellEnd"/>
      <w:r w:rsidRPr="00C202C1">
        <w:t>) om frågor.</w:t>
      </w:r>
    </w:p>
    <w:p w:rsidRPr="0090589E" w:rsidR="00C202C1" w:rsidP="00635A93" w:rsidRDefault="00C202C1" w14:paraId="0640FAAC" w14:textId="425F332A">
      <w:pPr>
        <w:pStyle w:val="Heading3"/>
        <w:numPr>
          <w:ilvl w:val="0"/>
          <w:numId w:val="30"/>
        </w:numPr>
      </w:pPr>
      <w:r w:rsidRPr="0090589E">
        <w:t>Diagnos och värdering av sjukdomsaktivitet</w:t>
      </w:r>
    </w:p>
    <w:p w:rsidRPr="00C202C1" w:rsidR="00C202C1" w:rsidP="00E51DDB" w:rsidRDefault="00C202C1" w14:paraId="05DD4811" w14:textId="77777777">
      <w:pPr>
        <w:spacing w:after="0"/>
        <w:rPr>
          <w:b/>
          <w:bCs/>
        </w:rPr>
      </w:pPr>
      <w:r w:rsidRPr="00C202C1">
        <w:t xml:space="preserve">En </w:t>
      </w:r>
      <w:r w:rsidRPr="00C202C1">
        <w:rPr>
          <w:b/>
          <w:i/>
        </w:rPr>
        <w:t>noggrann anamnes</w:t>
      </w:r>
      <w:r w:rsidRPr="00C202C1">
        <w:t xml:space="preserve"> är av stor vikt för att säkerställa diagnosen ulcerös kolit. </w:t>
      </w:r>
    </w:p>
    <w:p w:rsidRPr="00C202C1" w:rsidR="00C202C1" w:rsidP="003E6A3F" w:rsidRDefault="00C202C1" w14:paraId="152274C4" w14:textId="77777777">
      <w:pPr>
        <w:pStyle w:val="ListParagraph"/>
        <w:numPr>
          <w:ilvl w:val="0"/>
          <w:numId w:val="33"/>
        </w:numPr>
        <w:spacing w:after="0"/>
      </w:pPr>
      <w:r w:rsidRPr="00C202C1">
        <w:t>Förslag till frågor:</w:t>
      </w:r>
    </w:p>
    <w:p w:rsidRPr="00C202C1" w:rsidR="00C202C1" w:rsidP="003E6A3F" w:rsidRDefault="00C202C1" w14:paraId="65E64CB5" w14:textId="773E9F66">
      <w:pPr>
        <w:pStyle w:val="ListParagraph"/>
        <w:numPr>
          <w:ilvl w:val="0"/>
          <w:numId w:val="40"/>
        </w:numPr>
        <w:spacing w:after="0"/>
      </w:pPr>
      <w:r w:rsidRPr="00C202C1">
        <w:t>Hereditet</w:t>
      </w:r>
    </w:p>
    <w:p w:rsidRPr="00C202C1" w:rsidR="00C202C1" w:rsidP="003E6A3F" w:rsidRDefault="00C202C1" w14:paraId="4F199CDC" w14:textId="77777777">
      <w:pPr>
        <w:pStyle w:val="ListParagraph"/>
        <w:numPr>
          <w:ilvl w:val="0"/>
          <w:numId w:val="40"/>
        </w:numPr>
        <w:spacing w:after="0"/>
      </w:pPr>
      <w:r w:rsidRPr="00C202C1">
        <w:t>Tidigare känd kolitsjukdom</w:t>
      </w:r>
    </w:p>
    <w:p w:rsidRPr="00C202C1" w:rsidR="00C202C1" w:rsidP="003E6A3F" w:rsidRDefault="00C202C1" w14:paraId="24A38D59" w14:textId="77777777">
      <w:pPr>
        <w:pStyle w:val="ListParagraph"/>
        <w:numPr>
          <w:ilvl w:val="0"/>
          <w:numId w:val="40"/>
        </w:numPr>
        <w:spacing w:after="0"/>
      </w:pPr>
      <w:r w:rsidRPr="00C202C1">
        <w:t>Långvariga besvär (IBD) eller akut insjuknande (bakteriell genes)</w:t>
      </w:r>
    </w:p>
    <w:p w:rsidRPr="00C202C1" w:rsidR="00C202C1" w:rsidP="003E6A3F" w:rsidRDefault="00C202C1" w14:paraId="3172589D" w14:textId="77777777">
      <w:pPr>
        <w:pStyle w:val="ListParagraph"/>
        <w:numPr>
          <w:ilvl w:val="0"/>
          <w:numId w:val="40"/>
        </w:numPr>
        <w:spacing w:after="0"/>
      </w:pPr>
      <w:r w:rsidRPr="00C202C1">
        <w:t>Nyligen utlandsvistelse (talar emot IBD)</w:t>
      </w:r>
    </w:p>
    <w:p w:rsidRPr="00C202C1" w:rsidR="00C202C1" w:rsidP="003E6A3F" w:rsidRDefault="00C202C1" w14:paraId="0ABE4B3E" w14:textId="77777777">
      <w:pPr>
        <w:pStyle w:val="ListParagraph"/>
        <w:numPr>
          <w:ilvl w:val="0"/>
          <w:numId w:val="40"/>
        </w:numPr>
        <w:spacing w:after="0"/>
      </w:pPr>
      <w:r w:rsidRPr="00C202C1">
        <w:t>Antal diarréer/dygn. Nattlig diarré (talar för IBD)</w:t>
      </w:r>
    </w:p>
    <w:p w:rsidRPr="00C202C1" w:rsidR="00C202C1" w:rsidP="003E6A3F" w:rsidRDefault="00C202C1" w14:paraId="41593296" w14:textId="77777777">
      <w:pPr>
        <w:pStyle w:val="ListParagraph"/>
        <w:numPr>
          <w:ilvl w:val="0"/>
          <w:numId w:val="40"/>
        </w:numPr>
        <w:spacing w:after="0"/>
      </w:pPr>
      <w:r w:rsidRPr="00C202C1">
        <w:t xml:space="preserve">Blod i avföringen (vid ulcerös kolit, inte alltid vid </w:t>
      </w:r>
      <w:proofErr w:type="spellStart"/>
      <w:r w:rsidRPr="00C202C1">
        <w:t>Crohns</w:t>
      </w:r>
      <w:proofErr w:type="spellEnd"/>
      <w:r w:rsidRPr="00C202C1">
        <w:t xml:space="preserve"> sjukdom)</w:t>
      </w:r>
    </w:p>
    <w:p w:rsidRPr="00C202C1" w:rsidR="00C202C1" w:rsidP="003E6A3F" w:rsidRDefault="00C202C1" w14:paraId="15F66CA7" w14:textId="77777777">
      <w:pPr>
        <w:pStyle w:val="ListParagraph"/>
        <w:numPr>
          <w:ilvl w:val="0"/>
          <w:numId w:val="40"/>
        </w:numPr>
        <w:spacing w:after="0"/>
      </w:pPr>
      <w:r w:rsidRPr="00C202C1">
        <w:t>Feber (hög feber &gt;38,5-39 grader talar emot IBD)</w:t>
      </w:r>
    </w:p>
    <w:p w:rsidRPr="00C202C1" w:rsidR="00C202C1" w:rsidP="003E6A3F" w:rsidRDefault="00C202C1" w14:paraId="29B2F313" w14:textId="77777777">
      <w:pPr>
        <w:pStyle w:val="ListParagraph"/>
        <w:numPr>
          <w:ilvl w:val="0"/>
          <w:numId w:val="40"/>
        </w:numPr>
        <w:spacing w:after="0"/>
      </w:pPr>
      <w:r w:rsidRPr="00C202C1">
        <w:t>Viktnedgång</w:t>
      </w:r>
    </w:p>
    <w:p w:rsidR="00C202C1" w:rsidP="00497548" w:rsidRDefault="00C202C1" w14:paraId="5123E06A" w14:textId="77777777">
      <w:pPr>
        <w:pStyle w:val="ListParagraph"/>
        <w:numPr>
          <w:ilvl w:val="0"/>
          <w:numId w:val="40"/>
        </w:numPr>
        <w:spacing w:after="0"/>
      </w:pPr>
      <w:r w:rsidRPr="00C202C1">
        <w:t>Nyligen antibiotika (clostridiuminfektion)</w:t>
      </w:r>
    </w:p>
    <w:p w:rsidRPr="00C202C1" w:rsidR="00497548" w:rsidP="00497548" w:rsidRDefault="00497548" w14:paraId="4787D1DC" w14:textId="77777777">
      <w:pPr>
        <w:pStyle w:val="ListParagraph"/>
        <w:numPr>
          <w:ilvl w:val="0"/>
          <w:numId w:val="0"/>
        </w:numPr>
        <w:spacing w:after="0"/>
        <w:ind w:left="2072"/>
      </w:pPr>
    </w:p>
    <w:p w:rsidRPr="00C202C1" w:rsidR="00C202C1" w:rsidP="00497548" w:rsidRDefault="00C202C1" w14:paraId="68652B68" w14:textId="77777777">
      <w:pPr>
        <w:pStyle w:val="ListParagraph"/>
        <w:numPr>
          <w:ilvl w:val="0"/>
          <w:numId w:val="33"/>
        </w:numPr>
        <w:spacing w:after="0"/>
      </w:pPr>
      <w:r w:rsidRPr="00C202C1">
        <w:t xml:space="preserve">Vanliga </w:t>
      </w:r>
      <w:r w:rsidRPr="00497548">
        <w:rPr>
          <w:b/>
          <w:i/>
        </w:rPr>
        <w:t xml:space="preserve">differentialdiagnoser </w:t>
      </w:r>
      <w:r w:rsidRPr="00C202C1">
        <w:t>att ha i åtanke är:</w:t>
      </w:r>
    </w:p>
    <w:p w:rsidRPr="00C202C1" w:rsidR="00C202C1" w:rsidP="00497548" w:rsidRDefault="00C202C1" w14:paraId="0C3F1A03" w14:textId="1C9D2D06">
      <w:pPr>
        <w:pStyle w:val="ListParagraph"/>
        <w:numPr>
          <w:ilvl w:val="0"/>
          <w:numId w:val="41"/>
        </w:numPr>
        <w:spacing w:after="0"/>
      </w:pPr>
      <w:r w:rsidRPr="00C202C1">
        <w:t xml:space="preserve">Bakteriell </w:t>
      </w:r>
      <w:proofErr w:type="spellStart"/>
      <w:r w:rsidRPr="00C202C1">
        <w:t>gastroenterit</w:t>
      </w:r>
      <w:proofErr w:type="spellEnd"/>
      <w:r w:rsidRPr="00C202C1">
        <w:t xml:space="preserve"> (feber, snabbt insjuknande, utlandsvistelse) </w:t>
      </w:r>
    </w:p>
    <w:p w:rsidRPr="00C202C1" w:rsidR="00C202C1" w:rsidP="00522E5B" w:rsidRDefault="00C202C1" w14:paraId="6BD5A7C6" w14:textId="77777777">
      <w:pPr>
        <w:pStyle w:val="ListParagraph"/>
        <w:numPr>
          <w:ilvl w:val="0"/>
          <w:numId w:val="41"/>
        </w:numPr>
        <w:spacing w:after="0"/>
      </w:pPr>
      <w:proofErr w:type="spellStart"/>
      <w:r w:rsidRPr="00C202C1">
        <w:t>Ischemisk</w:t>
      </w:r>
      <w:proofErr w:type="spellEnd"/>
      <w:r w:rsidRPr="00C202C1">
        <w:t xml:space="preserve"> kolit (äldre, kärlsjuka)</w:t>
      </w:r>
    </w:p>
    <w:p w:rsidRPr="00C202C1" w:rsidR="00C202C1" w:rsidP="005F08F3" w:rsidRDefault="00C202C1" w14:paraId="7E924A17" w14:textId="77777777">
      <w:pPr>
        <w:pStyle w:val="ListParagraph"/>
        <w:numPr>
          <w:ilvl w:val="0"/>
          <w:numId w:val="41"/>
        </w:numPr>
        <w:spacing w:after="0"/>
      </w:pPr>
      <w:r w:rsidRPr="00C202C1">
        <w:t>CMV-kolit (</w:t>
      </w:r>
      <w:proofErr w:type="spellStart"/>
      <w:r w:rsidRPr="00C202C1">
        <w:t>immunsupprimerade</w:t>
      </w:r>
      <w:proofErr w:type="spellEnd"/>
      <w:r w:rsidRPr="00C202C1">
        <w:t xml:space="preserve"> patienter)</w:t>
      </w:r>
    </w:p>
    <w:p w:rsidRPr="00C202C1" w:rsidR="00C202C1" w:rsidP="005F08F3" w:rsidRDefault="00C202C1" w14:paraId="4D315B9A" w14:textId="77777777">
      <w:pPr>
        <w:pStyle w:val="ListParagraph"/>
        <w:numPr>
          <w:ilvl w:val="0"/>
          <w:numId w:val="41"/>
        </w:numPr>
        <w:spacing w:after="0"/>
      </w:pPr>
      <w:proofErr w:type="spellStart"/>
      <w:r w:rsidRPr="00C202C1">
        <w:t>Divertikulit</w:t>
      </w:r>
      <w:proofErr w:type="spellEnd"/>
    </w:p>
    <w:p w:rsidR="00C202C1" w:rsidP="005F08F3" w:rsidRDefault="00C202C1" w14:paraId="7993F789" w14:textId="77777777">
      <w:pPr>
        <w:pStyle w:val="ListParagraph"/>
        <w:numPr>
          <w:ilvl w:val="0"/>
          <w:numId w:val="41"/>
        </w:numPr>
        <w:spacing w:after="0"/>
      </w:pPr>
      <w:proofErr w:type="spellStart"/>
      <w:r w:rsidRPr="00C202C1">
        <w:t>Kolonmalignitet</w:t>
      </w:r>
      <w:proofErr w:type="spellEnd"/>
    </w:p>
    <w:p w:rsidRPr="00C202C1" w:rsidR="005F08F3" w:rsidP="005F08F3" w:rsidRDefault="005F08F3" w14:paraId="716A2442" w14:textId="77777777">
      <w:pPr>
        <w:pStyle w:val="ListParagraph"/>
        <w:numPr>
          <w:ilvl w:val="0"/>
          <w:numId w:val="0"/>
        </w:numPr>
        <w:spacing w:after="0"/>
        <w:ind w:left="2072"/>
      </w:pPr>
    </w:p>
    <w:p w:rsidRPr="005F08F3" w:rsidR="00C202C1" w:rsidP="005F08F3" w:rsidRDefault="00C202C1" w14:paraId="3C8C45BF" w14:textId="77777777">
      <w:pPr>
        <w:pStyle w:val="ListParagraph"/>
        <w:numPr>
          <w:ilvl w:val="0"/>
          <w:numId w:val="33"/>
        </w:numPr>
        <w:spacing w:after="0"/>
        <w:rPr>
          <w:b/>
          <w:bCs/>
        </w:rPr>
      </w:pPr>
      <w:r w:rsidRPr="005F08F3">
        <w:rPr>
          <w:b/>
        </w:rPr>
        <w:t>Laboratorieprover</w:t>
      </w:r>
    </w:p>
    <w:p w:rsidRPr="00900E45" w:rsidR="00C202C1" w:rsidP="00900E45" w:rsidRDefault="00C202C1" w14:paraId="6C5C7757" w14:textId="2960F502">
      <w:pPr>
        <w:pStyle w:val="ListParagraph"/>
        <w:numPr>
          <w:ilvl w:val="0"/>
          <w:numId w:val="42"/>
        </w:numPr>
        <w:spacing w:after="0"/>
        <w:rPr>
          <w:bCs/>
        </w:rPr>
      </w:pPr>
      <w:r w:rsidRPr="00C202C1">
        <w:t>Se punkt 1</w:t>
      </w:r>
    </w:p>
    <w:p w:rsidRPr="00900E45" w:rsidR="00900E45" w:rsidP="00900E45" w:rsidRDefault="00900E45" w14:paraId="1B2137D7" w14:textId="77777777">
      <w:pPr>
        <w:pStyle w:val="ListParagraph"/>
        <w:numPr>
          <w:ilvl w:val="0"/>
          <w:numId w:val="0"/>
        </w:numPr>
        <w:spacing w:after="0"/>
        <w:ind w:left="2072"/>
        <w:rPr>
          <w:bCs/>
        </w:rPr>
      </w:pPr>
    </w:p>
    <w:p w:rsidRPr="00900E45" w:rsidR="00C202C1" w:rsidP="00900E45" w:rsidRDefault="00C202C1" w14:paraId="325B4555" w14:textId="77777777">
      <w:pPr>
        <w:pStyle w:val="ListParagraph"/>
        <w:numPr>
          <w:ilvl w:val="0"/>
          <w:numId w:val="33"/>
        </w:numPr>
        <w:spacing w:after="0"/>
        <w:rPr>
          <w:b/>
          <w:bCs/>
        </w:rPr>
      </w:pPr>
      <w:r w:rsidRPr="00900E45">
        <w:rPr>
          <w:b/>
          <w:bCs/>
        </w:rPr>
        <w:t>Kliniska index</w:t>
      </w:r>
    </w:p>
    <w:p w:rsidR="000C66AC" w:rsidP="00E51DDB" w:rsidRDefault="00766EDC" w14:paraId="3D276286" w14:textId="77777777">
      <w:pPr>
        <w:spacing w:after="0"/>
        <w:rPr>
          <w:bCs/>
        </w:rPr>
      </w:pPr>
      <w:r>
        <w:rPr>
          <w:bCs/>
        </w:rPr>
        <w:t xml:space="preserve">     </w:t>
      </w:r>
      <w:r w:rsidR="000C66AC">
        <w:rPr>
          <w:bCs/>
        </w:rPr>
        <w:t xml:space="preserve">       </w:t>
      </w:r>
      <w:r w:rsidRPr="00C202C1" w:rsidR="00C202C1">
        <w:rPr>
          <w:bCs/>
        </w:rPr>
        <w:t>Dessa syftar alla till att värdera sjukdomsaktivitet och</w:t>
      </w:r>
    </w:p>
    <w:p w:rsidRPr="00C202C1" w:rsidR="00C202C1" w:rsidP="00E51DDB" w:rsidRDefault="000C66AC" w14:paraId="727FAA1D" w14:textId="2236B009">
      <w:pPr>
        <w:spacing w:after="0"/>
        <w:rPr>
          <w:bCs/>
        </w:rPr>
      </w:pPr>
      <w:r>
        <w:rPr>
          <w:bCs/>
        </w:rPr>
        <w:t xml:space="preserve">         </w:t>
      </w:r>
      <w:r w:rsidRPr="00C202C1" w:rsidR="00C202C1">
        <w:rPr>
          <w:bCs/>
        </w:rPr>
        <w:t xml:space="preserve"> </w:t>
      </w:r>
      <w:r>
        <w:rPr>
          <w:bCs/>
        </w:rPr>
        <w:t xml:space="preserve">  </w:t>
      </w:r>
      <w:r w:rsidRPr="00C202C1" w:rsidR="00C202C1">
        <w:rPr>
          <w:bCs/>
        </w:rPr>
        <w:t xml:space="preserve">svårighetsgrad: </w:t>
      </w:r>
    </w:p>
    <w:p w:rsidRPr="00C202C1" w:rsidR="00C202C1" w:rsidP="006D0875" w:rsidRDefault="00C202C1" w14:paraId="26AE0B61" w14:textId="6E5A9769">
      <w:pPr>
        <w:pStyle w:val="ListParagraph"/>
        <w:numPr>
          <w:ilvl w:val="0"/>
          <w:numId w:val="42"/>
        </w:numPr>
        <w:spacing w:after="0"/>
      </w:pPr>
      <w:r w:rsidRPr="006D0875">
        <w:rPr>
          <w:b/>
          <w:bCs/>
        </w:rPr>
        <w:t xml:space="preserve">Modifierat </w:t>
      </w:r>
      <w:proofErr w:type="spellStart"/>
      <w:r w:rsidRPr="006D0875">
        <w:rPr>
          <w:b/>
          <w:bCs/>
        </w:rPr>
        <w:t>Truelove</w:t>
      </w:r>
      <w:proofErr w:type="spellEnd"/>
      <w:r w:rsidRPr="006D0875">
        <w:rPr>
          <w:b/>
          <w:bCs/>
        </w:rPr>
        <w:t xml:space="preserve"> &amp; Witts index</w:t>
      </w:r>
    </w:p>
    <w:p w:rsidR="00625FA1" w:rsidP="00E51DDB" w:rsidRDefault="00625FA1" w14:paraId="075F664A" w14:textId="77777777">
      <w:pPr>
        <w:spacing w:after="0"/>
      </w:pPr>
      <w:r>
        <w:t xml:space="preserve">                 </w:t>
      </w:r>
      <w:r w:rsidRPr="00C202C1" w:rsidR="00C202C1">
        <w:t>Används för initial bedömning av svårighetsgraden av ulcerös</w:t>
      </w:r>
    </w:p>
    <w:p w:rsidR="00625FA1" w:rsidP="00E51DDB" w:rsidRDefault="00625FA1" w14:paraId="458E62FE" w14:textId="77777777">
      <w:pPr>
        <w:spacing w:after="0"/>
      </w:pPr>
      <w:r>
        <w:t xml:space="preserve">                </w:t>
      </w:r>
      <w:r w:rsidRPr="00C202C1" w:rsidR="00C202C1">
        <w:t xml:space="preserve"> kolit ett skov – </w:t>
      </w:r>
      <w:r w:rsidRPr="00C202C1" w:rsidR="00C202C1">
        <w:rPr>
          <w:b/>
        </w:rPr>
        <w:t>svårt skov (högra kolumnen)</w:t>
      </w:r>
      <w:r w:rsidRPr="00C202C1" w:rsidR="00C202C1">
        <w:t xml:space="preserve"> innebär i de </w:t>
      </w:r>
    </w:p>
    <w:p w:rsidR="00C202C1" w:rsidP="00E51DDB" w:rsidRDefault="00625FA1" w14:paraId="7DF750FD" w14:textId="7D653790">
      <w:pPr>
        <w:spacing w:after="0"/>
        <w:rPr>
          <w:b/>
        </w:rPr>
      </w:pPr>
      <w:r>
        <w:t xml:space="preserve">                 </w:t>
      </w:r>
      <w:r w:rsidRPr="00C202C1" w:rsidR="00C202C1">
        <w:t xml:space="preserve">flesta fall </w:t>
      </w:r>
      <w:r w:rsidRPr="00C202C1" w:rsidR="00C202C1">
        <w:rPr>
          <w:b/>
        </w:rPr>
        <w:t>inneliggande vård</w:t>
      </w:r>
    </w:p>
    <w:p w:rsidRPr="00C202C1" w:rsidR="006E7832" w:rsidP="00E51DDB" w:rsidRDefault="006E7832" w14:paraId="49C95A74" w14:textId="77777777">
      <w:pPr>
        <w:spacing w:after="0"/>
      </w:pPr>
    </w:p>
    <w:p w:rsidRPr="00C202C1" w:rsidR="00C202C1" w:rsidP="00614E7B" w:rsidRDefault="00EA40E9" w14:paraId="13EB086D" w14:textId="1DF28B4B">
      <w:r>
        <w:t xml:space="preserve">            </w:t>
      </w:r>
      <w:r w:rsidRPr="00C202C1" w:rsidR="00C202C1">
        <w:t>Skovet klassificeras enligt följande:</w:t>
      </w:r>
    </w:p>
    <w:tbl>
      <w:tblPr>
        <w:tblW w:w="94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1293"/>
        <w:gridCol w:w="3060"/>
        <w:gridCol w:w="2880"/>
      </w:tblGrid>
      <w:tr w:rsidRPr="00C202C1" w:rsidR="00C202C1" w:rsidTr="00DA4719" w14:paraId="4BD667B8" w14:textId="77777777">
        <w:tc>
          <w:tcPr>
            <w:tcW w:w="2235" w:type="dxa"/>
            <w:vAlign w:val="center"/>
          </w:tcPr>
          <w:p w:rsidRPr="00C202C1" w:rsidR="00C202C1" w:rsidP="00C202C1" w:rsidRDefault="00C202C1" w14:paraId="3AAF03A8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672C1780" w14:textId="77777777">
            <w:pPr>
              <w:spacing w:after="0" w:line="240" w:lineRule="auto"/>
              <w:ind w:left="0" w:right="0"/>
              <w:jc w:val="center"/>
            </w:pPr>
            <w:r w:rsidRPr="00C202C1">
              <w:t>Milt skov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218E70AE" w14:textId="77777777">
            <w:pPr>
              <w:spacing w:after="0" w:line="240" w:lineRule="auto"/>
              <w:ind w:left="0" w:right="0"/>
              <w:jc w:val="center"/>
            </w:pPr>
            <w:r w:rsidRPr="00C202C1">
              <w:t>Måttligt svårt skov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70857B41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>Svårt skov</w:t>
            </w:r>
          </w:p>
        </w:tc>
      </w:tr>
      <w:tr w:rsidRPr="00C202C1" w:rsidR="00C202C1" w:rsidTr="00DA4719" w14:paraId="7E3E5176" w14:textId="77777777">
        <w:tc>
          <w:tcPr>
            <w:tcW w:w="2235" w:type="dxa"/>
            <w:vAlign w:val="center"/>
          </w:tcPr>
          <w:p w:rsidRPr="00C202C1" w:rsidR="00C202C1" w:rsidP="00C202C1" w:rsidRDefault="00C202C1" w14:paraId="7B55E877" w14:textId="77777777">
            <w:pPr>
              <w:spacing w:after="0" w:line="240" w:lineRule="auto"/>
              <w:ind w:left="0" w:right="0"/>
              <w:jc w:val="center"/>
            </w:pPr>
            <w:r w:rsidRPr="00C202C1">
              <w:t>Antal blodtillblandade</w:t>
            </w:r>
          </w:p>
          <w:p w:rsidRPr="00C202C1" w:rsidR="00C202C1" w:rsidP="00C202C1" w:rsidRDefault="00C202C1" w14:paraId="29C40947" w14:textId="77777777">
            <w:pPr>
              <w:spacing w:after="0" w:line="240" w:lineRule="auto"/>
              <w:ind w:left="0" w:right="0"/>
              <w:jc w:val="center"/>
            </w:pPr>
            <w:r w:rsidRPr="00C202C1">
              <w:t>avföringar/dag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60A4BFEF" w14:textId="77777777">
            <w:pPr>
              <w:spacing w:after="0" w:line="240" w:lineRule="auto"/>
              <w:ind w:left="0" w:right="0"/>
              <w:jc w:val="center"/>
            </w:pPr>
            <w:r w:rsidRPr="00C202C1">
              <w:t>&lt;4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2B64172E" w14:textId="77777777">
            <w:pPr>
              <w:spacing w:after="0" w:line="240" w:lineRule="auto"/>
              <w:ind w:left="0" w:right="0"/>
              <w:jc w:val="center"/>
            </w:pPr>
            <w:r w:rsidRPr="00C202C1">
              <w:t xml:space="preserve">≥4 </w:t>
            </w:r>
            <w:r w:rsidRPr="00C202C1">
              <w:rPr>
                <w:i/>
                <w:iCs/>
              </w:rPr>
              <w:t>om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39DA1402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 xml:space="preserve">≥6 </w:t>
            </w:r>
            <w:r w:rsidRPr="00C202C1">
              <w:rPr>
                <w:b/>
                <w:i/>
              </w:rPr>
              <w:t>och</w:t>
            </w:r>
          </w:p>
        </w:tc>
      </w:tr>
      <w:tr w:rsidRPr="00C202C1" w:rsidR="00C202C1" w:rsidTr="00DA4719" w14:paraId="186FDBCA" w14:textId="77777777">
        <w:tc>
          <w:tcPr>
            <w:tcW w:w="2235" w:type="dxa"/>
            <w:vAlign w:val="center"/>
          </w:tcPr>
          <w:p w:rsidRPr="00C202C1" w:rsidR="00C202C1" w:rsidP="00C202C1" w:rsidRDefault="00C202C1" w14:paraId="37C819AC" w14:textId="77777777">
            <w:pPr>
              <w:spacing w:after="0" w:line="240" w:lineRule="auto"/>
              <w:ind w:left="0" w:right="0"/>
              <w:jc w:val="center"/>
            </w:pPr>
            <w:r w:rsidRPr="00C202C1">
              <w:t>Pulsfrekvens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128DB46D" w14:textId="77777777">
            <w:pPr>
              <w:spacing w:after="0" w:line="240" w:lineRule="auto"/>
              <w:ind w:left="0" w:right="0"/>
              <w:jc w:val="center"/>
            </w:pPr>
            <w:r w:rsidRPr="00C202C1">
              <w:t>&lt;90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614F8460" w14:textId="77777777">
            <w:pPr>
              <w:spacing w:after="0" w:line="240" w:lineRule="auto"/>
              <w:ind w:left="0" w:right="0"/>
              <w:jc w:val="center"/>
            </w:pPr>
            <w:r w:rsidRPr="00C202C1">
              <w:t>≤90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42963B5B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 xml:space="preserve">&gt;90 </w:t>
            </w:r>
            <w:r w:rsidRPr="00C202C1">
              <w:rPr>
                <w:b/>
                <w:i/>
                <w:u w:val="single"/>
              </w:rPr>
              <w:t>eller</w:t>
            </w:r>
          </w:p>
        </w:tc>
      </w:tr>
      <w:tr w:rsidRPr="00C202C1" w:rsidR="00C202C1" w:rsidTr="00DA4719" w14:paraId="1CA8100D" w14:textId="77777777">
        <w:tc>
          <w:tcPr>
            <w:tcW w:w="2235" w:type="dxa"/>
            <w:vAlign w:val="center"/>
          </w:tcPr>
          <w:p w:rsidRPr="00C202C1" w:rsidR="00C202C1" w:rsidP="00C202C1" w:rsidRDefault="00C202C1" w14:paraId="164FA409" w14:textId="77777777">
            <w:pPr>
              <w:spacing w:after="0" w:line="240" w:lineRule="auto"/>
              <w:ind w:left="0" w:right="0"/>
              <w:jc w:val="center"/>
            </w:pPr>
            <w:r w:rsidRPr="00C202C1">
              <w:t>Temperatur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0854A3F9" w14:textId="77777777">
            <w:pPr>
              <w:spacing w:after="0" w:line="240" w:lineRule="auto"/>
              <w:ind w:left="0" w:right="0"/>
              <w:jc w:val="center"/>
            </w:pPr>
            <w:r w:rsidRPr="00C202C1">
              <w:t>&lt;37.5</w:t>
            </w:r>
            <w:r w:rsidRPr="00C202C1">
              <w:rPr>
                <w:vertAlign w:val="superscript"/>
              </w:rPr>
              <w:t>o</w:t>
            </w:r>
            <w:r w:rsidRPr="00C202C1">
              <w:t>C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32232B80" w14:textId="77777777">
            <w:pPr>
              <w:spacing w:after="0" w:line="240" w:lineRule="auto"/>
              <w:ind w:left="0" w:right="0"/>
              <w:jc w:val="center"/>
            </w:pPr>
            <w:r w:rsidRPr="00C202C1">
              <w:t>≤37.8</w:t>
            </w:r>
            <w:r w:rsidRPr="00C202C1">
              <w:rPr>
                <w:vertAlign w:val="superscript"/>
              </w:rPr>
              <w:t>o</w:t>
            </w:r>
            <w:r w:rsidRPr="00C202C1">
              <w:t>C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0A488F24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>&gt;37.8</w:t>
            </w:r>
            <w:r w:rsidRPr="00C202C1">
              <w:rPr>
                <w:b/>
                <w:vertAlign w:val="superscript"/>
              </w:rPr>
              <w:t>o</w:t>
            </w:r>
            <w:r w:rsidRPr="00C202C1">
              <w:rPr>
                <w:b/>
              </w:rPr>
              <w:t xml:space="preserve">C </w:t>
            </w:r>
            <w:r w:rsidRPr="00C202C1">
              <w:rPr>
                <w:b/>
                <w:i/>
                <w:u w:val="single"/>
              </w:rPr>
              <w:t>eller</w:t>
            </w:r>
          </w:p>
        </w:tc>
      </w:tr>
      <w:tr w:rsidRPr="00C202C1" w:rsidR="00C202C1" w:rsidTr="00DA4719" w14:paraId="1C2D07BF" w14:textId="77777777">
        <w:tc>
          <w:tcPr>
            <w:tcW w:w="2235" w:type="dxa"/>
            <w:vAlign w:val="center"/>
          </w:tcPr>
          <w:p w:rsidRPr="00C202C1" w:rsidR="00C202C1" w:rsidP="00C202C1" w:rsidRDefault="00C202C1" w14:paraId="767C907F" w14:textId="77777777">
            <w:pPr>
              <w:spacing w:after="0" w:line="240" w:lineRule="auto"/>
              <w:ind w:left="0" w:right="0"/>
              <w:jc w:val="center"/>
            </w:pPr>
            <w:r w:rsidRPr="00C202C1">
              <w:t>Hemoglobin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23C046CF" w14:textId="77777777">
            <w:pPr>
              <w:spacing w:after="0" w:line="240" w:lineRule="auto"/>
              <w:ind w:left="0" w:right="0"/>
              <w:jc w:val="center"/>
            </w:pPr>
            <w:r w:rsidRPr="00C202C1">
              <w:t>&gt;115 g/L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2269319E" w14:textId="77777777">
            <w:pPr>
              <w:spacing w:after="0" w:line="240" w:lineRule="auto"/>
              <w:ind w:left="0" w:right="0"/>
              <w:jc w:val="center"/>
            </w:pPr>
            <w:r w:rsidRPr="00C202C1">
              <w:t>≥105 g/L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38A139A4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 xml:space="preserve">&lt;105 g/L </w:t>
            </w:r>
            <w:r w:rsidRPr="00C202C1">
              <w:rPr>
                <w:b/>
                <w:i/>
                <w:u w:val="single"/>
              </w:rPr>
              <w:t>eller</w:t>
            </w:r>
          </w:p>
        </w:tc>
      </w:tr>
      <w:tr w:rsidRPr="00C202C1" w:rsidR="00C202C1" w:rsidTr="00DA4719" w14:paraId="79F05B71" w14:textId="77777777">
        <w:tc>
          <w:tcPr>
            <w:tcW w:w="2235" w:type="dxa"/>
            <w:vAlign w:val="center"/>
          </w:tcPr>
          <w:p w:rsidRPr="00C202C1" w:rsidR="00C202C1" w:rsidP="00C202C1" w:rsidRDefault="00C202C1" w14:paraId="068EE296" w14:textId="77777777">
            <w:pPr>
              <w:spacing w:after="0" w:line="240" w:lineRule="auto"/>
              <w:ind w:left="0" w:right="0"/>
              <w:jc w:val="center"/>
            </w:pPr>
            <w:r w:rsidRPr="00C202C1">
              <w:t>SR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329750D0" w14:textId="77777777">
            <w:pPr>
              <w:spacing w:after="0" w:line="240" w:lineRule="auto"/>
              <w:ind w:left="0" w:right="0"/>
              <w:jc w:val="center"/>
            </w:pPr>
            <w:r w:rsidRPr="00C202C1">
              <w:t>&lt;20 mm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7203F781" w14:textId="77777777">
            <w:pPr>
              <w:spacing w:after="0" w:line="240" w:lineRule="auto"/>
              <w:ind w:left="0" w:right="0"/>
              <w:jc w:val="center"/>
            </w:pPr>
            <w:r w:rsidRPr="00C202C1">
              <w:t>≤30 mm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1D3AF5B1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 xml:space="preserve">&gt;30 mm </w:t>
            </w:r>
            <w:r w:rsidRPr="00C202C1">
              <w:rPr>
                <w:b/>
                <w:i/>
                <w:u w:val="single"/>
              </w:rPr>
              <w:t>eller</w:t>
            </w:r>
          </w:p>
        </w:tc>
      </w:tr>
      <w:tr w:rsidRPr="00C202C1" w:rsidR="00C202C1" w:rsidTr="00DA4719" w14:paraId="7AF6D696" w14:textId="77777777">
        <w:tc>
          <w:tcPr>
            <w:tcW w:w="2235" w:type="dxa"/>
            <w:vAlign w:val="center"/>
          </w:tcPr>
          <w:p w:rsidRPr="00C202C1" w:rsidR="00C202C1" w:rsidP="00C202C1" w:rsidRDefault="00C202C1" w14:paraId="14F0FD95" w14:textId="77777777">
            <w:pPr>
              <w:spacing w:after="0" w:line="240" w:lineRule="auto"/>
              <w:ind w:left="0" w:right="0"/>
              <w:jc w:val="center"/>
            </w:pPr>
            <w:r w:rsidRPr="00C202C1">
              <w:t>eller CRP</w:t>
            </w:r>
          </w:p>
        </w:tc>
        <w:tc>
          <w:tcPr>
            <w:tcW w:w="1293" w:type="dxa"/>
            <w:vAlign w:val="center"/>
          </w:tcPr>
          <w:p w:rsidRPr="00C202C1" w:rsidR="00C202C1" w:rsidP="00C202C1" w:rsidRDefault="00C202C1" w14:paraId="7C3CF698" w14:textId="77777777">
            <w:pPr>
              <w:spacing w:after="0" w:line="240" w:lineRule="auto"/>
              <w:ind w:left="0" w:right="0"/>
              <w:jc w:val="center"/>
            </w:pPr>
            <w:r w:rsidRPr="00C202C1">
              <w:t>Normal</w:t>
            </w:r>
          </w:p>
        </w:tc>
        <w:tc>
          <w:tcPr>
            <w:tcW w:w="3060" w:type="dxa"/>
            <w:tcBorders>
              <w:right w:val="single" w:color="auto" w:sz="18" w:space="0"/>
            </w:tcBorders>
            <w:vAlign w:val="center"/>
          </w:tcPr>
          <w:p w:rsidRPr="00C202C1" w:rsidR="00C202C1" w:rsidP="00C202C1" w:rsidRDefault="00C202C1" w14:paraId="49CD31A2" w14:textId="77777777">
            <w:pPr>
              <w:spacing w:after="0" w:line="240" w:lineRule="auto"/>
              <w:ind w:left="0" w:right="0"/>
              <w:jc w:val="center"/>
            </w:pPr>
            <w:r w:rsidRPr="00C202C1">
              <w:t>≤30 mg/L</w:t>
            </w:r>
          </w:p>
        </w:tc>
        <w:tc>
          <w:tcPr>
            <w:tcW w:w="288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vAlign w:val="center"/>
          </w:tcPr>
          <w:p w:rsidRPr="00C202C1" w:rsidR="00C202C1" w:rsidP="00C202C1" w:rsidRDefault="00C202C1" w14:paraId="5FF5FCF9" w14:textId="77777777">
            <w:pPr>
              <w:spacing w:after="0" w:line="240" w:lineRule="auto"/>
              <w:ind w:left="0" w:right="0"/>
              <w:jc w:val="center"/>
              <w:rPr>
                <w:b/>
              </w:rPr>
            </w:pPr>
            <w:r w:rsidRPr="00C202C1">
              <w:rPr>
                <w:b/>
              </w:rPr>
              <w:t>&gt;30 mg/L</w:t>
            </w:r>
          </w:p>
        </w:tc>
      </w:tr>
    </w:tbl>
    <w:p w:rsidRPr="00C202C1" w:rsidR="00C202C1" w:rsidP="00C202C1" w:rsidRDefault="00C202C1" w14:paraId="6A933B8A" w14:textId="77777777">
      <w:pPr>
        <w:spacing w:after="240" w:line="240" w:lineRule="auto"/>
        <w:ind w:left="0" w:right="0"/>
      </w:pPr>
    </w:p>
    <w:p w:rsidRPr="00EA40E9" w:rsidR="00C202C1" w:rsidP="00EA7B15" w:rsidRDefault="00C202C1" w14:paraId="2D60117F" w14:textId="77777777">
      <w:pPr>
        <w:pStyle w:val="ListParagraph"/>
        <w:numPr>
          <w:ilvl w:val="0"/>
          <w:numId w:val="42"/>
        </w:numPr>
        <w:spacing w:after="0"/>
        <w:ind w:left="2069" w:hanging="357"/>
        <w:rPr>
          <w:b/>
          <w:bCs/>
        </w:rPr>
      </w:pPr>
      <w:r w:rsidRPr="00EA40E9">
        <w:rPr>
          <w:b/>
          <w:bCs/>
        </w:rPr>
        <w:t>Sverigeindex (SI)</w:t>
      </w:r>
    </w:p>
    <w:p w:rsidR="00EA7B15" w:rsidP="00855386" w:rsidRDefault="00EA40E9" w14:paraId="20D21ADD" w14:textId="77777777">
      <w:pPr>
        <w:spacing w:after="0"/>
      </w:pPr>
      <w:r>
        <w:t xml:space="preserve">                  </w:t>
      </w:r>
      <w:r w:rsidRPr="00C202C1" w:rsidR="00C202C1">
        <w:t>Sverigeindex (SI) används för att utvärdera sjukdomsprogress</w:t>
      </w:r>
    </w:p>
    <w:p w:rsidR="00855386" w:rsidP="00855386" w:rsidRDefault="00EA7B15" w14:paraId="43B1C8B9" w14:textId="77777777">
      <w:pPr>
        <w:spacing w:after="0"/>
      </w:pPr>
      <w:r>
        <w:t xml:space="preserve">                 </w:t>
      </w:r>
      <w:r w:rsidRPr="00C202C1" w:rsidR="00C202C1">
        <w:t xml:space="preserve"> och efter 4-5 dagar ställningstagandet till s.k.</w:t>
      </w:r>
    </w:p>
    <w:p w:rsidR="00855386" w:rsidP="00855386" w:rsidRDefault="00855386" w14:paraId="321AC194" w14:textId="5D51087A">
      <w:pPr>
        <w:spacing w:after="0"/>
      </w:pPr>
      <w:r w:rsidR="00855386">
        <w:rPr/>
        <w:t xml:space="preserve">              </w:t>
      </w:r>
      <w:r w:rsidR="00EA7B15">
        <w:rPr/>
        <w:t xml:space="preserve"> </w:t>
      </w:r>
      <w:r w:rsidR="00855386">
        <w:rPr/>
        <w:t xml:space="preserve">   </w:t>
      </w:r>
      <w:r w:rsidRPr="6D5E20AA" w:rsidR="00C202C1">
        <w:rPr>
          <w:i w:val="1"/>
          <w:iCs w:val="1"/>
        </w:rPr>
        <w:t>rescuebehandling</w:t>
      </w:r>
      <w:r w:rsidR="00C202C1">
        <w:rPr/>
        <w:t xml:space="preserve"> med </w:t>
      </w:r>
      <w:r w:rsidR="00C202C1">
        <w:rPr/>
        <w:t>infliximab</w:t>
      </w:r>
      <w:r w:rsidR="00C202C1">
        <w:rPr/>
        <w:t xml:space="preserve"> </w:t>
      </w:r>
      <w:r w:rsidR="00C202C1">
        <w:rPr/>
        <w:t>alternativt</w:t>
      </w:r>
    </w:p>
    <w:p w:rsidR="00855386" w:rsidP="00855386" w:rsidRDefault="00855386" w14:paraId="2232DC0A" w14:textId="7747399E">
      <w:pPr>
        <w:spacing w:after="0"/>
      </w:pPr>
      <w:r>
        <w:rPr>
          <w:i/>
        </w:rPr>
        <w:t xml:space="preserve">               </w:t>
      </w:r>
      <w:r w:rsidRPr="00C202C1" w:rsidR="00C202C1">
        <w:t xml:space="preserve"> </w:t>
      </w:r>
      <w:r>
        <w:t xml:space="preserve">  </w:t>
      </w:r>
      <w:proofErr w:type="spellStart"/>
      <w:r w:rsidRPr="00C202C1" w:rsidR="00C202C1">
        <w:t>kolektomi</w:t>
      </w:r>
      <w:proofErr w:type="spellEnd"/>
      <w:r w:rsidRPr="00C202C1" w:rsidR="00C202C1">
        <w:t>. Ett högt Sverigeindex bör föranleda snar kontakt</w:t>
      </w:r>
    </w:p>
    <w:p w:rsidRPr="00C202C1" w:rsidR="00C202C1" w:rsidP="00855386" w:rsidRDefault="00855386" w14:paraId="598C1259" w14:textId="2DF4FEAA">
      <w:pPr>
        <w:spacing w:after="0"/>
      </w:pPr>
      <w:r>
        <w:t xml:space="preserve">             </w:t>
      </w:r>
      <w:r w:rsidRPr="00C202C1" w:rsidR="00C202C1">
        <w:t xml:space="preserve"> </w:t>
      </w:r>
      <w:r>
        <w:t xml:space="preserve">    </w:t>
      </w:r>
      <w:r w:rsidRPr="00C202C1" w:rsidR="00C202C1">
        <w:t xml:space="preserve">med </w:t>
      </w:r>
      <w:proofErr w:type="spellStart"/>
      <w:r w:rsidRPr="00C202C1" w:rsidR="00C202C1">
        <w:t>kolorektalkirurg</w:t>
      </w:r>
      <w:proofErr w:type="spellEnd"/>
      <w:r w:rsidRPr="00C202C1" w:rsidR="00C202C1">
        <w:t>.</w:t>
      </w:r>
    </w:p>
    <w:p w:rsidR="007F6195" w:rsidP="00FE66CD" w:rsidRDefault="00FD4834" w14:paraId="081B35CD" w14:textId="77777777">
      <w:pPr>
        <w:spacing w:after="0"/>
      </w:pPr>
      <w:r w:rsidRPr="00DD28D1">
        <w:t xml:space="preserve">                 </w:t>
      </w:r>
      <w:r w:rsidRPr="00DD28D1" w:rsidR="00C202C1">
        <w:rPr>
          <w:u w:val="single"/>
        </w:rPr>
        <w:t>Formeln</w:t>
      </w:r>
      <w:r w:rsidRPr="00C202C1" w:rsidR="00C202C1">
        <w:t xml:space="preserve"> – SI = antalet tarmtömningar/dygn + 0,14 x CRP</w:t>
      </w:r>
    </w:p>
    <w:p w:rsidRPr="00C202C1" w:rsidR="00C202C1" w:rsidP="00FE66CD" w:rsidRDefault="007F6195" w14:paraId="6DA8B8AC" w14:textId="0E863D8C">
      <w:pPr>
        <w:spacing w:after="0"/>
      </w:pPr>
      <w:r w:rsidRPr="00BA61BE">
        <w:t xml:space="preserve">           </w:t>
      </w:r>
      <w:r w:rsidRPr="00BA61BE" w:rsidR="00BA61BE">
        <w:t xml:space="preserve">     </w:t>
      </w:r>
      <w:r w:rsidRPr="00BA61BE" w:rsidR="00C202C1">
        <w:t xml:space="preserve"> </w:t>
      </w:r>
      <w:r w:rsidRPr="00C202C1" w:rsidR="00C202C1">
        <w:t>(mg/L)</w:t>
      </w:r>
    </w:p>
    <w:p w:rsidRPr="00C202C1" w:rsidR="00C202C1" w:rsidP="00FE66CD" w:rsidRDefault="00BA61BE" w14:paraId="7CC17E3D" w14:textId="7E90FB40">
      <w:pPr>
        <w:spacing w:after="0"/>
      </w:pPr>
      <w:r>
        <w:t xml:space="preserve">                 </w:t>
      </w:r>
      <w:r w:rsidRPr="00C202C1" w:rsidR="00C202C1">
        <w:t xml:space="preserve">SI &lt; 8 innebär 16 % risk för </w:t>
      </w:r>
      <w:proofErr w:type="spellStart"/>
      <w:r w:rsidRPr="00C202C1" w:rsidR="00C202C1">
        <w:t>kolektomi</w:t>
      </w:r>
      <w:proofErr w:type="spellEnd"/>
      <w:r w:rsidRPr="00C202C1" w:rsidR="00C202C1">
        <w:t xml:space="preserve"> efter 30 dagar.</w:t>
      </w:r>
    </w:p>
    <w:p w:rsidR="00C202C1" w:rsidP="00FE66CD" w:rsidRDefault="0027620E" w14:paraId="2614EFC2" w14:textId="19074227">
      <w:pPr>
        <w:spacing w:after="0"/>
      </w:pPr>
      <w:r>
        <w:t xml:space="preserve">                 </w:t>
      </w:r>
      <w:r w:rsidRPr="00C202C1" w:rsidR="00C202C1">
        <w:t xml:space="preserve">SI &gt; 8 innebär 72 % risk för </w:t>
      </w:r>
      <w:proofErr w:type="spellStart"/>
      <w:r w:rsidRPr="00C202C1" w:rsidR="00C202C1">
        <w:t>kolektomi</w:t>
      </w:r>
      <w:proofErr w:type="spellEnd"/>
      <w:r w:rsidRPr="00C202C1" w:rsidR="00C202C1">
        <w:t xml:space="preserve"> efter 30 dagar.</w:t>
      </w:r>
    </w:p>
    <w:p w:rsidRPr="00C202C1" w:rsidR="0027620E" w:rsidP="00FE66CD" w:rsidRDefault="0027620E" w14:paraId="72E8117D" w14:textId="77777777">
      <w:pPr>
        <w:spacing w:after="0"/>
      </w:pPr>
    </w:p>
    <w:p w:rsidRPr="004C259B" w:rsidR="00C202C1" w:rsidP="004C259B" w:rsidRDefault="00C202C1" w14:paraId="0C3EBA39" w14:textId="77777777">
      <w:pPr>
        <w:pStyle w:val="ListParagraph"/>
        <w:numPr>
          <w:ilvl w:val="0"/>
          <w:numId w:val="43"/>
        </w:numPr>
        <w:rPr>
          <w:b/>
          <w:bCs/>
        </w:rPr>
      </w:pPr>
      <w:r w:rsidRPr="004C259B">
        <w:rPr>
          <w:b/>
          <w:bCs/>
        </w:rPr>
        <w:t>Endoskopi – Koloskopi/</w:t>
      </w:r>
      <w:proofErr w:type="spellStart"/>
      <w:r w:rsidRPr="004C259B">
        <w:rPr>
          <w:b/>
          <w:bCs/>
        </w:rPr>
        <w:t>sigmoideoskopi</w:t>
      </w:r>
      <w:proofErr w:type="spellEnd"/>
    </w:p>
    <w:p w:rsidR="00C03520" w:rsidP="00C03520" w:rsidRDefault="004C259B" w14:paraId="3A110153" w14:textId="77777777">
      <w:pPr>
        <w:spacing w:after="0"/>
      </w:pPr>
      <w:r>
        <w:t xml:space="preserve">           </w:t>
      </w:r>
      <w:r w:rsidRPr="00C202C1" w:rsidR="00C202C1">
        <w:t>Endoskopi skall eftersträvas tidigt under vårdtiden av erfaren</w:t>
      </w:r>
    </w:p>
    <w:p w:rsidR="00C202C1" w:rsidP="00C03520" w:rsidRDefault="00C03520" w14:paraId="5D7AE0E4" w14:textId="222BF3D2">
      <w:pPr>
        <w:spacing w:after="0"/>
      </w:pPr>
      <w:r>
        <w:t xml:space="preserve">          </w:t>
      </w:r>
      <w:r w:rsidRPr="00C202C1" w:rsidR="00C202C1">
        <w:t xml:space="preserve"> endoskopist då risken för perforation är förhöjd vid svår kolit.</w:t>
      </w:r>
    </w:p>
    <w:p w:rsidRPr="00C202C1" w:rsidR="00C03520" w:rsidP="00C03520" w:rsidRDefault="00C03520" w14:paraId="713619CF" w14:textId="77777777">
      <w:pPr>
        <w:spacing w:after="0"/>
      </w:pPr>
    </w:p>
    <w:p w:rsidRPr="00321C26" w:rsidR="00C202C1" w:rsidP="00321C26" w:rsidRDefault="00C202C1" w14:paraId="4E126FE8" w14:textId="77777777">
      <w:pPr>
        <w:pStyle w:val="ListParagraph"/>
        <w:numPr>
          <w:ilvl w:val="0"/>
          <w:numId w:val="43"/>
        </w:numPr>
        <w:rPr>
          <w:b/>
          <w:bCs/>
        </w:rPr>
      </w:pPr>
      <w:r w:rsidRPr="00321C26">
        <w:rPr>
          <w:b/>
          <w:bCs/>
        </w:rPr>
        <w:t>Övrig diagnostik</w:t>
      </w:r>
    </w:p>
    <w:p w:rsidRPr="00C202C1" w:rsidR="00C202C1" w:rsidP="00321C26" w:rsidRDefault="00C202C1" w14:paraId="345BF265" w14:textId="53B6C2DD">
      <w:pPr>
        <w:pStyle w:val="ListParagraph"/>
        <w:numPr>
          <w:ilvl w:val="0"/>
          <w:numId w:val="42"/>
        </w:numPr>
      </w:pPr>
      <w:r w:rsidRPr="00C202C1">
        <w:t>Vid buksmärta, kräkning och feber – överväg kirurgbedömning</w:t>
      </w:r>
    </w:p>
    <w:p w:rsidRPr="00321C26" w:rsidR="00C202C1" w:rsidP="00321C26" w:rsidRDefault="00C202C1" w14:paraId="466EE1BC" w14:textId="77777777">
      <w:pPr>
        <w:pStyle w:val="ListParagraph"/>
        <w:numPr>
          <w:ilvl w:val="0"/>
          <w:numId w:val="42"/>
        </w:numPr>
      </w:pPr>
      <w:r w:rsidRPr="00C202C1">
        <w:t>Eventuellt DT buk (DT BÖS). Skall inte göras i onödan, endast vid uttalad smärta.</w:t>
      </w:r>
    </w:p>
    <w:p w:rsidRPr="00C202C1" w:rsidR="00321C26" w:rsidP="00321C26" w:rsidRDefault="00321C26" w14:paraId="35C578CE" w14:textId="77777777">
      <w:pPr>
        <w:spacing w:after="0" w:line="240" w:lineRule="auto"/>
        <w:ind w:left="1434" w:right="0"/>
        <w:rPr>
          <w:rFonts w:ascii="Arial" w:hAnsi="Arial" w:cs="Arial"/>
          <w:b/>
          <w:sz w:val="20"/>
          <w:szCs w:val="20"/>
        </w:rPr>
      </w:pPr>
    </w:p>
    <w:p w:rsidRPr="00C202C1" w:rsidR="00C202C1" w:rsidP="00372161" w:rsidRDefault="00C202C1" w14:paraId="26D6C95B" w14:textId="0A5F1F5A">
      <w:pPr>
        <w:pStyle w:val="Heading3"/>
        <w:numPr>
          <w:ilvl w:val="0"/>
          <w:numId w:val="30"/>
        </w:numPr>
      </w:pPr>
      <w:r w:rsidRPr="00C202C1">
        <w:t xml:space="preserve">Akut behandlingsstrategi </w:t>
      </w:r>
    </w:p>
    <w:p w:rsidRPr="00C202C1" w:rsidR="00C202C1" w:rsidP="000F105A" w:rsidRDefault="00C202C1" w14:paraId="18F77CA8" w14:textId="77777777">
      <w:pPr>
        <w:pStyle w:val="ListParagraph"/>
        <w:numPr>
          <w:ilvl w:val="0"/>
          <w:numId w:val="43"/>
        </w:numPr>
      </w:pPr>
      <w:r w:rsidRPr="00C202C1">
        <w:t>Inneliggande vård.</w:t>
      </w:r>
    </w:p>
    <w:p w:rsidRPr="00C202C1" w:rsidR="00C202C1" w:rsidP="000F105A" w:rsidRDefault="00C202C1" w14:paraId="6975EF47" w14:textId="77777777">
      <w:pPr>
        <w:pStyle w:val="ListParagraph"/>
        <w:numPr>
          <w:ilvl w:val="0"/>
          <w:numId w:val="43"/>
        </w:numPr>
      </w:pPr>
      <w:proofErr w:type="spellStart"/>
      <w:r w:rsidRPr="00C202C1">
        <w:t>Inj</w:t>
      </w:r>
      <w:proofErr w:type="spellEnd"/>
      <w:r w:rsidRPr="00C202C1">
        <w:t xml:space="preserve"> </w:t>
      </w:r>
      <w:proofErr w:type="spellStart"/>
      <w:r w:rsidRPr="00C202C1">
        <w:t>Betapred</w:t>
      </w:r>
      <w:proofErr w:type="spellEnd"/>
      <w:r w:rsidRPr="00C202C1">
        <w:t xml:space="preserve"> 4 mg x 2 i v.</w:t>
      </w:r>
    </w:p>
    <w:p w:rsidRPr="00C202C1" w:rsidR="00C202C1" w:rsidP="000F105A" w:rsidRDefault="00C202C1" w14:paraId="6C69641C" w14:textId="77777777">
      <w:pPr>
        <w:pStyle w:val="ListParagraph"/>
        <w:numPr>
          <w:ilvl w:val="0"/>
          <w:numId w:val="43"/>
        </w:numPr>
      </w:pPr>
      <w:r w:rsidRPr="00C202C1">
        <w:t>Inf Glukos 10 % iv utifrån behov, ex. 2 liter första dygnet.</w:t>
      </w:r>
    </w:p>
    <w:p w:rsidRPr="00C202C1" w:rsidR="00C202C1" w:rsidP="005F72CE" w:rsidRDefault="00C202C1" w14:paraId="223286E7" w14:textId="77777777">
      <w:pPr>
        <w:pStyle w:val="ListParagraph"/>
        <w:numPr>
          <w:ilvl w:val="0"/>
          <w:numId w:val="43"/>
        </w:numPr>
      </w:pPr>
      <w:r w:rsidRPr="00C202C1">
        <w:t xml:space="preserve">Trombosprofylax på grund av trombosrisk vid IBD vid aktiv sjukdom.  Ge </w:t>
      </w:r>
      <w:proofErr w:type="spellStart"/>
      <w:r w:rsidRPr="00C202C1">
        <w:t>inj</w:t>
      </w:r>
      <w:proofErr w:type="spellEnd"/>
      <w:r w:rsidRPr="00C202C1">
        <w:t xml:space="preserve"> Fragmin 5000 E x 1 </w:t>
      </w:r>
      <w:proofErr w:type="spellStart"/>
      <w:r w:rsidRPr="00C202C1">
        <w:t>s.c</w:t>
      </w:r>
      <w:proofErr w:type="spellEnd"/>
      <w:r w:rsidRPr="00C202C1">
        <w:t>. (under hela vårdtiden).</w:t>
      </w:r>
    </w:p>
    <w:p w:rsidRPr="00C202C1" w:rsidR="00C202C1" w:rsidP="005F72CE" w:rsidRDefault="00C202C1" w14:paraId="076E01CC" w14:textId="77777777">
      <w:pPr>
        <w:pStyle w:val="ListParagraph"/>
        <w:numPr>
          <w:ilvl w:val="0"/>
          <w:numId w:val="43"/>
        </w:numPr>
      </w:pPr>
      <w:proofErr w:type="spellStart"/>
      <w:r w:rsidRPr="00C202C1">
        <w:t>Erytrocyttransfusion</w:t>
      </w:r>
      <w:proofErr w:type="spellEnd"/>
      <w:r w:rsidRPr="00C202C1">
        <w:t xml:space="preserve"> kan övervägas om Hb &lt;</w:t>
      </w:r>
      <w:r w:rsidRPr="005F72CE">
        <w:rPr>
          <w:color w:val="FF0000"/>
        </w:rPr>
        <w:t xml:space="preserve"> </w:t>
      </w:r>
      <w:r w:rsidRPr="00C202C1">
        <w:t>70.</w:t>
      </w:r>
    </w:p>
    <w:p w:rsidRPr="00C202C1" w:rsidR="00C202C1" w:rsidP="005F72CE" w:rsidRDefault="00C202C1" w14:paraId="2247933A" w14:textId="77777777">
      <w:pPr>
        <w:pStyle w:val="ListParagraph"/>
        <w:numPr>
          <w:ilvl w:val="0"/>
          <w:numId w:val="43"/>
        </w:numPr>
      </w:pPr>
      <w:proofErr w:type="spellStart"/>
      <w:r w:rsidRPr="00C202C1">
        <w:t>Enteral</w:t>
      </w:r>
      <w:proofErr w:type="spellEnd"/>
      <w:r w:rsidRPr="00C202C1">
        <w:t xml:space="preserve"> nutrition är att föredra om patienten tolererar detta. Parenteral nutrition kan övervägas, framför allt som tillägg. Full tarmvila om akut hotande </w:t>
      </w:r>
      <w:proofErr w:type="spellStart"/>
      <w:r w:rsidRPr="00C202C1">
        <w:t>kolektomi</w:t>
      </w:r>
      <w:proofErr w:type="spellEnd"/>
      <w:r w:rsidRPr="00C202C1">
        <w:t xml:space="preserve">. </w:t>
      </w:r>
    </w:p>
    <w:p w:rsidRPr="00C202C1" w:rsidR="00C202C1" w:rsidP="005F72CE" w:rsidRDefault="00C202C1" w14:paraId="2EE7E0AD" w14:textId="77777777">
      <w:pPr>
        <w:pStyle w:val="ListParagraph"/>
        <w:numPr>
          <w:ilvl w:val="0"/>
          <w:numId w:val="43"/>
        </w:numPr>
      </w:pPr>
      <w:r w:rsidRPr="00C202C1">
        <w:t xml:space="preserve">Antibiotika </w:t>
      </w:r>
      <w:r w:rsidRPr="005F72CE">
        <w:rPr>
          <w:b/>
        </w:rPr>
        <w:t>ges inte</w:t>
      </w:r>
      <w:r w:rsidRPr="00C202C1">
        <w:t xml:space="preserve"> rutinmässigt. Endast vid misstanke om bakteriell komplikation.</w:t>
      </w:r>
    </w:p>
    <w:p w:rsidRPr="00981C9D" w:rsidR="003D7F1D" w:rsidP="00981C9D" w:rsidRDefault="00C202C1" w14:paraId="699FBC70" w14:textId="305289C7">
      <w:pPr>
        <w:pStyle w:val="ListParagraph"/>
        <w:numPr>
          <w:ilvl w:val="0"/>
          <w:numId w:val="43"/>
        </w:numPr>
      </w:pPr>
      <w:proofErr w:type="spellStart"/>
      <w:r w:rsidRPr="00C202C1">
        <w:t>Antikolinergika</w:t>
      </w:r>
      <w:proofErr w:type="spellEnd"/>
      <w:r w:rsidRPr="00C202C1">
        <w:t xml:space="preserve">, opiater, </w:t>
      </w:r>
      <w:proofErr w:type="spellStart"/>
      <w:r w:rsidRPr="00C202C1">
        <w:t>loperamid</w:t>
      </w:r>
      <w:proofErr w:type="spellEnd"/>
      <w:r w:rsidRPr="00C202C1">
        <w:t xml:space="preserve"> och NSAID skall ges </w:t>
      </w:r>
      <w:r w:rsidRPr="005F72CE">
        <w:rPr>
          <w:b/>
        </w:rPr>
        <w:t>ej</w:t>
      </w:r>
      <w:r w:rsidRPr="00C202C1">
        <w:t xml:space="preserve"> då de kan förvärra skovet.</w:t>
      </w:r>
    </w:p>
    <w:p w:rsidRPr="00C202C1" w:rsidR="00C202C1" w:rsidP="008B4B86" w:rsidRDefault="00C202C1" w14:paraId="5E1E5EF6" w14:textId="74304720">
      <w:pPr>
        <w:pStyle w:val="Heading3"/>
        <w:numPr>
          <w:ilvl w:val="0"/>
          <w:numId w:val="30"/>
        </w:numPr>
      </w:pPr>
      <w:r w:rsidRPr="00C202C1">
        <w:t>Vidare handläggning på vårdavdelning</w:t>
      </w:r>
    </w:p>
    <w:p w:rsidRPr="00C202C1" w:rsidR="00C202C1" w:rsidP="00923736" w:rsidRDefault="00C202C1" w14:paraId="4E2DEE84" w14:textId="77777777">
      <w:r w:rsidRPr="00C202C1">
        <w:t xml:space="preserve">             Slutenvård bör med fördel ske på avdelning 16/29 GASTRO.</w:t>
      </w:r>
    </w:p>
    <w:p w:rsidRPr="00DC69BF" w:rsidR="00C202C1" w:rsidP="00B92742" w:rsidRDefault="00C202C1" w14:paraId="53240E0D" w14:textId="77777777">
      <w:pPr>
        <w:rPr>
          <w:b/>
          <w:bCs/>
        </w:rPr>
      </w:pPr>
      <w:r w:rsidRPr="00DC69BF">
        <w:rPr>
          <w:b/>
          <w:bCs/>
        </w:rPr>
        <w:t>Daglig klinik</w:t>
      </w:r>
      <w:r w:rsidRPr="00DC69BF">
        <w:rPr>
          <w:b/>
          <w:bCs/>
        </w:rPr>
        <w:tab/>
      </w:r>
      <w:r w:rsidRPr="00DC69BF">
        <w:rPr>
          <w:b/>
          <w:bCs/>
        </w:rPr>
        <w:tab/>
      </w:r>
      <w:r w:rsidRPr="00DC69BF">
        <w:rPr>
          <w:b/>
          <w:bCs/>
        </w:rPr>
        <w:tab/>
      </w:r>
      <w:r w:rsidRPr="00DC69BF">
        <w:rPr>
          <w:b/>
          <w:bCs/>
        </w:rPr>
        <w:t>Dagliga prover</w:t>
      </w:r>
    </w:p>
    <w:p w:rsidR="00515403" w:rsidP="002B27C5" w:rsidRDefault="00C202C1" w14:paraId="0761A5A8" w14:textId="74917F12">
      <w:pPr>
        <w:spacing w:after="0"/>
      </w:pPr>
      <w:r w:rsidRPr="00C202C1">
        <w:t>Diarréfrekvens och förekomst av blod</w:t>
      </w:r>
      <w:r w:rsidR="004B0168">
        <w:tab/>
      </w:r>
      <w:r w:rsidR="004B0168">
        <w:t>Blodstatus</w:t>
      </w:r>
    </w:p>
    <w:p w:rsidRPr="00C202C1" w:rsidR="00C202C1" w:rsidP="002B27C5" w:rsidRDefault="00C202C1" w14:paraId="293BE93B" w14:textId="4B77BA13">
      <w:pPr>
        <w:spacing w:after="0"/>
      </w:pPr>
      <w:r w:rsidRPr="00C202C1">
        <w:t>(diarréklocka)</w:t>
      </w:r>
      <w:r w:rsidRPr="00C202C1">
        <w:tab/>
      </w:r>
    </w:p>
    <w:p w:rsidR="00A57E38" w:rsidP="002B27C5" w:rsidRDefault="00C202C1" w14:paraId="625D5DA8" w14:textId="38A2893D">
      <w:pPr>
        <w:spacing w:after="0"/>
      </w:pPr>
      <w:r w:rsidRPr="00C202C1">
        <w:t xml:space="preserve">Kroppstemperatur, puls, blodtryck och </w:t>
      </w:r>
      <w:r w:rsidR="00A57E38">
        <w:t xml:space="preserve">       CRP</w:t>
      </w:r>
    </w:p>
    <w:p w:rsidRPr="00C202C1" w:rsidR="00C202C1" w:rsidP="002B27C5" w:rsidRDefault="00C202C1" w14:paraId="7A6F5479" w14:textId="38667CD4">
      <w:pPr>
        <w:spacing w:after="0"/>
      </w:pPr>
      <w:r w:rsidRPr="00C202C1">
        <w:t>vikt</w:t>
      </w:r>
      <w:r w:rsidRPr="00C202C1">
        <w:tab/>
      </w:r>
    </w:p>
    <w:p w:rsidRPr="00C202C1" w:rsidR="00C202C1" w:rsidP="002B27C5" w:rsidRDefault="00C202C1" w14:paraId="1C089035" w14:textId="2F58A54C">
      <w:pPr>
        <w:spacing w:after="0"/>
      </w:pPr>
      <w:r w:rsidRPr="00C202C1">
        <w:t>Bukstatus</w:t>
      </w:r>
      <w:r w:rsidRPr="00C202C1">
        <w:tab/>
      </w:r>
      <w:r w:rsidRPr="00C202C1">
        <w:tab/>
      </w:r>
      <w:r w:rsidRPr="00C202C1">
        <w:tab/>
      </w:r>
      <w:r w:rsidRPr="00C202C1">
        <w:t>S-albumin</w:t>
      </w:r>
    </w:p>
    <w:p w:rsidRPr="00C202C1" w:rsidR="00C202C1" w:rsidP="002B27C5" w:rsidRDefault="00C202C1" w14:paraId="0F910A9D" w14:textId="77777777">
      <w:pPr>
        <w:spacing w:after="0"/>
      </w:pPr>
      <w:r w:rsidRPr="00C202C1">
        <w:t>Sverigeindex (SI) – dag 4</w:t>
      </w:r>
      <w:r w:rsidRPr="00C202C1">
        <w:tab/>
      </w:r>
      <w:r w:rsidRPr="00C202C1">
        <w:tab/>
      </w:r>
      <w:proofErr w:type="spellStart"/>
      <w:r w:rsidRPr="00C202C1">
        <w:t>Elstatus</w:t>
      </w:r>
      <w:proofErr w:type="spellEnd"/>
      <w:r w:rsidRPr="00C202C1">
        <w:tab/>
      </w:r>
    </w:p>
    <w:p w:rsidRPr="00C202C1" w:rsidR="00C202C1" w:rsidP="00454688" w:rsidRDefault="00C202C1" w14:paraId="4A50D5D8" w14:textId="77777777">
      <w:pPr>
        <w:pStyle w:val="ListParagraph"/>
        <w:numPr>
          <w:ilvl w:val="0"/>
          <w:numId w:val="44"/>
        </w:numPr>
        <w:spacing w:after="0"/>
      </w:pPr>
      <w:r w:rsidRPr="00C202C1">
        <w:t xml:space="preserve">Vid svårt skov med risk för </w:t>
      </w:r>
      <w:proofErr w:type="spellStart"/>
      <w:r w:rsidRPr="00C202C1">
        <w:t>kolektomi</w:t>
      </w:r>
      <w:proofErr w:type="spellEnd"/>
      <w:r w:rsidRPr="00C202C1">
        <w:t xml:space="preserve"> eller annan komplikation </w:t>
      </w:r>
      <w:r w:rsidRPr="00454688">
        <w:rPr>
          <w:b/>
        </w:rPr>
        <w:t xml:space="preserve">alltid </w:t>
      </w:r>
      <w:r w:rsidRPr="00C202C1">
        <w:t xml:space="preserve">kontakt med </w:t>
      </w:r>
      <w:proofErr w:type="spellStart"/>
      <w:r w:rsidRPr="00454688">
        <w:rPr>
          <w:b/>
          <w:i/>
          <w:color w:val="000000"/>
        </w:rPr>
        <w:t>kolorektalkonsult</w:t>
      </w:r>
      <w:proofErr w:type="spellEnd"/>
      <w:r w:rsidRPr="00C202C1">
        <w:t xml:space="preserve"> (dagtid) eller </w:t>
      </w:r>
      <w:proofErr w:type="spellStart"/>
      <w:r w:rsidRPr="00454688">
        <w:rPr>
          <w:b/>
          <w:i/>
          <w:color w:val="000000"/>
        </w:rPr>
        <w:t>kolorektalkirurgisk</w:t>
      </w:r>
      <w:proofErr w:type="spellEnd"/>
      <w:r w:rsidRPr="00454688">
        <w:rPr>
          <w:b/>
          <w:i/>
          <w:color w:val="000000"/>
        </w:rPr>
        <w:t xml:space="preserve"> bakjour</w:t>
      </w:r>
      <w:r w:rsidRPr="00454688">
        <w:rPr>
          <w:color w:val="000000"/>
        </w:rPr>
        <w:t xml:space="preserve"> </w:t>
      </w:r>
      <w:r w:rsidRPr="00C202C1">
        <w:t>(jourtid) via växeln.</w:t>
      </w:r>
    </w:p>
    <w:p w:rsidRPr="00454688" w:rsidR="00C202C1" w:rsidP="00454688" w:rsidRDefault="00C202C1" w14:paraId="1A288AC6" w14:textId="77777777">
      <w:pPr>
        <w:pStyle w:val="ListParagraph"/>
        <w:numPr>
          <w:ilvl w:val="0"/>
          <w:numId w:val="44"/>
        </w:numPr>
        <w:spacing w:after="0"/>
        <w:rPr>
          <w:b/>
          <w:color w:val="000000"/>
        </w:rPr>
      </w:pPr>
      <w:r w:rsidRPr="00454688">
        <w:rPr>
          <w:iCs/>
          <w:color w:val="000000"/>
        </w:rPr>
        <w:t xml:space="preserve">Vid utebliven förbättring ställningstagande till </w:t>
      </w:r>
      <w:proofErr w:type="spellStart"/>
      <w:r w:rsidRPr="00454688">
        <w:rPr>
          <w:b/>
          <w:iCs/>
          <w:color w:val="000000"/>
        </w:rPr>
        <w:t>rescuebehandling</w:t>
      </w:r>
      <w:proofErr w:type="spellEnd"/>
      <w:r w:rsidRPr="00454688">
        <w:rPr>
          <w:b/>
          <w:iCs/>
          <w:color w:val="000000"/>
        </w:rPr>
        <w:t xml:space="preserve"> med </w:t>
      </w:r>
      <w:proofErr w:type="spellStart"/>
      <w:r w:rsidRPr="00454688">
        <w:rPr>
          <w:b/>
          <w:iCs/>
          <w:color w:val="000000"/>
        </w:rPr>
        <w:t>infliximab</w:t>
      </w:r>
      <w:proofErr w:type="spellEnd"/>
      <w:r w:rsidRPr="00454688">
        <w:rPr>
          <w:iCs/>
          <w:color w:val="000000"/>
        </w:rPr>
        <w:t xml:space="preserve"> dag 4 eller 5, eventuellt med hjälp av Sverigeindex. Se algoritm nedan. </w:t>
      </w:r>
      <w:proofErr w:type="spellStart"/>
      <w:r w:rsidRPr="00454688">
        <w:rPr>
          <w:iCs/>
          <w:color w:val="000000"/>
        </w:rPr>
        <w:t>Infliximab</w:t>
      </w:r>
      <w:proofErr w:type="spellEnd"/>
      <w:r w:rsidRPr="00454688">
        <w:rPr>
          <w:iCs/>
          <w:color w:val="000000"/>
        </w:rPr>
        <w:t xml:space="preserve"> ges enligt separat PM. Beslut tas av medicinsk </w:t>
      </w:r>
      <w:proofErr w:type="spellStart"/>
      <w:r w:rsidRPr="00454688">
        <w:rPr>
          <w:iCs/>
          <w:color w:val="000000"/>
        </w:rPr>
        <w:t>gastroenterolog</w:t>
      </w:r>
      <w:proofErr w:type="spellEnd"/>
      <w:r w:rsidRPr="00454688">
        <w:rPr>
          <w:iCs/>
          <w:color w:val="000000"/>
        </w:rPr>
        <w:t>.</w:t>
      </w:r>
      <w:r w:rsidRPr="00454688">
        <w:rPr>
          <w:color w:val="000000"/>
        </w:rPr>
        <w:tab/>
      </w:r>
      <w:r w:rsidRPr="00454688">
        <w:rPr>
          <w:color w:val="000000"/>
        </w:rPr>
        <w:tab/>
      </w:r>
    </w:p>
    <w:p w:rsidRPr="00C202C1" w:rsidR="00C202C1" w:rsidP="00454688" w:rsidRDefault="00C202C1" w14:paraId="20609676" w14:textId="77777777">
      <w:pPr>
        <w:pStyle w:val="ListParagraph"/>
        <w:numPr>
          <w:ilvl w:val="0"/>
          <w:numId w:val="44"/>
        </w:numPr>
        <w:spacing w:after="0"/>
      </w:pPr>
      <w:r w:rsidRPr="00C202C1">
        <w:t xml:space="preserve">För stöd i handläggningen under jourtid söks </w:t>
      </w:r>
      <w:r w:rsidRPr="00454688">
        <w:rPr>
          <w:b/>
          <w:i/>
          <w:color w:val="000000"/>
        </w:rPr>
        <w:t>medicinsk leverjour</w:t>
      </w:r>
      <w:r w:rsidRPr="00454688">
        <w:rPr>
          <w:color w:val="000000"/>
        </w:rPr>
        <w:t xml:space="preserve"> </w:t>
      </w:r>
      <w:r w:rsidRPr="00C202C1">
        <w:t>(</w:t>
      </w:r>
      <w:proofErr w:type="spellStart"/>
      <w:r w:rsidRPr="00C202C1">
        <w:t>gastroenterolog</w:t>
      </w:r>
      <w:proofErr w:type="spellEnd"/>
      <w:r w:rsidRPr="00C202C1">
        <w:t>)via växeln.</w:t>
      </w:r>
    </w:p>
    <w:p w:rsidRPr="00C202C1" w:rsidR="00C202C1" w:rsidP="00C202C1" w:rsidRDefault="00C202C1" w14:paraId="3479001D" w14:textId="77777777">
      <w:pPr>
        <w:spacing w:after="0" w:line="240" w:lineRule="auto"/>
        <w:ind w:left="0" w:right="0"/>
        <w:rPr>
          <w:rFonts w:ascii="Arial" w:hAnsi="Arial" w:cs="Arial"/>
          <w:bCs/>
          <w:sz w:val="20"/>
          <w:szCs w:val="20"/>
        </w:rPr>
      </w:pPr>
    </w:p>
    <w:p w:rsidRPr="00C202C1" w:rsidR="00C202C1" w:rsidP="002C42AE" w:rsidRDefault="00C202C1" w14:paraId="21062ACF" w14:textId="053DD8B0">
      <w:pPr>
        <w:pStyle w:val="Heading3"/>
        <w:numPr>
          <w:ilvl w:val="0"/>
          <w:numId w:val="30"/>
        </w:numPr>
      </w:pPr>
      <w:r w:rsidRPr="00C202C1">
        <w:t>Inför hemskrivning</w:t>
      </w:r>
    </w:p>
    <w:p w:rsidRPr="002C42AE" w:rsidR="00C202C1" w:rsidP="6D5E20AA" w:rsidRDefault="00C202C1" w14:paraId="04A50B9D" w14:textId="79B17EFF">
      <w:pPr>
        <w:pStyle w:val="ListParagraph"/>
        <w:spacing w:after="0"/>
        <w:rPr>
          <w:b w:val="1"/>
          <w:bCs w:val="1"/>
        </w:rPr>
      </w:pPr>
      <w:r w:rsidR="00C202C1">
        <w:rPr/>
        <w:t xml:space="preserve">Diskussion med </w:t>
      </w:r>
      <w:r w:rsidR="00C202C1">
        <w:rPr/>
        <w:t>gastroenterolog</w:t>
      </w:r>
      <w:r w:rsidR="00C202C1">
        <w:rPr/>
        <w:t xml:space="preserve"> om lämplig underhållsbehandling</w:t>
      </w:r>
      <w:r w:rsidRPr="6D5E20AA" w:rsidR="00C202C1">
        <w:rPr>
          <w:color w:val="0000FF"/>
        </w:rPr>
        <w:t>.</w:t>
      </w:r>
    </w:p>
    <w:p w:rsidRPr="00C202C1" w:rsidR="00C202C1" w:rsidP="002C42AE" w:rsidRDefault="00C202C1" w14:paraId="4ABB334B" w14:textId="77777777">
      <w:pPr>
        <w:pStyle w:val="ListParagraph"/>
        <w:numPr>
          <w:ilvl w:val="0"/>
          <w:numId w:val="45"/>
        </w:numPr>
        <w:spacing w:after="0"/>
      </w:pPr>
      <w:r w:rsidRPr="00C202C1">
        <w:t>Patienten skall förses med kontaktuppgifter till KP (telefon 031-3422400) i händelse av försämring i hemmet.</w:t>
      </w:r>
    </w:p>
    <w:p w:rsidRPr="00C202C1" w:rsidR="00C202C1" w:rsidP="6D5E20AA" w:rsidRDefault="00C202C1" w14:paraId="0AAB9300" w14:textId="18940975">
      <w:pPr>
        <w:pStyle w:val="ListParagraph"/>
        <w:spacing w:after="0"/>
        <w:rPr/>
      </w:pPr>
      <w:r w:rsidR="00C202C1">
        <w:rPr/>
        <w:t xml:space="preserve">Återbesökstid till magtarmmottagningen inom 4 veckor. Beställ provtagning med lab. paket </w:t>
      </w:r>
      <w:r w:rsidR="571CB9A1">
        <w:rPr/>
        <w:t>“</w:t>
      </w:r>
      <w:r w:rsidR="00C202C1">
        <w:rPr>
          <w:b w:val="0"/>
          <w:bCs w:val="0"/>
        </w:rPr>
        <w:t>IBD återbesök</w:t>
      </w:r>
      <w:r w:rsidR="03878A40">
        <w:rPr>
          <w:b w:val="0"/>
          <w:bCs w:val="0"/>
        </w:rPr>
        <w:t>”</w:t>
      </w:r>
      <w:r w:rsidR="00C202C1">
        <w:rPr>
          <w:b w:val="0"/>
          <w:bCs w:val="0"/>
        </w:rPr>
        <w:t xml:space="preserve">. </w:t>
      </w:r>
    </w:p>
    <w:p w:rsidRPr="00C202C1" w:rsidR="00C202C1" w:rsidP="00987123" w:rsidRDefault="00C202C1" w14:paraId="09FEB255" w14:textId="77777777">
      <w:pPr>
        <w:spacing w:after="0" w:line="240" w:lineRule="auto"/>
        <w:ind w:left="0" w:right="0"/>
        <w:rPr>
          <w:rFonts w:ascii="Arial" w:hAnsi="Arial" w:cs="Arial"/>
          <w:bCs/>
          <w:sz w:val="20"/>
          <w:szCs w:val="20"/>
        </w:rPr>
      </w:pPr>
    </w:p>
    <w:p w:rsidRPr="00C202C1" w:rsidR="00C202C1" w:rsidP="00987123" w:rsidRDefault="00C202C1" w14:paraId="6BD195EA" w14:textId="77777777">
      <w:pPr>
        <w:pStyle w:val="Heading2"/>
      </w:pPr>
      <w:r w:rsidRPr="00C202C1">
        <w:t>Ansvar</w:t>
      </w:r>
    </w:p>
    <w:p w:rsidRPr="00C202C1" w:rsidR="00C202C1" w:rsidP="007A2E1E" w:rsidRDefault="00C202C1" w14:paraId="6271331C" w14:textId="77777777">
      <w:pPr>
        <w:spacing w:after="0"/>
      </w:pPr>
      <w:r w:rsidRPr="00C202C1">
        <w:t>Läkare och sjuksköterskor på akutmottagning och vårdavdelning, som är involverad i omhändertagandet av en patient med svårt skov av kolit och i behov av inneliggande vård.</w:t>
      </w:r>
    </w:p>
    <w:p w:rsidRPr="00C202C1" w:rsidR="00C202C1" w:rsidP="007A2E1E" w:rsidRDefault="00C202C1" w14:paraId="2BC291D0" w14:textId="4B77C693">
      <w:pPr>
        <w:spacing w:after="0"/>
      </w:pPr>
      <w:r w:rsidRPr="00C202C1">
        <w:t xml:space="preserve">Vårdenhetschef och sektionschef ansvarar för att </w:t>
      </w:r>
      <w:proofErr w:type="spellStart"/>
      <w:r w:rsidR="00242818">
        <w:t>styrdokumnetet</w:t>
      </w:r>
      <w:proofErr w:type="spellEnd"/>
      <w:r w:rsidRPr="00C202C1">
        <w:t xml:space="preserve"> är kän</w:t>
      </w:r>
      <w:r w:rsidR="00242818">
        <w:t>t</w:t>
      </w:r>
      <w:r w:rsidRPr="00C202C1">
        <w:t xml:space="preserve"> och efterföljs.</w:t>
      </w:r>
    </w:p>
    <w:p w:rsidRPr="00C202C1" w:rsidR="00C202C1" w:rsidP="00C202C1" w:rsidRDefault="00C202C1" w14:paraId="6260ADD4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C202C1" w:rsidR="00C202C1" w:rsidP="00242818" w:rsidRDefault="00C202C1" w14:paraId="31F992FB" w14:textId="77777777">
      <w:pPr>
        <w:pStyle w:val="Heading2"/>
      </w:pPr>
      <w:r w:rsidRPr="00C202C1">
        <w:t>Uppföljning, utvärdering och revision</w:t>
      </w:r>
    </w:p>
    <w:p w:rsidRPr="00C202C1" w:rsidR="00C202C1" w:rsidP="00242818" w:rsidRDefault="00C202C1" w14:paraId="4E886F6A" w14:textId="76BCCD98">
      <w:pPr>
        <w:spacing w:after="0"/>
      </w:pPr>
      <w:r w:rsidRPr="00C202C1">
        <w:t xml:space="preserve">Vårdenhetschef och sektionschef ansvarar för regelbunden uppföljning och utvärdering av verksamhetens </w:t>
      </w:r>
      <w:r w:rsidR="00242818">
        <w:t>styrande dokument</w:t>
      </w:r>
      <w:r w:rsidRPr="00C202C1">
        <w:t>.</w:t>
      </w:r>
    </w:p>
    <w:p w:rsidRPr="00C202C1" w:rsidR="00C202C1" w:rsidP="00242818" w:rsidRDefault="00C202C1" w14:paraId="6327133E" w14:textId="77777777">
      <w:pPr>
        <w:spacing w:after="0"/>
      </w:pPr>
      <w:r w:rsidRPr="00C202C1">
        <w:t>Revideringsansvarig är innehållsansvarig eller dennes av Sektionschef utsedd ersättare.</w:t>
      </w:r>
    </w:p>
    <w:p w:rsidRPr="00C202C1" w:rsidR="00C202C1" w:rsidP="00242818" w:rsidRDefault="00C202C1" w14:paraId="6D1A1447" w14:textId="2FF4AF79">
      <w:pPr>
        <w:spacing w:after="0"/>
      </w:pPr>
      <w:r w:rsidRPr="00C202C1">
        <w:t xml:space="preserve">Medvetet avsteg dokumenteras i Melior om </w:t>
      </w:r>
      <w:r w:rsidR="00242818">
        <w:t>det</w:t>
      </w:r>
      <w:r w:rsidRPr="00C202C1">
        <w:t xml:space="preserve"> är koppla</w:t>
      </w:r>
      <w:r w:rsidR="00242818">
        <w:t>t</w:t>
      </w:r>
      <w:r w:rsidRPr="00C202C1">
        <w:t xml:space="preserve"> till patient.</w:t>
      </w:r>
    </w:p>
    <w:p w:rsidRPr="00C202C1" w:rsidR="00C202C1" w:rsidP="00242818" w:rsidRDefault="00C202C1" w14:paraId="1C88D112" w14:textId="1DD53DCF">
      <w:pPr>
        <w:spacing w:after="0"/>
      </w:pPr>
      <w:r w:rsidRPr="00C202C1">
        <w:t>Övriga orsaker till avsteg rapporteras i MedControl PRO.</w:t>
      </w:r>
    </w:p>
    <w:p w:rsidRPr="00C202C1" w:rsidR="00C202C1" w:rsidP="00C202C1" w:rsidRDefault="00C202C1" w14:paraId="47C95AF5" w14:textId="77777777">
      <w:pPr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:rsidRPr="00C202C1" w:rsidR="00C202C1" w:rsidP="00065789" w:rsidRDefault="00C202C1" w14:paraId="12B3446B" w14:textId="77777777">
      <w:pPr>
        <w:pStyle w:val="Heading2"/>
      </w:pPr>
      <w:r w:rsidRPr="00C202C1">
        <w:t>Relaterad information</w:t>
      </w:r>
    </w:p>
    <w:p w:rsidRPr="00C202C1" w:rsidR="00C202C1" w:rsidP="00065789" w:rsidRDefault="00C202C1" w14:paraId="0254876E" w14:textId="77777777">
      <w:r w:rsidRPr="00C202C1">
        <w:t>Har du synpunkter på dokumentet - kontakta vårdinformationsansvarig</w:t>
      </w:r>
    </w:p>
    <w:p w:rsidRPr="00065789" w:rsidR="00C202C1" w:rsidP="00C202C1" w:rsidRDefault="00065789" w14:paraId="7FDC302B" w14:textId="7B284CC0">
      <w:pPr>
        <w:spacing w:after="0" w:line="240" w:lineRule="auto"/>
        <w:ind w:left="0" w:right="0"/>
        <w:rPr>
          <w:rStyle w:val="Hyperlink"/>
        </w:rPr>
      </w:pPr>
      <w:r w:rsidRPr="00065789">
        <w:rPr>
          <w:rStyle w:val="Hyperlink"/>
          <w:u w:val="none"/>
        </w:rPr>
        <w:t xml:space="preserve">                </w:t>
      </w:r>
      <w:hyperlink w:history="1" r:id="rId17">
        <w:r w:rsidRPr="00AD3EE5">
          <w:rPr>
            <w:rStyle w:val="Hyperlink"/>
          </w:rPr>
          <w:t>eva.m.blackas@vgregion.se</w:t>
        </w:r>
      </w:hyperlink>
      <w:r w:rsidRPr="00065789" w:rsidR="00C202C1">
        <w:rPr>
          <w:rStyle w:val="Hyperlink"/>
        </w:rPr>
        <w:t xml:space="preserve">, </w:t>
      </w:r>
      <w:hyperlink w:history="1" r:id="rId18">
        <w:r w:rsidRPr="00065789" w:rsidR="00C202C1">
          <w:rPr>
            <w:rStyle w:val="Hyperlink"/>
          </w:rPr>
          <w:t>per.hedenstrom@vgregion</w:t>
        </w:r>
      </w:hyperlink>
      <w:r w:rsidRPr="00065789" w:rsidR="00C202C1">
        <w:rPr>
          <w:rStyle w:val="Hyperlink"/>
        </w:rPr>
        <w:t>.se</w:t>
      </w:r>
    </w:p>
    <w:p w:rsidRPr="00C202C1" w:rsidR="00C202C1" w:rsidP="00C202C1" w:rsidRDefault="00C202C1" w14:paraId="3D30DE14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 w:val="20"/>
          <w:szCs w:val="20"/>
        </w:rPr>
      </w:pPr>
    </w:p>
    <w:p w:rsidRPr="00C202C1" w:rsidR="00C202C1" w:rsidP="00065789" w:rsidRDefault="00C202C1" w14:paraId="16C48ACC" w14:textId="77777777">
      <w:pPr>
        <w:pStyle w:val="Heading2"/>
      </w:pPr>
      <w:r w:rsidRPr="00C202C1">
        <w:t>Dokumentation</w:t>
      </w:r>
    </w:p>
    <w:p w:rsidRPr="00C202C1" w:rsidR="00C202C1" w:rsidP="00065789" w:rsidRDefault="00C202C1" w14:paraId="0D0D6C4F" w14:textId="2F6CF721">
      <w:r w:rsidRPr="00C202C1">
        <w:t>Styrande dokument</w:t>
      </w:r>
      <w:r w:rsidR="00595DAC">
        <w:t xml:space="preserve"> </w:t>
      </w:r>
      <w:r w:rsidRPr="00C202C1">
        <w:t xml:space="preserve">hanteras enligt sjukhusets gällande rutiner för arkivering av allmänna handlingar. </w:t>
      </w:r>
    </w:p>
    <w:p w:rsidRPr="00C202C1" w:rsidR="00C202C1" w:rsidP="00C202C1" w:rsidRDefault="00C202C1" w14:paraId="5700CF0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C202C1" w:rsidR="00C202C1" w:rsidP="00C202C1" w:rsidRDefault="00C202C1" w14:paraId="5512AEC2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48C72E4E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1C483A68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19F579FB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79554F9F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58DC84DD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1EE2071A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60372ABD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3F6F7AA3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32C0A139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22F5D1AA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4B7924F3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018B4EFB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58619859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331E6BC5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311936EA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2F5C7A63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09CFF778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0A555F5C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0837F8B5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:rsidRPr="00C202C1" w:rsidR="00C202C1" w:rsidP="00C202C1" w:rsidRDefault="00C202C1" w14:paraId="664CF8A4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  <w:r w:rsidRPr="00C202C1">
        <w:rPr>
          <w:rFonts w:ascii="Arial" w:hAnsi="Arial" w:cs="Arial"/>
          <w:b/>
          <w:bCs/>
          <w:szCs w:val="26"/>
        </w:rPr>
        <w:t>Kunskapsöversikt</w:t>
      </w:r>
    </w:p>
    <w:p w:rsidRPr="00C202C1" w:rsidR="00C202C1" w:rsidP="00C202C1" w:rsidRDefault="00C202C1" w14:paraId="31EB90F5" w14:textId="0EF6C4A5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C202C1">
        <w:rPr>
          <w:rFonts w:ascii="Arial" w:hAnsi="Arial"/>
          <w:b/>
          <w:noProof/>
          <w:sz w:val="20"/>
        </w:rPr>
        <w:drawing>
          <wp:inline distT="0" distB="0" distL="0" distR="0" wp14:anchorId="379DFA1C" wp14:editId="107C6336">
            <wp:extent cx="5669915" cy="629666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629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C202C1" w:rsidR="00C202C1" w:rsidP="00C202C1" w:rsidRDefault="00C202C1" w14:paraId="3524D7A1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  <w:r w:rsidRPr="00C202C1">
        <w:rPr>
          <w:rFonts w:ascii="Arial" w:hAnsi="Arial" w:cs="Arial"/>
          <w:b/>
          <w:bCs/>
          <w:szCs w:val="26"/>
        </w:rPr>
        <w:t>Granskare/arbetsgrupp</w:t>
      </w:r>
    </w:p>
    <w:p w:rsidRPr="00C202C1" w:rsidR="00C202C1" w:rsidP="1C8B61A0" w:rsidRDefault="00C202C1" w14:paraId="6171000C" w14:textId="2299C37F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1C8B61A0" w:rsidR="30E895D5">
        <w:rPr>
          <w:rFonts w:ascii="Times New Roman" w:hAnsi="Times New Roman" w:eastAsia="Times New Roman" w:cs="Times New Roman"/>
          <w:sz w:val="24"/>
          <w:szCs w:val="24"/>
        </w:rPr>
        <w:t>Jenny Gunnarsson</w:t>
      </w:r>
      <w:r w:rsidRPr="1C8B61A0" w:rsidR="00C202C1">
        <w:rPr>
          <w:rFonts w:ascii="Times New Roman" w:hAnsi="Times New Roman" w:eastAsia="Times New Roman" w:cs="Times New Roman"/>
          <w:sz w:val="24"/>
          <w:szCs w:val="24"/>
        </w:rPr>
        <w:t xml:space="preserve">, </w:t>
      </w:r>
      <w:r w:rsidRPr="1C8B61A0" w:rsidR="0AF5E628">
        <w:rPr>
          <w:rFonts w:ascii="Times New Roman" w:hAnsi="Times New Roman" w:eastAsia="Times New Roman" w:cs="Times New Roman"/>
          <w:sz w:val="24"/>
          <w:szCs w:val="24"/>
        </w:rPr>
        <w:t>vårdenhets</w:t>
      </w:r>
      <w:r w:rsidRPr="1C8B61A0" w:rsidR="00C202C1">
        <w:rPr>
          <w:rFonts w:ascii="Times New Roman" w:hAnsi="Times New Roman" w:eastAsia="Times New Roman" w:cs="Times New Roman"/>
          <w:sz w:val="24"/>
          <w:szCs w:val="24"/>
        </w:rPr>
        <w:t xml:space="preserve">överläkare, </w:t>
      </w:r>
      <w:proofErr w:type="spellStart"/>
      <w:r w:rsidRPr="1C8B61A0" w:rsidR="1ED4AE24">
        <w:rPr>
          <w:rFonts w:ascii="Times New Roman" w:hAnsi="Times New Roman" w:eastAsia="Times New Roman" w:cs="Times New Roman"/>
          <w:sz w:val="24"/>
          <w:szCs w:val="24"/>
        </w:rPr>
        <w:t>G</w:t>
      </w:r>
      <w:r w:rsidRPr="1C8B61A0" w:rsidR="00C202C1">
        <w:rPr>
          <w:rFonts w:ascii="Times New Roman" w:hAnsi="Times New Roman" w:eastAsia="Times New Roman" w:cs="Times New Roman"/>
          <w:sz w:val="24"/>
          <w:szCs w:val="24"/>
        </w:rPr>
        <w:t>astrosektionen</w:t>
      </w:r>
      <w:proofErr w:type="spellEnd"/>
    </w:p>
    <w:p w:rsidRPr="00C202C1" w:rsidR="00C202C1" w:rsidP="1C8B61A0" w:rsidRDefault="00C202C1" w14:paraId="471BADEA" w14:textId="05A59DD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1C8B61A0" w:rsidR="2281F438">
        <w:rPr>
          <w:rFonts w:ascii="Times New Roman" w:hAnsi="Times New Roman" w:eastAsia="Times New Roman" w:cs="Times New Roman"/>
          <w:sz w:val="24"/>
          <w:szCs w:val="24"/>
        </w:rPr>
        <w:t>Per Hedenström</w:t>
      </w:r>
      <w:r w:rsidRPr="1C8B61A0" w:rsidR="00C202C1">
        <w:rPr>
          <w:rFonts w:ascii="Times New Roman" w:hAnsi="Times New Roman" w:eastAsia="Times New Roman" w:cs="Times New Roman"/>
          <w:sz w:val="24"/>
          <w:szCs w:val="24"/>
        </w:rPr>
        <w:t xml:space="preserve">, sektionschef, Sektionen för gastroenterologi och </w:t>
      </w:r>
      <w:proofErr w:type="spellStart"/>
      <w:r w:rsidRPr="1C8B61A0" w:rsidR="00C202C1">
        <w:rPr>
          <w:rFonts w:ascii="Times New Roman" w:hAnsi="Times New Roman" w:eastAsia="Times New Roman" w:cs="Times New Roman"/>
          <w:sz w:val="24"/>
          <w:szCs w:val="24"/>
        </w:rPr>
        <w:t>hepatologi</w:t>
      </w:r>
      <w:proofErr w:type="spellEnd"/>
    </w:p>
    <w:p w:rsidRPr="00C202C1" w:rsidR="00C202C1" w:rsidP="00C202C1" w:rsidRDefault="00C202C1" w14:paraId="0BEBD6E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C202C1" w:rsidR="00C202C1" w:rsidP="00C202C1" w:rsidRDefault="00C202C1" w14:paraId="719F4CA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C202C1" w:rsidR="00C202C1" w:rsidP="00C202C1" w:rsidRDefault="00C202C1" w14:paraId="074C977C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202C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4719" w:rsidRDefault="00DA4719" w14:paraId="76307413" w14:textId="77777777">
      <w:r>
        <w:separator/>
      </w:r>
    </w:p>
  </w:endnote>
  <w:endnote w:type="continuationSeparator" w:id="0">
    <w:p w:rsidR="00DA4719" w:rsidRDefault="00DA4719" w14:paraId="645F2D18" w14:textId="77777777">
      <w:r>
        <w:continuationSeparator/>
      </w:r>
    </w:p>
  </w:endnote>
  <w:endnote w:type="continuationNotice" w:id="1">
    <w:p w:rsidR="00DA4719" w:rsidRDefault="00DA4719" w14:paraId="0806529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4719" w:rsidRDefault="00DA4719" w14:paraId="4297ACF9" w14:textId="77777777"/>
  </w:footnote>
  <w:footnote w:type="continuationSeparator" w:id="0">
    <w:p w:rsidR="00DA4719" w:rsidRDefault="00DA4719" w14:paraId="03609D27" w14:textId="77777777">
      <w:r>
        <w:continuationSeparator/>
      </w:r>
    </w:p>
  </w:footnote>
  <w:footnote w:type="continuationNotice" w:id="1">
    <w:p w:rsidR="00DA4719" w:rsidRDefault="00DA4719" w14:paraId="4C40328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E57AA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70868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640724"/>
    <w:multiLevelType w:val="hybridMultilevel"/>
    <w:tmpl w:val="3B9AECE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16E5E16"/>
    <w:multiLevelType w:val="hybridMultilevel"/>
    <w:tmpl w:val="B04E32B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777386"/>
    <w:multiLevelType w:val="hybridMultilevel"/>
    <w:tmpl w:val="49467E9C"/>
    <w:lvl w:ilvl="0" w:tplc="42C2587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7CF109A"/>
    <w:multiLevelType w:val="hybridMultilevel"/>
    <w:tmpl w:val="FD7636B4"/>
    <w:lvl w:ilvl="0" w:tplc="FFFFFFF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17245F6"/>
    <w:multiLevelType w:val="hybridMultilevel"/>
    <w:tmpl w:val="F3ACACC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2874CCD"/>
    <w:multiLevelType w:val="hybridMultilevel"/>
    <w:tmpl w:val="EAEE5F2E"/>
    <w:lvl w:ilvl="0" w:tplc="238C129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24C3769A"/>
    <w:multiLevelType w:val="hybridMultilevel"/>
    <w:tmpl w:val="A770E01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95A2513"/>
    <w:multiLevelType w:val="hybridMultilevel"/>
    <w:tmpl w:val="164A57B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02A0544"/>
    <w:multiLevelType w:val="hybridMultilevel"/>
    <w:tmpl w:val="E332B384"/>
    <w:lvl w:ilvl="0" w:tplc="041D0003">
      <w:start w:val="1"/>
      <w:numFmt w:val="bullet"/>
      <w:lvlText w:val="o"/>
      <w:lvlJc w:val="left"/>
      <w:pPr>
        <w:ind w:left="2075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3C3503B6"/>
    <w:multiLevelType w:val="hybridMultilevel"/>
    <w:tmpl w:val="C038C3C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CFE2BFD"/>
    <w:multiLevelType w:val="hybridMultilevel"/>
    <w:tmpl w:val="9BCED59E"/>
    <w:lvl w:ilvl="0" w:tplc="041D0003">
      <w:start w:val="1"/>
      <w:numFmt w:val="bullet"/>
      <w:lvlText w:val="o"/>
      <w:lvlJc w:val="left"/>
      <w:pPr>
        <w:ind w:left="171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47E6490"/>
    <w:multiLevelType w:val="hybridMultilevel"/>
    <w:tmpl w:val="7BA867E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9797BDA"/>
    <w:multiLevelType w:val="hybridMultilevel"/>
    <w:tmpl w:val="D46489FC"/>
    <w:lvl w:ilvl="0" w:tplc="041D0003">
      <w:start w:val="1"/>
      <w:numFmt w:val="bullet"/>
      <w:lvlText w:val="o"/>
      <w:lvlJc w:val="left"/>
      <w:pPr>
        <w:ind w:left="2198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91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63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35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07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79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51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23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958" w:hanging="360"/>
      </w:pPr>
      <w:rPr>
        <w:rFonts w:hint="default" w:ascii="Wingdings" w:hAnsi="Wingdings"/>
      </w:rPr>
    </w:lvl>
  </w:abstractNum>
  <w:abstractNum w:abstractNumId="25" w15:restartNumberingAfterBreak="0">
    <w:nsid w:val="4C0657E0"/>
    <w:multiLevelType w:val="hybridMultilevel"/>
    <w:tmpl w:val="DC3ED66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5A775B6E"/>
    <w:multiLevelType w:val="hybridMultilevel"/>
    <w:tmpl w:val="1FFA379A"/>
    <w:lvl w:ilvl="0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30" w15:restartNumberingAfterBreak="0">
    <w:nsid w:val="65EF4B14"/>
    <w:multiLevelType w:val="hybridMultilevel"/>
    <w:tmpl w:val="ED487CB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70201D6"/>
    <w:multiLevelType w:val="hybridMultilevel"/>
    <w:tmpl w:val="495475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D924C4E"/>
    <w:multiLevelType w:val="hybridMultilevel"/>
    <w:tmpl w:val="585AE1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z w:val="23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E2F42D5"/>
    <w:multiLevelType w:val="hybridMultilevel"/>
    <w:tmpl w:val="4936F63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5" w15:restartNumberingAfterBreak="0">
    <w:nsid w:val="72FF7D88"/>
    <w:multiLevelType w:val="hybridMultilevel"/>
    <w:tmpl w:val="673E431C"/>
    <w:lvl w:ilvl="0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36" w15:restartNumberingAfterBreak="0">
    <w:nsid w:val="758251A7"/>
    <w:multiLevelType w:val="hybridMultilevel"/>
    <w:tmpl w:val="78D28DC8"/>
    <w:lvl w:ilvl="0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37" w15:restartNumberingAfterBreak="0">
    <w:nsid w:val="75C715CB"/>
    <w:multiLevelType w:val="hybridMultilevel"/>
    <w:tmpl w:val="C3B6A17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8" w15:restartNumberingAfterBreak="0">
    <w:nsid w:val="7730392B"/>
    <w:multiLevelType w:val="hybridMultilevel"/>
    <w:tmpl w:val="FDC2BC76"/>
    <w:lvl w:ilvl="0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39" w15:restartNumberingAfterBreak="0">
    <w:nsid w:val="78C01FC2"/>
    <w:multiLevelType w:val="hybridMultilevel"/>
    <w:tmpl w:val="3AC0508C"/>
    <w:lvl w:ilvl="0" w:tplc="041D0003">
      <w:start w:val="1"/>
      <w:numFmt w:val="bullet"/>
      <w:lvlText w:val="o"/>
      <w:lvlJc w:val="left"/>
      <w:pPr>
        <w:ind w:left="2498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321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93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65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37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09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81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53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258" w:hanging="360"/>
      </w:pPr>
      <w:rPr>
        <w:rFonts w:hint="default" w:ascii="Wingdings" w:hAnsi="Wingdings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1" w15:restartNumberingAfterBreak="0">
    <w:nsid w:val="7D950322"/>
    <w:multiLevelType w:val="hybridMultilevel"/>
    <w:tmpl w:val="4F5CDCAA"/>
    <w:lvl w:ilvl="0" w:tplc="1FCAD490">
      <w:start w:val="2"/>
      <w:numFmt w:val="decimal"/>
      <w:lvlText w:val="%1"/>
      <w:lvlJc w:val="left"/>
      <w:pPr>
        <w:ind w:left="10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80" w:hanging="360"/>
      </w:pPr>
    </w:lvl>
    <w:lvl w:ilvl="2" w:tplc="041D001B" w:tentative="1">
      <w:start w:val="1"/>
      <w:numFmt w:val="lowerRoman"/>
      <w:lvlText w:val="%3."/>
      <w:lvlJc w:val="right"/>
      <w:pPr>
        <w:ind w:left="2500" w:hanging="180"/>
      </w:pPr>
    </w:lvl>
    <w:lvl w:ilvl="3" w:tplc="041D000F" w:tentative="1">
      <w:start w:val="1"/>
      <w:numFmt w:val="decimal"/>
      <w:lvlText w:val="%4."/>
      <w:lvlJc w:val="left"/>
      <w:pPr>
        <w:ind w:left="3220" w:hanging="360"/>
      </w:pPr>
    </w:lvl>
    <w:lvl w:ilvl="4" w:tplc="041D0019" w:tentative="1">
      <w:start w:val="1"/>
      <w:numFmt w:val="lowerLetter"/>
      <w:lvlText w:val="%5."/>
      <w:lvlJc w:val="left"/>
      <w:pPr>
        <w:ind w:left="3940" w:hanging="360"/>
      </w:pPr>
    </w:lvl>
    <w:lvl w:ilvl="5" w:tplc="041D001B" w:tentative="1">
      <w:start w:val="1"/>
      <w:numFmt w:val="lowerRoman"/>
      <w:lvlText w:val="%6."/>
      <w:lvlJc w:val="right"/>
      <w:pPr>
        <w:ind w:left="4660" w:hanging="180"/>
      </w:pPr>
    </w:lvl>
    <w:lvl w:ilvl="6" w:tplc="041D000F" w:tentative="1">
      <w:start w:val="1"/>
      <w:numFmt w:val="decimal"/>
      <w:lvlText w:val="%7."/>
      <w:lvlJc w:val="left"/>
      <w:pPr>
        <w:ind w:left="5380" w:hanging="360"/>
      </w:pPr>
    </w:lvl>
    <w:lvl w:ilvl="7" w:tplc="041D0019" w:tentative="1">
      <w:start w:val="1"/>
      <w:numFmt w:val="lowerLetter"/>
      <w:lvlText w:val="%8."/>
      <w:lvlJc w:val="left"/>
      <w:pPr>
        <w:ind w:left="6100" w:hanging="360"/>
      </w:pPr>
    </w:lvl>
    <w:lvl w:ilvl="8" w:tplc="041D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2" w15:restartNumberingAfterBreak="0">
    <w:nsid w:val="7DAC7EA7"/>
    <w:multiLevelType w:val="hybridMultilevel"/>
    <w:tmpl w:val="9C18E522"/>
    <w:lvl w:ilvl="0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4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90552418">
    <w:abstractNumId w:val="43"/>
  </w:num>
  <w:num w:numId="2" w16cid:durableId="825165011">
    <w:abstractNumId w:val="28"/>
  </w:num>
  <w:num w:numId="3" w16cid:durableId="1308046983">
    <w:abstractNumId w:val="0"/>
  </w:num>
  <w:num w:numId="4" w16cid:durableId="111900243">
    <w:abstractNumId w:val="10"/>
  </w:num>
  <w:num w:numId="5" w16cid:durableId="848830418">
    <w:abstractNumId w:val="34"/>
  </w:num>
  <w:num w:numId="6" w16cid:durableId="1759672241">
    <w:abstractNumId w:val="3"/>
  </w:num>
  <w:num w:numId="7" w16cid:durableId="518003944">
    <w:abstractNumId w:val="22"/>
  </w:num>
  <w:num w:numId="8" w16cid:durableId="876544077">
    <w:abstractNumId w:val="17"/>
  </w:num>
  <w:num w:numId="9" w16cid:durableId="1217472190">
    <w:abstractNumId w:val="1"/>
  </w:num>
  <w:num w:numId="10" w16cid:durableId="19936691">
    <w:abstractNumId w:val="1"/>
  </w:num>
  <w:num w:numId="11" w16cid:durableId="1520698559">
    <w:abstractNumId w:val="4"/>
  </w:num>
  <w:num w:numId="12" w16cid:durableId="848526428">
    <w:abstractNumId w:val="6"/>
  </w:num>
  <w:num w:numId="13" w16cid:durableId="465634196">
    <w:abstractNumId w:val="27"/>
  </w:num>
  <w:num w:numId="14" w16cid:durableId="2117019786">
    <w:abstractNumId w:val="18"/>
  </w:num>
  <w:num w:numId="15" w16cid:durableId="1607926931">
    <w:abstractNumId w:val="11"/>
  </w:num>
  <w:num w:numId="16" w16cid:durableId="756369504">
    <w:abstractNumId w:val="26"/>
  </w:num>
  <w:num w:numId="17" w16cid:durableId="1003751130">
    <w:abstractNumId w:val="7"/>
  </w:num>
  <w:num w:numId="18" w16cid:durableId="412364152">
    <w:abstractNumId w:val="21"/>
  </w:num>
  <w:num w:numId="19" w16cid:durableId="2112115973">
    <w:abstractNumId w:val="40"/>
  </w:num>
  <w:num w:numId="20" w16cid:durableId="1771393061">
    <w:abstractNumId w:val="32"/>
  </w:num>
  <w:num w:numId="21" w16cid:durableId="1616788321">
    <w:abstractNumId w:val="30"/>
  </w:num>
  <w:num w:numId="22" w16cid:durableId="1157186596">
    <w:abstractNumId w:val="9"/>
  </w:num>
  <w:num w:numId="23" w16cid:durableId="1537543491">
    <w:abstractNumId w:val="31"/>
  </w:num>
  <w:num w:numId="24" w16cid:durableId="1800759155">
    <w:abstractNumId w:val="19"/>
  </w:num>
  <w:num w:numId="25" w16cid:durableId="55706539">
    <w:abstractNumId w:val="15"/>
  </w:num>
  <w:num w:numId="26" w16cid:durableId="1522235324">
    <w:abstractNumId w:val="25"/>
  </w:num>
  <w:num w:numId="27" w16cid:durableId="775253277">
    <w:abstractNumId w:val="23"/>
  </w:num>
  <w:num w:numId="28" w16cid:durableId="1071541701">
    <w:abstractNumId w:val="14"/>
  </w:num>
  <w:num w:numId="29" w16cid:durableId="1889494114">
    <w:abstractNumId w:val="8"/>
  </w:num>
  <w:num w:numId="30" w16cid:durableId="1073045685">
    <w:abstractNumId w:val="13"/>
  </w:num>
  <w:num w:numId="31" w16cid:durableId="1294486310">
    <w:abstractNumId w:val="12"/>
  </w:num>
  <w:num w:numId="32" w16cid:durableId="995692264">
    <w:abstractNumId w:val="42"/>
  </w:num>
  <w:num w:numId="33" w16cid:durableId="379987169">
    <w:abstractNumId w:val="2"/>
  </w:num>
  <w:num w:numId="34" w16cid:durableId="1975865980">
    <w:abstractNumId w:val="36"/>
  </w:num>
  <w:num w:numId="35" w16cid:durableId="365789099">
    <w:abstractNumId w:val="20"/>
  </w:num>
  <w:num w:numId="36" w16cid:durableId="302929572">
    <w:abstractNumId w:val="39"/>
  </w:num>
  <w:num w:numId="37" w16cid:durableId="698746049">
    <w:abstractNumId w:val="16"/>
  </w:num>
  <w:num w:numId="38" w16cid:durableId="2116096646">
    <w:abstractNumId w:val="24"/>
  </w:num>
  <w:num w:numId="39" w16cid:durableId="1194536033">
    <w:abstractNumId w:val="41"/>
  </w:num>
  <w:num w:numId="40" w16cid:durableId="1256137452">
    <w:abstractNumId w:val="38"/>
  </w:num>
  <w:num w:numId="41" w16cid:durableId="1961451414">
    <w:abstractNumId w:val="29"/>
  </w:num>
  <w:num w:numId="42" w16cid:durableId="1469129573">
    <w:abstractNumId w:val="35"/>
  </w:num>
  <w:num w:numId="43" w16cid:durableId="213202050">
    <w:abstractNumId w:val="37"/>
  </w:num>
  <w:num w:numId="44" w16cid:durableId="254830812">
    <w:abstractNumId w:val="33"/>
  </w:num>
  <w:num w:numId="45" w16cid:durableId="343169423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789"/>
    <w:rsid w:val="000700AE"/>
    <w:rsid w:val="00084024"/>
    <w:rsid w:val="0009062C"/>
    <w:rsid w:val="00095368"/>
    <w:rsid w:val="000954C4"/>
    <w:rsid w:val="000A33A6"/>
    <w:rsid w:val="000A4C35"/>
    <w:rsid w:val="000A611A"/>
    <w:rsid w:val="000B12D9"/>
    <w:rsid w:val="000B4536"/>
    <w:rsid w:val="000B7715"/>
    <w:rsid w:val="000C66AC"/>
    <w:rsid w:val="000E463B"/>
    <w:rsid w:val="000E5A7E"/>
    <w:rsid w:val="000F105A"/>
    <w:rsid w:val="000F43A3"/>
    <w:rsid w:val="000F7681"/>
    <w:rsid w:val="00103031"/>
    <w:rsid w:val="001044FE"/>
    <w:rsid w:val="0010525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818"/>
    <w:rsid w:val="00250F24"/>
    <w:rsid w:val="002523C5"/>
    <w:rsid w:val="0025380B"/>
    <w:rsid w:val="0025703A"/>
    <w:rsid w:val="00262F3D"/>
    <w:rsid w:val="00263281"/>
    <w:rsid w:val="002651D6"/>
    <w:rsid w:val="0026551F"/>
    <w:rsid w:val="0027620E"/>
    <w:rsid w:val="00280A85"/>
    <w:rsid w:val="00284119"/>
    <w:rsid w:val="00290B5C"/>
    <w:rsid w:val="00294791"/>
    <w:rsid w:val="002B0B30"/>
    <w:rsid w:val="002B0C78"/>
    <w:rsid w:val="002B27C5"/>
    <w:rsid w:val="002B5A05"/>
    <w:rsid w:val="002C0C02"/>
    <w:rsid w:val="002C1277"/>
    <w:rsid w:val="002C42A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C26"/>
    <w:rsid w:val="00324171"/>
    <w:rsid w:val="00326C24"/>
    <w:rsid w:val="00337F99"/>
    <w:rsid w:val="0034147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161"/>
    <w:rsid w:val="00381D23"/>
    <w:rsid w:val="00384019"/>
    <w:rsid w:val="003854F1"/>
    <w:rsid w:val="0039118E"/>
    <w:rsid w:val="00396C39"/>
    <w:rsid w:val="00397F54"/>
    <w:rsid w:val="003A0D43"/>
    <w:rsid w:val="003A7A53"/>
    <w:rsid w:val="003B2A4B"/>
    <w:rsid w:val="003D099E"/>
    <w:rsid w:val="003D21A2"/>
    <w:rsid w:val="003D29D2"/>
    <w:rsid w:val="003D7F1D"/>
    <w:rsid w:val="003E0705"/>
    <w:rsid w:val="003E2FF7"/>
    <w:rsid w:val="003E6A3F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688"/>
    <w:rsid w:val="00460ED0"/>
    <w:rsid w:val="00465651"/>
    <w:rsid w:val="00465ADC"/>
    <w:rsid w:val="00470CE7"/>
    <w:rsid w:val="00470F4F"/>
    <w:rsid w:val="00472482"/>
    <w:rsid w:val="00480D18"/>
    <w:rsid w:val="00480DC7"/>
    <w:rsid w:val="004876F6"/>
    <w:rsid w:val="0049236A"/>
    <w:rsid w:val="00492718"/>
    <w:rsid w:val="00497548"/>
    <w:rsid w:val="004A355D"/>
    <w:rsid w:val="004A4970"/>
    <w:rsid w:val="004B0168"/>
    <w:rsid w:val="004B2183"/>
    <w:rsid w:val="004B2A01"/>
    <w:rsid w:val="004C2559"/>
    <w:rsid w:val="004C259B"/>
    <w:rsid w:val="004D7BA3"/>
    <w:rsid w:val="004F07B0"/>
    <w:rsid w:val="004F4518"/>
    <w:rsid w:val="004F4C62"/>
    <w:rsid w:val="00501433"/>
    <w:rsid w:val="00511CC4"/>
    <w:rsid w:val="00515403"/>
    <w:rsid w:val="00522E5B"/>
    <w:rsid w:val="00531E60"/>
    <w:rsid w:val="00536A5A"/>
    <w:rsid w:val="00541D07"/>
    <w:rsid w:val="00544BAB"/>
    <w:rsid w:val="00545F31"/>
    <w:rsid w:val="00550041"/>
    <w:rsid w:val="005578FA"/>
    <w:rsid w:val="00565129"/>
    <w:rsid w:val="00565CD0"/>
    <w:rsid w:val="00567820"/>
    <w:rsid w:val="005770AD"/>
    <w:rsid w:val="00581414"/>
    <w:rsid w:val="00582490"/>
    <w:rsid w:val="005826FA"/>
    <w:rsid w:val="00595DAC"/>
    <w:rsid w:val="00597E28"/>
    <w:rsid w:val="005A2E3B"/>
    <w:rsid w:val="005A54ED"/>
    <w:rsid w:val="005A5D5B"/>
    <w:rsid w:val="005A6081"/>
    <w:rsid w:val="005A627D"/>
    <w:rsid w:val="005B65E7"/>
    <w:rsid w:val="005C0045"/>
    <w:rsid w:val="005C084E"/>
    <w:rsid w:val="005C4606"/>
    <w:rsid w:val="005D0B0C"/>
    <w:rsid w:val="005E02B3"/>
    <w:rsid w:val="005E1E24"/>
    <w:rsid w:val="005F08F3"/>
    <w:rsid w:val="005F56C1"/>
    <w:rsid w:val="005F72CE"/>
    <w:rsid w:val="0060596B"/>
    <w:rsid w:val="00606D97"/>
    <w:rsid w:val="00614E64"/>
    <w:rsid w:val="00614E7B"/>
    <w:rsid w:val="00617710"/>
    <w:rsid w:val="00617EE6"/>
    <w:rsid w:val="0062184C"/>
    <w:rsid w:val="00623724"/>
    <w:rsid w:val="00625FA1"/>
    <w:rsid w:val="00627B53"/>
    <w:rsid w:val="00627BEA"/>
    <w:rsid w:val="006319DB"/>
    <w:rsid w:val="00635A93"/>
    <w:rsid w:val="0065595B"/>
    <w:rsid w:val="00660269"/>
    <w:rsid w:val="006630DB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875"/>
    <w:rsid w:val="006D0CFB"/>
    <w:rsid w:val="006D30C0"/>
    <w:rsid w:val="006D7535"/>
    <w:rsid w:val="006E450B"/>
    <w:rsid w:val="006E7832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EDC"/>
    <w:rsid w:val="00771100"/>
    <w:rsid w:val="007759DD"/>
    <w:rsid w:val="0078609F"/>
    <w:rsid w:val="007917BA"/>
    <w:rsid w:val="007A2E1E"/>
    <w:rsid w:val="007A5C6F"/>
    <w:rsid w:val="007D4241"/>
    <w:rsid w:val="007D4317"/>
    <w:rsid w:val="007D4EA3"/>
    <w:rsid w:val="007F1CFF"/>
    <w:rsid w:val="007F5DD5"/>
    <w:rsid w:val="007F6195"/>
    <w:rsid w:val="0080370A"/>
    <w:rsid w:val="008208DF"/>
    <w:rsid w:val="00821A1B"/>
    <w:rsid w:val="008262E9"/>
    <w:rsid w:val="00827E69"/>
    <w:rsid w:val="00835C4D"/>
    <w:rsid w:val="00843F48"/>
    <w:rsid w:val="00851423"/>
    <w:rsid w:val="00855386"/>
    <w:rsid w:val="00857848"/>
    <w:rsid w:val="00861F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B86"/>
    <w:rsid w:val="008C1C28"/>
    <w:rsid w:val="008C4B27"/>
    <w:rsid w:val="008C7F2A"/>
    <w:rsid w:val="008E36F8"/>
    <w:rsid w:val="008E46B2"/>
    <w:rsid w:val="008E682C"/>
    <w:rsid w:val="008E78A1"/>
    <w:rsid w:val="008F589F"/>
    <w:rsid w:val="00900E45"/>
    <w:rsid w:val="0090589E"/>
    <w:rsid w:val="00906238"/>
    <w:rsid w:val="00907EF9"/>
    <w:rsid w:val="0091295C"/>
    <w:rsid w:val="00914D58"/>
    <w:rsid w:val="00921F47"/>
    <w:rsid w:val="009228AB"/>
    <w:rsid w:val="00923736"/>
    <w:rsid w:val="0093085B"/>
    <w:rsid w:val="00931C57"/>
    <w:rsid w:val="009347A5"/>
    <w:rsid w:val="00942257"/>
    <w:rsid w:val="009471BF"/>
    <w:rsid w:val="00950E4E"/>
    <w:rsid w:val="009529BD"/>
    <w:rsid w:val="009533B4"/>
    <w:rsid w:val="0096116D"/>
    <w:rsid w:val="00971D93"/>
    <w:rsid w:val="00981C9D"/>
    <w:rsid w:val="0098712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F04"/>
    <w:rsid w:val="00A33051"/>
    <w:rsid w:val="00A407AD"/>
    <w:rsid w:val="00A40923"/>
    <w:rsid w:val="00A41C05"/>
    <w:rsid w:val="00A42426"/>
    <w:rsid w:val="00A514B7"/>
    <w:rsid w:val="00A54A0B"/>
    <w:rsid w:val="00A57E3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A18"/>
    <w:rsid w:val="00AB0CC9"/>
    <w:rsid w:val="00AB599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742"/>
    <w:rsid w:val="00B92C14"/>
    <w:rsid w:val="00BA0066"/>
    <w:rsid w:val="00BA61BE"/>
    <w:rsid w:val="00BB69DB"/>
    <w:rsid w:val="00BC322E"/>
    <w:rsid w:val="00BC44CD"/>
    <w:rsid w:val="00BC48A6"/>
    <w:rsid w:val="00BE7978"/>
    <w:rsid w:val="00C03520"/>
    <w:rsid w:val="00C07DDB"/>
    <w:rsid w:val="00C202C1"/>
    <w:rsid w:val="00C357A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8D8"/>
    <w:rsid w:val="00D139CF"/>
    <w:rsid w:val="00D37E7F"/>
    <w:rsid w:val="00D47AD7"/>
    <w:rsid w:val="00D51529"/>
    <w:rsid w:val="00D85218"/>
    <w:rsid w:val="00D915B1"/>
    <w:rsid w:val="00DA299D"/>
    <w:rsid w:val="00DA4719"/>
    <w:rsid w:val="00DA65C4"/>
    <w:rsid w:val="00DB3429"/>
    <w:rsid w:val="00DC69BF"/>
    <w:rsid w:val="00DD28D1"/>
    <w:rsid w:val="00DD2BE0"/>
    <w:rsid w:val="00DE4447"/>
    <w:rsid w:val="00DE5DA2"/>
    <w:rsid w:val="00DF0033"/>
    <w:rsid w:val="00E026BF"/>
    <w:rsid w:val="00E07B1B"/>
    <w:rsid w:val="00E11853"/>
    <w:rsid w:val="00E51DDB"/>
    <w:rsid w:val="00E52A86"/>
    <w:rsid w:val="00E54B47"/>
    <w:rsid w:val="00E553BF"/>
    <w:rsid w:val="00E55D93"/>
    <w:rsid w:val="00E57177"/>
    <w:rsid w:val="00E61294"/>
    <w:rsid w:val="00E7237C"/>
    <w:rsid w:val="00E77C46"/>
    <w:rsid w:val="00E86CE8"/>
    <w:rsid w:val="00E90E82"/>
    <w:rsid w:val="00EA00CB"/>
    <w:rsid w:val="00EA1BAA"/>
    <w:rsid w:val="00EA3FCD"/>
    <w:rsid w:val="00EA40E9"/>
    <w:rsid w:val="00EA42A0"/>
    <w:rsid w:val="00EA7B15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593"/>
    <w:rsid w:val="00F5135F"/>
    <w:rsid w:val="00F51F78"/>
    <w:rsid w:val="00F86F47"/>
    <w:rsid w:val="00F90B64"/>
    <w:rsid w:val="00FB2F0F"/>
    <w:rsid w:val="00FB5086"/>
    <w:rsid w:val="00FB5411"/>
    <w:rsid w:val="00FB6392"/>
    <w:rsid w:val="00FC5699"/>
    <w:rsid w:val="00FD3C70"/>
    <w:rsid w:val="00FD4834"/>
    <w:rsid w:val="00FD6820"/>
    <w:rsid w:val="00FE12D8"/>
    <w:rsid w:val="00FE66CD"/>
    <w:rsid w:val="00FF7C02"/>
    <w:rsid w:val="024801E3"/>
    <w:rsid w:val="03878A40"/>
    <w:rsid w:val="0AF5E628"/>
    <w:rsid w:val="0CA302B4"/>
    <w:rsid w:val="11D3354C"/>
    <w:rsid w:val="18C930C7"/>
    <w:rsid w:val="1B99A393"/>
    <w:rsid w:val="1C8B61A0"/>
    <w:rsid w:val="1ED4AE24"/>
    <w:rsid w:val="1F210427"/>
    <w:rsid w:val="2281F438"/>
    <w:rsid w:val="249668C4"/>
    <w:rsid w:val="261A3CDC"/>
    <w:rsid w:val="26E88717"/>
    <w:rsid w:val="30E895D5"/>
    <w:rsid w:val="3BA231EA"/>
    <w:rsid w:val="3E75AEF0"/>
    <w:rsid w:val="3F312691"/>
    <w:rsid w:val="47324B52"/>
    <w:rsid w:val="4972E503"/>
    <w:rsid w:val="4AB52A84"/>
    <w:rsid w:val="50782328"/>
    <w:rsid w:val="54873A8B"/>
    <w:rsid w:val="56B70C81"/>
    <w:rsid w:val="571CB9A1"/>
    <w:rsid w:val="57D338B7"/>
    <w:rsid w:val="5B9A078D"/>
    <w:rsid w:val="647B2B65"/>
    <w:rsid w:val="69CAA538"/>
    <w:rsid w:val="6B2CF8ED"/>
    <w:rsid w:val="6B4F39A1"/>
    <w:rsid w:val="6C0F0E0A"/>
    <w:rsid w:val="6D5E20AA"/>
    <w:rsid w:val="712EA79E"/>
    <w:rsid w:val="71B86C30"/>
    <w:rsid w:val="7B1E8532"/>
    <w:rsid w:val="7D73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C5EEBFE-E434-48D2-9C7E-59CBF54720C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657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per.hedenstrom@vgregion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eva.m.blackas@vgregion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4ae0fc742e2c446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422c45-3254-4853-b9f4-d51a8fad8a49}"/>
      </w:docPartPr>
      <w:docPartBody>
        <w:p xmlns:wp14="http://schemas.microsoft.com/office/word/2010/wordml" w14:paraId="02FB431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svår kolit - handläggning</dc:title>
  <dc:subject/>
  <dc:creator>patrik.jens.johansson@vgregion.se</dc:creator>
  <keywords/>
  <lastModifiedBy>Jenny Gunnarsson</lastModifiedBy>
  <revision>69</revision>
  <lastPrinted>2016-03-31T19:56:00.0000000Z</lastPrinted>
  <dcterms:created xsi:type="dcterms:W3CDTF">2022-04-27T00:15:00.0000000Z</dcterms:created>
  <dcterms:modified xsi:type="dcterms:W3CDTF">2024-11-07T09:38:44.0000000Z</dcterms:modified>
</coreProperties>
</file>