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7F4CC7" w:rsidR="00184167" w:rsidP="007F4CC7" w:rsidRDefault="00091989" w14:paraId="1CD4C107" w14:textId="6F17ECE0">
      <w:pPr>
        <w:pStyle w:val="Rubrik1"/>
      </w:pPr>
      <w:bookmarkStart w:name="_Toc321146591" w:id="0"/>
      <w:r w:rsidRPr="00091989">
        <w:t>Perkutan endoskopisk nefropyelolitektomi</w:t>
      </w:r>
    </w:p>
    <w:p w:rsidR="005218AA" w:rsidP="00B43FC3" w:rsidRDefault="005218AA" w14:paraId="28FDE783" w14:textId="1C94CCDA">
      <w:pPr>
        <w:pStyle w:val="Rubrik2"/>
      </w:pPr>
      <w:bookmarkStart w:name="_Toc124421010" w:id="1"/>
      <w:bookmarkEnd w:id="0"/>
      <w:r w:rsidRPr="00737FDD">
        <w:t>Förändringar</w:t>
      </w:r>
      <w:r>
        <w:t xml:space="preserve"> sedan föregående version</w:t>
      </w:r>
      <w:bookmarkEnd w:id="1"/>
    </w:p>
    <w:p w:rsidRPr="00440BB1" w:rsidR="00440BB1" w:rsidP="00440BB1" w:rsidRDefault="00F3775C" w14:paraId="396F1319" w14:textId="2DD2B99E">
      <w:r>
        <w:t>Extra instrument har lagts till. Förtydlig</w:t>
      </w:r>
      <w:r w:rsidR="00033AD8">
        <w:t>a</w:t>
      </w:r>
      <w:r>
        <w:t xml:space="preserve">nde var </w:t>
      </w:r>
      <w:r w:rsidR="00033AD8">
        <w:t>instrument och information förvaras.</w:t>
      </w:r>
    </w:p>
    <w:p w:rsidR="00CB2342" w:rsidP="00B43FC3" w:rsidRDefault="00CB2342" w14:paraId="53431979" w14:textId="6B9782AC">
      <w:pPr>
        <w:pStyle w:val="Rubrik2"/>
      </w:pPr>
      <w:bookmarkStart w:name="_Toc124421012" w:id="2"/>
      <w:r>
        <w:t>Arbetsbeskri</w:t>
      </w:r>
      <w:r w:rsidR="0057056C">
        <w:t>vning</w:t>
      </w:r>
    </w:p>
    <w:p w:rsidRPr="00FC0D2C" w:rsidR="00FC0D2C" w:rsidP="00AF578D" w:rsidRDefault="00FC0D2C" w14:paraId="639AB57E" w14:textId="721ACD82">
      <w:pPr>
        <w:ind w:left="3969" w:hanging="3969"/>
        <w:rPr>
          <w:b w:val="1"/>
          <w:bCs w:val="1"/>
        </w:rPr>
      </w:pPr>
      <w:r w:rsidRPr="389E9A52" w:rsidR="00FC0D2C">
        <w:rPr>
          <w:b w:val="1"/>
          <w:bCs w:val="1"/>
        </w:rPr>
        <w:t>Från sterilcentralen</w:t>
      </w:r>
      <w:r w:rsidRPr="389E9A52" w:rsidR="00FC0D2C">
        <w:rPr>
          <w:b w:val="1"/>
          <w:bCs w:val="1"/>
        </w:rPr>
        <w:t xml:space="preserve"> </w:t>
      </w:r>
      <w:r>
        <w:tab/>
      </w:r>
      <w:r w:rsidR="00FC0D2C">
        <w:rPr/>
        <w:t xml:space="preserve">Lithoclast </w:t>
      </w:r>
      <w:r w:rsidR="00FC0D2C">
        <w:rPr/>
        <w:t>trilogy</w:t>
      </w:r>
      <w:r w:rsidR="00FC0D2C">
        <w:rPr/>
        <w:t xml:space="preserve"> Ultraljud (</w:t>
      </w:r>
      <w:r w:rsidR="4A12DE8A">
        <w:rPr/>
        <w:t xml:space="preserve">EMS </w:t>
      </w:r>
      <w:r w:rsidR="00FC0D2C">
        <w:rPr/>
        <w:t>galler)</w:t>
      </w:r>
    </w:p>
    <w:p w:rsidRPr="00E57010" w:rsidR="00E57010" w:rsidP="00E57010" w:rsidRDefault="00E57010" w14:paraId="71C48675" w14:textId="08DB55D4">
      <w:pPr>
        <w:ind w:left="3969"/>
      </w:pPr>
      <w:r w:rsidR="00FC0D2C">
        <w:rPr/>
        <w:t xml:space="preserve">PSE-set </w:t>
      </w:r>
      <w:r w:rsidR="006B47A7">
        <w:rPr/>
        <w:t>Uro</w:t>
      </w:r>
    </w:p>
    <w:p w:rsidR="389E9A52" w:rsidP="389E9A52" w:rsidRDefault="389E9A52" w14:paraId="6943B1D9" w14:textId="07B807AD">
      <w:pPr>
        <w:ind w:left="3969"/>
      </w:pPr>
    </w:p>
    <w:p w:rsidRPr="00AF578D" w:rsidR="00FC0D2C" w:rsidP="00AF578D" w:rsidRDefault="00FC0D2C" w14:paraId="5A75CDDF" w14:textId="4CB5D260">
      <w:pPr>
        <w:ind w:left="3969" w:hanging="3969"/>
        <w:rPr>
          <w:b/>
          <w:bCs/>
        </w:rPr>
      </w:pPr>
      <w:r w:rsidRPr="0043090A">
        <w:rPr>
          <w:b/>
          <w:bCs/>
        </w:rPr>
        <w:t>Instrument</w:t>
      </w:r>
      <w:r w:rsidR="00AF578D">
        <w:rPr>
          <w:b/>
          <w:bCs/>
        </w:rPr>
        <w:tab/>
      </w:r>
      <w:r>
        <w:t xml:space="preserve">Cystoskop 22 ch med arbetskanal </w:t>
      </w:r>
    </w:p>
    <w:p w:rsidR="00FC0D2C" w:rsidP="00AF578D" w:rsidRDefault="00FC0D2C" w14:paraId="7467C14B" w14:textId="55EF6C6D">
      <w:pPr>
        <w:ind w:left="3969"/>
      </w:pPr>
      <w:r w:rsidR="00FC0D2C">
        <w:rPr/>
        <w:t>Rak optik 12° 4</w:t>
      </w:r>
      <w:r w:rsidR="20651A8E">
        <w:rPr/>
        <w:t xml:space="preserve"> </w:t>
      </w:r>
      <w:r w:rsidR="00FC0D2C">
        <w:rPr/>
        <w:t>mm</w:t>
      </w:r>
    </w:p>
    <w:p w:rsidR="00FC0D2C" w:rsidP="00AF578D" w:rsidRDefault="00FC0D2C" w14:paraId="4B6F5FEB" w14:textId="77777777">
      <w:pPr>
        <w:ind w:left="3969"/>
      </w:pPr>
      <w:r>
        <w:t>Nefroscop 20.8 ch</w:t>
      </w:r>
    </w:p>
    <w:p w:rsidRPr="0043090A" w:rsidR="00FC0D2C" w:rsidP="00AF578D" w:rsidRDefault="00FC0D2C" w14:paraId="0ABF9603" w14:textId="480092B8">
      <w:pPr>
        <w:ind w:left="3969"/>
      </w:pPr>
      <w:r w:rsidR="0B332432">
        <w:rPr/>
        <w:t>1</w:t>
      </w:r>
      <w:r w:rsidR="00FC0D2C">
        <w:rPr/>
        <w:t>st</w:t>
      </w:r>
      <w:r w:rsidR="00FC0D2C">
        <w:rPr/>
        <w:t xml:space="preserve"> Steril ljuskabel</w:t>
      </w:r>
      <w:r w:rsidR="03AA8593">
        <w:rPr/>
        <w:t xml:space="preserve"> </w:t>
      </w:r>
      <w:r w:rsidR="03AA8593">
        <w:rPr/>
        <w:t>Storz</w:t>
      </w:r>
      <w:r w:rsidR="00FC0D2C">
        <w:rPr/>
        <w:t xml:space="preserve"> 495N</w:t>
      </w:r>
      <w:r w:rsidR="59FBDF30">
        <w:rPr/>
        <w:t>D/ 495NA</w:t>
      </w:r>
    </w:p>
    <w:p w:rsidR="00FC0D2C" w:rsidP="00AF578D" w:rsidRDefault="00FC0D2C" w14:paraId="72EAAA2F" w14:textId="25F0B9EE">
      <w:pPr>
        <w:ind w:left="3969"/>
      </w:pPr>
      <w:r w:rsidR="00FC0D2C">
        <w:rPr/>
        <w:t xml:space="preserve">Litet </w:t>
      </w:r>
      <w:r w:rsidR="00FC0D2C">
        <w:rPr/>
        <w:t>stenset</w:t>
      </w:r>
      <w:r w:rsidR="00FC0D2C">
        <w:rPr/>
        <w:t xml:space="preserve"> 4 delar (2</w:t>
      </w:r>
      <w:r w:rsidR="00FC0D2C">
        <w:rPr/>
        <w:t>st</w:t>
      </w:r>
      <w:r w:rsidR="00FC0D2C">
        <w:rPr/>
        <w:t xml:space="preserve"> Peang + sax + kran)</w:t>
      </w:r>
    </w:p>
    <w:p w:rsidR="36011932" w:rsidP="389E9A52" w:rsidRDefault="36011932" w14:paraId="036A58A9" w14:textId="1A55E0F0">
      <w:pPr>
        <w:ind w:left="3969"/>
      </w:pPr>
      <w:r w:rsidR="36011932">
        <w:rPr/>
        <w:t>Naviguide</w:t>
      </w:r>
      <w:r w:rsidR="36011932">
        <w:rPr/>
        <w:t xml:space="preserve"> – </w:t>
      </w:r>
      <w:r w:rsidR="36011932">
        <w:rPr/>
        <w:t>percutan</w:t>
      </w:r>
      <w:r w:rsidR="36011932">
        <w:rPr/>
        <w:t xml:space="preserve"> nål (Boston)</w:t>
      </w:r>
    </w:p>
    <w:p w:rsidR="3120249E" w:rsidP="389E9A52" w:rsidRDefault="3120249E" w14:paraId="76EEB060" w14:textId="5D137AB3">
      <w:pPr>
        <w:ind w:left="3969"/>
      </w:pPr>
      <w:r w:rsidR="3120249E">
        <w:rPr/>
        <w:t>Dilatator</w:t>
      </w:r>
      <w:r w:rsidR="3120249E">
        <w:rPr/>
        <w:t xml:space="preserve"> 8/10 “snake”</w:t>
      </w:r>
    </w:p>
    <w:p w:rsidR="00FC0D2C" w:rsidP="00AF578D" w:rsidRDefault="7355F7FC" w14:paraId="2F8FB6A6" w14:textId="1D6A7370">
      <w:pPr>
        <w:ind w:left="3969"/>
      </w:pPr>
      <w:r>
        <w:t>E</w:t>
      </w:r>
      <w:r w:rsidR="00FC0D2C">
        <w:t xml:space="preserve">v. albaranbrygga </w:t>
      </w:r>
    </w:p>
    <w:p w:rsidR="00FC0D2C" w:rsidP="00AF578D" w:rsidRDefault="1CE5219C" w14:paraId="375ED599" w14:textId="299BA19D">
      <w:pPr>
        <w:ind w:left="3969"/>
      </w:pPr>
      <w:r w:rsidR="1CE5219C">
        <w:rPr/>
        <w:t>E</w:t>
      </w:r>
      <w:r w:rsidR="00FC0D2C">
        <w:rPr/>
        <w:t xml:space="preserve">v. vinklad optik 70° </w:t>
      </w:r>
      <w:r w:rsidR="74E58C80">
        <w:rPr/>
        <w:t>4</w:t>
      </w:r>
      <w:r w:rsidR="26B77B4B">
        <w:rPr/>
        <w:t xml:space="preserve"> </w:t>
      </w:r>
      <w:r w:rsidR="74E58C80">
        <w:rPr/>
        <w:t>mm</w:t>
      </w:r>
    </w:p>
    <w:p w:rsidR="00FC0D2C" w:rsidP="00AF578D" w:rsidRDefault="5517DF96" w14:paraId="4C351983" w14:textId="1CABE05C">
      <w:pPr>
        <w:ind w:left="3969"/>
      </w:pPr>
      <w:r w:rsidR="5517DF96">
        <w:rPr/>
        <w:t>E</w:t>
      </w:r>
      <w:r w:rsidR="00FC0D2C">
        <w:rPr/>
        <w:t xml:space="preserve">v. Flexibelt </w:t>
      </w:r>
      <w:r w:rsidR="00FC0D2C">
        <w:rPr/>
        <w:t>ureteroskop</w:t>
      </w:r>
      <w:r w:rsidR="00FC0D2C">
        <w:rPr/>
        <w:t>, engång</w:t>
      </w:r>
      <w:r w:rsidR="45190331">
        <w:rPr/>
        <w:t>s</w:t>
      </w:r>
    </w:p>
    <w:p w:rsidRPr="00BB41E1" w:rsidR="00FC0D2C" w:rsidP="00BB41E1" w:rsidRDefault="7F1AC080" w14:paraId="7640B56D" w14:textId="4E960D9D">
      <w:pPr>
        <w:ind w:left="3969"/>
      </w:pPr>
      <w:r w:rsidR="7F1AC080">
        <w:rPr/>
        <w:t xml:space="preserve">Ev. Mini </w:t>
      </w:r>
      <w:r w:rsidR="7F1AC080">
        <w:rPr/>
        <w:t>nefroskop</w:t>
      </w:r>
      <w:r w:rsidR="7F1AC080">
        <w:rPr/>
        <w:t xml:space="preserve"> om det står i </w:t>
      </w:r>
      <w:r w:rsidR="7F1AC080">
        <w:rPr/>
        <w:t>opanmälan</w:t>
      </w:r>
      <w:r w:rsidR="2B9446CA">
        <w:rPr/>
        <w:t xml:space="preserve"> + gul</w:t>
      </w:r>
      <w:r w:rsidR="73D0B801">
        <w:rPr/>
        <w:t xml:space="preserve"> </w:t>
      </w:r>
      <w:r w:rsidR="73D0B801">
        <w:rPr/>
        <w:t>swiss</w:t>
      </w:r>
      <w:r w:rsidR="73D0B801">
        <w:rPr/>
        <w:t xml:space="preserve"> </w:t>
      </w:r>
      <w:r w:rsidR="73D0B801">
        <w:rPr/>
        <w:t>litoclast</w:t>
      </w:r>
      <w:r w:rsidR="2B9446CA">
        <w:rPr/>
        <w:t xml:space="preserve"> </w:t>
      </w:r>
      <w:r w:rsidR="6816DB9D">
        <w:rPr/>
        <w:t>tri</w:t>
      </w:r>
      <w:r w:rsidR="6816DB9D">
        <w:rPr/>
        <w:t>logy</w:t>
      </w:r>
      <w:r w:rsidR="6816DB9D">
        <w:rPr/>
        <w:t xml:space="preserve"> </w:t>
      </w:r>
      <w:r w:rsidR="2B9446CA">
        <w:rPr/>
        <w:t>probe</w:t>
      </w:r>
      <w:r w:rsidR="03BB06A6">
        <w:rPr/>
        <w:t>.</w:t>
      </w:r>
      <w:r w:rsidR="2B9446CA">
        <w:rPr/>
        <w:t xml:space="preserve"> </w:t>
      </w:r>
      <w:r w:rsidR="00B92795">
        <w:rPr/>
        <w:t>(</w:t>
      </w:r>
      <w:r w:rsidR="24BC8141">
        <w:rPr/>
        <w:t>M</w:t>
      </w:r>
      <w:r w:rsidR="7D777893">
        <w:rPr/>
        <w:t xml:space="preserve">ini </w:t>
      </w:r>
      <w:r w:rsidR="7D777893">
        <w:rPr/>
        <w:t>nefroskop</w:t>
      </w:r>
      <w:r w:rsidR="0EF3E070">
        <w:rPr/>
        <w:t xml:space="preserve"> samt</w:t>
      </w:r>
      <w:r w:rsidR="7D777893">
        <w:rPr/>
        <w:t xml:space="preserve"> </w:t>
      </w:r>
      <w:r w:rsidR="2B9446CA">
        <w:rPr/>
        <w:t>hylsor hämtas på op 1)</w:t>
      </w:r>
    </w:p>
    <w:p w:rsidR="00BB41E1" w:rsidP="389E9A52" w:rsidRDefault="00E57010" w14:paraId="00E1E79F" w14:textId="3F4B5543">
      <w:pPr>
        <w:ind w:left="3969" w:hanging="57"/>
      </w:pPr>
      <w:r>
        <w:rPr>
          <w:b/>
          <w:bCs/>
        </w:rPr>
        <w:tab/>
      </w:r>
      <w:r w:rsidRPr="00E57010" w:rsidR="00E57010">
        <w:rPr/>
        <w:t>Ev</w:t>
      </w:r>
      <w:r w:rsidRPr="00E57010" w:rsidR="00E57010">
        <w:rPr/>
        <w:t xml:space="preserve"> Clear Petra accesshylsa med sug</w:t>
      </w:r>
      <w:r w:rsidRPr="00E57010" w:rsidR="1B9F635D">
        <w:rPr/>
        <w:t>, storlek efter operatörs önskemål</w:t>
      </w:r>
      <w:r w:rsidRPr="00E57010" w:rsidR="003C1758">
        <w:rPr/>
        <w:t>. T</w:t>
      </w:r>
      <w:r w:rsidRPr="00E57010" w:rsidR="1B9F635D">
        <w:rPr/>
        <w:t xml:space="preserve">ill mini </w:t>
      </w:r>
      <w:r w:rsidRPr="00E57010" w:rsidR="1B9F635D">
        <w:rPr/>
        <w:t>nefroskop</w:t>
      </w:r>
      <w:r w:rsidRPr="00E57010" w:rsidR="74F69032">
        <w:rPr/>
        <w:t xml:space="preserve"> Clear Pet</w:t>
      </w:r>
      <w:r w:rsidRPr="00E57010" w:rsidR="31D39A55">
        <w:rPr/>
        <w:t>ra 14FRx15 cm</w:t>
      </w:r>
    </w:p>
    <w:p w:rsidR="00BB41E1" w:rsidP="389E9A52" w:rsidRDefault="00E57010" w14:paraId="564373BA" w14:textId="034F0148">
      <w:pPr>
        <w:ind w:left="3969" w:hanging="57"/>
        <w:rPr>
          <w:b w:val="1"/>
          <w:bCs w:val="1"/>
        </w:rPr>
      </w:pPr>
    </w:p>
    <w:p w:rsidR="00BB41E1" w:rsidP="389E9A52" w:rsidRDefault="00E57010" w14:paraId="5A41F944" w14:textId="1DBF35ED">
      <w:pPr>
        <w:ind w:left="3969" w:hanging="57"/>
        <w:rPr>
          <w:b w:val="1"/>
          <w:bCs w:val="1"/>
        </w:rPr>
      </w:pPr>
      <w:r w:rsidRPr="389E9A52" w:rsidR="41F69146">
        <w:rPr>
          <w:b w:val="1"/>
          <w:bCs w:val="1"/>
        </w:rPr>
        <w:t>Nedan angivna instrument tas in på sal me</w:t>
      </w:r>
      <w:r w:rsidRPr="389E9A52" w:rsidR="06DE33D9">
        <w:rPr>
          <w:b w:val="1"/>
          <w:bCs w:val="1"/>
        </w:rPr>
        <w:t>n</w:t>
      </w:r>
      <w:r w:rsidRPr="389E9A52" w:rsidR="41F69146">
        <w:rPr>
          <w:b w:val="1"/>
          <w:bCs w:val="1"/>
        </w:rPr>
        <w:t xml:space="preserve"> öppnas </w:t>
      </w:r>
      <w:r w:rsidRPr="389E9A52" w:rsidR="41F69146">
        <w:rPr>
          <w:b w:val="1"/>
          <w:bCs w:val="1"/>
          <w:u w:val="single"/>
        </w:rPr>
        <w:t xml:space="preserve">endast </w:t>
      </w:r>
      <w:r w:rsidRPr="389E9A52" w:rsidR="41F69146">
        <w:rPr>
          <w:b w:val="1"/>
          <w:bCs w:val="1"/>
        </w:rPr>
        <w:t>vid behov:</w:t>
      </w:r>
    </w:p>
    <w:p w:rsidR="00BB41E1" w:rsidP="389E9A52" w:rsidRDefault="00E57010" w14:paraId="5D2AF14B" w14:textId="3A6A1BF3">
      <w:pPr>
        <w:ind w:left="3969" w:hanging="57"/>
        <w:rPr>
          <w:b w:val="0"/>
          <w:bCs w:val="0"/>
        </w:rPr>
      </w:pPr>
      <w:r w:rsidR="4B6C1448">
        <w:rPr>
          <w:b w:val="0"/>
          <w:bCs w:val="0"/>
        </w:rPr>
        <w:t>Alkandilatatorer</w:t>
      </w:r>
    </w:p>
    <w:p w:rsidR="00BB41E1" w:rsidP="389E9A52" w:rsidRDefault="00E57010" w14:paraId="2DFFF820" w14:textId="4B5CC64F">
      <w:pPr>
        <w:ind w:left="3969" w:hanging="57"/>
        <w:rPr>
          <w:b w:val="0"/>
          <w:bCs w:val="0"/>
        </w:rPr>
      </w:pPr>
      <w:r w:rsidR="08CF2CB3">
        <w:rPr>
          <w:b w:val="0"/>
          <w:bCs w:val="0"/>
        </w:rPr>
        <w:t>Amplatzhylsa</w:t>
      </w:r>
      <w:r w:rsidR="08CF2CB3">
        <w:rPr>
          <w:b w:val="0"/>
          <w:bCs w:val="0"/>
        </w:rPr>
        <w:t xml:space="preserve">, 24 </w:t>
      </w:r>
      <w:r w:rsidR="08CF2CB3">
        <w:rPr>
          <w:b w:val="0"/>
          <w:bCs w:val="0"/>
        </w:rPr>
        <w:t>ch</w:t>
      </w:r>
      <w:r w:rsidR="08CF2CB3">
        <w:rPr>
          <w:b w:val="0"/>
          <w:bCs w:val="0"/>
        </w:rPr>
        <w:t xml:space="preserve"> (används </w:t>
      </w:r>
      <w:r w:rsidRPr="389E9A52" w:rsidR="08CF2CB3">
        <w:rPr>
          <w:b w:val="1"/>
          <w:bCs w:val="1"/>
        </w:rPr>
        <w:t xml:space="preserve">ej </w:t>
      </w:r>
      <w:r w:rsidR="08CF2CB3">
        <w:rPr>
          <w:b w:val="0"/>
          <w:bCs w:val="0"/>
        </w:rPr>
        <w:t xml:space="preserve">vid </w:t>
      </w:r>
      <w:r w:rsidR="54332616">
        <w:rPr>
          <w:b w:val="0"/>
          <w:bCs w:val="0"/>
        </w:rPr>
        <w:t xml:space="preserve">mini </w:t>
      </w:r>
      <w:r w:rsidR="54332616">
        <w:rPr>
          <w:b w:val="0"/>
          <w:bCs w:val="0"/>
        </w:rPr>
        <w:t>nefrectoskop</w:t>
      </w:r>
      <w:r w:rsidR="54332616">
        <w:rPr>
          <w:b w:val="0"/>
          <w:bCs w:val="0"/>
        </w:rPr>
        <w:t>)</w:t>
      </w:r>
    </w:p>
    <w:p w:rsidR="00BB41E1" w:rsidP="389E9A52" w:rsidRDefault="00E57010" w14:paraId="7A021ED0" w14:textId="42D6AB31">
      <w:pPr>
        <w:ind w:left="3969" w:hanging="57"/>
        <w:rPr>
          <w:b w:val="0"/>
          <w:bCs w:val="0"/>
        </w:rPr>
      </w:pPr>
      <w:r w:rsidR="7B7E225F">
        <w:rPr>
          <w:b w:val="0"/>
          <w:bCs w:val="0"/>
        </w:rPr>
        <w:t>Occlusionsballong</w:t>
      </w:r>
      <w:r w:rsidR="7B7E225F">
        <w:rPr>
          <w:b w:val="0"/>
          <w:bCs w:val="0"/>
        </w:rPr>
        <w:t xml:space="preserve"> för </w:t>
      </w:r>
      <w:r w:rsidR="7B7E225F">
        <w:rPr>
          <w:b w:val="0"/>
          <w:bCs w:val="0"/>
        </w:rPr>
        <w:t>uretra</w:t>
      </w:r>
      <w:r w:rsidR="7B7E225F">
        <w:rPr>
          <w:b w:val="0"/>
          <w:bCs w:val="0"/>
        </w:rPr>
        <w:t xml:space="preserve"> (Boston)</w:t>
      </w:r>
    </w:p>
    <w:p w:rsidR="00BB41E1" w:rsidP="389E9A52" w:rsidRDefault="00E57010" w14:paraId="2B9A2214" w14:textId="55A1CBDC">
      <w:pPr>
        <w:ind w:left="3969" w:hanging="57"/>
        <w:rPr>
          <w:b w:val="0"/>
          <w:bCs w:val="0"/>
        </w:rPr>
      </w:pPr>
      <w:r w:rsidR="7B7E225F">
        <w:rPr>
          <w:b w:val="0"/>
          <w:bCs w:val="0"/>
        </w:rPr>
        <w:t>Stenfångare engångstång (Cook)</w:t>
      </w:r>
    </w:p>
    <w:p w:rsidR="00BB41E1" w:rsidP="389E9A52" w:rsidRDefault="00E57010" w14:paraId="58AA301F" w14:textId="4AE5D247">
      <w:pPr>
        <w:ind w:left="3969" w:hanging="57"/>
        <w:rPr>
          <w:b w:val="0"/>
          <w:bCs w:val="0"/>
        </w:rPr>
      </w:pPr>
      <w:r w:rsidR="7B7E225F">
        <w:rPr>
          <w:b w:val="0"/>
          <w:bCs w:val="0"/>
        </w:rPr>
        <w:t xml:space="preserve">Swiss </w:t>
      </w:r>
      <w:r w:rsidR="7B7E225F">
        <w:rPr>
          <w:b w:val="0"/>
          <w:bCs w:val="0"/>
        </w:rPr>
        <w:t>litoclast</w:t>
      </w:r>
      <w:r w:rsidR="7B7E225F">
        <w:rPr>
          <w:b w:val="0"/>
          <w:bCs w:val="0"/>
        </w:rPr>
        <w:t xml:space="preserve"> </w:t>
      </w:r>
      <w:r w:rsidR="7B7E225F">
        <w:rPr>
          <w:b w:val="0"/>
          <w:bCs w:val="0"/>
        </w:rPr>
        <w:t>tri</w:t>
      </w:r>
      <w:r w:rsidR="7B7E225F">
        <w:rPr>
          <w:b w:val="0"/>
          <w:bCs w:val="0"/>
        </w:rPr>
        <w:t>logy</w:t>
      </w:r>
      <w:r w:rsidR="7B7E225F">
        <w:rPr>
          <w:b w:val="0"/>
          <w:bCs w:val="0"/>
        </w:rPr>
        <w:t xml:space="preserve"> </w:t>
      </w:r>
      <w:r w:rsidR="7B7E225F">
        <w:rPr>
          <w:b w:val="0"/>
          <w:bCs w:val="0"/>
        </w:rPr>
        <w:t>Probe</w:t>
      </w:r>
      <w:r w:rsidR="7B7E225F">
        <w:rPr>
          <w:b w:val="0"/>
          <w:bCs w:val="0"/>
        </w:rPr>
        <w:t xml:space="preserve"> Grön</w:t>
      </w:r>
    </w:p>
    <w:p w:rsidR="00BB41E1" w:rsidP="389E9A52" w:rsidRDefault="00E57010" w14:paraId="7E873070" w14:textId="3F059EE0">
      <w:pPr>
        <w:ind w:left="3969" w:hanging="57"/>
        <w:rPr>
          <w:b w:val="0"/>
          <w:bCs w:val="0"/>
        </w:rPr>
      </w:pPr>
      <w:r w:rsidR="030490CF">
        <w:rPr>
          <w:b w:val="0"/>
          <w:bCs w:val="0"/>
        </w:rPr>
        <w:t>Golvsug</w:t>
      </w:r>
      <w:r w:rsidR="030490CF">
        <w:rPr>
          <w:b w:val="0"/>
          <w:bCs w:val="0"/>
        </w:rPr>
        <w:t xml:space="preserve"> (utanför </w:t>
      </w:r>
      <w:r w:rsidR="030490CF">
        <w:rPr>
          <w:b w:val="0"/>
          <w:bCs w:val="0"/>
        </w:rPr>
        <w:t>avd</w:t>
      </w:r>
      <w:r w:rsidR="030490CF">
        <w:rPr>
          <w:b w:val="0"/>
          <w:bCs w:val="0"/>
        </w:rPr>
        <w:t>, rummet vid blodkyl)</w:t>
      </w:r>
    </w:p>
    <w:p w:rsidRPr="00E57010" w:rsidR="00E57010" w:rsidP="389E9A52" w:rsidRDefault="00E57010" w14:paraId="5B3A1994" w14:textId="5779660A">
      <w:pPr>
        <w:pStyle w:val="Normal"/>
        <w:ind w:left="3969" w:hanging="57"/>
        <w:rPr>
          <w:b w:val="0"/>
          <w:bCs w:val="0"/>
        </w:rPr>
      </w:pPr>
    </w:p>
    <w:p w:rsidRPr="00AF578D" w:rsidR="00FC0D2C" w:rsidP="00AF578D" w:rsidRDefault="00FC0D2C" w14:paraId="77765883" w14:textId="70D7B476">
      <w:pPr>
        <w:ind w:left="3969" w:hanging="3969"/>
        <w:rPr>
          <w:b w:val="1"/>
          <w:bCs w:val="1"/>
        </w:rPr>
      </w:pPr>
      <w:r w:rsidRPr="389E9A52" w:rsidR="00FC0D2C">
        <w:rPr>
          <w:b w:val="1"/>
          <w:bCs w:val="1"/>
        </w:rPr>
        <w:t>Övrigt:</w:t>
      </w:r>
      <w:r>
        <w:tab/>
      </w:r>
      <w:r w:rsidR="19D95F45">
        <w:rPr/>
        <w:t>1</w:t>
      </w:r>
      <w:r w:rsidR="00FC0D2C">
        <w:rPr/>
        <w:t xml:space="preserve"> st</w:t>
      </w:r>
      <w:r w:rsidR="768226A1">
        <w:rPr/>
        <w:t>.</w:t>
      </w:r>
      <w:r w:rsidR="00FC0D2C">
        <w:rPr/>
        <w:t xml:space="preserve"> dubbel-spolaggregat</w:t>
      </w:r>
    </w:p>
    <w:p w:rsidRPr="0043090A" w:rsidR="00721880" w:rsidP="00C50B8B" w:rsidRDefault="50976050" w14:paraId="10E5177C" w14:textId="5487E597">
      <w:pPr>
        <w:ind w:left="3969"/>
        <w:rPr>
          <w:lang w:val="en-US"/>
        </w:rPr>
      </w:pPr>
      <w:r w:rsidR="50976050">
        <w:rPr/>
        <w:t>3</w:t>
      </w:r>
      <w:r w:rsidR="00FC0D2C">
        <w:rPr/>
        <w:t xml:space="preserve"> </w:t>
      </w:r>
      <w:r w:rsidR="4168FDBD">
        <w:rPr/>
        <w:t>st.</w:t>
      </w:r>
      <w:r w:rsidR="00FC0D2C">
        <w:rPr/>
        <w:t xml:space="preserve"> </w:t>
      </w:r>
      <w:r w:rsidRPr="389E9A52" w:rsidR="00FC0D2C">
        <w:rPr>
          <w:lang w:val="en-US"/>
        </w:rPr>
        <w:t xml:space="preserve">Guidewire 0,035 </w:t>
      </w:r>
      <w:r w:rsidRPr="389E9A52" w:rsidR="6740F60C">
        <w:rPr>
          <w:lang w:val="en-US"/>
        </w:rPr>
        <w:t xml:space="preserve">(1 </w:t>
      </w:r>
      <w:r w:rsidRPr="389E9A52" w:rsidR="6740F60C">
        <w:rPr>
          <w:lang w:val="en-US"/>
        </w:rPr>
        <w:t>st</w:t>
      </w:r>
      <w:r w:rsidRPr="389E9A52" w:rsidR="6740F60C">
        <w:rPr>
          <w:lang w:val="en-US"/>
        </w:rPr>
        <w:t xml:space="preserve"> </w:t>
      </w:r>
      <w:r w:rsidRPr="389E9A52" w:rsidR="6843AE71">
        <w:rPr>
          <w:lang w:val="en-US"/>
        </w:rPr>
        <w:t>s</w:t>
      </w:r>
      <w:r w:rsidRPr="389E9A52" w:rsidR="00FC0D2C">
        <w:rPr>
          <w:lang w:val="en-US"/>
        </w:rPr>
        <w:t>t</w:t>
      </w:r>
      <w:r w:rsidRPr="389E9A52" w:rsidR="73E06E35">
        <w:rPr>
          <w:lang w:val="en-US"/>
        </w:rPr>
        <w:t>iff</w:t>
      </w:r>
      <w:r w:rsidRPr="389E9A52" w:rsidR="466D2CF1">
        <w:rPr>
          <w:lang w:val="en-US"/>
        </w:rPr>
        <w:t xml:space="preserve"> + 2 </w:t>
      </w:r>
      <w:r w:rsidRPr="389E9A52" w:rsidR="466D2CF1">
        <w:rPr>
          <w:lang w:val="en-US"/>
        </w:rPr>
        <w:t>st</w:t>
      </w:r>
      <w:r w:rsidRPr="389E9A52" w:rsidR="466D2CF1">
        <w:rPr>
          <w:lang w:val="en-US"/>
        </w:rPr>
        <w:t xml:space="preserve"> standard)</w:t>
      </w:r>
    </w:p>
    <w:p w:rsidR="00FC0D2C" w:rsidP="00AF578D" w:rsidRDefault="00FC0D2C" w14:paraId="2DE2B6C6" w14:textId="24170E85">
      <w:pPr>
        <w:ind w:left="3969"/>
        <w:rPr>
          <w:lang w:val="en-US"/>
        </w:rPr>
      </w:pPr>
      <w:r w:rsidRPr="389E9A52" w:rsidR="00FC0D2C">
        <w:rPr>
          <w:lang w:val="en-US"/>
        </w:rPr>
        <w:t>S</w:t>
      </w:r>
      <w:r w:rsidRPr="389E9A52" w:rsidR="5E9CC168">
        <w:rPr>
          <w:lang w:val="en-US"/>
        </w:rPr>
        <w:t>tenfångarset</w:t>
      </w:r>
      <w:r w:rsidRPr="389E9A52" w:rsidR="5C873C62">
        <w:rPr>
          <w:lang w:val="en-US"/>
        </w:rPr>
        <w:t xml:space="preserve"> </w:t>
      </w:r>
      <w:r w:rsidRPr="389E9A52" w:rsidR="00FC0D2C">
        <w:rPr>
          <w:lang w:val="en-US"/>
        </w:rPr>
        <w:t xml:space="preserve">(Stone </w:t>
      </w:r>
      <w:r w:rsidRPr="389E9A52" w:rsidR="00FC0D2C">
        <w:rPr>
          <w:lang w:val="en-US"/>
        </w:rPr>
        <w:t>Ca</w:t>
      </w:r>
      <w:r w:rsidRPr="389E9A52" w:rsidR="1596FB64">
        <w:rPr>
          <w:lang w:val="en-US"/>
        </w:rPr>
        <w:t>tch</w:t>
      </w:r>
      <w:r w:rsidRPr="389E9A52" w:rsidR="00FC0D2C">
        <w:rPr>
          <w:lang w:val="en-US"/>
        </w:rPr>
        <w:t xml:space="preserve">er </w:t>
      </w:r>
      <w:r w:rsidRPr="389E9A52" w:rsidR="13184348">
        <w:rPr>
          <w:lang w:val="en-US"/>
        </w:rPr>
        <w:t>swiss</w:t>
      </w:r>
      <w:r w:rsidRPr="389E9A52" w:rsidR="13184348">
        <w:rPr>
          <w:lang w:val="en-US"/>
        </w:rPr>
        <w:t xml:space="preserve"> lit</w:t>
      </w:r>
      <w:r w:rsidRPr="389E9A52" w:rsidR="2C93E8D6">
        <w:rPr>
          <w:lang w:val="en-US"/>
        </w:rPr>
        <w:t>h</w:t>
      </w:r>
      <w:r w:rsidRPr="389E9A52" w:rsidR="13184348">
        <w:rPr>
          <w:lang w:val="en-US"/>
        </w:rPr>
        <w:t>oc</w:t>
      </w:r>
      <w:r w:rsidRPr="389E9A52" w:rsidR="34389360">
        <w:rPr>
          <w:lang w:val="en-US"/>
        </w:rPr>
        <w:t>l</w:t>
      </w:r>
      <w:r w:rsidRPr="389E9A52" w:rsidR="13184348">
        <w:rPr>
          <w:lang w:val="en-US"/>
        </w:rPr>
        <w:t>ast</w:t>
      </w:r>
      <w:r w:rsidRPr="389E9A52" w:rsidR="362B8617">
        <w:rPr>
          <w:lang w:val="en-US"/>
        </w:rPr>
        <w:t xml:space="preserve"> </w:t>
      </w:r>
      <w:r w:rsidRPr="389E9A52" w:rsidR="00FC0D2C">
        <w:rPr>
          <w:lang w:val="en-US"/>
        </w:rPr>
        <w:t>T</w:t>
      </w:r>
      <w:r w:rsidRPr="389E9A52" w:rsidR="00FC0D2C">
        <w:rPr>
          <w:lang w:val="en-US"/>
        </w:rPr>
        <w:t>rilogy)</w:t>
      </w:r>
    </w:p>
    <w:p w:rsidRPr="00E515D3" w:rsidR="5AAB2721" w:rsidP="5000EA33" w:rsidRDefault="5AAB2721" w14:paraId="1AED5544" w14:textId="523CD185">
      <w:pPr>
        <w:ind w:left="3969"/>
        <w:rPr>
          <w:lang w:val="en-US"/>
        </w:rPr>
      </w:pPr>
      <w:r w:rsidRPr="389E9A52" w:rsidR="5AAB2721">
        <w:rPr>
          <w:lang w:val="en-US"/>
        </w:rPr>
        <w:t>Nefrostomiballongset</w:t>
      </w:r>
      <w:r w:rsidRPr="389E9A52" w:rsidR="5AAB2721">
        <w:rPr>
          <w:lang w:val="en-US"/>
        </w:rPr>
        <w:t xml:space="preserve"> </w:t>
      </w:r>
      <w:r w:rsidRPr="389E9A52" w:rsidR="5AAB2721">
        <w:rPr>
          <w:lang w:val="en-US"/>
        </w:rPr>
        <w:t>Ultraxx</w:t>
      </w:r>
      <w:r w:rsidRPr="389E9A52" w:rsidR="5490DFCA">
        <w:rPr>
          <w:lang w:val="en-US"/>
        </w:rPr>
        <w:t xml:space="preserve"> </w:t>
      </w:r>
      <w:r w:rsidRPr="389E9A52" w:rsidR="70358DED">
        <w:rPr>
          <w:lang w:val="en-US"/>
        </w:rPr>
        <w:t xml:space="preserve">- </w:t>
      </w:r>
      <w:r w:rsidRPr="389E9A52" w:rsidR="5490DFCA">
        <w:rPr>
          <w:lang w:val="en-US"/>
        </w:rPr>
        <w:t xml:space="preserve">för </w:t>
      </w:r>
      <w:r w:rsidRPr="389E9A52" w:rsidR="5490DFCA">
        <w:rPr>
          <w:lang w:val="en-US"/>
        </w:rPr>
        <w:t>perkutan</w:t>
      </w:r>
      <w:r w:rsidRPr="389E9A52" w:rsidR="5490DFCA">
        <w:rPr>
          <w:lang w:val="en-US"/>
        </w:rPr>
        <w:t xml:space="preserve"> dilatation</w:t>
      </w:r>
    </w:p>
    <w:p w:rsidRPr="00E515D3" w:rsidR="00552494" w:rsidP="00AF578D" w:rsidRDefault="00552494" w14:paraId="44CF7020" w14:textId="3B03C5FE">
      <w:pPr>
        <w:ind w:left="3969"/>
        <w:rPr>
          <w:lang w:val="en-US"/>
        </w:rPr>
      </w:pPr>
      <w:r w:rsidRPr="389E9A52" w:rsidR="5490DFCA">
        <w:rPr>
          <w:lang w:val="en-US"/>
        </w:rPr>
        <w:t>1</w:t>
      </w:r>
      <w:r w:rsidRPr="389E9A52" w:rsidR="00552494">
        <w:rPr>
          <w:lang w:val="en-US"/>
        </w:rPr>
        <w:t xml:space="preserve"> </w:t>
      </w:r>
      <w:r w:rsidRPr="389E9A52" w:rsidR="00552494">
        <w:rPr>
          <w:lang w:val="en-US"/>
        </w:rPr>
        <w:t>st</w:t>
      </w:r>
      <w:r w:rsidRPr="389E9A52" w:rsidR="5A1508D3">
        <w:rPr>
          <w:lang w:val="en-US"/>
        </w:rPr>
        <w:t>.</w:t>
      </w:r>
      <w:r w:rsidRPr="389E9A52" w:rsidR="5A1508D3">
        <w:rPr>
          <w:lang w:val="en-US"/>
        </w:rPr>
        <w:t xml:space="preserve"> </w:t>
      </w:r>
      <w:r w:rsidRPr="389E9A52" w:rsidR="4D19F884">
        <w:rPr>
          <w:lang w:val="en-US"/>
        </w:rPr>
        <w:t>Kameraskydd</w:t>
      </w:r>
      <w:r w:rsidRPr="389E9A52" w:rsidR="4D19F884">
        <w:rPr>
          <w:lang w:val="en-US"/>
        </w:rPr>
        <w:t xml:space="preserve"> – </w:t>
      </w:r>
      <w:r w:rsidRPr="389E9A52" w:rsidR="4D19F884">
        <w:rPr>
          <w:lang w:val="en-US"/>
        </w:rPr>
        <w:t>slutet</w:t>
      </w:r>
      <w:r w:rsidRPr="389E9A52" w:rsidR="4D19F884">
        <w:rPr>
          <w:lang w:val="en-US"/>
        </w:rPr>
        <w:t xml:space="preserve"> system</w:t>
      </w:r>
    </w:p>
    <w:p w:rsidRPr="00667F32" w:rsidR="00552494" w:rsidP="00AF578D" w:rsidRDefault="00552494" w14:paraId="7450DA3C" w14:textId="3EAAB010">
      <w:pPr>
        <w:ind w:left="3969"/>
      </w:pPr>
      <w:r w:rsidRPr="389E9A52" w:rsidR="00552494">
        <w:rPr>
          <w:lang w:val="en-US"/>
        </w:rPr>
        <w:t>Ultraljudsprobe</w:t>
      </w:r>
      <w:r w:rsidRPr="389E9A52" w:rsidR="00552494">
        <w:rPr>
          <w:lang w:val="en-US"/>
        </w:rPr>
        <w:t>skydd</w:t>
      </w:r>
      <w:r w:rsidRPr="389E9A52" w:rsidR="005C29AE">
        <w:rPr>
          <w:lang w:val="en-US"/>
        </w:rPr>
        <w:t xml:space="preserve"> (</w:t>
      </w:r>
      <w:r w:rsidRPr="389E9A52" w:rsidR="005C29AE">
        <w:rPr>
          <w:lang w:val="en-US"/>
        </w:rPr>
        <w:t>Prober</w:t>
      </w:r>
      <w:r w:rsidRPr="389E9A52" w:rsidR="005C29AE">
        <w:rPr>
          <w:lang w:val="en-US"/>
        </w:rPr>
        <w:t xml:space="preserve"> Cover kit, </w:t>
      </w:r>
      <w:r w:rsidRPr="389E9A52" w:rsidR="005C29AE">
        <w:rPr>
          <w:lang w:val="en-US"/>
        </w:rPr>
        <w:t>anestesiförråd</w:t>
      </w:r>
      <w:r w:rsidRPr="389E9A52" w:rsidR="005C29AE">
        <w:rPr>
          <w:lang w:val="en-US"/>
        </w:rPr>
        <w:t>)</w:t>
      </w:r>
    </w:p>
    <w:p w:rsidR="00552494" w:rsidP="00AF578D" w:rsidRDefault="00552494" w14:paraId="21FB4EBE" w14:textId="6E589BFA">
      <w:pPr>
        <w:ind w:left="3969"/>
      </w:pPr>
      <w:r w:rsidRPr="00975919">
        <w:t>Skydd till ultralju</w:t>
      </w:r>
      <w:r w:rsidRPr="00975919" w:rsidR="00975919">
        <w:t>d</w:t>
      </w:r>
      <w:r w:rsidR="00975919">
        <w:t>sapparatur</w:t>
      </w:r>
      <w:r w:rsidR="005C29AE">
        <w:t xml:space="preserve"> (duschmössa)</w:t>
      </w:r>
    </w:p>
    <w:p w:rsidR="00FC0D2C" w:rsidP="00975919" w:rsidRDefault="00FC0D2C" w14:paraId="4B2AA383" w14:textId="14966081">
      <w:pPr>
        <w:ind w:left="3969"/>
      </w:pPr>
      <w:r>
        <w:t>1 trevägskran med slang 100 cm</w:t>
      </w:r>
      <w:r w:rsidR="22777AC9">
        <w:t xml:space="preserve"> (</w:t>
      </w:r>
      <w:r w:rsidR="005C29AE">
        <w:t>i anestesiförråd</w:t>
      </w:r>
      <w:r w:rsidR="22777AC9">
        <w:t>)</w:t>
      </w:r>
    </w:p>
    <w:p w:rsidR="22777AC9" w:rsidP="46D4122E" w:rsidRDefault="22777AC9" w14:paraId="66789069" w14:textId="071C8EFC">
      <w:pPr>
        <w:ind w:left="3969"/>
      </w:pPr>
      <w:r>
        <w:t>Lamphandtag för sal 3</w:t>
      </w:r>
    </w:p>
    <w:p w:rsidR="00650CDA" w:rsidP="00975919" w:rsidRDefault="00650CDA" w14:paraId="2F2E4BE6" w14:textId="5EFB97A9">
      <w:pPr>
        <w:ind w:left="3969"/>
      </w:pPr>
      <w:r w:rsidR="00650CDA">
        <w:rPr/>
        <w:t>Sutur enligt operatörs önskemål</w:t>
      </w:r>
    </w:p>
    <w:p w:rsidR="00580710" w:rsidP="389E9A52" w:rsidRDefault="00580710" w14:paraId="7FA2D33F" w14:textId="112726D5">
      <w:pPr>
        <w:pStyle w:val="Normal"/>
        <w:ind w:left="3969"/>
      </w:pPr>
    </w:p>
    <w:p w:rsidRPr="00580710" w:rsidR="00BB74D9" w:rsidP="00580710" w:rsidRDefault="00BB74D9" w14:paraId="59C5CAD6" w14:textId="1C7CED28">
      <w:pPr>
        <w:ind w:left="3969" w:hanging="3969"/>
        <w:rPr>
          <w:b/>
          <w:bCs/>
        </w:rPr>
      </w:pPr>
      <w:r w:rsidRPr="00580710">
        <w:rPr>
          <w:b/>
          <w:bCs/>
        </w:rPr>
        <w:t>Läkemedel/vätskor</w:t>
      </w:r>
      <w:r w:rsidR="00580710">
        <w:rPr>
          <w:b/>
          <w:bCs/>
        </w:rPr>
        <w:tab/>
      </w:r>
      <w:r>
        <w:t xml:space="preserve">NaCl 3000ml </w:t>
      </w:r>
    </w:p>
    <w:p w:rsidR="00BB74D9" w:rsidP="00AF578D" w:rsidRDefault="00BB74D9" w14:paraId="14036BEE" w14:textId="68B7C18B">
      <w:pPr>
        <w:ind w:left="3969"/>
      </w:pPr>
      <w:r>
        <w:t>Xylocaingel 2 %</w:t>
      </w:r>
      <w:r w:rsidR="00264630">
        <w:t xml:space="preserve"> (</w:t>
      </w:r>
      <w:r>
        <w:t>2 st</w:t>
      </w:r>
      <w:r w:rsidR="00650CDA">
        <w:t xml:space="preserve"> </w:t>
      </w:r>
      <w:r w:rsidR="00264630">
        <w:t xml:space="preserve">om </w:t>
      </w:r>
      <w:r w:rsidR="00650CDA">
        <w:t>man</w:t>
      </w:r>
      <w:r w:rsidR="00264630">
        <w:t>lig patient)</w:t>
      </w:r>
    </w:p>
    <w:p w:rsidRPr="00E57010" w:rsidR="00BB74D9" w:rsidP="00AF578D" w:rsidRDefault="00BB74D9" w14:paraId="62504A6C" w14:textId="1015FDE2">
      <w:pPr>
        <w:ind w:left="3969"/>
        <w:rPr>
          <w:lang w:val="en-US"/>
        </w:rPr>
      </w:pPr>
      <w:r w:rsidRPr="00E57010">
        <w:rPr>
          <w:lang w:val="en-US"/>
        </w:rPr>
        <w:t>Methy</w:t>
      </w:r>
      <w:r w:rsidRPr="00E57010" w:rsidR="79AE5546">
        <w:rPr>
          <w:lang w:val="en-US"/>
        </w:rPr>
        <w:t>lthionium chloride Proveblue 5 mg/</w:t>
      </w:r>
      <w:r w:rsidRPr="00E57010" w:rsidR="73CBF104">
        <w:rPr>
          <w:lang w:val="en-US"/>
        </w:rPr>
        <w:t>ml (1 ml)</w:t>
      </w:r>
    </w:p>
    <w:p w:rsidR="00BB74D9" w:rsidP="00AF578D" w:rsidRDefault="00BB74D9" w14:paraId="3D43FD95" w14:textId="4026FA3D">
      <w:pPr>
        <w:ind w:left="3969"/>
      </w:pPr>
      <w:r>
        <w:t xml:space="preserve">Omnipaque 140mg/ml </w:t>
      </w:r>
      <w:r w:rsidR="00264630">
        <w:t>eller Iomeron</w:t>
      </w:r>
      <w:r w:rsidR="00962912">
        <w:t xml:space="preserve"> 150mgI/</w:t>
      </w:r>
      <w:r w:rsidR="38533A78">
        <w:t>ml (200 ml)</w:t>
      </w:r>
    </w:p>
    <w:p w:rsidR="00580710" w:rsidP="00580710" w:rsidRDefault="00580710" w14:paraId="2E0A89DC" w14:textId="77777777">
      <w:pPr>
        <w:ind w:left="3969" w:hanging="3969"/>
        <w:rPr>
          <w:b/>
          <w:bCs/>
        </w:rPr>
      </w:pPr>
    </w:p>
    <w:p w:rsidR="00232D0D" w:rsidP="00580710" w:rsidRDefault="00232D0D" w14:paraId="4239E6DD" w14:textId="517FC738">
      <w:pPr>
        <w:ind w:left="3969" w:hanging="3969"/>
      </w:pPr>
      <w:r w:rsidRPr="00580710">
        <w:rPr>
          <w:b/>
          <w:bCs/>
        </w:rPr>
        <w:t>Apparatur</w:t>
      </w:r>
      <w:r w:rsidRPr="00580710" w:rsidR="00580710">
        <w:rPr>
          <w:b/>
          <w:bCs/>
        </w:rPr>
        <w:t xml:space="preserve"> </w:t>
      </w:r>
      <w:r w:rsidR="00580710">
        <w:tab/>
      </w:r>
      <w:r>
        <w:t>Tornet på sal 43 med lithoclast (finns på tornet)</w:t>
      </w:r>
    </w:p>
    <w:p w:rsidR="00232D0D" w:rsidP="00580710" w:rsidRDefault="00232D0D" w14:paraId="425A8321" w14:textId="39B956BF">
      <w:pPr>
        <w:ind w:left="3969"/>
      </w:pPr>
      <w:r>
        <w:t>C-båge</w:t>
      </w:r>
      <w:r w:rsidR="00E862F7">
        <w:t xml:space="preserve"> + datorenhet</w:t>
      </w:r>
    </w:p>
    <w:p w:rsidR="00232D0D" w:rsidP="00580710" w:rsidRDefault="00232D0D" w14:paraId="25655079" w14:textId="4F7BE8F3">
      <w:pPr>
        <w:ind w:left="3969"/>
      </w:pPr>
      <w:r w:rsidR="00232D0D">
        <w:rPr/>
        <w:t>Sug –”blomman”</w:t>
      </w:r>
    </w:p>
    <w:p w:rsidR="057A4E29" w:rsidP="46D4122E" w:rsidRDefault="057A4E29" w14:paraId="3CC8DF87" w14:textId="708A69DB">
      <w:pPr>
        <w:ind w:left="3969"/>
      </w:pPr>
      <w:r>
        <w:t>Perkutan stenvagn</w:t>
      </w:r>
    </w:p>
    <w:p w:rsidR="057A4E29" w:rsidP="46D4122E" w:rsidRDefault="057A4E29" w14:paraId="75EB2C41" w14:textId="5D86BAF1">
      <w:pPr>
        <w:ind w:left="3969"/>
      </w:pPr>
      <w:r>
        <w:t>Urologvagn</w:t>
      </w:r>
    </w:p>
    <w:p w:rsidR="00962912" w:rsidP="00580710" w:rsidRDefault="00962912" w14:paraId="40F8852F" w14:textId="650F9832">
      <w:pPr>
        <w:ind w:left="3969"/>
      </w:pPr>
      <w:r>
        <w:t>Ultraljudsapparatur med bukprobe</w:t>
      </w:r>
    </w:p>
    <w:p w:rsidRPr="00C50B8B" w:rsidR="00232D0D" w:rsidP="00C50B8B" w:rsidRDefault="7CDA83EB" w14:paraId="632E521D" w14:textId="4AE799BC">
      <w:pPr>
        <w:ind w:left="3969"/>
      </w:pPr>
      <w:r>
        <w:t>Ev laser (står på sal 43)</w:t>
      </w:r>
    </w:p>
    <w:p w:rsidR="00C50B8B" w:rsidP="00C50B8B" w:rsidRDefault="00E57010" w14:paraId="0552A0BE" w14:textId="64650569">
      <w:pPr>
        <w:ind w:left="3969" w:hanging="3969"/>
        <w:rPr>
          <w:b/>
          <w:bCs/>
        </w:rPr>
      </w:pPr>
      <w:r w:rsidRPr="0043090A">
        <w:rPr>
          <w:b/>
          <w:bCs/>
        </w:rPr>
        <w:t>Operationsbord</w:t>
      </w:r>
      <w:r>
        <w:rPr>
          <w:b/>
          <w:bCs/>
        </w:rPr>
        <w:t xml:space="preserve"> </w:t>
      </w:r>
      <w:r>
        <w:rPr>
          <w:b/>
          <w:bCs/>
        </w:rPr>
        <w:tab/>
      </w:r>
      <w:r>
        <w:t>Urologbord med pelvisförlängare och stövlar med tillhörande PSE-skena på operationssidan.</w:t>
      </w:r>
    </w:p>
    <w:p w:rsidRPr="00580710" w:rsidR="00232D0D" w:rsidP="389E9A52" w:rsidRDefault="00232D0D" w14:paraId="3F6F2C5F" w14:textId="6301E790">
      <w:pPr>
        <w:ind w:left="3969" w:hanging="3969"/>
      </w:pPr>
      <w:r w:rsidRPr="389E9A52" w:rsidR="00232D0D">
        <w:rPr>
          <w:b w:val="1"/>
          <w:bCs w:val="1"/>
        </w:rPr>
        <w:t>Positionering</w:t>
      </w:r>
      <w:r>
        <w:tab/>
      </w:r>
      <w:r w:rsidR="00232D0D">
        <w:rPr/>
        <w:t xml:space="preserve">Ryggläge med </w:t>
      </w:r>
      <w:r w:rsidR="0041205B">
        <w:rPr/>
        <w:t>pelvisförlängare</w:t>
      </w:r>
      <w:r w:rsidR="0041205B">
        <w:rPr/>
        <w:t xml:space="preserve"> och gula </w:t>
      </w:r>
      <w:r w:rsidR="00232D0D">
        <w:rPr/>
        <w:t xml:space="preserve">stövlar, </w:t>
      </w:r>
      <w:r w:rsidR="00232D0D">
        <w:rPr/>
        <w:t>lithotomiläge</w:t>
      </w:r>
      <w:r w:rsidR="00232D0D">
        <w:rPr/>
        <w:t xml:space="preserve">. </w:t>
      </w:r>
      <w:r w:rsidR="0041205B">
        <w:rPr/>
        <w:t>Det e</w:t>
      </w:r>
      <w:r w:rsidR="00E862F7">
        <w:rPr/>
        <w:t xml:space="preserve">xtra </w:t>
      </w:r>
      <w:r w:rsidR="0330BA63">
        <w:rPr/>
        <w:t>s</w:t>
      </w:r>
      <w:r w:rsidR="0041205B">
        <w:rPr/>
        <w:t xml:space="preserve">tövelfästet ska sitta på den sidan som ska opereras. </w:t>
      </w:r>
      <w:r w:rsidR="000975E6">
        <w:rPr/>
        <w:t>Blå</w:t>
      </w:r>
      <w:r w:rsidR="00232D0D">
        <w:rPr/>
        <w:t xml:space="preserve"> ”</w:t>
      </w:r>
      <w:r w:rsidR="00232D0D">
        <w:rPr/>
        <w:t>badrulle</w:t>
      </w:r>
      <w:r w:rsidR="00232D0D">
        <w:rPr/>
        <w:t>” under sidan som ska opereras</w:t>
      </w:r>
      <w:r w:rsidR="2A6D56E4">
        <w:rPr/>
        <w:t xml:space="preserve"> samt blå anti-glidskydd under rullen.</w:t>
      </w:r>
    </w:p>
    <w:p w:rsidR="00232D0D" w:rsidP="00580710" w:rsidRDefault="00232D0D" w14:paraId="27061B32" w14:textId="4AB0871B">
      <w:pPr>
        <w:ind w:left="3969"/>
      </w:pPr>
      <w:r>
        <w:t>Op</w:t>
      </w:r>
      <w:r w:rsidR="000975E6">
        <w:t>eration</w:t>
      </w:r>
      <w:r>
        <w:t>sidans arm på kudde över bröstkorg som fästes med peang eller benrem.</w:t>
      </w:r>
    </w:p>
    <w:p w:rsidRPr="00320A9E" w:rsidR="00232D0D" w:rsidP="00320A9E" w:rsidRDefault="00CD0A3D" w14:paraId="4032AEEF" w14:textId="6CCFAE17">
      <w:pPr>
        <w:ind w:left="3969"/>
      </w:pPr>
      <w:r>
        <w:t>Patienten</w:t>
      </w:r>
      <w:r w:rsidR="00232D0D">
        <w:t xml:space="preserve"> ska ligga </w:t>
      </w:r>
      <w:r w:rsidR="0026FD31">
        <w:t>l</w:t>
      </w:r>
      <w:r w:rsidR="00232D0D">
        <w:t>ångt ut på operationsbordet på den sidan som ska oper</w:t>
      </w:r>
      <w:r>
        <w:t>er</w:t>
      </w:r>
      <w:r w:rsidR="00232D0D">
        <w:t>as</w:t>
      </w:r>
      <w:r w:rsidR="25EA067A">
        <w:t xml:space="preserve"> för att C-bågen skall få bra bild</w:t>
      </w:r>
      <w:r w:rsidR="00232D0D">
        <w:t>.</w:t>
      </w:r>
    </w:p>
    <w:p w:rsidR="00C50B8B" w:rsidP="00514579" w:rsidRDefault="00C50B8B" w14:paraId="20E7DB57" w14:textId="77777777">
      <w:pPr>
        <w:ind w:left="3969" w:hanging="3969"/>
        <w:rPr>
          <w:b/>
          <w:bCs/>
        </w:rPr>
      </w:pPr>
    </w:p>
    <w:p w:rsidR="00514579" w:rsidP="00514579" w:rsidRDefault="00232D0D" w14:paraId="21C0DC8C" w14:textId="4DED3A71">
      <w:pPr>
        <w:ind w:left="3969" w:hanging="3969"/>
      </w:pPr>
      <w:r w:rsidRPr="00580710">
        <w:rPr>
          <w:b/>
          <w:bCs/>
        </w:rPr>
        <w:t>Sterildrapering</w:t>
      </w:r>
      <w:r w:rsidR="00514579">
        <w:rPr>
          <w:b/>
          <w:bCs/>
        </w:rPr>
        <w:t xml:space="preserve"> </w:t>
      </w:r>
      <w:r w:rsidR="00514579">
        <w:rPr>
          <w:b/>
          <w:bCs/>
        </w:rPr>
        <w:tab/>
      </w:r>
      <w:r w:rsidR="00CD0A3D">
        <w:t xml:space="preserve">Tvätta med marginal över operationsområdet. </w:t>
      </w:r>
      <w:r w:rsidR="00514579">
        <w:t>Tvätta n</w:t>
      </w:r>
      <w:r w:rsidR="00CD0A3D">
        <w:t>edom revbenet mot höften, ner mot sidan lateralt så långt det går</w:t>
      </w:r>
      <w:r w:rsidR="00782C4D">
        <w:t>. Därefter tvättas</w:t>
      </w:r>
      <w:r w:rsidR="00CD0A3D">
        <w:t xml:space="preserve"> medialt mot naveln, </w:t>
      </w:r>
      <w:r w:rsidR="00782C4D">
        <w:t>sedan</w:t>
      </w:r>
      <w:r w:rsidR="00CD0A3D">
        <w:t xml:space="preserve"> yttre genitaltvätt och ljumskar. </w:t>
      </w:r>
    </w:p>
    <w:p w:rsidR="00232D0D" w:rsidP="00320A9E" w:rsidRDefault="00CD0A3D" w14:paraId="18A62792" w14:textId="1BB055A8">
      <w:pPr>
        <w:ind w:left="3969"/>
      </w:pPr>
      <w:r>
        <w:t>Placera uppsamlingspåse under patientens rumpa och under den opererande sidan. Klä därefter som vid en robot där en 75a sättes över naveln ut mot den icke opererande sidan samt en 75a över genitala området och anus. Plastfolie sättes över operationsområdet som fästes i plasten på uppsamlingspåsen.</w:t>
      </w:r>
      <w:r w:rsidR="0E8A534E">
        <w:t xml:space="preserve"> Klipp hål i botten på instrumentpåsen, som sättes inuti uppsamlingspåsen.</w:t>
      </w:r>
    </w:p>
    <w:p w:rsidR="00C50B8B" w:rsidP="00320A9E" w:rsidRDefault="00C50B8B" w14:paraId="323C393C" w14:textId="77777777">
      <w:pPr>
        <w:ind w:left="3969" w:hanging="3969"/>
        <w:rPr>
          <w:b/>
          <w:bCs/>
        </w:rPr>
      </w:pPr>
    </w:p>
    <w:p w:rsidRPr="00320A9E" w:rsidR="00232D0D" w:rsidP="00320A9E" w:rsidRDefault="00232D0D" w14:paraId="1E408A91" w14:textId="79D66DB9">
      <w:pPr>
        <w:ind w:left="3969" w:hanging="3969"/>
        <w:rPr>
          <w:b/>
          <w:bCs/>
        </w:rPr>
      </w:pPr>
      <w:r w:rsidRPr="46D4122E">
        <w:rPr>
          <w:b/>
          <w:bCs/>
        </w:rPr>
        <w:t>Speciella önskemål</w:t>
      </w:r>
      <w:r w:rsidR="00320A9E">
        <w:rPr>
          <w:b/>
          <w:bCs/>
        </w:rPr>
        <w:tab/>
      </w:r>
      <w:r>
        <w:t>Droppställning, höj och sänkbar, tas in på sal.</w:t>
      </w:r>
    </w:p>
    <w:p w:rsidR="00782C4D" w:rsidP="00580710" w:rsidRDefault="00782C4D" w14:paraId="7F71F30C" w14:textId="0A684490">
      <w:pPr>
        <w:ind w:left="3969"/>
      </w:pPr>
      <w:r>
        <w:t>Golvsug</w:t>
      </w:r>
      <w:r w:rsidR="6DDCC5E6">
        <w:t xml:space="preserve"> på den opererande sidan</w:t>
      </w:r>
    </w:p>
    <w:p w:rsidR="00232D0D" w:rsidP="00580710" w:rsidRDefault="00232D0D" w14:paraId="2D108EA8" w14:textId="443BF560">
      <w:pPr>
        <w:ind w:left="3969"/>
      </w:pPr>
      <w:r>
        <w:t>Uppsugningsmattor på golvet under operationsbordet</w:t>
      </w:r>
    </w:p>
    <w:p w:rsidR="00232D0D" w:rsidP="00580710" w:rsidRDefault="00232D0D" w14:paraId="6F3D7C6C" w14:textId="0791526D">
      <w:pPr>
        <w:ind w:left="3969"/>
      </w:pPr>
      <w:r>
        <w:t>C-båge placeras på motsatt sida mot</w:t>
      </w:r>
      <w:r w:rsidR="00ED43CD">
        <w:t xml:space="preserve"> den sida som ska opereras.</w:t>
      </w:r>
    </w:p>
    <w:p w:rsidR="00232D0D" w:rsidP="00580710" w:rsidRDefault="00232D0D" w14:paraId="0A4D4063" w14:textId="5560CC03">
      <w:pPr>
        <w:ind w:left="3969"/>
      </w:pPr>
      <w:r>
        <w:t xml:space="preserve">Tv-skärm – </w:t>
      </w:r>
      <w:r w:rsidR="00CF07C6">
        <w:t>b</w:t>
      </w:r>
      <w:r w:rsidR="5395CEE3">
        <w:t>åda</w:t>
      </w:r>
      <w:r w:rsidR="00CF07C6">
        <w:t xml:space="preserve"> </w:t>
      </w:r>
      <w:r w:rsidR="6CF25A85">
        <w:t>monitorerna</w:t>
      </w:r>
      <w:r w:rsidR="00CF07C6">
        <w:t xml:space="preserve"> på sal 43 kan visa delad bild.</w:t>
      </w:r>
    </w:p>
    <w:p w:rsidR="339AF5B9" w:rsidP="18C22411" w:rsidRDefault="339AF5B9" w14:paraId="38BB0BEF" w14:textId="211C2861">
      <w:pPr>
        <w:ind w:left="3969"/>
        <w:rPr>
          <w:highlight w:val="yellow"/>
        </w:rPr>
      </w:pPr>
      <w:r w:rsidRPr="389E9A52" w:rsidR="339AF5B9">
        <w:rPr>
          <w:highlight w:val="yellow"/>
        </w:rPr>
        <w:t xml:space="preserve">Se pärm </w:t>
      </w:r>
      <w:r w:rsidRPr="389E9A52" w:rsidR="00320A9E">
        <w:rPr>
          <w:highlight w:val="yellow"/>
        </w:rPr>
        <w:t>i portabla urologskåpet</w:t>
      </w:r>
      <w:r w:rsidRPr="389E9A52" w:rsidR="339AF5B9">
        <w:rPr>
          <w:highlight w:val="yellow"/>
        </w:rPr>
        <w:t xml:space="preserve"> </w:t>
      </w:r>
      <w:r w:rsidRPr="389E9A52" w:rsidR="63BDAC6B">
        <w:rPr>
          <w:highlight w:val="yellow"/>
        </w:rPr>
        <w:t>med</w:t>
      </w:r>
      <w:r w:rsidRPr="389E9A52" w:rsidR="339AF5B9">
        <w:rPr>
          <w:highlight w:val="yellow"/>
        </w:rPr>
        <w:t xml:space="preserve"> foton </w:t>
      </w:r>
      <w:r w:rsidRPr="389E9A52" w:rsidR="039BBBDA">
        <w:rPr>
          <w:highlight w:val="yellow"/>
        </w:rPr>
        <w:t>för</w:t>
      </w:r>
      <w:r w:rsidRPr="389E9A52" w:rsidR="339AF5B9">
        <w:rPr>
          <w:highlight w:val="yellow"/>
        </w:rPr>
        <w:t xml:space="preserve"> exempel på </w:t>
      </w:r>
      <w:r w:rsidRPr="389E9A52" w:rsidR="00320A9E">
        <w:rPr>
          <w:highlight w:val="yellow"/>
        </w:rPr>
        <w:t>koppling</w:t>
      </w:r>
      <w:r w:rsidRPr="389E9A52" w:rsidR="76480A0D">
        <w:rPr>
          <w:highlight w:val="yellow"/>
        </w:rPr>
        <w:t>s</w:t>
      </w:r>
      <w:r w:rsidRPr="389E9A52" w:rsidR="00320A9E">
        <w:rPr>
          <w:highlight w:val="yellow"/>
        </w:rPr>
        <w:t>s</w:t>
      </w:r>
      <w:r w:rsidRPr="389E9A52" w:rsidR="6BD11FD4">
        <w:rPr>
          <w:highlight w:val="yellow"/>
        </w:rPr>
        <w:t>c</w:t>
      </w:r>
      <w:r w:rsidRPr="389E9A52" w:rsidR="00320A9E">
        <w:rPr>
          <w:highlight w:val="yellow"/>
        </w:rPr>
        <w:t>hema</w:t>
      </w:r>
      <w:r w:rsidRPr="389E9A52" w:rsidR="00320A9E">
        <w:rPr>
          <w:highlight w:val="yellow"/>
        </w:rPr>
        <w:t xml:space="preserve">, </w:t>
      </w:r>
      <w:r w:rsidRPr="389E9A52" w:rsidR="339AF5B9">
        <w:rPr>
          <w:highlight w:val="yellow"/>
        </w:rPr>
        <w:t>sterildrapering</w:t>
      </w:r>
      <w:r w:rsidRPr="389E9A52" w:rsidR="221A9BEF">
        <w:rPr>
          <w:highlight w:val="yellow"/>
        </w:rPr>
        <w:t>, instrument</w:t>
      </w:r>
      <w:r w:rsidRPr="389E9A52" w:rsidR="00C91785">
        <w:rPr>
          <w:highlight w:val="yellow"/>
        </w:rPr>
        <w:t>/uppdukning</w:t>
      </w:r>
      <w:r w:rsidRPr="389E9A52" w:rsidR="221A9BEF">
        <w:rPr>
          <w:highlight w:val="yellow"/>
        </w:rPr>
        <w:t xml:space="preserve"> och placering av medicinteknisk apparatur.</w:t>
      </w:r>
    </w:p>
    <w:p w:rsidR="00B43FC3" w:rsidP="00B43FC3" w:rsidRDefault="00B43FC3" w14:paraId="7CAC7C26" w14:textId="77777777">
      <w:pPr>
        <w:pStyle w:val="Rubrik2"/>
      </w:pPr>
      <w:r>
        <w:t>Syfte</w:t>
      </w:r>
    </w:p>
    <w:p w:rsidRPr="00860305" w:rsidR="00B43FC3" w:rsidP="00B43FC3" w:rsidRDefault="00B43FC3" w14:paraId="0023B099" w14:textId="77777777">
      <w:bookmarkStart w:name="_Toc124421020" w:id="3"/>
      <w:r>
        <w:t>Rutinen är ett metodkort med plocklista som syftar till en säker, enhetlig och metodisk planering och framplockning inför ovan nämnda operation.</w:t>
      </w:r>
    </w:p>
    <w:bookmarkEnd w:id="3"/>
    <w:p w:rsidR="00232D0D" w:rsidP="00B43FC3" w:rsidRDefault="00232D0D" w14:paraId="50ABBC07" w14:textId="77777777">
      <w:pPr>
        <w:pStyle w:val="Rubrik2"/>
      </w:pPr>
      <w:r>
        <w:t>Operationsindikation</w:t>
      </w:r>
    </w:p>
    <w:p w:rsidR="00232D0D" w:rsidP="00232D0D" w:rsidRDefault="00232D0D" w14:paraId="6581192A" w14:textId="2D656E28">
      <w:r>
        <w:t>Njurbäckensten som på grund av storlek inte lämpar sig att extrahera på annat sätt.</w:t>
      </w:r>
    </w:p>
    <w:p w:rsidR="00B43FC3" w:rsidP="00B43FC3" w:rsidRDefault="00B43FC3" w14:paraId="63C70DC7" w14:textId="77777777">
      <w:pPr>
        <w:pStyle w:val="Rubrik2"/>
      </w:pPr>
      <w:r>
        <w:t>Operationsteknik</w:t>
      </w:r>
    </w:p>
    <w:p w:rsidR="00B43FC3" w:rsidP="00B43FC3" w:rsidRDefault="00B43FC3" w14:paraId="6668711E" w14:textId="77777777">
      <w:r>
        <w:t>1. Titta in i blåsan med cystoscop.</w:t>
      </w:r>
    </w:p>
    <w:p w:rsidR="00B43FC3" w:rsidP="00B43FC3" w:rsidRDefault="00B43FC3" w14:paraId="4FC88655" w14:textId="0D9A35F2">
      <w:r>
        <w:t xml:space="preserve">2. Lägg upp ledare i uretär och ta bort cystoscopet. Lägg upp occlusionskateter i uretär. Kuffa ballong med ca 1 ml kontrast eller koksalt, fyll försiktigt under rtg-kontroll. 60 ml spruta med </w:t>
      </w:r>
      <w:r w:rsidR="7F8B230A">
        <w:t xml:space="preserve">färgad </w:t>
      </w:r>
      <w:r>
        <w:t>kontrast kopplas till 3-vägskran med 100 cm slang som därefter kopplas till occlusionskatetern. Sätt KAD</w:t>
      </w:r>
    </w:p>
    <w:p w:rsidR="00B43FC3" w:rsidP="00B43FC3" w:rsidRDefault="00B43FC3" w14:paraId="5AD63D13" w14:textId="77777777">
      <w:r>
        <w:t>3. Gör litet snitt för instick därefter använd fascianål. Punktion av njurbäcken görs med Introneedle. Eventuellt används UL med nålguide. När man sprutar blå kontrast i occlusionskatetern nerifrån ska detta komma upp i nålen när punktionen lyckats.</w:t>
      </w:r>
    </w:p>
    <w:p w:rsidR="00B43FC3" w:rsidP="00B43FC3" w:rsidRDefault="00B43FC3" w14:paraId="67F1E5B4" w14:textId="77777777">
      <w:r>
        <w:t>4. Guidewire nr 1 förs in i nålen som läggs in i njurbäckenet. Nål tas bort. Snake (Dilatator8/10) sättes över ledare och innerdelen tas bort. För in guidewire nr 2. Ta även bort yttre delen av snake. Fäst ev guidewire i ”snurran” med peang/kardborreband.</w:t>
      </w:r>
    </w:p>
    <w:p w:rsidR="00B43FC3" w:rsidP="00B43FC3" w:rsidRDefault="00B43FC3" w14:paraId="4606287F" w14:textId="77777777">
      <w:r>
        <w:t>5. Alkandillatatorer/ boogie tubes: För in den långa tunna ledaren först med den tjockare delen inåt- siffran utåt. För sedan på de sex hylsorna i tur och ordning. För in Amplaz-hylsa 24 som arbetskanal och avlägsna dilatatorerna. Ta isär dessa sex delar omgående, för att blodet ej ska koagulera då det kan bli svårt att få isär dem.</w:t>
      </w:r>
    </w:p>
    <w:p w:rsidR="00B43FC3" w:rsidP="00B43FC3" w:rsidRDefault="00B43FC3" w14:paraId="754C5E82" w14:textId="77777777">
      <w:r>
        <w:t>6. Nefroskop förs in</w:t>
      </w:r>
    </w:p>
    <w:p w:rsidR="00B43FC3" w:rsidP="00B43FC3" w:rsidRDefault="00B43FC3" w14:paraId="0DD2A148" w14:textId="4250571B">
      <w:r>
        <w:t>7. Använd sedan stentång, ultraljudsborren med sug</w:t>
      </w:r>
      <w:r w:rsidR="2FADD9BD">
        <w:t xml:space="preserve"> och</w:t>
      </w:r>
      <w:r>
        <w:t xml:space="preserve"> ev. laserfiber för att avlägsna stenen.</w:t>
      </w:r>
    </w:p>
    <w:p w:rsidR="00B43FC3" w:rsidP="00B43FC3" w:rsidRDefault="00B43FC3" w14:paraId="64820AF7" w14:textId="0521E972">
      <w:r>
        <w:t xml:space="preserve">8. Titta slutligen ev igenom njurbäcken med </w:t>
      </w:r>
      <w:r w:rsidR="391E9D19">
        <w:t xml:space="preserve">ett </w:t>
      </w:r>
      <w:r>
        <w:t>Flexibelt cystoscop.</w:t>
      </w:r>
    </w:p>
    <w:p w:rsidR="00B43FC3" w:rsidP="00B43FC3" w:rsidRDefault="00B43FC3" w14:paraId="6BEB8E54" w14:textId="1C78EDD7">
      <w:r>
        <w:t>9. Dubbel pigtail: Magnetic Black Star läggs vanligtvis uppifrån njuren, vilket gör att magneten ska på ledaren först (skicka uttagaren med patienten)</w:t>
      </w:r>
      <w:r w:rsidR="65B2F4B1">
        <w:t>.</w:t>
      </w:r>
    </w:p>
    <w:p w:rsidR="00B43FC3" w:rsidP="00B43FC3" w:rsidRDefault="00B43FC3" w14:paraId="46C01C3C" w14:textId="3DAE7716">
      <w:r w:rsidR="00B43FC3">
        <w:rPr/>
        <w:t xml:space="preserve">10. Eventuellt (väldigt sällan) </w:t>
      </w:r>
      <w:r w:rsidR="00B43FC3">
        <w:rPr/>
        <w:t>nephrostomikateter</w:t>
      </w:r>
      <w:r w:rsidR="00B43FC3">
        <w:rPr/>
        <w:t xml:space="preserve"> eller </w:t>
      </w:r>
      <w:r w:rsidR="00B43FC3">
        <w:rPr/>
        <w:t>siliconkateter</w:t>
      </w:r>
      <w:r w:rsidR="00B43FC3">
        <w:rPr/>
        <w:t xml:space="preserve"> </w:t>
      </w:r>
      <w:r w:rsidR="00B43FC3">
        <w:rPr/>
        <w:t>open</w:t>
      </w:r>
      <w:r w:rsidR="00B43FC3">
        <w:rPr/>
        <w:t xml:space="preserve"> end 12ch som </w:t>
      </w:r>
      <w:r w:rsidR="00B43FC3">
        <w:rPr/>
        <w:t>kuffas</w:t>
      </w:r>
      <w:r w:rsidR="00B43FC3">
        <w:rPr/>
        <w:t xml:space="preserve"> med ca 2-3ml sterilt vatten.</w:t>
      </w:r>
    </w:p>
    <w:p w:rsidR="0DE5BF0D" w:rsidP="0DE5BF0D" w:rsidRDefault="0DE5BF0D" w14:paraId="21F89849" w14:textId="641823E7"/>
    <w:p w:rsidR="00B43FC3" w:rsidP="00B43FC3" w:rsidRDefault="00B43FC3" w14:paraId="5307FD0B" w14:textId="77777777">
      <w:r>
        <w:t>Filmförband sättes. OBS extra förband om pat får nephrostomikat.</w:t>
      </w:r>
    </w:p>
    <w:p w:rsidR="00667F32" w:rsidP="00C50B8B" w:rsidRDefault="00B43FC3" w14:paraId="5D964FAF" w14:textId="55246D5F">
      <w:r>
        <w:t>Stenanalys. Lägges i ett rör, utan vätska, som namnas och skickas med patienten.</w:t>
      </w:r>
    </w:p>
    <w:p w:rsidR="00C50B8B" w:rsidP="00C50B8B" w:rsidRDefault="00C50B8B" w14:paraId="58806304" w14:textId="77777777"/>
    <w:p w:rsidR="00B43FC3" w:rsidP="00B43FC3" w:rsidRDefault="00B43FC3" w14:paraId="068798F0" w14:textId="0267A7A0">
      <w:pPr>
        <w:pStyle w:val="Rubrik2"/>
      </w:pPr>
      <w:r>
        <w:t>Arbetsgrupp</w:t>
      </w:r>
    </w:p>
    <w:p w:rsidR="002326A7" w:rsidP="00B43FC3" w:rsidRDefault="002326A7" w14:paraId="5EC4D0E8" w14:textId="70F3D0C6">
      <w:r>
        <w:t xml:space="preserve">John Åkerlund, </w:t>
      </w:r>
      <w:r w:rsidR="00487B36">
        <w:t>Specialistläkare Urologi, Område 5</w:t>
      </w:r>
      <w:r w:rsidR="00C15F82">
        <w:t>, SU</w:t>
      </w:r>
    </w:p>
    <w:p w:rsidR="00B43FC3" w:rsidP="00B43FC3" w:rsidRDefault="00E8663C" w14:paraId="5AD7ED3F" w14:textId="23E5B417">
      <w:r>
        <w:t>Marie Björkebro</w:t>
      </w:r>
      <w:r w:rsidR="00B43FC3">
        <w:t xml:space="preserve">, Operationssjuksköterska, </w:t>
      </w:r>
      <w:r w:rsidR="00E515D3">
        <w:t>AnOpIva</w:t>
      </w:r>
      <w:r w:rsidR="00B43FC3">
        <w:t>, Område 5, SU</w:t>
      </w:r>
    </w:p>
    <w:p w:rsidR="00E8663C" w:rsidP="00B43FC3" w:rsidRDefault="007F134C" w14:paraId="7E997A2B" w14:textId="792BC28A">
      <w:r>
        <w:t>Alexandra Kapocs</w:t>
      </w:r>
      <w:r w:rsidR="00E8663C">
        <w:t xml:space="preserve">, Operationssjuksköterska, </w:t>
      </w:r>
      <w:r w:rsidR="00E515D3">
        <w:t>AnOpIva</w:t>
      </w:r>
      <w:r w:rsidR="00E8663C">
        <w:t>, Område 5, SU</w:t>
      </w:r>
    </w:p>
    <w:p w:rsidR="00B43FC3" w:rsidP="00B43FC3" w:rsidRDefault="00B43FC3" w14:paraId="28B55FE8" w14:textId="4AA0BE4A">
      <w:r>
        <w:t>Carina Wåhlin, Undersköterska, A</w:t>
      </w:r>
      <w:r w:rsidR="00E515D3">
        <w:t>n</w:t>
      </w:r>
      <w:r>
        <w:t>O</w:t>
      </w:r>
      <w:r w:rsidR="00E515D3">
        <w:t>p</w:t>
      </w:r>
      <w:r>
        <w:t>I</w:t>
      </w:r>
      <w:r w:rsidR="00E515D3">
        <w:t>va</w:t>
      </w:r>
      <w:r>
        <w:t>, Område 5, SU</w:t>
      </w:r>
    </w:p>
    <w:p w:rsidR="00B43FC3" w:rsidP="00B43FC3" w:rsidRDefault="00B43FC3" w14:paraId="512D0ED6" w14:textId="6B1090A5">
      <w:r>
        <w:t xml:space="preserve">Karin Granqvist, Operationssjuksköterska/Instruktör, </w:t>
      </w:r>
      <w:r w:rsidR="00E515D3">
        <w:t>AnOpIva</w:t>
      </w:r>
      <w:r>
        <w:t>, Område 5, SU</w:t>
      </w:r>
    </w:p>
    <w:p w:rsidR="00B43FC3" w:rsidP="00B43FC3" w:rsidRDefault="00B43FC3" w14:paraId="38072E4A" w14:textId="77777777"/>
    <w:p w:rsidR="00B43FC3" w:rsidP="00B43FC3" w:rsidRDefault="00B43FC3" w14:paraId="559D4B50" w14:textId="77777777"/>
    <w:p w:rsidRPr="0057056C" w:rsidR="0057056C" w:rsidP="00B43FC3" w:rsidRDefault="0057056C" w14:paraId="0CA730A7" w14:textId="77777777"/>
    <w:bookmarkEnd w:id="2"/>
    <w:p w:rsidRPr="0048245D" w:rsidR="00CB2342" w:rsidP="00B43FC3" w:rsidRDefault="00CB2342" w14:paraId="61733593" w14:textId="4F437420"/>
    <w:sectPr w:rsidRPr="0048245D" w:rsidR="00CB2342" w:rsidSect="007F4CC7">
      <w:headerReference w:type="default" r:id="rId11"/>
      <w:footerReference w:type="even" r:id="rId12"/>
      <w:footerReference w:type="default" r:id="rId13"/>
      <w:headerReference w:type="first" r:id="rId14"/>
      <w:footerReference w:type="first" r:id="rId15"/>
      <w:type w:val="continuous"/>
      <w:pgSz w:w="11900" w:h="16840" w:orient="portrait"/>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D5745" w:rsidRDefault="00BD5745" w14:paraId="52676E97" w14:textId="77777777">
      <w:r>
        <w:separator/>
      </w:r>
    </w:p>
  </w:endnote>
  <w:endnote w:type="continuationSeparator" w:id="0">
    <w:p w:rsidR="00BD5745" w:rsidRDefault="00BD5745" w14:paraId="5D52C5AB" w14:textId="77777777">
      <w:r>
        <w:continuationSeparator/>
      </w:r>
    </w:p>
  </w:endnote>
  <w:endnote w:type="continuationNotice" w:id="1">
    <w:p w:rsidR="00BD5745" w:rsidRDefault="00BD5745" w14:paraId="0F1B7CA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30FD5B03"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029957F6"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95B64" w:rsidRDefault="00095B64" w14:paraId="4265D843" w14:textId="2FF82F5D">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rsidRPr="00EC0A68" w:rsidR="00C50EE5" w:rsidP="00EC0A68" w:rsidRDefault="00C50EE5" w14:paraId="011A848B" w14:textId="08D73055">
    <w:pPr>
      <w:pStyle w:val="Sidfot"/>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6D1A5481" w14:textId="77777777">
    <w:pPr>
      <w:pStyle w:val="Sidfot"/>
      <w:ind w:left="6237" w:hanging="141"/>
      <w:jc w:val="left"/>
    </w:pPr>
    <w:r>
      <w:rPr>
        <w:noProof/>
      </w:rPr>
      <w:drawing>
        <wp:anchor distT="0" distB="0" distL="114300" distR="114300" simplePos="0" relativeHeight="251658243"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Picture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D5745" w:rsidRDefault="00BD5745" w14:paraId="31C7700E" w14:textId="77777777"/>
  </w:footnote>
  <w:footnote w:type="continuationSeparator" w:id="0">
    <w:p w:rsidR="00BD5745" w:rsidRDefault="00BD5745" w14:paraId="0636A4CC" w14:textId="77777777">
      <w:r>
        <w:continuationSeparator/>
      </w:r>
    </w:p>
  </w:footnote>
  <w:footnote w:type="continuationNotice" w:id="1">
    <w:p w:rsidR="00BD5745" w:rsidRDefault="00BD5745" w14:paraId="7A421F1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108A0FA8" w14:textId="77777777">
    <w:pPr>
      <w:pStyle w:val="Sidhuvud"/>
    </w:pPr>
    <w:r>
      <w:rPr>
        <w:noProof/>
        <w:sz w:val="20"/>
        <w:szCs w:val="20"/>
      </w:rPr>
      <mc:AlternateContent>
        <mc:Choice Requires="wps">
          <w:drawing>
            <wp:anchor distT="0" distB="0" distL="114300" distR="114300" simplePos="0" relativeHeight="251658241"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07EFA79">
            <v:shapetype id="_x0000_t202" coordsize="21600,21600" o:spt="202" path="m,l,21600r21600,l21600,xe" w14:anchorId="1615E82D">
              <v:stroke joinstyle="miter"/>
              <v:path gradientshapeok="t" o:connecttype="rect"/>
            </v:shapetype>
            <v:shape id="Text Box 10" style="position:absolute;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77777777">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5C6AFFBE" w14:textId="31259DC8">
    <w:pPr>
      <w:pStyle w:val="Sidhuvud"/>
      <w:ind w:right="567"/>
    </w:pPr>
    <w:r w:rsidRPr="00762EE0">
      <w:rPr>
        <w:noProof/>
        <w:sz w:val="20"/>
        <w:szCs w:val="20"/>
      </w:rPr>
      <w:drawing>
        <wp:anchor distT="0" distB="0" distL="114300" distR="114300" simplePos="0" relativeHeight="251658242" behindDoc="0" locked="0" layoutInCell="1" allowOverlap="1" wp14:anchorId="719A0D02" wp14:editId="673B2108">
          <wp:simplePos x="0" y="0"/>
          <wp:positionH relativeFrom="page">
            <wp:posOffset>17145</wp:posOffset>
          </wp:positionH>
          <wp:positionV relativeFrom="paragraph">
            <wp:posOffset>198755</wp:posOffset>
          </wp:positionV>
          <wp:extent cx="7559040" cy="215900"/>
          <wp:effectExtent l="0" t="0" r="3810" b="0"/>
          <wp:wrapNone/>
          <wp:docPr id="11" name="Pictur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0" behindDoc="0" locked="0" layoutInCell="1" allowOverlap="1" wp14:anchorId="07A99AEC" wp14:editId="77350CF7">
              <wp:simplePos x="0" y="0"/>
              <wp:positionH relativeFrom="column">
                <wp:posOffset>-172720</wp:posOffset>
              </wp:positionH>
              <wp:positionV relativeFrom="paragraph">
                <wp:posOffset>-65405</wp:posOffset>
              </wp:positionV>
              <wp:extent cx="4669200" cy="2160000"/>
              <wp:effectExtent l="0" t="0" r="0" b="4445"/>
              <wp:wrapTopAndBottom/>
              <wp:docPr id="6" name="Text Box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C0D1BA3">
            <v:shapetype id="_x0000_t202" coordsize="21600,21600" o:spt="202" path="m,l,21600r21600,l21600,xe" w14:anchorId="07A99AEC">
              <v:stroke joinstyle="miter"/>
              <v:path gradientshapeok="t" o:connecttype="rect"/>
            </v:shapetype>
            <v:shape id="Text Box 6" style="position:absolute;margin-left:-13.6pt;margin-top:-5.15pt;width:367.65pt;height:17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77777777">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A7062864"/>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B36455"/>
    <w:multiLevelType w:val="hybridMultilevel"/>
    <w:tmpl w:val="A926A0A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390348197">
    <w:abstractNumId w:val="18"/>
  </w:num>
  <w:num w:numId="2" w16cid:durableId="1581331272">
    <w:abstractNumId w:val="15"/>
  </w:num>
  <w:num w:numId="3" w16cid:durableId="52823237">
    <w:abstractNumId w:val="0"/>
  </w:num>
  <w:num w:numId="4" w16cid:durableId="392394549">
    <w:abstractNumId w:val="7"/>
  </w:num>
  <w:num w:numId="5" w16cid:durableId="1773083440">
    <w:abstractNumId w:val="16"/>
  </w:num>
  <w:num w:numId="6" w16cid:durableId="630669891">
    <w:abstractNumId w:val="3"/>
  </w:num>
  <w:num w:numId="7" w16cid:durableId="802190853">
    <w:abstractNumId w:val="12"/>
  </w:num>
  <w:num w:numId="8" w16cid:durableId="781338432">
    <w:abstractNumId w:val="9"/>
  </w:num>
  <w:num w:numId="9" w16cid:durableId="568884900">
    <w:abstractNumId w:val="1"/>
  </w:num>
  <w:num w:numId="10" w16cid:durableId="940259350">
    <w:abstractNumId w:val="1"/>
  </w:num>
  <w:num w:numId="11" w16cid:durableId="398334858">
    <w:abstractNumId w:val="4"/>
  </w:num>
  <w:num w:numId="12" w16cid:durableId="102112253">
    <w:abstractNumId w:val="5"/>
  </w:num>
  <w:num w:numId="13" w16cid:durableId="980034789">
    <w:abstractNumId w:val="14"/>
  </w:num>
  <w:num w:numId="14" w16cid:durableId="490557979">
    <w:abstractNumId w:val="10"/>
  </w:num>
  <w:num w:numId="15" w16cid:durableId="26417507">
    <w:abstractNumId w:val="8"/>
  </w:num>
  <w:num w:numId="16" w16cid:durableId="1664427362">
    <w:abstractNumId w:val="13"/>
  </w:num>
  <w:num w:numId="17" w16cid:durableId="262148094">
    <w:abstractNumId w:val="6"/>
  </w:num>
  <w:num w:numId="18" w16cid:durableId="1743143125">
    <w:abstractNumId w:val="11"/>
  </w:num>
  <w:num w:numId="19" w16cid:durableId="862938650">
    <w:abstractNumId w:val="17"/>
  </w:num>
  <w:num w:numId="20" w16cid:durableId="1846895482">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9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4D95"/>
    <w:rsid w:val="000051D5"/>
    <w:rsid w:val="00005420"/>
    <w:rsid w:val="00006D2A"/>
    <w:rsid w:val="00010D47"/>
    <w:rsid w:val="00014F10"/>
    <w:rsid w:val="00016CF0"/>
    <w:rsid w:val="00020218"/>
    <w:rsid w:val="00023788"/>
    <w:rsid w:val="00023FF4"/>
    <w:rsid w:val="00030DDD"/>
    <w:rsid w:val="000313BB"/>
    <w:rsid w:val="00033AD8"/>
    <w:rsid w:val="00033ED5"/>
    <w:rsid w:val="00034E28"/>
    <w:rsid w:val="000357D8"/>
    <w:rsid w:val="00036E53"/>
    <w:rsid w:val="00050500"/>
    <w:rsid w:val="0005691C"/>
    <w:rsid w:val="00056ECB"/>
    <w:rsid w:val="00056ED5"/>
    <w:rsid w:val="000573DB"/>
    <w:rsid w:val="00061969"/>
    <w:rsid w:val="0006292B"/>
    <w:rsid w:val="000655CC"/>
    <w:rsid w:val="00065A6B"/>
    <w:rsid w:val="0006681F"/>
    <w:rsid w:val="0006682B"/>
    <w:rsid w:val="000700AE"/>
    <w:rsid w:val="00073DDB"/>
    <w:rsid w:val="00074E41"/>
    <w:rsid w:val="00077A67"/>
    <w:rsid w:val="00083430"/>
    <w:rsid w:val="00084024"/>
    <w:rsid w:val="00086FB4"/>
    <w:rsid w:val="0009062C"/>
    <w:rsid w:val="00091989"/>
    <w:rsid w:val="00093445"/>
    <w:rsid w:val="00094569"/>
    <w:rsid w:val="00095368"/>
    <w:rsid w:val="000954C4"/>
    <w:rsid w:val="00095B64"/>
    <w:rsid w:val="000975E6"/>
    <w:rsid w:val="000A611A"/>
    <w:rsid w:val="000B12D9"/>
    <w:rsid w:val="000B4536"/>
    <w:rsid w:val="000B7715"/>
    <w:rsid w:val="000D36F6"/>
    <w:rsid w:val="000D46A4"/>
    <w:rsid w:val="000E1915"/>
    <w:rsid w:val="000E463B"/>
    <w:rsid w:val="000E4992"/>
    <w:rsid w:val="000E5A7E"/>
    <w:rsid w:val="000E761E"/>
    <w:rsid w:val="000F1E96"/>
    <w:rsid w:val="000F43A3"/>
    <w:rsid w:val="000F7681"/>
    <w:rsid w:val="00103031"/>
    <w:rsid w:val="001044FE"/>
    <w:rsid w:val="00106C05"/>
    <w:rsid w:val="001139D4"/>
    <w:rsid w:val="00121713"/>
    <w:rsid w:val="00131B08"/>
    <w:rsid w:val="00132A59"/>
    <w:rsid w:val="00133337"/>
    <w:rsid w:val="00133A0F"/>
    <w:rsid w:val="0013580F"/>
    <w:rsid w:val="00137B6D"/>
    <w:rsid w:val="0014070B"/>
    <w:rsid w:val="001422C1"/>
    <w:rsid w:val="00144A8D"/>
    <w:rsid w:val="001522AE"/>
    <w:rsid w:val="00157D5B"/>
    <w:rsid w:val="00161FE6"/>
    <w:rsid w:val="00164C3D"/>
    <w:rsid w:val="00166D3A"/>
    <w:rsid w:val="0017508E"/>
    <w:rsid w:val="00181FDC"/>
    <w:rsid w:val="00184167"/>
    <w:rsid w:val="001860B9"/>
    <w:rsid w:val="00186F2B"/>
    <w:rsid w:val="001874D6"/>
    <w:rsid w:val="0019632A"/>
    <w:rsid w:val="001A4E7C"/>
    <w:rsid w:val="001A533F"/>
    <w:rsid w:val="001A56A9"/>
    <w:rsid w:val="001B0541"/>
    <w:rsid w:val="001B0F93"/>
    <w:rsid w:val="001B62B0"/>
    <w:rsid w:val="001B762C"/>
    <w:rsid w:val="001C1ABF"/>
    <w:rsid w:val="001C2482"/>
    <w:rsid w:val="001C4D0A"/>
    <w:rsid w:val="001C5FEF"/>
    <w:rsid w:val="001D460A"/>
    <w:rsid w:val="001E3789"/>
    <w:rsid w:val="00203061"/>
    <w:rsid w:val="0020342F"/>
    <w:rsid w:val="00211487"/>
    <w:rsid w:val="00211D91"/>
    <w:rsid w:val="002156A9"/>
    <w:rsid w:val="00217AD0"/>
    <w:rsid w:val="00217DEC"/>
    <w:rsid w:val="0022712E"/>
    <w:rsid w:val="002326A7"/>
    <w:rsid w:val="00232D0D"/>
    <w:rsid w:val="00235B57"/>
    <w:rsid w:val="00245D0F"/>
    <w:rsid w:val="002472C5"/>
    <w:rsid w:val="00250F24"/>
    <w:rsid w:val="00251BA8"/>
    <w:rsid w:val="002523C5"/>
    <w:rsid w:val="0025380B"/>
    <w:rsid w:val="0025703A"/>
    <w:rsid w:val="00262F3D"/>
    <w:rsid w:val="00263281"/>
    <w:rsid w:val="00264630"/>
    <w:rsid w:val="002651D6"/>
    <w:rsid w:val="0026551F"/>
    <w:rsid w:val="0026695E"/>
    <w:rsid w:val="0026FD31"/>
    <w:rsid w:val="0027673C"/>
    <w:rsid w:val="00280A85"/>
    <w:rsid w:val="00282941"/>
    <w:rsid w:val="00284119"/>
    <w:rsid w:val="0028567F"/>
    <w:rsid w:val="002876FB"/>
    <w:rsid w:val="00290B5C"/>
    <w:rsid w:val="00292B45"/>
    <w:rsid w:val="00293B20"/>
    <w:rsid w:val="00294791"/>
    <w:rsid w:val="002A1C4F"/>
    <w:rsid w:val="002A55D3"/>
    <w:rsid w:val="002A7450"/>
    <w:rsid w:val="002B0B30"/>
    <w:rsid w:val="002B0C78"/>
    <w:rsid w:val="002B3028"/>
    <w:rsid w:val="002C0C02"/>
    <w:rsid w:val="002C1277"/>
    <w:rsid w:val="002C55DB"/>
    <w:rsid w:val="002C60AD"/>
    <w:rsid w:val="002D0E0E"/>
    <w:rsid w:val="002D529B"/>
    <w:rsid w:val="002D6023"/>
    <w:rsid w:val="002E263F"/>
    <w:rsid w:val="002E5AEE"/>
    <w:rsid w:val="002E6F81"/>
    <w:rsid w:val="002F08BA"/>
    <w:rsid w:val="002F2CFF"/>
    <w:rsid w:val="002F568B"/>
    <w:rsid w:val="002F7208"/>
    <w:rsid w:val="002F7818"/>
    <w:rsid w:val="00301CDA"/>
    <w:rsid w:val="003066D0"/>
    <w:rsid w:val="0031050C"/>
    <w:rsid w:val="00311401"/>
    <w:rsid w:val="00312CE3"/>
    <w:rsid w:val="0031469B"/>
    <w:rsid w:val="00316993"/>
    <w:rsid w:val="003203D7"/>
    <w:rsid w:val="00320A9E"/>
    <w:rsid w:val="00320F86"/>
    <w:rsid w:val="00324171"/>
    <w:rsid w:val="00326C24"/>
    <w:rsid w:val="003313D0"/>
    <w:rsid w:val="003343FC"/>
    <w:rsid w:val="00337F99"/>
    <w:rsid w:val="003410BD"/>
    <w:rsid w:val="0034115D"/>
    <w:rsid w:val="0034243C"/>
    <w:rsid w:val="0034307B"/>
    <w:rsid w:val="00345EB1"/>
    <w:rsid w:val="003469BB"/>
    <w:rsid w:val="00350432"/>
    <w:rsid w:val="00350CC4"/>
    <w:rsid w:val="00350D26"/>
    <w:rsid w:val="00360E0D"/>
    <w:rsid w:val="0036357D"/>
    <w:rsid w:val="0036594C"/>
    <w:rsid w:val="00367D19"/>
    <w:rsid w:val="00371BED"/>
    <w:rsid w:val="00384019"/>
    <w:rsid w:val="003854F1"/>
    <w:rsid w:val="0039118E"/>
    <w:rsid w:val="00397F54"/>
    <w:rsid w:val="003A0D43"/>
    <w:rsid w:val="003B281B"/>
    <w:rsid w:val="003B2A4B"/>
    <w:rsid w:val="003C1758"/>
    <w:rsid w:val="003C7BF2"/>
    <w:rsid w:val="003D099E"/>
    <w:rsid w:val="003D157F"/>
    <w:rsid w:val="003D21A2"/>
    <w:rsid w:val="003D29D2"/>
    <w:rsid w:val="003D6756"/>
    <w:rsid w:val="003D6B3F"/>
    <w:rsid w:val="003D6DF1"/>
    <w:rsid w:val="003D7ED9"/>
    <w:rsid w:val="003E0705"/>
    <w:rsid w:val="003E2FF7"/>
    <w:rsid w:val="003E5B77"/>
    <w:rsid w:val="003F1013"/>
    <w:rsid w:val="003F1ACF"/>
    <w:rsid w:val="003F5401"/>
    <w:rsid w:val="00404948"/>
    <w:rsid w:val="00406111"/>
    <w:rsid w:val="00406BEA"/>
    <w:rsid w:val="00407D4F"/>
    <w:rsid w:val="0041205B"/>
    <w:rsid w:val="00412A07"/>
    <w:rsid w:val="00413A60"/>
    <w:rsid w:val="00415B4E"/>
    <w:rsid w:val="004230F7"/>
    <w:rsid w:val="004268BA"/>
    <w:rsid w:val="0043167E"/>
    <w:rsid w:val="004319C6"/>
    <w:rsid w:val="0043409A"/>
    <w:rsid w:val="00440BB1"/>
    <w:rsid w:val="00442DDA"/>
    <w:rsid w:val="00443A35"/>
    <w:rsid w:val="00446255"/>
    <w:rsid w:val="00446B8E"/>
    <w:rsid w:val="00451935"/>
    <w:rsid w:val="00455F1E"/>
    <w:rsid w:val="00460ED0"/>
    <w:rsid w:val="00462BC7"/>
    <w:rsid w:val="00465651"/>
    <w:rsid w:val="00470CE7"/>
    <w:rsid w:val="00470F4F"/>
    <w:rsid w:val="00472482"/>
    <w:rsid w:val="00480DC7"/>
    <w:rsid w:val="0048245D"/>
    <w:rsid w:val="004876F6"/>
    <w:rsid w:val="00487B36"/>
    <w:rsid w:val="004917F2"/>
    <w:rsid w:val="0049236A"/>
    <w:rsid w:val="00492718"/>
    <w:rsid w:val="00494A5F"/>
    <w:rsid w:val="00495A88"/>
    <w:rsid w:val="004A0E5E"/>
    <w:rsid w:val="004A26F1"/>
    <w:rsid w:val="004A355D"/>
    <w:rsid w:val="004A4970"/>
    <w:rsid w:val="004B2183"/>
    <w:rsid w:val="004B2A01"/>
    <w:rsid w:val="004B7316"/>
    <w:rsid w:val="004C3536"/>
    <w:rsid w:val="004C39C0"/>
    <w:rsid w:val="004C5E58"/>
    <w:rsid w:val="004D5370"/>
    <w:rsid w:val="004D7529"/>
    <w:rsid w:val="004D7BA3"/>
    <w:rsid w:val="004F17FE"/>
    <w:rsid w:val="004F4518"/>
    <w:rsid w:val="004F4C62"/>
    <w:rsid w:val="004F6DBB"/>
    <w:rsid w:val="00500749"/>
    <w:rsid w:val="00501433"/>
    <w:rsid w:val="005021CB"/>
    <w:rsid w:val="00511CC4"/>
    <w:rsid w:val="00514579"/>
    <w:rsid w:val="00520B39"/>
    <w:rsid w:val="005218AA"/>
    <w:rsid w:val="00523E5B"/>
    <w:rsid w:val="005307A0"/>
    <w:rsid w:val="00531E60"/>
    <w:rsid w:val="00533590"/>
    <w:rsid w:val="00541D07"/>
    <w:rsid w:val="00544BAB"/>
    <w:rsid w:val="0054523D"/>
    <w:rsid w:val="00545E04"/>
    <w:rsid w:val="00545F31"/>
    <w:rsid w:val="00552494"/>
    <w:rsid w:val="005578FA"/>
    <w:rsid w:val="0056271A"/>
    <w:rsid w:val="00563942"/>
    <w:rsid w:val="00565129"/>
    <w:rsid w:val="00565CD0"/>
    <w:rsid w:val="00567369"/>
    <w:rsid w:val="00567820"/>
    <w:rsid w:val="0057056C"/>
    <w:rsid w:val="00573781"/>
    <w:rsid w:val="005770AD"/>
    <w:rsid w:val="00580710"/>
    <w:rsid w:val="00581414"/>
    <w:rsid w:val="00582490"/>
    <w:rsid w:val="00585C1A"/>
    <w:rsid w:val="00597E28"/>
    <w:rsid w:val="005A0ED4"/>
    <w:rsid w:val="005A2A34"/>
    <w:rsid w:val="005A54ED"/>
    <w:rsid w:val="005A5D5B"/>
    <w:rsid w:val="005A6081"/>
    <w:rsid w:val="005A627D"/>
    <w:rsid w:val="005B1F06"/>
    <w:rsid w:val="005B4662"/>
    <w:rsid w:val="005C0045"/>
    <w:rsid w:val="005C084E"/>
    <w:rsid w:val="005C29AE"/>
    <w:rsid w:val="005C4606"/>
    <w:rsid w:val="005C5AA3"/>
    <w:rsid w:val="005D0B0C"/>
    <w:rsid w:val="005E02B3"/>
    <w:rsid w:val="005E1E24"/>
    <w:rsid w:val="005E7616"/>
    <w:rsid w:val="005F37B8"/>
    <w:rsid w:val="0060596B"/>
    <w:rsid w:val="00605C4C"/>
    <w:rsid w:val="00606D97"/>
    <w:rsid w:val="006118D3"/>
    <w:rsid w:val="00614E64"/>
    <w:rsid w:val="00615DA1"/>
    <w:rsid w:val="00617710"/>
    <w:rsid w:val="00617EE6"/>
    <w:rsid w:val="0062184C"/>
    <w:rsid w:val="00623724"/>
    <w:rsid w:val="00623810"/>
    <w:rsid w:val="00624C5C"/>
    <w:rsid w:val="0062792F"/>
    <w:rsid w:val="00627BEA"/>
    <w:rsid w:val="006319DB"/>
    <w:rsid w:val="00635F0E"/>
    <w:rsid w:val="0064338E"/>
    <w:rsid w:val="00646097"/>
    <w:rsid w:val="00650CDA"/>
    <w:rsid w:val="0065595B"/>
    <w:rsid w:val="00656DCD"/>
    <w:rsid w:val="00660269"/>
    <w:rsid w:val="00665F89"/>
    <w:rsid w:val="00667F32"/>
    <w:rsid w:val="00673C92"/>
    <w:rsid w:val="006753EC"/>
    <w:rsid w:val="00685193"/>
    <w:rsid w:val="006A2789"/>
    <w:rsid w:val="006A4978"/>
    <w:rsid w:val="006A52D6"/>
    <w:rsid w:val="006A7261"/>
    <w:rsid w:val="006B0D29"/>
    <w:rsid w:val="006B1819"/>
    <w:rsid w:val="006B47A7"/>
    <w:rsid w:val="006C5048"/>
    <w:rsid w:val="006C5672"/>
    <w:rsid w:val="006C6A4B"/>
    <w:rsid w:val="006C779F"/>
    <w:rsid w:val="006D01F5"/>
    <w:rsid w:val="006D0CFB"/>
    <w:rsid w:val="006D30C0"/>
    <w:rsid w:val="006D4E4B"/>
    <w:rsid w:val="006D6B7F"/>
    <w:rsid w:val="006D7535"/>
    <w:rsid w:val="006E450B"/>
    <w:rsid w:val="006F0D7E"/>
    <w:rsid w:val="00710B77"/>
    <w:rsid w:val="007155D5"/>
    <w:rsid w:val="00715F23"/>
    <w:rsid w:val="0072075B"/>
    <w:rsid w:val="00721880"/>
    <w:rsid w:val="007218A3"/>
    <w:rsid w:val="007221C2"/>
    <w:rsid w:val="00730955"/>
    <w:rsid w:val="00733A9C"/>
    <w:rsid w:val="00734E95"/>
    <w:rsid w:val="00736574"/>
    <w:rsid w:val="00736697"/>
    <w:rsid w:val="007367E0"/>
    <w:rsid w:val="00737215"/>
    <w:rsid w:val="00737FDD"/>
    <w:rsid w:val="00753526"/>
    <w:rsid w:val="00753529"/>
    <w:rsid w:val="00753A0D"/>
    <w:rsid w:val="00754905"/>
    <w:rsid w:val="00760038"/>
    <w:rsid w:val="00762EE0"/>
    <w:rsid w:val="00764C92"/>
    <w:rsid w:val="00765C41"/>
    <w:rsid w:val="00767EB7"/>
    <w:rsid w:val="00771100"/>
    <w:rsid w:val="00774259"/>
    <w:rsid w:val="007759DD"/>
    <w:rsid w:val="00775AAF"/>
    <w:rsid w:val="00775F24"/>
    <w:rsid w:val="007817DD"/>
    <w:rsid w:val="00782C4D"/>
    <w:rsid w:val="0078609F"/>
    <w:rsid w:val="007862CC"/>
    <w:rsid w:val="00790698"/>
    <w:rsid w:val="007917BA"/>
    <w:rsid w:val="00792084"/>
    <w:rsid w:val="007A0C21"/>
    <w:rsid w:val="007A334E"/>
    <w:rsid w:val="007A5C6F"/>
    <w:rsid w:val="007B7782"/>
    <w:rsid w:val="007C4DE2"/>
    <w:rsid w:val="007D4241"/>
    <w:rsid w:val="007D4317"/>
    <w:rsid w:val="007D4EA3"/>
    <w:rsid w:val="007E62EC"/>
    <w:rsid w:val="007F134C"/>
    <w:rsid w:val="007F1CFF"/>
    <w:rsid w:val="007F4CC7"/>
    <w:rsid w:val="007F5DD5"/>
    <w:rsid w:val="00821A1B"/>
    <w:rsid w:val="00821E28"/>
    <w:rsid w:val="008262E9"/>
    <w:rsid w:val="00827E69"/>
    <w:rsid w:val="00835AA6"/>
    <w:rsid w:val="00835C4D"/>
    <w:rsid w:val="00842102"/>
    <w:rsid w:val="00843F48"/>
    <w:rsid w:val="00851423"/>
    <w:rsid w:val="008569C6"/>
    <w:rsid w:val="00857848"/>
    <w:rsid w:val="008654B6"/>
    <w:rsid w:val="008673BB"/>
    <w:rsid w:val="0087139C"/>
    <w:rsid w:val="00873419"/>
    <w:rsid w:val="00875868"/>
    <w:rsid w:val="00880E83"/>
    <w:rsid w:val="00891A7B"/>
    <w:rsid w:val="00892F28"/>
    <w:rsid w:val="008A0C5F"/>
    <w:rsid w:val="008A0E47"/>
    <w:rsid w:val="008A1245"/>
    <w:rsid w:val="008A2196"/>
    <w:rsid w:val="008A3DEA"/>
    <w:rsid w:val="008A4EB9"/>
    <w:rsid w:val="008A7256"/>
    <w:rsid w:val="008A74C0"/>
    <w:rsid w:val="008B1694"/>
    <w:rsid w:val="008C137D"/>
    <w:rsid w:val="008C26FF"/>
    <w:rsid w:val="008C4B27"/>
    <w:rsid w:val="008C7F0C"/>
    <w:rsid w:val="008C7F2A"/>
    <w:rsid w:val="008D039C"/>
    <w:rsid w:val="008D4B13"/>
    <w:rsid w:val="008E191F"/>
    <w:rsid w:val="008E1A7F"/>
    <w:rsid w:val="008E36F8"/>
    <w:rsid w:val="008E40CC"/>
    <w:rsid w:val="008E46B2"/>
    <w:rsid w:val="008E682C"/>
    <w:rsid w:val="008E78A1"/>
    <w:rsid w:val="008F4F97"/>
    <w:rsid w:val="008F589F"/>
    <w:rsid w:val="00904635"/>
    <w:rsid w:val="009060F7"/>
    <w:rsid w:val="00906238"/>
    <w:rsid w:val="00907EF9"/>
    <w:rsid w:val="00910C51"/>
    <w:rsid w:val="00911231"/>
    <w:rsid w:val="0091295C"/>
    <w:rsid w:val="00913E21"/>
    <w:rsid w:val="0091480D"/>
    <w:rsid w:val="00914D58"/>
    <w:rsid w:val="00921F47"/>
    <w:rsid w:val="00922511"/>
    <w:rsid w:val="009228AB"/>
    <w:rsid w:val="0093085B"/>
    <w:rsid w:val="00931C57"/>
    <w:rsid w:val="009347A5"/>
    <w:rsid w:val="00942257"/>
    <w:rsid w:val="0094637D"/>
    <w:rsid w:val="009471BF"/>
    <w:rsid w:val="00950E4E"/>
    <w:rsid w:val="009529BD"/>
    <w:rsid w:val="009533B4"/>
    <w:rsid w:val="00955639"/>
    <w:rsid w:val="00957D35"/>
    <w:rsid w:val="00962912"/>
    <w:rsid w:val="00971D93"/>
    <w:rsid w:val="00975919"/>
    <w:rsid w:val="00985BD2"/>
    <w:rsid w:val="00986D9B"/>
    <w:rsid w:val="009908A7"/>
    <w:rsid w:val="009918E6"/>
    <w:rsid w:val="0099586F"/>
    <w:rsid w:val="009B1F6B"/>
    <w:rsid w:val="009B3364"/>
    <w:rsid w:val="009B651D"/>
    <w:rsid w:val="009C0820"/>
    <w:rsid w:val="009C0D12"/>
    <w:rsid w:val="009C10B5"/>
    <w:rsid w:val="009C1587"/>
    <w:rsid w:val="009C192E"/>
    <w:rsid w:val="009C2E3E"/>
    <w:rsid w:val="009C3117"/>
    <w:rsid w:val="009C425E"/>
    <w:rsid w:val="009C6C0C"/>
    <w:rsid w:val="009D182F"/>
    <w:rsid w:val="009D6819"/>
    <w:rsid w:val="009D6D1C"/>
    <w:rsid w:val="009E0CF9"/>
    <w:rsid w:val="009E29DF"/>
    <w:rsid w:val="009E531B"/>
    <w:rsid w:val="009E6C56"/>
    <w:rsid w:val="009E7DCF"/>
    <w:rsid w:val="009F163F"/>
    <w:rsid w:val="009F4A56"/>
    <w:rsid w:val="009F4E65"/>
    <w:rsid w:val="00A006A5"/>
    <w:rsid w:val="00A05942"/>
    <w:rsid w:val="00A07BEC"/>
    <w:rsid w:val="00A12795"/>
    <w:rsid w:val="00A16537"/>
    <w:rsid w:val="00A25685"/>
    <w:rsid w:val="00A264BE"/>
    <w:rsid w:val="00A272CA"/>
    <w:rsid w:val="00A33051"/>
    <w:rsid w:val="00A37870"/>
    <w:rsid w:val="00A407AD"/>
    <w:rsid w:val="00A40923"/>
    <w:rsid w:val="00A41C05"/>
    <w:rsid w:val="00A42426"/>
    <w:rsid w:val="00A44942"/>
    <w:rsid w:val="00A514B7"/>
    <w:rsid w:val="00A54A0B"/>
    <w:rsid w:val="00A64A56"/>
    <w:rsid w:val="00A65823"/>
    <w:rsid w:val="00A65FD4"/>
    <w:rsid w:val="00A722BD"/>
    <w:rsid w:val="00A747F6"/>
    <w:rsid w:val="00A74A35"/>
    <w:rsid w:val="00A81198"/>
    <w:rsid w:val="00A81355"/>
    <w:rsid w:val="00A81E48"/>
    <w:rsid w:val="00A82035"/>
    <w:rsid w:val="00A83435"/>
    <w:rsid w:val="00A83F31"/>
    <w:rsid w:val="00A90A4D"/>
    <w:rsid w:val="00A90D77"/>
    <w:rsid w:val="00A92E07"/>
    <w:rsid w:val="00AA0B3A"/>
    <w:rsid w:val="00AA4986"/>
    <w:rsid w:val="00AA6EB4"/>
    <w:rsid w:val="00AA767D"/>
    <w:rsid w:val="00AB0CC9"/>
    <w:rsid w:val="00AB4793"/>
    <w:rsid w:val="00AC3FF6"/>
    <w:rsid w:val="00AD2E51"/>
    <w:rsid w:val="00AD73EC"/>
    <w:rsid w:val="00AD7AD5"/>
    <w:rsid w:val="00AE5BC7"/>
    <w:rsid w:val="00AF14DA"/>
    <w:rsid w:val="00AF578D"/>
    <w:rsid w:val="00AF5AAF"/>
    <w:rsid w:val="00B0295B"/>
    <w:rsid w:val="00B03AD8"/>
    <w:rsid w:val="00B03ADE"/>
    <w:rsid w:val="00B046D8"/>
    <w:rsid w:val="00B10835"/>
    <w:rsid w:val="00B10930"/>
    <w:rsid w:val="00B13F4C"/>
    <w:rsid w:val="00B15286"/>
    <w:rsid w:val="00B16219"/>
    <w:rsid w:val="00B16C59"/>
    <w:rsid w:val="00B17391"/>
    <w:rsid w:val="00B21286"/>
    <w:rsid w:val="00B21B26"/>
    <w:rsid w:val="00B33FDD"/>
    <w:rsid w:val="00B359CC"/>
    <w:rsid w:val="00B36107"/>
    <w:rsid w:val="00B41789"/>
    <w:rsid w:val="00B43FC3"/>
    <w:rsid w:val="00B46C03"/>
    <w:rsid w:val="00B52FE0"/>
    <w:rsid w:val="00B60C6C"/>
    <w:rsid w:val="00B619A9"/>
    <w:rsid w:val="00B65A9D"/>
    <w:rsid w:val="00B66D60"/>
    <w:rsid w:val="00B75EDE"/>
    <w:rsid w:val="00B77D88"/>
    <w:rsid w:val="00B77FAF"/>
    <w:rsid w:val="00B80F13"/>
    <w:rsid w:val="00B84336"/>
    <w:rsid w:val="00B851B9"/>
    <w:rsid w:val="00B86453"/>
    <w:rsid w:val="00B864D2"/>
    <w:rsid w:val="00B90054"/>
    <w:rsid w:val="00B92795"/>
    <w:rsid w:val="00B92C14"/>
    <w:rsid w:val="00B954AC"/>
    <w:rsid w:val="00B955EC"/>
    <w:rsid w:val="00B96AFF"/>
    <w:rsid w:val="00BA0066"/>
    <w:rsid w:val="00BA1A7E"/>
    <w:rsid w:val="00BA622C"/>
    <w:rsid w:val="00BB38E7"/>
    <w:rsid w:val="00BB41E1"/>
    <w:rsid w:val="00BB69DB"/>
    <w:rsid w:val="00BB74D9"/>
    <w:rsid w:val="00BC322E"/>
    <w:rsid w:val="00BC44CD"/>
    <w:rsid w:val="00BC48A6"/>
    <w:rsid w:val="00BD5745"/>
    <w:rsid w:val="00BE3270"/>
    <w:rsid w:val="00BE405D"/>
    <w:rsid w:val="00BE7978"/>
    <w:rsid w:val="00C006DC"/>
    <w:rsid w:val="00C01F0D"/>
    <w:rsid w:val="00C046F7"/>
    <w:rsid w:val="00C07DDB"/>
    <w:rsid w:val="00C13447"/>
    <w:rsid w:val="00C15F82"/>
    <w:rsid w:val="00C17360"/>
    <w:rsid w:val="00C40968"/>
    <w:rsid w:val="00C4115D"/>
    <w:rsid w:val="00C43BDD"/>
    <w:rsid w:val="00C47778"/>
    <w:rsid w:val="00C5011E"/>
    <w:rsid w:val="00C50B8B"/>
    <w:rsid w:val="00C50EE5"/>
    <w:rsid w:val="00C5240A"/>
    <w:rsid w:val="00C527F6"/>
    <w:rsid w:val="00C5398F"/>
    <w:rsid w:val="00C54BBE"/>
    <w:rsid w:val="00C556F5"/>
    <w:rsid w:val="00C6595C"/>
    <w:rsid w:val="00C66B30"/>
    <w:rsid w:val="00C70E19"/>
    <w:rsid w:val="00C72574"/>
    <w:rsid w:val="00C73E2A"/>
    <w:rsid w:val="00C7430C"/>
    <w:rsid w:val="00C833B0"/>
    <w:rsid w:val="00C85DA1"/>
    <w:rsid w:val="00C9071C"/>
    <w:rsid w:val="00C908FF"/>
    <w:rsid w:val="00C91785"/>
    <w:rsid w:val="00C97BD3"/>
    <w:rsid w:val="00CA39EF"/>
    <w:rsid w:val="00CA521F"/>
    <w:rsid w:val="00CB0493"/>
    <w:rsid w:val="00CB0ADA"/>
    <w:rsid w:val="00CB158A"/>
    <w:rsid w:val="00CB17FF"/>
    <w:rsid w:val="00CB1AAF"/>
    <w:rsid w:val="00CB1ED7"/>
    <w:rsid w:val="00CB2342"/>
    <w:rsid w:val="00CB7F2D"/>
    <w:rsid w:val="00CC0EEF"/>
    <w:rsid w:val="00CC167C"/>
    <w:rsid w:val="00CC52D9"/>
    <w:rsid w:val="00CD0A3D"/>
    <w:rsid w:val="00CD6647"/>
    <w:rsid w:val="00CE099B"/>
    <w:rsid w:val="00CE4B73"/>
    <w:rsid w:val="00CE5D14"/>
    <w:rsid w:val="00CF07C6"/>
    <w:rsid w:val="00CF70BB"/>
    <w:rsid w:val="00D01FD4"/>
    <w:rsid w:val="00D02E45"/>
    <w:rsid w:val="00D06240"/>
    <w:rsid w:val="00D074DB"/>
    <w:rsid w:val="00D139CF"/>
    <w:rsid w:val="00D20779"/>
    <w:rsid w:val="00D208B1"/>
    <w:rsid w:val="00D21D05"/>
    <w:rsid w:val="00D36077"/>
    <w:rsid w:val="00D37E7F"/>
    <w:rsid w:val="00D47AD7"/>
    <w:rsid w:val="00D51529"/>
    <w:rsid w:val="00D7644D"/>
    <w:rsid w:val="00D76BFC"/>
    <w:rsid w:val="00D84B41"/>
    <w:rsid w:val="00D85218"/>
    <w:rsid w:val="00D87F4D"/>
    <w:rsid w:val="00D915B1"/>
    <w:rsid w:val="00D93C43"/>
    <w:rsid w:val="00DA1865"/>
    <w:rsid w:val="00DA1BC4"/>
    <w:rsid w:val="00DA299D"/>
    <w:rsid w:val="00DA65C4"/>
    <w:rsid w:val="00DA6F57"/>
    <w:rsid w:val="00DC2F6E"/>
    <w:rsid w:val="00DC39B1"/>
    <w:rsid w:val="00DC4A08"/>
    <w:rsid w:val="00DC500E"/>
    <w:rsid w:val="00DC6902"/>
    <w:rsid w:val="00DE4447"/>
    <w:rsid w:val="00DE5DA2"/>
    <w:rsid w:val="00DE63C6"/>
    <w:rsid w:val="00DF0033"/>
    <w:rsid w:val="00DF0B08"/>
    <w:rsid w:val="00DF334F"/>
    <w:rsid w:val="00E026BF"/>
    <w:rsid w:val="00E0546A"/>
    <w:rsid w:val="00E07B1B"/>
    <w:rsid w:val="00E11853"/>
    <w:rsid w:val="00E12329"/>
    <w:rsid w:val="00E37980"/>
    <w:rsid w:val="00E42A4F"/>
    <w:rsid w:val="00E515D3"/>
    <w:rsid w:val="00E52A86"/>
    <w:rsid w:val="00E54B47"/>
    <w:rsid w:val="00E553BF"/>
    <w:rsid w:val="00E55D93"/>
    <w:rsid w:val="00E57010"/>
    <w:rsid w:val="00E61294"/>
    <w:rsid w:val="00E61C61"/>
    <w:rsid w:val="00E65E49"/>
    <w:rsid w:val="00E7237C"/>
    <w:rsid w:val="00E77C46"/>
    <w:rsid w:val="00E80137"/>
    <w:rsid w:val="00E862F7"/>
    <w:rsid w:val="00E8663C"/>
    <w:rsid w:val="00E86CE8"/>
    <w:rsid w:val="00E90E82"/>
    <w:rsid w:val="00EA00CB"/>
    <w:rsid w:val="00EA1BAA"/>
    <w:rsid w:val="00EA3FCD"/>
    <w:rsid w:val="00EA42A0"/>
    <w:rsid w:val="00EA59E7"/>
    <w:rsid w:val="00EA5B41"/>
    <w:rsid w:val="00EA5BD4"/>
    <w:rsid w:val="00EA7564"/>
    <w:rsid w:val="00EB6714"/>
    <w:rsid w:val="00EC0A68"/>
    <w:rsid w:val="00EC3C32"/>
    <w:rsid w:val="00EC5006"/>
    <w:rsid w:val="00EC667B"/>
    <w:rsid w:val="00ED43CD"/>
    <w:rsid w:val="00ED49C3"/>
    <w:rsid w:val="00ED4A6B"/>
    <w:rsid w:val="00ED6CE8"/>
    <w:rsid w:val="00ED7AA6"/>
    <w:rsid w:val="00EE054E"/>
    <w:rsid w:val="00EE2A56"/>
    <w:rsid w:val="00EE3818"/>
    <w:rsid w:val="00EE4EAF"/>
    <w:rsid w:val="00EE57D4"/>
    <w:rsid w:val="00F12F1C"/>
    <w:rsid w:val="00F1347E"/>
    <w:rsid w:val="00F14753"/>
    <w:rsid w:val="00F22264"/>
    <w:rsid w:val="00F2564D"/>
    <w:rsid w:val="00F35B05"/>
    <w:rsid w:val="00F3775C"/>
    <w:rsid w:val="00F40B5E"/>
    <w:rsid w:val="00F413D9"/>
    <w:rsid w:val="00F5135F"/>
    <w:rsid w:val="00F51F78"/>
    <w:rsid w:val="00F53C9B"/>
    <w:rsid w:val="00F71CD7"/>
    <w:rsid w:val="00F73E80"/>
    <w:rsid w:val="00F82974"/>
    <w:rsid w:val="00F86412"/>
    <w:rsid w:val="00F86F47"/>
    <w:rsid w:val="00F90B64"/>
    <w:rsid w:val="00F91156"/>
    <w:rsid w:val="00F930E7"/>
    <w:rsid w:val="00FA0FC4"/>
    <w:rsid w:val="00FB1F13"/>
    <w:rsid w:val="00FB2F0F"/>
    <w:rsid w:val="00FB3D9E"/>
    <w:rsid w:val="00FB5086"/>
    <w:rsid w:val="00FB5411"/>
    <w:rsid w:val="00FB6392"/>
    <w:rsid w:val="00FC0D2C"/>
    <w:rsid w:val="00FC4F36"/>
    <w:rsid w:val="00FD3C70"/>
    <w:rsid w:val="00FD41E0"/>
    <w:rsid w:val="00FD6820"/>
    <w:rsid w:val="00FE12D8"/>
    <w:rsid w:val="00FE2064"/>
    <w:rsid w:val="00FF7C02"/>
    <w:rsid w:val="01EC84BC"/>
    <w:rsid w:val="024801E3"/>
    <w:rsid w:val="0249C44F"/>
    <w:rsid w:val="025F4467"/>
    <w:rsid w:val="030490CF"/>
    <w:rsid w:val="0330BA63"/>
    <w:rsid w:val="039BBBDA"/>
    <w:rsid w:val="03AA8593"/>
    <w:rsid w:val="03B47D07"/>
    <w:rsid w:val="03BB06A6"/>
    <w:rsid w:val="04FCC2AA"/>
    <w:rsid w:val="0526F520"/>
    <w:rsid w:val="057A4E29"/>
    <w:rsid w:val="06DE33D9"/>
    <w:rsid w:val="08609F06"/>
    <w:rsid w:val="08CF2CB3"/>
    <w:rsid w:val="08EA9B99"/>
    <w:rsid w:val="09540DB5"/>
    <w:rsid w:val="09C755FA"/>
    <w:rsid w:val="0B332432"/>
    <w:rsid w:val="0D7FC90D"/>
    <w:rsid w:val="0DE5BF0D"/>
    <w:rsid w:val="0E45CB17"/>
    <w:rsid w:val="0E8A534E"/>
    <w:rsid w:val="0EF3E070"/>
    <w:rsid w:val="1150CF1C"/>
    <w:rsid w:val="1226DE46"/>
    <w:rsid w:val="1234D48E"/>
    <w:rsid w:val="13184348"/>
    <w:rsid w:val="14EBD328"/>
    <w:rsid w:val="153373AE"/>
    <w:rsid w:val="1560E84F"/>
    <w:rsid w:val="1596FB64"/>
    <w:rsid w:val="1682656F"/>
    <w:rsid w:val="1687A389"/>
    <w:rsid w:val="18C22411"/>
    <w:rsid w:val="18FB2D2F"/>
    <w:rsid w:val="19D95F45"/>
    <w:rsid w:val="1A5A8A83"/>
    <w:rsid w:val="1B9F635D"/>
    <w:rsid w:val="1CD34770"/>
    <w:rsid w:val="1CE5219C"/>
    <w:rsid w:val="1DFBC24A"/>
    <w:rsid w:val="1E60136F"/>
    <w:rsid w:val="20651A8E"/>
    <w:rsid w:val="221A9BEF"/>
    <w:rsid w:val="22777AC9"/>
    <w:rsid w:val="22BA485F"/>
    <w:rsid w:val="23908193"/>
    <w:rsid w:val="24146E2E"/>
    <w:rsid w:val="24BC8141"/>
    <w:rsid w:val="24F52FBC"/>
    <w:rsid w:val="251EB6BC"/>
    <w:rsid w:val="25EA067A"/>
    <w:rsid w:val="263779B0"/>
    <w:rsid w:val="26B77B4B"/>
    <w:rsid w:val="27FEE545"/>
    <w:rsid w:val="28D53909"/>
    <w:rsid w:val="29D83C57"/>
    <w:rsid w:val="2A29D66C"/>
    <w:rsid w:val="2A6D56E4"/>
    <w:rsid w:val="2B9446CA"/>
    <w:rsid w:val="2C93E8D6"/>
    <w:rsid w:val="2DA84F0F"/>
    <w:rsid w:val="2F441F70"/>
    <w:rsid w:val="2FADD9BD"/>
    <w:rsid w:val="306E37C7"/>
    <w:rsid w:val="3081DB93"/>
    <w:rsid w:val="30DFEFD1"/>
    <w:rsid w:val="311F442F"/>
    <w:rsid w:val="3120249E"/>
    <w:rsid w:val="31D329C7"/>
    <w:rsid w:val="31D39A55"/>
    <w:rsid w:val="31D3B2C4"/>
    <w:rsid w:val="31D9185E"/>
    <w:rsid w:val="3283ADB8"/>
    <w:rsid w:val="32D3EB1E"/>
    <w:rsid w:val="339AF5B9"/>
    <w:rsid w:val="34389360"/>
    <w:rsid w:val="350B5386"/>
    <w:rsid w:val="3524C893"/>
    <w:rsid w:val="3584D7B7"/>
    <w:rsid w:val="36011932"/>
    <w:rsid w:val="362B8617"/>
    <w:rsid w:val="37449DCF"/>
    <w:rsid w:val="38533A78"/>
    <w:rsid w:val="389E9A52"/>
    <w:rsid w:val="391E9D19"/>
    <w:rsid w:val="393114AA"/>
    <w:rsid w:val="3A5485F7"/>
    <w:rsid w:val="3A9F26D2"/>
    <w:rsid w:val="3AB3AAAB"/>
    <w:rsid w:val="3C86EB82"/>
    <w:rsid w:val="3F237119"/>
    <w:rsid w:val="4168FDBD"/>
    <w:rsid w:val="41D938A5"/>
    <w:rsid w:val="41F69146"/>
    <w:rsid w:val="42D51E44"/>
    <w:rsid w:val="4303DD93"/>
    <w:rsid w:val="438BE011"/>
    <w:rsid w:val="43C4FB4D"/>
    <w:rsid w:val="45190331"/>
    <w:rsid w:val="452964D6"/>
    <w:rsid w:val="466D2CF1"/>
    <w:rsid w:val="46D4122E"/>
    <w:rsid w:val="46E6C1F7"/>
    <w:rsid w:val="4858BECA"/>
    <w:rsid w:val="49E3AD9C"/>
    <w:rsid w:val="4A12DE8A"/>
    <w:rsid w:val="4B4ED965"/>
    <w:rsid w:val="4B6C1448"/>
    <w:rsid w:val="4D19F884"/>
    <w:rsid w:val="4E9C4650"/>
    <w:rsid w:val="4EA16051"/>
    <w:rsid w:val="4ED0471C"/>
    <w:rsid w:val="4F48CD67"/>
    <w:rsid w:val="4FC02540"/>
    <w:rsid w:val="5000EA33"/>
    <w:rsid w:val="505D2E4D"/>
    <w:rsid w:val="50976050"/>
    <w:rsid w:val="518A6034"/>
    <w:rsid w:val="522EE1E6"/>
    <w:rsid w:val="5286EAD5"/>
    <w:rsid w:val="52B8E9BD"/>
    <w:rsid w:val="5395CEE3"/>
    <w:rsid w:val="54332616"/>
    <w:rsid w:val="545E1580"/>
    <w:rsid w:val="5490DFCA"/>
    <w:rsid w:val="5517DF96"/>
    <w:rsid w:val="55B98A16"/>
    <w:rsid w:val="56638085"/>
    <w:rsid w:val="56764D7B"/>
    <w:rsid w:val="57512794"/>
    <w:rsid w:val="585E0105"/>
    <w:rsid w:val="58B86811"/>
    <w:rsid w:val="59FBDF30"/>
    <w:rsid w:val="5A1508D3"/>
    <w:rsid w:val="5AAB2721"/>
    <w:rsid w:val="5C873C62"/>
    <w:rsid w:val="5CA17E35"/>
    <w:rsid w:val="5E9CC168"/>
    <w:rsid w:val="6021A471"/>
    <w:rsid w:val="606912EA"/>
    <w:rsid w:val="6204E34B"/>
    <w:rsid w:val="6320E955"/>
    <w:rsid w:val="63BDAC6B"/>
    <w:rsid w:val="647B2B65"/>
    <w:rsid w:val="657BD86B"/>
    <w:rsid w:val="65B2F4B1"/>
    <w:rsid w:val="66171EA3"/>
    <w:rsid w:val="661C6839"/>
    <w:rsid w:val="6740F60C"/>
    <w:rsid w:val="6816DB9D"/>
    <w:rsid w:val="6843AE71"/>
    <w:rsid w:val="6AD6E469"/>
    <w:rsid w:val="6B2CF8ED"/>
    <w:rsid w:val="6BD11FD4"/>
    <w:rsid w:val="6BD1F192"/>
    <w:rsid w:val="6C866027"/>
    <w:rsid w:val="6C94686A"/>
    <w:rsid w:val="6CF25A85"/>
    <w:rsid w:val="6DDCC5E6"/>
    <w:rsid w:val="6E70BD52"/>
    <w:rsid w:val="6F8BC5C2"/>
    <w:rsid w:val="70358DED"/>
    <w:rsid w:val="714B9720"/>
    <w:rsid w:val="7355F7FC"/>
    <w:rsid w:val="73B5C4A3"/>
    <w:rsid w:val="73CBF104"/>
    <w:rsid w:val="73D0B801"/>
    <w:rsid w:val="73E06E35"/>
    <w:rsid w:val="740F129C"/>
    <w:rsid w:val="74995F92"/>
    <w:rsid w:val="74E58C80"/>
    <w:rsid w:val="74F69032"/>
    <w:rsid w:val="757C37C9"/>
    <w:rsid w:val="76480A0D"/>
    <w:rsid w:val="768226A1"/>
    <w:rsid w:val="7794171C"/>
    <w:rsid w:val="77BDEDDC"/>
    <w:rsid w:val="79AE5546"/>
    <w:rsid w:val="79E0662D"/>
    <w:rsid w:val="7A4FC767"/>
    <w:rsid w:val="7B7E225F"/>
    <w:rsid w:val="7CA47177"/>
    <w:rsid w:val="7CD57108"/>
    <w:rsid w:val="7CDA83EB"/>
    <w:rsid w:val="7D777893"/>
    <w:rsid w:val="7D9046E4"/>
    <w:rsid w:val="7E5AE170"/>
    <w:rsid w:val="7F1AC080"/>
    <w:rsid w:val="7F8B230A"/>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73C4F653"/>
  <w14:defaultImageDpi w14:val="330"/>
  <w15:docId w15:val="{6C484833-A193-4028-BDBE-D7DA9B1C45A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F4CC7"/>
    <w:pPr>
      <w:spacing w:after="120" w:line="288" w:lineRule="auto"/>
    </w:pPr>
    <w:rPr>
      <w:sz w:val="24"/>
      <w:szCs w:val="24"/>
    </w:rPr>
  </w:style>
  <w:style w:type="paragraph" w:styleId="Rubrik1">
    <w:name w:val="heading 1"/>
    <w:aliases w:val="Rubrik VGR"/>
    <w:next w:val="Normal"/>
    <w:link w:val="Rubrik1Char"/>
    <w:qFormat/>
    <w:rsid w:val="00CB7F2D"/>
    <w:pPr>
      <w:keepNext/>
      <w:spacing w:after="240" w:line="288" w:lineRule="auto"/>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4F6DBB"/>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3D6756"/>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CB7F2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955639"/>
    <w:pPr>
      <w:numPr>
        <w:numId w:val="13"/>
      </w:numPr>
      <w:ind w:left="720"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55639"/>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C500E"/>
    <w:pPr>
      <w:tabs>
        <w:tab w:val="right" w:leader="dot" w:pos="10132"/>
      </w:tabs>
      <w:ind w:left="567" w:right="275"/>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955639"/>
    <w:pPr>
      <w:numPr>
        <w:numId w:val="14"/>
      </w:numPr>
      <w:ind w:left="720"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5218AA"/>
    <w:rPr>
      <w:rFonts w:asciiTheme="minorHAnsi" w:hAnsiTheme="minorHAnsi" w:eastAsiaTheme="minorEastAsia"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character" w:styleId="Rubrik7Char" w:customStyle="1">
    <w:name w:val="Rubrik 7 Char"/>
    <w:basedOn w:val="Standardstycketeckensnitt"/>
    <w:link w:val="Rubrik7"/>
    <w:uiPriority w:val="9"/>
    <w:semiHidden/>
    <w:rsid w:val="004F6DBB"/>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3D6756"/>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3D6756"/>
    <w:pPr>
      <w:spacing w:after="160"/>
      <w:ind w:left="2676"/>
    </w:pPr>
    <w:rPr>
      <w:sz w:val="24"/>
    </w:rPr>
  </w:style>
  <w:style w:type="character" w:styleId="BrdtextChar" w:customStyle="1">
    <w:name w:val="Brödtext Char"/>
    <w:aliases w:val="(=Löpande text) Char"/>
    <w:basedOn w:val="Standardstycketeckensnitt"/>
    <w:link w:val="Brdtext"/>
    <w:rsid w:val="003D6756"/>
    <w:rPr>
      <w:sz w:val="24"/>
    </w:rPr>
  </w:style>
  <w:style w:type="paragraph" w:styleId="Tabell" w:customStyle="1">
    <w:name w:val="Tabell"/>
    <w:link w:val="TabellChar"/>
    <w:qFormat/>
    <w:rsid w:val="00B80F13"/>
    <w:pPr>
      <w:spacing w:line="288" w:lineRule="auto"/>
      <w:ind w:right="-142"/>
    </w:pPr>
    <w:rPr>
      <w:sz w:val="24"/>
      <w:szCs w:val="24"/>
    </w:rPr>
  </w:style>
  <w:style w:type="character" w:styleId="TabellChar" w:customStyle="1">
    <w:name w:val="Tabell Char"/>
    <w:basedOn w:val="Standardstycketeckensnitt"/>
    <w:link w:val="Tabell"/>
    <w:rsid w:val="00B80F13"/>
    <w:rPr>
      <w:sz w:val="24"/>
      <w:szCs w:val="24"/>
    </w:rPr>
  </w:style>
  <w:style w:type="paragraph" w:styleId="Normalwebb">
    <w:name w:val="Normal (Web)"/>
    <w:basedOn w:val="Normal"/>
    <w:uiPriority w:val="99"/>
    <w:semiHidden/>
    <w:unhideWhenUsed/>
    <w:rsid w:val="00CD0A3D"/>
    <w:pPr>
      <w:spacing w:before="100" w:beforeAutospacing="1" w:after="100" w:afterAutospacing="1"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90512378">
      <w:bodyDiv w:val="1"/>
      <w:marLeft w:val="0"/>
      <w:marRight w:val="0"/>
      <w:marTop w:val="0"/>
      <w:marBottom w:val="0"/>
      <w:divBdr>
        <w:top w:val="none" w:sz="0" w:space="0" w:color="auto"/>
        <w:left w:val="none" w:sz="0" w:space="0" w:color="auto"/>
        <w:bottom w:val="none" w:sz="0" w:space="0" w:color="auto"/>
        <w:right w:val="none" w:sz="0" w:space="0" w:color="auto"/>
      </w:divBdr>
    </w:div>
    <w:div w:id="173246444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Perkutan endoskopisk nefropyelolitektomi</dc:title>
  <dc:subject/>
  <dc:creator/>
  <keywords/>
  <lastModifiedBy>Sandra Jennefalk</lastModifiedBy>
  <revision>7</revision>
  <dcterms:created xsi:type="dcterms:W3CDTF">2023-01-03T06:17:00.0000000Z</dcterms:created>
  <dcterms:modified xsi:type="dcterms:W3CDTF">2025-11-05T08:54:19.0000000Z</dcterms:modified>
</coreProperties>
</file>