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505F7" w:rsidP="00F35B05" w:rsidRDefault="001505F7" w14:paraId="097B501D" w14:textId="77777777">
      <w:pPr>
        <w:pStyle w:val="Rubrik2"/>
        <w:sectPr w:rsidR="001505F7" w:rsidSect="001505F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6B18E2" w:rsidP="27BF6786" w:rsidRDefault="006B18E2" w14:paraId="50332E9C" w14:textId="1A2E8130">
      <w:pPr>
        <w:pStyle w:val="Rubrik1"/>
        <w:rPr>
          <w:sz w:val="44"/>
          <w:szCs w:val="44"/>
        </w:rPr>
      </w:pPr>
      <w:r w:rsidR="006B18E2">
        <w:rPr/>
        <w:t>Klaffkirurgi</w:t>
      </w:r>
      <w:r w:rsidR="5FC5544B">
        <w:rPr/>
        <w:t xml:space="preserve"> </w:t>
      </w:r>
      <w:r w:rsidR="006B18E2">
        <w:rPr/>
        <w:t xml:space="preserve">Aorta </w:t>
      </w:r>
      <w:r w:rsidR="274C32C8">
        <w:rPr/>
        <w:t xml:space="preserve">– </w:t>
      </w:r>
      <w:r w:rsidR="006B18E2">
        <w:rPr/>
        <w:t>Operation</w:t>
      </w:r>
    </w:p>
    <w:p w:rsidR="0BCBA436" w:rsidP="4D304802" w:rsidRDefault="0BCBA436" w14:paraId="0FCA29ED" w14:textId="028B3E74">
      <w:pPr>
        <w:pStyle w:val="Rubrik2"/>
        <w:keepNext w:val="1"/>
        <w:keepLines w:val="1"/>
        <w:rPr>
          <w:rFonts w:ascii="Verdana" w:hAnsi="Verdana" w:eastAsia="Verdana" w:cs="Verdana"/>
          <w:b w:val="0"/>
          <w:bCs w:val="0"/>
          <w:i w:val="0"/>
          <w:iCs w:val="0"/>
          <w:caps w:val="0"/>
          <w:smallCaps w:val="0"/>
          <w:noProof w:val="0"/>
          <w:color w:val="000000" w:themeColor="text2" w:themeTint="FF" w:themeShade="FF"/>
          <w:sz w:val="36"/>
          <w:szCs w:val="36"/>
          <w:lang w:val="sv-SE"/>
        </w:rPr>
      </w:pPr>
      <w:r w:rsidRPr="4D304802" w:rsidR="0BCBA436">
        <w:rPr>
          <w:noProof w:val="0"/>
          <w:lang w:val="sv-SE"/>
        </w:rPr>
        <w:t>Förändringar sedan föregående version</w:t>
      </w:r>
    </w:p>
    <w:p w:rsidR="0BCBA436" w:rsidP="379A2FD5" w:rsidRDefault="0BCBA436" w14:paraId="253210D1" w14:textId="6B96E412">
      <w:pPr>
        <w:spacing w:after="120" w:line="360" w:lineRule="auto"/>
        <w:ind w:left="567" w:right="868"/>
        <w:rPr>
          <w:rFonts w:ascii="Georgia" w:hAnsi="Georgia" w:eastAsia="Georgia" w:cs="Georgia"/>
          <w:b w:val="0"/>
          <w:bCs w:val="0"/>
          <w:i w:val="0"/>
          <w:iCs w:val="0"/>
          <w:caps w:val="0"/>
          <w:smallCaps w:val="0"/>
          <w:noProof w:val="0"/>
          <w:color w:val="000000" w:themeColor="text2" w:themeTint="FF" w:themeShade="FF"/>
          <w:sz w:val="24"/>
          <w:szCs w:val="24"/>
          <w:lang w:val="sv-SE"/>
        </w:rPr>
      </w:pPr>
      <w:r w:rsidRPr="379A2FD5" w:rsidR="0BCBA436">
        <w:rPr>
          <w:rFonts w:ascii="Georgia" w:hAnsi="Georgia" w:eastAsia="Georgia" w:cs="Georgia"/>
          <w:b w:val="0"/>
          <w:bCs w:val="0"/>
          <w:i w:val="0"/>
          <w:iCs w:val="0"/>
          <w:caps w:val="0"/>
          <w:smallCaps w:val="0"/>
          <w:noProof w:val="0"/>
          <w:color w:val="000000" w:themeColor="text2" w:themeTint="FF" w:themeShade="FF"/>
          <w:sz w:val="24"/>
          <w:szCs w:val="24"/>
          <w:lang w:val="sv-SE"/>
        </w:rPr>
        <w:t>Uppdaterad rutin</w:t>
      </w:r>
    </w:p>
    <w:p w:rsidRPr="001505F7" w:rsidR="001505F7" w:rsidP="66B42D57" w:rsidRDefault="001505F7" w14:paraId="2310DA77" w14:textId="77777777">
      <w:pPr>
        <w:pStyle w:val="Rubrik2"/>
      </w:pPr>
      <w:r w:rsidR="001505F7">
        <w:rPr/>
        <w:t>Sammanfattning</w:t>
      </w:r>
    </w:p>
    <w:p w:rsidRPr="001505F7" w:rsidR="001505F7" w:rsidP="379A2FD5" w:rsidRDefault="001505F7" w14:paraId="23BE4979" w14:textId="5C1870B1">
      <w:pPr>
        <w:pStyle w:val="Normal"/>
      </w:pPr>
      <w:r w:rsidR="001505F7">
        <w:rPr/>
        <w:t>Aortastenos</w:t>
      </w:r>
      <w:r w:rsidR="68081301">
        <w:rPr/>
        <w:t xml:space="preserve"> i</w:t>
      </w:r>
      <w:r w:rsidR="001505F7">
        <w:rPr/>
        <w:t xml:space="preserve">nnebär att en eller flera av </w:t>
      </w:r>
      <w:r w:rsidR="001505F7">
        <w:rPr/>
        <w:t>cusparna</w:t>
      </w:r>
      <w:r w:rsidR="001505F7">
        <w:rPr/>
        <w:t xml:space="preserve"> som förkalkats. De två vanligaste orsakerna till detta är sklerotisk degeneration (vanligast) samt reumatisk </w:t>
      </w:r>
      <w:r w:rsidR="001505F7">
        <w:rPr/>
        <w:t>endokardit</w:t>
      </w:r>
      <w:r w:rsidR="001505F7">
        <w:rPr/>
        <w:t xml:space="preserve"> (ovanlig i Sverige).</w:t>
      </w:r>
      <w:r w:rsidR="0805DE17">
        <w:rPr/>
        <w:t xml:space="preserve"> Operationsindikation om symtom föreligger och den systoliska tryckskillnaden ligger över 50 </w:t>
      </w:r>
      <w:r w:rsidR="0805DE17">
        <w:rPr/>
        <w:t>mmHg</w:t>
      </w:r>
      <w:r w:rsidR="0805DE17">
        <w:rPr/>
        <w:t xml:space="preserve"> (normalt </w:t>
      </w:r>
      <w:r w:rsidR="0805DE17">
        <w:rPr/>
        <w:t>0-5</w:t>
      </w:r>
      <w:r w:rsidR="0805DE17">
        <w:rPr/>
        <w:t xml:space="preserve"> </w:t>
      </w:r>
      <w:r w:rsidR="0805DE17">
        <w:rPr/>
        <w:t>mmHg</w:t>
      </w:r>
      <w:r w:rsidR="0805DE17">
        <w:rPr/>
        <w:t>) och/eller om klaffarean är &lt;1cm2/m2.</w:t>
      </w:r>
    </w:p>
    <w:p w:rsidRPr="001505F7" w:rsidR="001505F7" w:rsidP="379A2FD5" w:rsidRDefault="001505F7" w14:paraId="2600BD6C" w14:textId="47955240">
      <w:pPr>
        <w:pStyle w:val="Normal"/>
      </w:pPr>
      <w:r w:rsidR="001505F7">
        <w:rPr/>
        <w:t>Aortainsufficiens</w:t>
      </w:r>
      <w:r w:rsidR="2EC271C7">
        <w:rPr/>
        <w:t xml:space="preserve"> o</w:t>
      </w:r>
      <w:r w:rsidR="001505F7">
        <w:rPr/>
        <w:t>rsakas av dilatation av a</w:t>
      </w:r>
      <w:r w:rsidR="001505F7">
        <w:rPr/>
        <w:t xml:space="preserve">ortaanulus </w:t>
      </w:r>
      <w:r w:rsidR="001505F7">
        <w:rPr/>
        <w:t>eller c</w:t>
      </w:r>
      <w:r w:rsidR="001505F7">
        <w:rPr/>
        <w:t>usp-</w:t>
      </w:r>
      <w:r w:rsidR="001505F7">
        <w:rPr/>
        <w:t>påverkan. Specifika sjukdomstillstånd är tex e</w:t>
      </w:r>
      <w:r w:rsidR="001505F7">
        <w:rPr/>
        <w:t xml:space="preserve">ndocardit </w:t>
      </w:r>
      <w:r w:rsidR="001505F7">
        <w:rPr/>
        <w:t>(patienter med b</w:t>
      </w:r>
      <w:r w:rsidR="001505F7">
        <w:rPr/>
        <w:t xml:space="preserve">icusbida </w:t>
      </w:r>
      <w:r w:rsidR="001505F7">
        <w:rPr/>
        <w:t>klaffar är predisponerade) och stödvävnadsdegenererande sjukdomar såsom M</w:t>
      </w:r>
      <w:r w:rsidR="001505F7">
        <w:rPr/>
        <w:t xml:space="preserve">orbus </w:t>
      </w:r>
      <w:r w:rsidR="001505F7">
        <w:rPr/>
        <w:t>B</w:t>
      </w:r>
      <w:r w:rsidR="001505F7">
        <w:rPr/>
        <w:t xml:space="preserve">echterew </w:t>
      </w:r>
      <w:r w:rsidR="001505F7">
        <w:rPr/>
        <w:t>och M</w:t>
      </w:r>
      <w:r w:rsidR="001505F7">
        <w:rPr/>
        <w:t xml:space="preserve">arfans </w:t>
      </w:r>
      <w:r w:rsidR="001505F7">
        <w:rPr/>
        <w:t>syndrom.</w:t>
      </w:r>
      <w:r w:rsidR="18E300B9">
        <w:rPr/>
        <w:t xml:space="preserve"> Operation utförs vid aortainsufficiens med kammarpåverkan och insufficiens mer än grad två av fyra.</w:t>
      </w:r>
    </w:p>
    <w:p w:rsidR="05107068" w:rsidRDefault="05107068" w14:paraId="2E12CABA" w14:textId="3514C93D">
      <w:r w:rsidR="05107068">
        <w:rPr/>
        <w:t>Det finns flera alt. av k</w:t>
      </w:r>
      <w:r w:rsidR="001505F7">
        <w:rPr/>
        <w:t>laffsubstitut:</w:t>
      </w:r>
      <w:r w:rsidR="0088064E">
        <w:rPr/>
        <w:t xml:space="preserve"> </w:t>
      </w:r>
    </w:p>
    <w:p w:rsidR="3C2F8B00" w:rsidP="379A2FD5" w:rsidRDefault="3C2F8B00" w14:paraId="2DF4BA69" w14:textId="40BD9D64">
      <w:pPr>
        <w:pStyle w:val="Punktlista"/>
        <w:rPr/>
      </w:pPr>
      <w:r w:rsidR="3C2F8B00">
        <w:rPr/>
        <w:t xml:space="preserve">Edwards Magna </w:t>
      </w:r>
      <w:r w:rsidR="3C2F8B00">
        <w:rPr/>
        <w:t>Ease</w:t>
      </w:r>
      <w:r w:rsidR="3C2F8B00">
        <w:rPr/>
        <w:t xml:space="preserve"> </w:t>
      </w:r>
      <w:r w:rsidR="3C2F8B00">
        <w:rPr/>
        <w:t>Aortic</w:t>
      </w:r>
      <w:r w:rsidR="3C2F8B00">
        <w:rPr/>
        <w:t xml:space="preserve"> som biologisk protes.</w:t>
      </w:r>
    </w:p>
    <w:p w:rsidR="001505F7" w:rsidP="379A2FD5" w:rsidRDefault="001505F7" w14:paraId="3FD650FD" w14:textId="2EF5B455">
      <w:pPr>
        <w:pStyle w:val="Punktlista"/>
        <w:rPr/>
      </w:pPr>
      <w:r w:rsidR="001505F7">
        <w:rPr/>
        <w:t xml:space="preserve">St. Jude Regent och ON-X klaff som mekanisk protes. </w:t>
      </w:r>
    </w:p>
    <w:p w:rsidR="4C97DA1B" w:rsidP="379A2FD5" w:rsidRDefault="4C97DA1B" w14:paraId="78459B4E" w14:textId="0F0FF584">
      <w:pPr>
        <w:pStyle w:val="Punktlista"/>
        <w:rPr/>
      </w:pPr>
      <w:r w:rsidR="4C97DA1B">
        <w:rPr/>
        <w:t xml:space="preserve">Edwards </w:t>
      </w:r>
      <w:r w:rsidR="4C97DA1B">
        <w:rPr/>
        <w:t>Insipris</w:t>
      </w:r>
      <w:r w:rsidR="4C97DA1B">
        <w:rPr/>
        <w:t xml:space="preserve"> biologisk protes, endast vid specifika fall.</w:t>
      </w:r>
    </w:p>
    <w:p w:rsidR="30095281" w:rsidP="6DA2DB1D" w:rsidRDefault="30095281" w14:paraId="2F22C83C" w14:textId="46B29A91">
      <w:pPr>
        <w:pStyle w:val="Rubrik2"/>
        <w:keepNext w:val="1"/>
        <w:keepLines w:val="1"/>
        <w:rPr>
          <w:rFonts w:ascii="Verdana" w:hAnsi="Verdana" w:eastAsia="Verdana" w:cs="Verdana"/>
          <w:b w:val="0"/>
          <w:bCs w:val="0"/>
          <w:i w:val="0"/>
          <w:iCs w:val="0"/>
          <w:caps w:val="0"/>
          <w:smallCaps w:val="0"/>
          <w:noProof w:val="0"/>
          <w:color w:val="000000" w:themeColor="text2" w:themeTint="FF" w:themeShade="FF"/>
          <w:sz w:val="36"/>
          <w:szCs w:val="36"/>
          <w:lang w:val="sv-SE"/>
        </w:rPr>
      </w:pPr>
      <w:r w:rsidRPr="4D304802" w:rsidR="30095281">
        <w:rPr>
          <w:noProof w:val="0"/>
          <w:lang w:val="sv-SE"/>
        </w:rPr>
        <w:t xml:space="preserve">Bakgrund och syfte </w:t>
      </w:r>
    </w:p>
    <w:p w:rsidR="30095281" w:rsidP="379A2FD5" w:rsidRDefault="30095281" w14:paraId="78E355DB" w14:textId="22A66DA0">
      <w:pPr>
        <w:pStyle w:val="Normal"/>
        <w:rPr>
          <w:rFonts w:ascii="Georgia" w:hAnsi="Georgia" w:eastAsia="Georgia" w:cs="Georgia"/>
          <w:b w:val="0"/>
          <w:bCs w:val="0"/>
          <w:i w:val="0"/>
          <w:iCs w:val="0"/>
          <w:caps w:val="0"/>
          <w:smallCaps w:val="0"/>
          <w:noProof w:val="0"/>
          <w:color w:val="000000" w:themeColor="text2" w:themeTint="FF" w:themeShade="FF"/>
          <w:sz w:val="24"/>
          <w:szCs w:val="24"/>
          <w:lang w:val="sv-SE"/>
        </w:rPr>
      </w:pPr>
      <w:r w:rsidRPr="379A2FD5" w:rsidR="30095281">
        <w:rPr>
          <w:noProof w:val="0"/>
          <w:lang w:val="sv-SE"/>
        </w:rPr>
        <w:t xml:space="preserve">Rutinen är en arbetsordning som steg för steg beskriver de uppgifter som utförs systematiskt och specifikt </w:t>
      </w:r>
      <w:r w:rsidRPr="379A2FD5" w:rsidR="30095281">
        <w:rPr>
          <w:noProof w:val="0"/>
          <w:lang w:val="sv-SE"/>
        </w:rPr>
        <w:t>perioperativt</w:t>
      </w:r>
      <w:r w:rsidRPr="379A2FD5" w:rsidR="30095281">
        <w:rPr>
          <w:noProof w:val="0"/>
          <w:lang w:val="sv-SE"/>
        </w:rPr>
        <w:t xml:space="preserve"> under en </w:t>
      </w:r>
      <w:r w:rsidRPr="379A2FD5" w:rsidR="38DB5077">
        <w:rPr>
          <w:noProof w:val="0"/>
          <w:lang w:val="sv-SE"/>
        </w:rPr>
        <w:t>aortaklaffoperation</w:t>
      </w:r>
      <w:r w:rsidRPr="379A2FD5" w:rsidR="30095281">
        <w:rPr>
          <w:noProof w:val="0"/>
          <w:lang w:val="sv-SE"/>
        </w:rPr>
        <w:t>. Hantering av utrustning och omvårdnad av patient styrs mot ett standardiserat sätt att arbeta i syfte att skapa en säker, enhetlig och metodisk rutin för genomförande av operation och underlätta flödet av patienter på sal.</w:t>
      </w:r>
    </w:p>
    <w:p w:rsidR="230F44C8" w:rsidP="4D304802" w:rsidRDefault="230F44C8" w14:paraId="6F23F8E0" w14:textId="236B37D3">
      <w:pPr>
        <w:pStyle w:val="Rubrik3"/>
        <w:keepNext w:val="1"/>
        <w:keepLines w:val="1"/>
        <w:widowControl w:val="1"/>
        <w:rPr>
          <w:rFonts w:ascii="Verdana" w:hAnsi="Verdana" w:eastAsia="Verdana" w:cs="Verdana"/>
          <w:noProof w:val="0"/>
          <w:sz w:val="24"/>
          <w:szCs w:val="24"/>
          <w:lang w:val="sv-SE"/>
        </w:rPr>
      </w:pPr>
      <w:r w:rsidRPr="4D304802" w:rsidR="230F44C8">
        <w:rPr>
          <w:noProof w:val="0"/>
          <w:lang w:val="sv-SE"/>
        </w:rPr>
        <w:t>Utrustning</w:t>
      </w:r>
    </w:p>
    <w:p w:rsidR="230F44C8" w:rsidP="379A2FD5" w:rsidRDefault="230F44C8" w14:paraId="227373AE" w14:textId="7C4B528C">
      <w:pPr>
        <w:pStyle w:val="MellanrubrikVGR"/>
        <w:keepNext w:val="1"/>
        <w:keepLines w:val="1"/>
        <w:widowControl w:val="0"/>
        <w:rPr>
          <w:rFonts w:ascii="Georgia" w:hAnsi="Georgia" w:eastAsia="Georgia" w:cs="Georgia"/>
          <w:noProof w:val="0"/>
          <w:sz w:val="24"/>
          <w:szCs w:val="24"/>
          <w:lang w:val="sv-SE"/>
        </w:rPr>
      </w:pPr>
      <w:r w:rsidRPr="379A2FD5" w:rsidR="230F44C8">
        <w:rPr>
          <w:noProof w:val="0"/>
          <w:lang w:val="sv-SE"/>
        </w:rPr>
        <w:t>Galler</w:t>
      </w:r>
    </w:p>
    <w:p w:rsidR="230F44C8" w:rsidP="379A2FD5" w:rsidRDefault="230F44C8" w14:paraId="296B6EA1" w14:textId="6B58947F">
      <w:pPr>
        <w:pStyle w:val="Punktlista"/>
        <w:spacing w:after="120" w:line="360" w:lineRule="auto"/>
        <w:rPr>
          <w:rFonts w:ascii="Georgia" w:hAnsi="Georgia" w:eastAsia="Georgia" w:cs="Georgia"/>
          <w:b w:val="0"/>
          <w:bCs w:val="0"/>
          <w:i w:val="0"/>
          <w:iCs w:val="0"/>
          <w:caps w:val="0"/>
          <w:smallCaps w:val="0"/>
          <w:noProof w:val="0"/>
          <w:color w:val="000000" w:themeColor="text2" w:themeTint="FF" w:themeShade="FF"/>
          <w:sz w:val="24"/>
          <w:szCs w:val="24"/>
          <w:lang w:val="sv-SE"/>
        </w:rPr>
      </w:pPr>
      <w:r w:rsidRPr="379A2FD5" w:rsidR="230F44C8">
        <w:rPr>
          <w:rFonts w:ascii="Georgia" w:hAnsi="Georgia" w:eastAsia="Georgia" w:cs="Georgia"/>
          <w:b w:val="0"/>
          <w:bCs w:val="0"/>
          <w:i w:val="0"/>
          <w:iCs w:val="0"/>
          <w:caps w:val="0"/>
          <w:smallCaps w:val="0"/>
          <w:noProof w:val="0"/>
          <w:color w:val="000000" w:themeColor="text2" w:themeTint="FF" w:themeShade="FF"/>
          <w:sz w:val="24"/>
          <w:szCs w:val="24"/>
          <w:lang w:val="sv-SE"/>
        </w:rPr>
        <w:t>Hjärt-coronargaller</w:t>
      </w:r>
    </w:p>
    <w:p w:rsidR="230F44C8" w:rsidP="379A2FD5" w:rsidRDefault="230F44C8" w14:paraId="71CF1217" w14:textId="75BD77DC">
      <w:pPr>
        <w:pStyle w:val="Punktlista"/>
        <w:rPr>
          <w:rFonts w:ascii="Georgia" w:hAnsi="Georgia" w:eastAsia="Georgia" w:cs="Georgia"/>
          <w:b w:val="0"/>
          <w:bCs w:val="0"/>
          <w:i w:val="0"/>
          <w:iCs w:val="0"/>
          <w:caps w:val="0"/>
          <w:smallCaps w:val="0"/>
          <w:noProof w:val="0"/>
          <w:color w:val="000000" w:themeColor="text2" w:themeTint="FF" w:themeShade="FF"/>
          <w:sz w:val="24"/>
          <w:szCs w:val="24"/>
          <w:lang w:val="sv-SE"/>
        </w:rPr>
      </w:pPr>
      <w:r w:rsidRPr="379A2FD5" w:rsidR="230F44C8">
        <w:rPr>
          <w:noProof w:val="0"/>
          <w:lang w:val="en-US"/>
        </w:rPr>
        <w:t>Sternumsåg</w:t>
      </w:r>
      <w:r w:rsidRPr="379A2FD5" w:rsidR="230F44C8">
        <w:rPr>
          <w:noProof w:val="0"/>
          <w:lang w:val="en-US"/>
        </w:rPr>
        <w:t xml:space="preserve"> (</w:t>
      </w:r>
      <w:r w:rsidRPr="379A2FD5" w:rsidR="230F44C8">
        <w:rPr>
          <w:noProof w:val="0"/>
          <w:lang w:val="en-US"/>
        </w:rPr>
        <w:t>reopsåg</w:t>
      </w:r>
      <w:r w:rsidRPr="379A2FD5" w:rsidR="230F44C8">
        <w:rPr>
          <w:noProof w:val="0"/>
          <w:lang w:val="en-US"/>
        </w:rPr>
        <w:t xml:space="preserve"> vid reoperation)</w:t>
      </w:r>
    </w:p>
    <w:p w:rsidR="230F44C8" w:rsidP="379A2FD5" w:rsidRDefault="230F44C8" w14:paraId="31554223" w14:textId="5E2C4680">
      <w:pPr>
        <w:pStyle w:val="Punktlista"/>
        <w:spacing w:after="120" w:line="360" w:lineRule="auto"/>
        <w:rPr>
          <w:rFonts w:ascii="Georgia" w:hAnsi="Georgia" w:eastAsia="Georgia" w:cs="Georgia"/>
          <w:b w:val="0"/>
          <w:bCs w:val="0"/>
          <w:i w:val="0"/>
          <w:iCs w:val="0"/>
          <w:caps w:val="0"/>
          <w:smallCaps w:val="0"/>
          <w:noProof w:val="0"/>
          <w:color w:val="000000" w:themeColor="text2" w:themeTint="FF" w:themeShade="FF"/>
          <w:sz w:val="24"/>
          <w:szCs w:val="24"/>
          <w:lang w:val="sv-SE"/>
        </w:rPr>
      </w:pPr>
      <w:r w:rsidRPr="379A2FD5" w:rsidR="230F44C8">
        <w:rPr>
          <w:rFonts w:ascii="Georgia" w:hAnsi="Georgia" w:eastAsia="Georgia" w:cs="Georgia"/>
          <w:b w:val="0"/>
          <w:bCs w:val="0"/>
          <w:i w:val="0"/>
          <w:iCs w:val="0"/>
          <w:caps w:val="0"/>
          <w:smallCaps w:val="0"/>
          <w:noProof w:val="0"/>
          <w:color w:val="000000" w:themeColor="text2" w:themeTint="FF" w:themeShade="FF"/>
          <w:sz w:val="24"/>
          <w:szCs w:val="24"/>
          <w:lang w:val="sv-SE"/>
        </w:rPr>
        <w:t xml:space="preserve">Sternumgaller  </w:t>
      </w:r>
    </w:p>
    <w:p w:rsidR="230F44C8" w:rsidP="379A2FD5" w:rsidRDefault="230F44C8" w14:paraId="5314647D" w14:textId="33FC90FA">
      <w:pPr>
        <w:pStyle w:val="Punktlista"/>
        <w:spacing w:after="120" w:line="360" w:lineRule="auto"/>
        <w:rPr>
          <w:rFonts w:ascii="Georgia" w:hAnsi="Georgia" w:eastAsia="Georgia" w:cs="Georgia"/>
          <w:b w:val="0"/>
          <w:bCs w:val="0"/>
          <w:i w:val="0"/>
          <w:iCs w:val="0"/>
          <w:caps w:val="0"/>
          <w:smallCaps w:val="0"/>
          <w:noProof w:val="0"/>
          <w:color w:val="000000" w:themeColor="text2" w:themeTint="FF" w:themeShade="FF"/>
          <w:sz w:val="24"/>
          <w:szCs w:val="24"/>
          <w:lang w:val="sv-SE"/>
        </w:rPr>
      </w:pPr>
      <w:r w:rsidRPr="379A2FD5" w:rsidR="230F44C8">
        <w:rPr>
          <w:rFonts w:ascii="Georgia" w:hAnsi="Georgia" w:eastAsia="Georgia" w:cs="Georgia"/>
          <w:b w:val="0"/>
          <w:bCs w:val="0"/>
          <w:i w:val="0"/>
          <w:iCs w:val="0"/>
          <w:caps w:val="0"/>
          <w:smallCaps w:val="0"/>
          <w:noProof w:val="0"/>
          <w:color w:val="000000" w:themeColor="text2" w:themeTint="FF" w:themeShade="FF"/>
          <w:sz w:val="24"/>
          <w:szCs w:val="24"/>
          <w:lang w:val="sv-SE"/>
        </w:rPr>
        <w:t>Klaffgaller</w:t>
      </w:r>
    </w:p>
    <w:p w:rsidRPr="001505F7" w:rsidR="001505F7" w:rsidP="00015DE4" w:rsidRDefault="001505F7" w14:paraId="56AAD260" w14:textId="6B800274">
      <w:pPr>
        <w:pStyle w:val="MellanrubrikVGR"/>
      </w:pPr>
      <w:r w:rsidR="32F9E9E9">
        <w:rPr/>
        <w:t>Extra</w:t>
      </w:r>
      <w:r w:rsidR="001505F7">
        <w:rPr/>
        <w:t xml:space="preserve"> instrument</w:t>
      </w:r>
    </w:p>
    <w:p w:rsidR="0E7926CA" w:rsidP="379A2FD5" w:rsidRDefault="0E7926CA" w14:paraId="253E4FDE" w14:textId="6E71DA60">
      <w:pPr>
        <w:pStyle w:val="Normal"/>
      </w:pPr>
      <w:r w:rsidR="0E7926CA">
        <w:rPr/>
        <w:t xml:space="preserve">Se specifika önskemål </w:t>
      </w:r>
      <w:r w:rsidR="27FE657B">
        <w:rPr/>
        <w:t xml:space="preserve">finns </w:t>
      </w:r>
      <w:r w:rsidR="0E7926CA">
        <w:rPr/>
        <w:t>på kirurglistor i sterilförrådet</w:t>
      </w:r>
    </w:p>
    <w:p w:rsidRPr="001505F7" w:rsidR="001505F7" w:rsidP="379A2FD5" w:rsidRDefault="001505F7" w14:paraId="07B5BC1B" w14:textId="440016EF">
      <w:pPr>
        <w:pStyle w:val="Punktlista"/>
        <w:rPr/>
      </w:pPr>
      <w:r w:rsidR="0CDC04A3">
        <w:rPr/>
        <w:t>Biologisk</w:t>
      </w:r>
      <w:r w:rsidR="0CDC04A3">
        <w:rPr/>
        <w:t xml:space="preserve"> </w:t>
      </w:r>
      <w:r w:rsidR="0CDC04A3">
        <w:rPr/>
        <w:t>klaff</w:t>
      </w:r>
      <w:r w:rsidR="0CDC04A3">
        <w:rPr/>
        <w:t xml:space="preserve"> - </w:t>
      </w:r>
      <w:r w:rsidR="001505F7">
        <w:rPr/>
        <w:t xml:space="preserve">Edwards Magna Ease Aortic </w:t>
      </w:r>
      <w:r w:rsidR="001505F7">
        <w:rPr/>
        <w:t>klaffmått</w:t>
      </w:r>
      <w:r w:rsidR="3DC6F0B2">
        <w:rPr/>
        <w:t xml:space="preserve">, dessa </w:t>
      </w:r>
      <w:r w:rsidR="3DC6F0B2">
        <w:rPr/>
        <w:t>klaffmått</w:t>
      </w:r>
      <w:r w:rsidR="3DC6F0B2">
        <w:rPr/>
        <w:t xml:space="preserve"> </w:t>
      </w:r>
      <w:r w:rsidR="3DC6F0B2">
        <w:rPr/>
        <w:t>även</w:t>
      </w:r>
      <w:r w:rsidR="3DC6F0B2">
        <w:rPr/>
        <w:t xml:space="preserve"> till </w:t>
      </w:r>
      <w:r w:rsidR="3DC6F0B2">
        <w:rPr/>
        <w:t>Inspirisklaffen</w:t>
      </w:r>
    </w:p>
    <w:p w:rsidRPr="001505F7" w:rsidR="001505F7" w:rsidP="379A2FD5" w:rsidRDefault="001505F7" w14:paraId="61FE0224" w14:textId="3E899D13">
      <w:pPr>
        <w:pStyle w:val="Punktlista"/>
        <w:rPr/>
      </w:pPr>
      <w:r w:rsidR="4C4CBF34">
        <w:rPr/>
        <w:t>Mekanisk</w:t>
      </w:r>
      <w:r w:rsidR="4C4CBF34">
        <w:rPr/>
        <w:t xml:space="preserve"> </w:t>
      </w:r>
      <w:r w:rsidR="4C4CBF34">
        <w:rPr/>
        <w:t>klaff</w:t>
      </w:r>
      <w:r w:rsidR="4C4CBF34">
        <w:rPr/>
        <w:t xml:space="preserve"> - </w:t>
      </w:r>
      <w:r w:rsidR="001505F7">
        <w:rPr/>
        <w:t>St.Jude</w:t>
      </w:r>
      <w:r w:rsidR="001505F7">
        <w:rPr/>
        <w:t xml:space="preserve"> Regent </w:t>
      </w:r>
      <w:r w:rsidR="001505F7">
        <w:rPr/>
        <w:t>klaffmått</w:t>
      </w:r>
    </w:p>
    <w:p w:rsidRPr="00015DE4" w:rsidR="001505F7" w:rsidP="379A2FD5" w:rsidRDefault="001505F7" w14:paraId="1F88D788" w14:textId="6F2F15B0">
      <w:pPr>
        <w:pStyle w:val="Punktlista"/>
        <w:rPr/>
      </w:pPr>
      <w:r w:rsidR="5B2A2811">
        <w:rPr/>
        <w:t>Mekanisk</w:t>
      </w:r>
      <w:r w:rsidR="5B2A2811">
        <w:rPr/>
        <w:t xml:space="preserve"> </w:t>
      </w:r>
      <w:r w:rsidR="5B2A2811">
        <w:rPr/>
        <w:t xml:space="preserve">klaff </w:t>
      </w:r>
      <w:r w:rsidR="5B2A2811">
        <w:rPr/>
        <w:t xml:space="preserve">- </w:t>
      </w:r>
      <w:r w:rsidR="001505F7">
        <w:rPr/>
        <w:t xml:space="preserve">ON-X </w:t>
      </w:r>
      <w:r w:rsidR="001505F7">
        <w:rPr/>
        <w:t>kl</w:t>
      </w:r>
      <w:r w:rsidR="001505F7">
        <w:rPr/>
        <w:t>affmått</w:t>
      </w:r>
    </w:p>
    <w:p w:rsidRPr="001505F7" w:rsidR="001505F7" w:rsidP="00015DE4" w:rsidRDefault="001505F7" w14:paraId="5FC14349" w14:textId="1BFCABF2">
      <w:pPr>
        <w:pStyle w:val="MellanrubrikVGR"/>
      </w:pPr>
      <w:r w:rsidR="001505F7">
        <w:rPr/>
        <w:t>Kanyler</w:t>
      </w:r>
    </w:p>
    <w:p w:rsidR="1C352287" w:rsidP="379A2FD5" w:rsidRDefault="1C352287" w14:paraId="174A567F" w14:textId="469D4F03">
      <w:pPr>
        <w:keepNext w:val="1"/>
        <w:keepLines w:val="1"/>
        <w:spacing w:after="120" w:line="360" w:lineRule="auto"/>
        <w:ind w:left="567" w:right="867"/>
      </w:pPr>
      <w:r w:rsidRPr="379A2FD5" w:rsidR="1C352287">
        <w:rPr>
          <w:rFonts w:ascii="Georgia" w:hAnsi="Georgia" w:eastAsia="Georgia" w:cs="Georgia"/>
          <w:b w:val="0"/>
          <w:bCs w:val="0"/>
          <w:i w:val="0"/>
          <w:iCs w:val="0"/>
          <w:caps w:val="0"/>
          <w:smallCaps w:val="0"/>
          <w:noProof w:val="0"/>
          <w:color w:val="000000" w:themeColor="text2" w:themeTint="FF" w:themeShade="FF"/>
          <w:sz w:val="24"/>
          <w:szCs w:val="24"/>
          <w:lang w:val="sv-SE"/>
        </w:rPr>
        <w:t xml:space="preserve">Se rutin “Mall Hjärtkirurgi - Operation” </w:t>
      </w:r>
    </w:p>
    <w:p w:rsidRPr="001505F7" w:rsidR="001505F7" w:rsidP="0EA474AF" w:rsidRDefault="001505F7" w14:paraId="7BE94007" w14:textId="3C011BC4">
      <w:pPr>
        <w:pStyle w:val="Punktlista"/>
        <w:rPr>
          <w:noProof w:val="0"/>
          <w:lang w:val="sv-SE"/>
        </w:rPr>
      </w:pPr>
      <w:r w:rsidRPr="0EA474AF" w:rsidR="1C352287">
        <w:rPr>
          <w:noProof w:val="0"/>
          <w:lang w:val="sv-SE"/>
        </w:rPr>
        <w:t>Artärkanyl enl. incheckning</w:t>
      </w:r>
    </w:p>
    <w:p w:rsidRPr="001505F7" w:rsidR="001505F7" w:rsidP="0EA474AF" w:rsidRDefault="001505F7" w14:paraId="5A2426DE" w14:textId="6F5A386C">
      <w:pPr>
        <w:pStyle w:val="Punktlista"/>
        <w:rPr>
          <w:noProof w:val="0"/>
          <w:lang w:val="sv-SE"/>
        </w:rPr>
      </w:pPr>
      <w:r w:rsidRPr="0EA474AF" w:rsidR="1C352287">
        <w:rPr>
          <w:noProof w:val="0"/>
          <w:lang w:val="sv-SE"/>
        </w:rPr>
        <w:t xml:space="preserve">Tvåstegs </w:t>
      </w:r>
      <w:r w:rsidRPr="0EA474AF" w:rsidR="1C352287">
        <w:rPr>
          <w:noProof w:val="0"/>
          <w:lang w:val="sv-SE"/>
        </w:rPr>
        <w:t>venkanyl</w:t>
      </w:r>
      <w:r w:rsidRPr="0EA474AF" w:rsidR="1C352287">
        <w:rPr>
          <w:noProof w:val="0"/>
          <w:lang w:val="sv-SE"/>
        </w:rPr>
        <w:t xml:space="preserve"> enl. Incheckning</w:t>
      </w:r>
    </w:p>
    <w:p w:rsidRPr="001505F7" w:rsidR="001505F7" w:rsidP="0EA474AF" w:rsidRDefault="001505F7" w14:paraId="1DFB6065" w14:textId="77E95574">
      <w:pPr>
        <w:pStyle w:val="Punktlista"/>
        <w:rPr>
          <w:rFonts w:ascii="Georgia" w:hAnsi="Georgia" w:eastAsia="Georgia" w:cs="Georgia"/>
          <w:b w:val="0"/>
          <w:bCs w:val="0"/>
          <w:i w:val="0"/>
          <w:iCs w:val="0"/>
          <w:caps w:val="0"/>
          <w:smallCaps w:val="0"/>
          <w:noProof w:val="0"/>
          <w:color w:val="000000" w:themeColor="text2" w:themeTint="FF" w:themeShade="FF"/>
          <w:sz w:val="24"/>
          <w:szCs w:val="24"/>
          <w:lang w:val="sv-SE"/>
        </w:rPr>
      </w:pPr>
      <w:r w:rsidRPr="0EA474AF" w:rsidR="1C352287">
        <w:rPr>
          <w:noProof w:val="0"/>
          <w:lang w:val="sv-SE"/>
        </w:rPr>
        <w:t>Kardioplegikateter</w:t>
      </w:r>
      <w:r w:rsidRPr="0EA474AF" w:rsidR="1C352287">
        <w:rPr>
          <w:noProof w:val="0"/>
          <w:lang w:val="sv-SE"/>
        </w:rPr>
        <w:t xml:space="preserve"> </w:t>
      </w:r>
      <w:r w:rsidRPr="0EA474AF" w:rsidR="1C352287">
        <w:rPr>
          <w:noProof w:val="0"/>
          <w:lang w:val="sv-SE"/>
        </w:rPr>
        <w:t>antergrad</w:t>
      </w:r>
    </w:p>
    <w:p w:rsidRPr="001505F7" w:rsidR="001505F7" w:rsidP="0EA474AF" w:rsidRDefault="001505F7" w14:paraId="59B82100" w14:textId="50963E33">
      <w:pPr>
        <w:pStyle w:val="Punktlista"/>
        <w:rPr/>
      </w:pPr>
      <w:r w:rsidR="001505F7">
        <w:rPr/>
        <w:t>Barnbardic</w:t>
      </w:r>
    </w:p>
    <w:p w:rsidRPr="001505F7" w:rsidR="001505F7" w:rsidP="0EA474AF" w:rsidRDefault="001505F7" w14:paraId="07D6DF89" w14:textId="77777777">
      <w:pPr>
        <w:pStyle w:val="Punktlista"/>
        <w:rPr/>
      </w:pPr>
      <w:r w:rsidR="001505F7">
        <w:rPr/>
        <w:t>Coronarballongkateter 17 fr</w:t>
      </w:r>
    </w:p>
    <w:p w:rsidRPr="001505F7" w:rsidR="001505F7" w:rsidP="0EA474AF" w:rsidRDefault="001505F7" w14:paraId="594A38C6" w14:textId="77777777">
      <w:pPr>
        <w:pStyle w:val="Punktlista"/>
        <w:rPr/>
      </w:pPr>
      <w:r w:rsidR="001505F7">
        <w:rPr/>
        <w:t xml:space="preserve">Ev. Coronarballongkateter 15 fr </w:t>
      </w:r>
    </w:p>
    <w:p w:rsidRPr="001505F7" w:rsidR="001505F7" w:rsidP="0EA474AF" w:rsidRDefault="001505F7" w14:paraId="0F70F201" w14:textId="51BA3BF4">
      <w:pPr>
        <w:pStyle w:val="Punktlista"/>
        <w:rPr/>
      </w:pPr>
      <w:r w:rsidR="001505F7">
        <w:rPr/>
        <w:t xml:space="preserve">Ev. Retrograd </w:t>
      </w:r>
      <w:r w:rsidR="001505F7">
        <w:rPr/>
        <w:t>kardioplegikateter</w:t>
      </w:r>
      <w:r w:rsidR="0DA3D93B">
        <w:rPr/>
        <w:t xml:space="preserve"> + gul tryckslang</w:t>
      </w:r>
    </w:p>
    <w:p w:rsidRPr="00E011D9" w:rsidR="001505F7" w:rsidP="00E011D9" w:rsidRDefault="001505F7" w14:paraId="16BCEB04" w14:textId="4DDF47EA">
      <w:pPr>
        <w:pStyle w:val="MellanrubrikVGR"/>
      </w:pPr>
      <w:r w:rsidR="001505F7">
        <w:rPr/>
        <w:t>Suturer</w:t>
      </w:r>
    </w:p>
    <w:p w:rsidR="27681374" w:rsidRDefault="27681374" w14:paraId="6F3BF08F" w14:textId="25A11861">
      <w:r w:rsidR="27681374">
        <w:rPr/>
        <w:t>Se rutin ”Mall Hjärtkirurgi”</w:t>
      </w:r>
    </w:p>
    <w:p w:rsidR="275625E3" w:rsidP="6DA2DB1D" w:rsidRDefault="275625E3" w14:paraId="4BA16660" w14:textId="04BDBBEB">
      <w:pPr>
        <w:pStyle w:val="Punktlista"/>
        <w:rPr>
          <w:lang w:val="en-US"/>
        </w:rPr>
      </w:pPr>
      <w:r w:rsidR="275625E3">
        <w:rPr/>
        <w:t xml:space="preserve">Hållsuturer: </w:t>
      </w:r>
      <w:r w:rsidRPr="379A2FD5" w:rsidR="275625E3">
        <w:rPr>
          <w:lang w:val="en-US"/>
        </w:rPr>
        <w:t xml:space="preserve">2-0 </w:t>
      </w:r>
      <w:r w:rsidRPr="379A2FD5" w:rsidR="275625E3">
        <w:rPr>
          <w:lang w:val="en-US"/>
        </w:rPr>
        <w:t>Ethibond</w:t>
      </w:r>
      <w:r w:rsidRPr="379A2FD5" w:rsidR="16970635">
        <w:rPr>
          <w:lang w:val="en-US"/>
        </w:rPr>
        <w:t xml:space="preserve"> </w:t>
      </w:r>
      <w:r w:rsidRPr="379A2FD5" w:rsidR="275625E3">
        <w:rPr>
          <w:lang w:val="en-US"/>
        </w:rPr>
        <w:t>Exel</w:t>
      </w:r>
      <w:r w:rsidRPr="379A2FD5" w:rsidR="275625E3">
        <w:rPr>
          <w:lang w:val="en-US"/>
        </w:rPr>
        <w:t xml:space="preserve"> V-5 med </w:t>
      </w:r>
      <w:r w:rsidRPr="379A2FD5" w:rsidR="275625E3">
        <w:rPr>
          <w:lang w:val="en-US"/>
        </w:rPr>
        <w:t>pledget</w:t>
      </w:r>
    </w:p>
    <w:p w:rsidR="275625E3" w:rsidP="6DA2DB1D" w:rsidRDefault="275625E3" w14:paraId="330B00A6" w14:textId="1F2FD6E5">
      <w:pPr>
        <w:pStyle w:val="Punktlista"/>
        <w:rPr>
          <w:lang w:val="en-GB"/>
        </w:rPr>
      </w:pPr>
      <w:r w:rsidRPr="379A2FD5" w:rsidR="275625E3">
        <w:rPr>
          <w:lang w:val="en-US"/>
        </w:rPr>
        <w:t>Ao</w:t>
      </w:r>
      <w:r w:rsidRPr="379A2FD5" w:rsidR="275625E3">
        <w:rPr>
          <w:lang w:val="en-GB"/>
        </w:rPr>
        <w:t>rtaklaffsutur</w:t>
      </w:r>
      <w:r w:rsidRPr="379A2FD5" w:rsidR="275625E3">
        <w:rPr>
          <w:lang w:val="en-GB"/>
        </w:rPr>
        <w:t xml:space="preserve">: 2-0 </w:t>
      </w:r>
      <w:r w:rsidRPr="379A2FD5" w:rsidR="275625E3">
        <w:rPr>
          <w:lang w:val="en-GB"/>
        </w:rPr>
        <w:t>Ethibond</w:t>
      </w:r>
      <w:r w:rsidRPr="379A2FD5" w:rsidR="275625E3">
        <w:rPr>
          <w:lang w:val="en-GB"/>
        </w:rPr>
        <w:t xml:space="preserve"> Excel V-5 med </w:t>
      </w:r>
      <w:r w:rsidRPr="379A2FD5" w:rsidR="275625E3">
        <w:rPr>
          <w:lang w:val="en-GB"/>
        </w:rPr>
        <w:t>pledget</w:t>
      </w:r>
    </w:p>
    <w:p w:rsidR="275625E3" w:rsidP="6DA2DB1D" w:rsidRDefault="275625E3" w14:paraId="675E0208" w14:textId="1AD47195">
      <w:pPr>
        <w:pStyle w:val="Punktlista"/>
        <w:rPr/>
      </w:pPr>
      <w:r w:rsidR="275625E3">
        <w:rPr/>
        <w:t>Aortotomi</w:t>
      </w:r>
      <w:r w:rsidR="275625E3">
        <w:rPr/>
        <w:t xml:space="preserve">: </w:t>
      </w:r>
      <w:r w:rsidR="50E773FE">
        <w:rPr/>
        <w:t xml:space="preserve">3-0 alt. </w:t>
      </w:r>
      <w:r w:rsidR="275625E3">
        <w:rPr/>
        <w:t>4-0</w:t>
      </w:r>
      <w:r w:rsidR="275625E3">
        <w:rPr/>
        <w:t xml:space="preserve"> </w:t>
      </w:r>
      <w:r w:rsidR="275625E3">
        <w:rPr/>
        <w:t>Prolene</w:t>
      </w:r>
      <w:r w:rsidR="2EC40977">
        <w:rPr/>
        <w:t>,</w:t>
      </w:r>
      <w:r w:rsidR="275625E3">
        <w:rPr/>
        <w:t xml:space="preserve"> se </w:t>
      </w:r>
      <w:r w:rsidR="275625E3">
        <w:rPr/>
        <w:t>kirurg</w:t>
      </w:r>
      <w:r w:rsidR="275625E3">
        <w:rPr/>
        <w:t xml:space="preserve"> </w:t>
      </w:r>
      <w:r w:rsidR="275625E3">
        <w:rPr/>
        <w:t>lista</w:t>
      </w:r>
    </w:p>
    <w:p w:rsidRPr="001505F7" w:rsidR="001505F7" w:rsidP="00E011D9" w:rsidRDefault="001505F7" w14:paraId="02930FD9" w14:textId="5AD11EFE">
      <w:pPr>
        <w:pStyle w:val="MellanrubrikVGR"/>
      </w:pPr>
      <w:r w:rsidR="001505F7">
        <w:rPr/>
        <w:t>Övrigt</w:t>
      </w:r>
    </w:p>
    <w:p w:rsidRPr="001505F7" w:rsidR="001505F7" w:rsidP="379A2FD5" w:rsidRDefault="001505F7" w14:paraId="5ED3AB02" w14:textId="77777777">
      <w:pPr>
        <w:pStyle w:val="Punktlista"/>
        <w:rPr/>
      </w:pPr>
      <w:r w:rsidR="001505F7">
        <w:rPr/>
        <w:t>Thoraxset</w:t>
      </w:r>
    </w:p>
    <w:p w:rsidRPr="001505F7" w:rsidR="001505F7" w:rsidP="379A2FD5" w:rsidRDefault="001505F7" w14:paraId="795447E3" w14:textId="40720F97">
      <w:pPr>
        <w:pStyle w:val="Punktlista"/>
        <w:rPr/>
      </w:pPr>
      <w:r w:rsidR="001505F7">
        <w:rPr/>
        <w:t>Thoraxlakan</w:t>
      </w:r>
      <w:r w:rsidR="3400817A">
        <w:rPr/>
        <w:t>set</w:t>
      </w:r>
    </w:p>
    <w:p w:rsidR="3400817A" w:rsidP="27BF6786" w:rsidRDefault="3400817A" w14:paraId="16C973C7" w14:textId="26BA5E56">
      <w:pPr>
        <w:pStyle w:val="Punktlista"/>
        <w:rPr/>
      </w:pPr>
      <w:r w:rsidR="3400817A">
        <w:rPr/>
        <w:t>Ioban</w:t>
      </w:r>
    </w:p>
    <w:p w:rsidRPr="001505F7" w:rsidR="001505F7" w:rsidP="379A2FD5" w:rsidRDefault="001505F7" w14:paraId="6A8383A0" w14:textId="631C7022">
      <w:pPr>
        <w:pStyle w:val="Punktlista"/>
        <w:rPr/>
      </w:pPr>
      <w:r w:rsidR="001505F7">
        <w:rPr/>
        <w:t xml:space="preserve">Interna spatlar </w:t>
      </w:r>
      <w:r w:rsidR="05EDD26D">
        <w:rPr/>
        <w:t>(finns på sal)</w:t>
      </w:r>
    </w:p>
    <w:p w:rsidRPr="001505F7" w:rsidR="001505F7" w:rsidP="379A2FD5" w:rsidRDefault="001505F7" w14:paraId="525D9227" w14:textId="77777777">
      <w:pPr>
        <w:pStyle w:val="Punktlista"/>
        <w:rPr/>
      </w:pPr>
      <w:r w:rsidR="001505F7">
        <w:rPr/>
        <w:t>Lamphandtag</w:t>
      </w:r>
    </w:p>
    <w:p w:rsidRPr="001505F7" w:rsidR="001505F7" w:rsidP="379A2FD5" w:rsidRDefault="001505F7" w14:paraId="6ABCB3C3" w14:textId="77777777">
      <w:pPr>
        <w:pStyle w:val="Punktlista"/>
        <w:rPr/>
      </w:pPr>
      <w:r w:rsidR="001505F7">
        <w:rPr/>
        <w:t>Operationsrockar</w:t>
      </w:r>
    </w:p>
    <w:p w:rsidRPr="001505F7" w:rsidR="001505F7" w:rsidP="379A2FD5" w:rsidRDefault="001505F7" w14:paraId="6449389F" w14:textId="77777777">
      <w:pPr>
        <w:pStyle w:val="Punktlista"/>
        <w:rPr/>
      </w:pPr>
      <w:r w:rsidR="001505F7">
        <w:rPr/>
        <w:t>Handskar</w:t>
      </w:r>
    </w:p>
    <w:p w:rsidRPr="001505F7" w:rsidR="001505F7" w:rsidP="379A2FD5" w:rsidRDefault="001505F7" w14:paraId="680E2478" w14:textId="77777777">
      <w:pPr>
        <w:pStyle w:val="Punktlista"/>
        <w:rPr/>
      </w:pPr>
      <w:r w:rsidR="001505F7">
        <w:rPr/>
        <w:t>Sugmunstycke</w:t>
      </w:r>
    </w:p>
    <w:p w:rsidR="5DEA8D72" w:rsidP="379A2FD5" w:rsidRDefault="5DEA8D72" w14:paraId="1244D42A" w14:textId="4D5F6D0B">
      <w:pPr>
        <w:pStyle w:val="Punktlista"/>
        <w:rPr/>
      </w:pPr>
      <w:r w:rsidR="5DEA8D72">
        <w:rPr/>
        <w:t>Diatermi</w:t>
      </w:r>
    </w:p>
    <w:p w:rsidRPr="001505F7" w:rsidR="001505F7" w:rsidP="379A2FD5" w:rsidRDefault="001505F7" w14:paraId="019A0157" w14:textId="474B4818">
      <w:pPr>
        <w:pStyle w:val="Punktlista"/>
        <w:rPr/>
      </w:pPr>
      <w:r w:rsidR="001505F7">
        <w:rPr/>
        <w:t xml:space="preserve">Diatermikniv </w:t>
      </w:r>
      <w:r w:rsidR="67EDC380">
        <w:rPr/>
        <w:t>125mm + hylsa</w:t>
      </w:r>
    </w:p>
    <w:p w:rsidRPr="001505F7" w:rsidR="001505F7" w:rsidP="379A2FD5" w:rsidRDefault="001505F7" w14:paraId="0C320FBF" w14:textId="284DB5FB">
      <w:pPr>
        <w:pStyle w:val="Punktlista"/>
        <w:rPr>
          <w:noProof w:val="0"/>
          <w:lang w:val="en-US"/>
        </w:rPr>
      </w:pPr>
      <w:r w:rsidR="001505F7">
        <w:rPr/>
        <w:t>Röda</w:t>
      </w:r>
      <w:r w:rsidR="001505F7">
        <w:rPr/>
        <w:t xml:space="preserve"> </w:t>
      </w:r>
      <w:r w:rsidR="001505F7">
        <w:rPr/>
        <w:t>kompresser</w:t>
      </w:r>
      <w:r w:rsidR="681E8B88">
        <w:rPr/>
        <w:t xml:space="preserve"> </w:t>
      </w:r>
      <w:r w:rsidRPr="379A2FD5" w:rsidR="681E8B88">
        <w:rPr>
          <w:rFonts w:ascii="Georgia" w:hAnsi="Georgia" w:eastAsia="Georgia" w:cs="Georgia"/>
          <w:b w:val="0"/>
          <w:bCs w:val="0"/>
          <w:i w:val="0"/>
          <w:iCs w:val="0"/>
          <w:caps w:val="0"/>
          <w:smallCaps w:val="0"/>
          <w:noProof w:val="0"/>
          <w:color w:val="000000" w:themeColor="text2" w:themeTint="FF" w:themeShade="FF"/>
          <w:sz w:val="24"/>
          <w:szCs w:val="24"/>
          <w:lang w:val="sv-SE"/>
        </w:rPr>
        <w:t xml:space="preserve">(finns i </w:t>
      </w:r>
      <w:r w:rsidRPr="379A2FD5" w:rsidR="681E8B88">
        <w:rPr>
          <w:rFonts w:ascii="Georgia" w:hAnsi="Georgia" w:eastAsia="Georgia" w:cs="Georgia"/>
          <w:b w:val="0"/>
          <w:bCs w:val="0"/>
          <w:i w:val="0"/>
          <w:iCs w:val="0"/>
          <w:caps w:val="0"/>
          <w:smallCaps w:val="0"/>
          <w:noProof w:val="0"/>
          <w:color w:val="000000" w:themeColor="text2" w:themeTint="FF" w:themeShade="FF"/>
          <w:sz w:val="24"/>
          <w:szCs w:val="24"/>
          <w:lang w:val="sv-SE"/>
        </w:rPr>
        <w:t>thoraxlakanset</w:t>
      </w:r>
      <w:r w:rsidRPr="379A2FD5" w:rsidR="681E8B88">
        <w:rPr>
          <w:rFonts w:ascii="Georgia" w:hAnsi="Georgia" w:eastAsia="Georgia" w:cs="Georgia"/>
          <w:b w:val="0"/>
          <w:bCs w:val="0"/>
          <w:i w:val="0"/>
          <w:iCs w:val="0"/>
          <w:caps w:val="0"/>
          <w:smallCaps w:val="0"/>
          <w:noProof w:val="0"/>
          <w:color w:val="000000" w:themeColor="text2" w:themeTint="FF" w:themeShade="FF"/>
          <w:sz w:val="24"/>
          <w:szCs w:val="24"/>
          <w:lang w:val="sv-SE"/>
        </w:rPr>
        <w:t>)</w:t>
      </w:r>
    </w:p>
    <w:p w:rsidR="15794C3E" w:rsidP="379A2FD5" w:rsidRDefault="15794C3E" w14:paraId="353DE403" w14:textId="2166315E">
      <w:pPr>
        <w:pStyle w:val="Punktlista"/>
        <w:rPr/>
      </w:pPr>
      <w:r w:rsidR="15794C3E">
        <w:rPr/>
        <w:t>Sköljkoppar</w:t>
      </w:r>
      <w:r w:rsidR="15794C3E">
        <w:rPr/>
        <w:t xml:space="preserve"> till </w:t>
      </w:r>
      <w:r w:rsidR="15794C3E">
        <w:rPr/>
        <w:t>biologisk</w:t>
      </w:r>
      <w:r w:rsidR="15794C3E">
        <w:rPr/>
        <w:t xml:space="preserve"> </w:t>
      </w:r>
      <w:r w:rsidR="15794C3E">
        <w:rPr/>
        <w:t>klaff</w:t>
      </w:r>
      <w:r w:rsidR="15794C3E">
        <w:rPr/>
        <w:t xml:space="preserve"> 2</w:t>
      </w:r>
      <w:r w:rsidR="57671D66">
        <w:rPr/>
        <w:t xml:space="preserve"> st</w:t>
      </w:r>
      <w:r w:rsidR="43C47A13">
        <w:rPr/>
        <w:t xml:space="preserve"> (</w:t>
      </w:r>
      <w:r w:rsidR="43C47A13">
        <w:rPr/>
        <w:t>ej</w:t>
      </w:r>
      <w:r w:rsidR="43C47A13">
        <w:rPr/>
        <w:t xml:space="preserve"> </w:t>
      </w:r>
      <w:r w:rsidR="0D63D2D7">
        <w:rPr/>
        <w:t xml:space="preserve">till </w:t>
      </w:r>
      <w:r w:rsidR="43C47A13">
        <w:rPr/>
        <w:t>Inspiris</w:t>
      </w:r>
      <w:r w:rsidR="43C47A13">
        <w:rPr/>
        <w:t>)</w:t>
      </w:r>
    </w:p>
    <w:p w:rsidR="15794C3E" w:rsidP="379A2FD5" w:rsidRDefault="15794C3E" w14:paraId="2402B0A6" w14:textId="52F4768F">
      <w:pPr>
        <w:pStyle w:val="Punktlista"/>
        <w:rPr/>
      </w:pPr>
      <w:r w:rsidR="15794C3E">
        <w:rPr/>
        <w:t xml:space="preserve">NaCl till </w:t>
      </w:r>
      <w:r w:rsidR="15794C3E">
        <w:rPr/>
        <w:t>s</w:t>
      </w:r>
      <w:r w:rsidR="50BDB4C1">
        <w:rPr/>
        <w:t>k</w:t>
      </w:r>
      <w:r w:rsidR="15794C3E">
        <w:rPr/>
        <w:t>öl</w:t>
      </w:r>
      <w:r w:rsidR="3228ADDC">
        <w:rPr/>
        <w:t>j</w:t>
      </w:r>
      <w:r w:rsidR="15794C3E">
        <w:rPr/>
        <w:t>ning</w:t>
      </w:r>
      <w:r w:rsidR="15794C3E">
        <w:rPr/>
        <w:t xml:space="preserve"> av </w:t>
      </w:r>
      <w:r w:rsidR="15794C3E">
        <w:rPr/>
        <w:t>biologisk</w:t>
      </w:r>
      <w:r w:rsidR="15794C3E">
        <w:rPr/>
        <w:t xml:space="preserve"> </w:t>
      </w:r>
      <w:r w:rsidR="15794C3E">
        <w:rPr/>
        <w:t>klaff</w:t>
      </w:r>
      <w:r w:rsidR="708BE7CC">
        <w:rPr/>
        <w:t xml:space="preserve"> </w:t>
      </w:r>
    </w:p>
    <w:p w:rsidRPr="001505F7" w:rsidR="001505F7" w:rsidP="379A2FD5" w:rsidRDefault="001505F7" w14:paraId="7792BB25" w14:textId="77777777">
      <w:pPr>
        <w:pStyle w:val="Punktlista"/>
        <w:rPr/>
      </w:pPr>
      <w:r w:rsidR="001505F7">
        <w:rPr/>
        <w:t>Benvax</w:t>
      </w:r>
    </w:p>
    <w:p w:rsidRPr="00E011D9" w:rsidR="001505F7" w:rsidP="379A2FD5" w:rsidRDefault="001505F7" w14:paraId="53227EF4" w14:textId="473E5CAA">
      <w:pPr>
        <w:pStyle w:val="Punktlista"/>
        <w:rPr>
          <w:noProof w:val="0"/>
          <w:lang w:val="en-GB"/>
        </w:rPr>
      </w:pPr>
      <w:r w:rsidR="001505F7">
        <w:rPr/>
        <w:t>Knivblad</w:t>
      </w:r>
      <w:r w:rsidR="001505F7">
        <w:rPr/>
        <w:t xml:space="preserve"> nr 11 och </w:t>
      </w:r>
      <w:r w:rsidRPr="379A2FD5" w:rsidR="001505F7">
        <w:rPr>
          <w:lang w:val="en-GB"/>
        </w:rPr>
        <w:t>20</w:t>
      </w:r>
      <w:r w:rsidRPr="379A2FD5" w:rsidR="567E4C8D">
        <w:rPr>
          <w:lang w:val="en-GB"/>
        </w:rPr>
        <w:t xml:space="preserve"> </w:t>
      </w:r>
      <w:r w:rsidRPr="379A2FD5" w:rsidR="567E4C8D">
        <w:rPr>
          <w:rFonts w:ascii="Georgia" w:hAnsi="Georgia" w:eastAsia="Georgia" w:cs="Georgia"/>
          <w:b w:val="0"/>
          <w:bCs w:val="0"/>
          <w:i w:val="0"/>
          <w:iCs w:val="0"/>
          <w:caps w:val="0"/>
          <w:smallCaps w:val="0"/>
          <w:noProof w:val="0"/>
          <w:color w:val="000000" w:themeColor="text2" w:themeTint="FF" w:themeShade="FF"/>
          <w:sz w:val="24"/>
          <w:szCs w:val="24"/>
          <w:lang w:val="sv-SE"/>
        </w:rPr>
        <w:t>(finns i thoraxlakanset)</w:t>
      </w:r>
    </w:p>
    <w:p w:rsidRPr="001505F7" w:rsidR="001505F7" w:rsidP="379A2FD5" w:rsidRDefault="001505F7" w14:paraId="6D6D2649" w14:textId="77777777">
      <w:pPr>
        <w:pStyle w:val="Punktlista"/>
        <w:rPr/>
      </w:pPr>
      <w:r w:rsidR="001505F7">
        <w:rPr/>
        <w:t>Suturboots</w:t>
      </w:r>
    </w:p>
    <w:p w:rsidRPr="00E011D9" w:rsidR="001505F7" w:rsidP="379A2FD5" w:rsidRDefault="001505F7" w14:paraId="5AB72B77" w14:textId="00F04FBA">
      <w:pPr>
        <w:pStyle w:val="Punktlista"/>
        <w:rPr>
          <w:b w:val="0"/>
          <w:bCs w:val="0"/>
          <w:i w:val="0"/>
          <w:iCs w:val="0"/>
          <w:color w:val="000000" w:themeColor="text2" w:themeTint="FF" w:themeShade="FF"/>
          <w:sz w:val="24"/>
          <w:szCs w:val="24"/>
        </w:rPr>
      </w:pPr>
      <w:r w:rsidR="5A58ADDE">
        <w:rPr/>
        <w:t>H</w:t>
      </w:r>
      <w:r w:rsidR="001505F7">
        <w:rPr/>
        <w:t>ålduk</w:t>
      </w:r>
      <w:r w:rsidR="001505F7">
        <w:rPr/>
        <w:t xml:space="preserve"> </w:t>
      </w:r>
    </w:p>
    <w:p w:rsidR="11FD858A" w:rsidP="379A2FD5" w:rsidRDefault="11FD858A" w14:paraId="2FA4708B" w14:textId="6FC9FCFC">
      <w:pPr>
        <w:pStyle w:val="Punktlista"/>
        <w:rPr>
          <w:b w:val="0"/>
          <w:bCs w:val="0"/>
          <w:i w:val="0"/>
          <w:iCs w:val="0"/>
          <w:color w:val="000000" w:themeColor="text2" w:themeTint="FF" w:themeShade="FF"/>
          <w:sz w:val="24"/>
          <w:szCs w:val="24"/>
        </w:rPr>
      </w:pPr>
      <w:r w:rsidRPr="379A2FD5" w:rsidR="11FD858A">
        <w:rPr>
          <w:b w:val="0"/>
          <w:bCs w:val="0"/>
          <w:i w:val="0"/>
          <w:iCs w:val="0"/>
          <w:color w:val="000000" w:themeColor="text2" w:themeTint="FF" w:themeShade="FF"/>
          <w:sz w:val="24"/>
          <w:szCs w:val="24"/>
        </w:rPr>
        <w:t>Stryprör</w:t>
      </w:r>
      <w:r w:rsidRPr="379A2FD5" w:rsidR="11FD858A">
        <w:rPr>
          <w:b w:val="0"/>
          <w:bCs w:val="0"/>
          <w:i w:val="0"/>
          <w:iCs w:val="0"/>
          <w:color w:val="000000" w:themeColor="text2" w:themeTint="FF" w:themeShade="FF"/>
          <w:sz w:val="24"/>
          <w:szCs w:val="24"/>
        </w:rPr>
        <w:t xml:space="preserve"> 5 </w:t>
      </w:r>
      <w:r w:rsidRPr="379A2FD5" w:rsidR="11FD858A">
        <w:rPr>
          <w:b w:val="0"/>
          <w:bCs w:val="0"/>
          <w:i w:val="0"/>
          <w:iCs w:val="0"/>
          <w:color w:val="000000" w:themeColor="text2" w:themeTint="FF" w:themeShade="FF"/>
          <w:sz w:val="24"/>
          <w:szCs w:val="24"/>
        </w:rPr>
        <w:t>st</w:t>
      </w:r>
    </w:p>
    <w:p w:rsidR="11FD858A" w:rsidP="379A2FD5" w:rsidRDefault="11FD858A" w14:paraId="0FF2F4A3" w14:textId="33022870">
      <w:pPr>
        <w:pStyle w:val="Punktlista"/>
        <w:rPr>
          <w:noProof w:val="0"/>
          <w:lang w:val="en-US"/>
        </w:rPr>
      </w:pPr>
      <w:r w:rsidRPr="379A2FD5" w:rsidR="11FD858A">
        <w:rPr>
          <w:rFonts w:ascii="Georgia" w:hAnsi="Georgia" w:eastAsia="Georgia" w:cs="Georgia"/>
          <w:b w:val="0"/>
          <w:bCs w:val="0"/>
          <w:i w:val="0"/>
          <w:iCs w:val="0"/>
          <w:caps w:val="0"/>
          <w:smallCaps w:val="0"/>
          <w:noProof w:val="0"/>
          <w:color w:val="000000" w:themeColor="text2" w:themeTint="FF" w:themeShade="FF"/>
          <w:sz w:val="24"/>
          <w:szCs w:val="24"/>
          <w:lang w:val="sv-SE"/>
        </w:rPr>
        <w:t>5:ans Sofsilk</w:t>
      </w:r>
    </w:p>
    <w:p w:rsidR="0F4BDB2E" w:rsidP="379A2FD5" w:rsidRDefault="0F4BDB2E" w14:paraId="510FE53C" w14:textId="17FAC351">
      <w:pPr>
        <w:pStyle w:val="Punktlista"/>
        <w:rPr/>
      </w:pPr>
      <w:r w:rsidR="0F4BDB2E">
        <w:rPr/>
        <w:t xml:space="preserve">Ev. Koldioxid </w:t>
      </w:r>
    </w:p>
    <w:p w:rsidR="77635E78" w:rsidP="379A2FD5" w:rsidRDefault="77635E78" w14:paraId="10D68FDE" w14:textId="4ADCDAE8">
      <w:pPr>
        <w:pStyle w:val="Rubrik2"/>
        <w:keepNext w:val="1"/>
        <w:keepLines w:val="1"/>
        <w:rPr>
          <w:rFonts w:ascii="Georgia" w:hAnsi="Georgia" w:eastAsia="Georgia" w:cs="Georgia"/>
          <w:noProof w:val="0"/>
          <w:sz w:val="24"/>
          <w:szCs w:val="24"/>
          <w:lang w:val="sv-SE"/>
        </w:rPr>
      </w:pPr>
      <w:r w:rsidRPr="4D304802" w:rsidR="77635E78">
        <w:rPr>
          <w:noProof w:val="0"/>
          <w:lang w:val="sv-SE"/>
        </w:rPr>
        <w:t>Utförande</w:t>
      </w:r>
    </w:p>
    <w:p w:rsidRPr="001505F7" w:rsidR="001505F7" w:rsidP="379A2FD5" w:rsidRDefault="001505F7" w14:paraId="400B6A2B" w14:textId="77777777">
      <w:pPr>
        <w:pStyle w:val="Rubrik3"/>
      </w:pPr>
      <w:r w:rsidR="001505F7">
        <w:rPr/>
        <w:t>Uppdukning av material</w:t>
      </w:r>
    </w:p>
    <w:p w:rsidR="4334212C" w:rsidP="379A2FD5" w:rsidRDefault="4334212C" w14:paraId="16D453E6" w14:textId="49747322">
      <w:pPr>
        <w:spacing w:after="120" w:line="360" w:lineRule="auto"/>
        <w:ind w:left="567" w:right="867"/>
      </w:pPr>
      <w:r w:rsidRPr="379A2FD5" w:rsidR="4334212C">
        <w:rPr>
          <w:rFonts w:ascii="Georgia" w:hAnsi="Georgia" w:eastAsia="Georgia" w:cs="Georgia"/>
          <w:b w:val="0"/>
          <w:bCs w:val="0"/>
          <w:i w:val="0"/>
          <w:iCs w:val="0"/>
          <w:caps w:val="0"/>
          <w:smallCaps w:val="0"/>
          <w:noProof w:val="0"/>
          <w:color w:val="000000" w:themeColor="text2" w:themeTint="FF" w:themeShade="FF"/>
          <w:sz w:val="24"/>
          <w:szCs w:val="24"/>
          <w:lang w:val="sv-SE"/>
        </w:rPr>
        <w:t>Se rutin “Mall Hjärtkirurgi - Operation”</w:t>
      </w:r>
    </w:p>
    <w:p w:rsidR="27B891EF" w:rsidP="379A2FD5" w:rsidRDefault="27B891EF" w14:paraId="395C4D44" w14:textId="45438E9A">
      <w:pPr>
        <w:spacing w:after="120" w:line="360" w:lineRule="auto"/>
        <w:ind w:left="567" w:right="867"/>
      </w:pPr>
      <w:r w:rsidRPr="379A2FD5" w:rsidR="27B891EF">
        <w:rPr>
          <w:rFonts w:ascii="Georgia" w:hAnsi="Georgia" w:eastAsia="Georgia" w:cs="Georgia"/>
          <w:b w:val="0"/>
          <w:bCs w:val="0"/>
          <w:i w:val="0"/>
          <w:iCs w:val="0"/>
          <w:caps w:val="0"/>
          <w:smallCaps w:val="0"/>
          <w:noProof w:val="0"/>
          <w:color w:val="000000" w:themeColor="text2" w:themeTint="FF" w:themeShade="FF"/>
          <w:sz w:val="24"/>
          <w:szCs w:val="24"/>
          <w:lang w:val="sv-SE"/>
        </w:rPr>
        <w:t>Se rutin “Säkerställande av att material inte oavsiktligt kvarlämnas i samband med operation”</w:t>
      </w:r>
    </w:p>
    <w:p w:rsidRPr="001505F7" w:rsidR="001505F7" w:rsidP="6DA2DB1D" w:rsidRDefault="001505F7" w14:paraId="71034DFD" w14:textId="77777777">
      <w:pPr>
        <w:pStyle w:val="Rubrik3"/>
      </w:pPr>
      <w:r w:rsidR="001505F7">
        <w:rPr/>
        <w:t>Apparatur</w:t>
      </w:r>
    </w:p>
    <w:p w:rsidR="34AB0E84" w:rsidP="379A2FD5" w:rsidRDefault="34AB0E84" w14:paraId="51926273" w14:textId="1CE568F8">
      <w:pPr>
        <w:spacing w:after="120" w:line="360" w:lineRule="auto"/>
        <w:ind w:left="567" w:right="867"/>
      </w:pPr>
      <w:r w:rsidRPr="379A2FD5" w:rsidR="34AB0E84">
        <w:rPr>
          <w:rFonts w:ascii="Georgia" w:hAnsi="Georgia" w:eastAsia="Georgia" w:cs="Georgia"/>
          <w:b w:val="0"/>
          <w:bCs w:val="0"/>
          <w:i w:val="0"/>
          <w:iCs w:val="0"/>
          <w:caps w:val="0"/>
          <w:smallCaps w:val="0"/>
          <w:noProof w:val="0"/>
          <w:color w:val="000000" w:themeColor="text2" w:themeTint="FF" w:themeShade="FF"/>
          <w:sz w:val="24"/>
          <w:szCs w:val="24"/>
          <w:lang w:val="sv-SE"/>
        </w:rPr>
        <w:t>Se rutin “Mall Hjärtkirurgi - Operation”</w:t>
      </w:r>
    </w:p>
    <w:p w:rsidR="1B45909F" w:rsidP="379A2FD5" w:rsidRDefault="1B45909F" w14:paraId="6F7F962E" w14:textId="6C275F44">
      <w:pPr>
        <w:pStyle w:val="Rubrik3"/>
        <w:keepNext w:val="1"/>
        <w:keepLines w:val="1"/>
        <w:widowControl w:val="1"/>
        <w:spacing w:before="240" w:after="40" w:line="240" w:lineRule="auto"/>
        <w:ind w:left="567" w:right="868"/>
        <w:rPr>
          <w:rFonts w:ascii="Georgia" w:hAnsi="Georgia" w:eastAsia="Georgia" w:cs="Georgia"/>
          <w:noProof w:val="0"/>
          <w:sz w:val="24"/>
          <w:szCs w:val="24"/>
          <w:lang w:val="sv-SE"/>
        </w:rPr>
      </w:pPr>
      <w:r w:rsidRPr="4D304802" w:rsidR="1B45909F">
        <w:rPr>
          <w:rFonts w:ascii="Verdana" w:hAnsi="Verdana" w:eastAsia="Verdana" w:cs="Verdana"/>
          <w:b w:val="0"/>
          <w:bCs w:val="0"/>
          <w:i w:val="0"/>
          <w:iCs w:val="0"/>
          <w:caps w:val="0"/>
          <w:smallCaps w:val="0"/>
          <w:noProof w:val="0"/>
          <w:color w:val="000000" w:themeColor="text2" w:themeTint="FF" w:themeShade="FF"/>
          <w:sz w:val="28"/>
          <w:szCs w:val="28"/>
          <w:lang w:val="sv-SE"/>
        </w:rPr>
        <w:t>Peroperativa förberedelser av patient</w:t>
      </w:r>
    </w:p>
    <w:p w:rsidR="70598F8F" w:rsidP="379A2FD5" w:rsidRDefault="70598F8F" w14:paraId="2848F806" w14:textId="48934848">
      <w:pPr>
        <w:spacing w:after="120" w:line="360" w:lineRule="auto"/>
        <w:ind w:left="567" w:right="867"/>
      </w:pPr>
      <w:r w:rsidRPr="379A2FD5" w:rsidR="70598F8F">
        <w:rPr>
          <w:rFonts w:ascii="Georgia" w:hAnsi="Georgia" w:eastAsia="Georgia" w:cs="Georgia"/>
          <w:b w:val="0"/>
          <w:bCs w:val="0"/>
          <w:i w:val="0"/>
          <w:iCs w:val="0"/>
          <w:caps w:val="0"/>
          <w:smallCaps w:val="0"/>
          <w:noProof w:val="0"/>
          <w:color w:val="000000" w:themeColor="text2" w:themeTint="FF" w:themeShade="FF"/>
          <w:sz w:val="24"/>
          <w:szCs w:val="24"/>
          <w:lang w:val="sv-SE"/>
        </w:rPr>
        <w:t>Se rutin “Mall Hjärtkirurgi - Operation”</w:t>
      </w:r>
    </w:p>
    <w:p w:rsidR="27A0C360" w:rsidP="379A2FD5" w:rsidRDefault="27A0C360" w14:paraId="55A78246" w14:textId="72362919">
      <w:pPr>
        <w:pStyle w:val="Normal"/>
        <w:spacing w:after="120" w:line="360" w:lineRule="auto"/>
        <w:ind w:left="567" w:right="867"/>
        <w:rPr>
          <w:rFonts w:ascii="Georgia" w:hAnsi="Georgia" w:eastAsia="Georgia" w:cs="Georgia"/>
          <w:noProof w:val="0"/>
          <w:sz w:val="24"/>
          <w:szCs w:val="24"/>
          <w:lang w:val="sv-SE"/>
        </w:rPr>
      </w:pPr>
      <w:r w:rsidRPr="379A2FD5" w:rsidR="27A0C360">
        <w:rPr>
          <w:rFonts w:ascii="Georgia" w:hAnsi="Georgia" w:eastAsia="Georgia" w:cs="Georgia"/>
          <w:noProof w:val="0"/>
          <w:sz w:val="24"/>
          <w:szCs w:val="24"/>
          <w:lang w:val="sv-SE"/>
        </w:rPr>
        <w:t xml:space="preserve">Se rutin </w:t>
      </w:r>
      <w:r w:rsidRPr="379A2FD5" w:rsidR="01E66600">
        <w:rPr>
          <w:rFonts w:ascii="Georgia" w:hAnsi="Georgia" w:eastAsia="Georgia" w:cs="Georgia"/>
          <w:noProof w:val="0"/>
          <w:sz w:val="24"/>
          <w:szCs w:val="24"/>
          <w:lang w:val="sv-SE"/>
        </w:rPr>
        <w:t>“</w:t>
      </w:r>
      <w:r w:rsidRPr="379A2FD5" w:rsidR="27A0C360">
        <w:rPr>
          <w:rFonts w:ascii="Georgia" w:hAnsi="Georgia" w:eastAsia="Georgia" w:cs="Georgia"/>
          <w:noProof w:val="0"/>
          <w:sz w:val="24"/>
          <w:szCs w:val="24"/>
          <w:lang w:val="sv-SE"/>
        </w:rPr>
        <w:t>Blåsövervakning och KAD - inläggning av kvarliggande urinvägskateter och intermittent tappning av urinblåsa</w:t>
      </w:r>
      <w:r w:rsidRPr="379A2FD5" w:rsidR="644862F7">
        <w:rPr>
          <w:rFonts w:ascii="Georgia" w:hAnsi="Georgia" w:eastAsia="Georgia" w:cs="Georgia"/>
          <w:noProof w:val="0"/>
          <w:sz w:val="24"/>
          <w:szCs w:val="24"/>
          <w:lang w:val="sv-SE"/>
        </w:rPr>
        <w:t>”</w:t>
      </w:r>
    </w:p>
    <w:p w:rsidR="4BB17403" w:rsidP="6DA2DB1D" w:rsidRDefault="4BB17403" w14:paraId="2B2F280A" w14:textId="5664EE82">
      <w:pPr>
        <w:pStyle w:val="Rubrik3"/>
        <w:keepNext w:val="1"/>
        <w:keepLines w:val="1"/>
        <w:spacing w:before="240" w:after="40" w:line="240" w:lineRule="auto"/>
        <w:ind w:left="567" w:right="868"/>
        <w:rPr>
          <w:rFonts w:ascii="Georgia" w:hAnsi="Georgia" w:eastAsia="Georgia" w:cs="Georgia"/>
          <w:noProof w:val="0"/>
          <w:sz w:val="24"/>
          <w:szCs w:val="24"/>
          <w:lang w:val="sv-SE"/>
        </w:rPr>
      </w:pPr>
      <w:r w:rsidRPr="4D304802" w:rsidR="4BB17403">
        <w:rPr>
          <w:rFonts w:ascii="Verdana" w:hAnsi="Verdana" w:eastAsia="Verdana" w:cs="Verdana"/>
          <w:b w:val="0"/>
          <w:bCs w:val="0"/>
          <w:i w:val="0"/>
          <w:iCs w:val="0"/>
          <w:caps w:val="0"/>
          <w:smallCaps w:val="0"/>
          <w:noProof w:val="0"/>
          <w:color w:val="000000" w:themeColor="text2" w:themeTint="FF" w:themeShade="FF"/>
          <w:sz w:val="28"/>
          <w:szCs w:val="28"/>
          <w:lang w:val="sv-SE"/>
        </w:rPr>
        <w:t>Positionering</w:t>
      </w:r>
    </w:p>
    <w:p w:rsidR="26463F13" w:rsidP="379A2FD5" w:rsidRDefault="26463F13" w14:paraId="2B4EB750" w14:textId="23FF496D">
      <w:pPr>
        <w:keepNext w:val="1"/>
        <w:keepLines w:val="1"/>
        <w:spacing w:after="120" w:line="360" w:lineRule="auto"/>
        <w:ind w:left="567" w:right="867"/>
      </w:pPr>
      <w:r w:rsidRPr="379A2FD5" w:rsidR="26463F13">
        <w:rPr>
          <w:rFonts w:ascii="Georgia" w:hAnsi="Georgia" w:eastAsia="Georgia" w:cs="Georgia"/>
          <w:b w:val="0"/>
          <w:bCs w:val="0"/>
          <w:i w:val="0"/>
          <w:iCs w:val="0"/>
          <w:caps w:val="0"/>
          <w:smallCaps w:val="0"/>
          <w:noProof w:val="0"/>
          <w:color w:val="000000" w:themeColor="text2" w:themeTint="FF" w:themeShade="FF"/>
          <w:sz w:val="24"/>
          <w:szCs w:val="24"/>
          <w:lang w:val="sv-SE"/>
        </w:rPr>
        <w:t>Se rutin “Hjärtkirurgi - Positionering”</w:t>
      </w:r>
    </w:p>
    <w:p w:rsidRPr="001505F7" w:rsidR="001505F7" w:rsidP="00E011D9" w:rsidRDefault="001505F7" w14:paraId="287E587C" w14:textId="77777777">
      <w:pPr>
        <w:pStyle w:val="Rubrik3"/>
      </w:pPr>
      <w:r w:rsidR="001505F7">
        <w:rPr/>
        <w:t>Desinfektion av hud</w:t>
      </w:r>
    </w:p>
    <w:p w:rsidR="3B430404" w:rsidP="379A2FD5" w:rsidRDefault="3B430404" w14:paraId="6F983485" w14:textId="6E6AFCE0">
      <w:pPr>
        <w:spacing w:after="120" w:line="360" w:lineRule="auto"/>
        <w:ind w:left="567" w:right="867"/>
      </w:pPr>
      <w:r w:rsidRPr="379A2FD5" w:rsidR="3B430404">
        <w:rPr>
          <w:rFonts w:ascii="Georgia" w:hAnsi="Georgia" w:eastAsia="Georgia" w:cs="Georgia"/>
          <w:b w:val="0"/>
          <w:bCs w:val="0"/>
          <w:i w:val="0"/>
          <w:iCs w:val="0"/>
          <w:caps w:val="0"/>
          <w:smallCaps w:val="0"/>
          <w:noProof w:val="0"/>
          <w:color w:val="000000" w:themeColor="text2" w:themeTint="FF" w:themeShade="FF"/>
          <w:sz w:val="24"/>
          <w:szCs w:val="24"/>
          <w:lang w:val="sv-SE"/>
        </w:rPr>
        <w:t>Se rutin “Mall Hjärtkirurgi - Operation”</w:t>
      </w:r>
    </w:p>
    <w:p w:rsidRPr="001505F7" w:rsidR="001505F7" w:rsidP="00E011D9" w:rsidRDefault="001505F7" w14:paraId="2429DF64" w14:textId="77777777">
      <w:pPr>
        <w:pStyle w:val="Rubrik3"/>
      </w:pPr>
      <w:r w:rsidR="001505F7">
        <w:rPr/>
        <w:t>Sterildrapering</w:t>
      </w:r>
    </w:p>
    <w:p w:rsidR="0D2660E0" w:rsidP="379A2FD5" w:rsidRDefault="0D2660E0" w14:paraId="7D882C23" w14:textId="44EEEF7D">
      <w:pPr>
        <w:spacing w:after="120" w:line="360" w:lineRule="auto"/>
        <w:ind w:left="567" w:right="867"/>
      </w:pPr>
      <w:r w:rsidRPr="379A2FD5" w:rsidR="0D2660E0">
        <w:rPr>
          <w:rFonts w:ascii="Georgia" w:hAnsi="Georgia" w:eastAsia="Georgia" w:cs="Georgia"/>
          <w:b w:val="0"/>
          <w:bCs w:val="0"/>
          <w:i w:val="0"/>
          <w:iCs w:val="0"/>
          <w:caps w:val="0"/>
          <w:smallCaps w:val="0"/>
          <w:noProof w:val="0"/>
          <w:color w:val="000000" w:themeColor="text2" w:themeTint="FF" w:themeShade="FF"/>
          <w:sz w:val="24"/>
          <w:szCs w:val="24"/>
          <w:lang w:val="sv-SE"/>
        </w:rPr>
        <w:t>Se rutin “Mall Hjärtkirurgi - Operation”</w:t>
      </w:r>
    </w:p>
    <w:p w:rsidRPr="001505F7" w:rsidR="001505F7" w:rsidP="00CB3D98" w:rsidRDefault="001505F7" w14:paraId="73CDCA35" w14:textId="1F826695">
      <w:pPr>
        <w:pStyle w:val="Rubrik3"/>
      </w:pPr>
      <w:r w:rsidR="001505F7">
        <w:rPr/>
        <w:t>Operation</w:t>
      </w:r>
      <w:r w:rsidR="52E5C11C">
        <w:rPr/>
        <w:t>steknik</w:t>
      </w:r>
    </w:p>
    <w:p w:rsidR="00D47236" w:rsidP="00D47236" w:rsidRDefault="00FC55C0" w14:paraId="1E405B0E" w14:textId="36FD0628">
      <w:r>
        <w:t>C</w:t>
      </w:r>
      <w:r w:rsidRPr="001505F7" w:rsidR="001505F7">
        <w:t xml:space="preserve">ardioplegin kan administreras på olika sätt. Antegrad given </w:t>
      </w:r>
      <w:r>
        <w:t>c</w:t>
      </w:r>
      <w:r w:rsidRPr="001505F7" w:rsidR="001505F7">
        <w:t xml:space="preserve">ardioplegi </w:t>
      </w:r>
      <w:r>
        <w:t xml:space="preserve">i aortaroten </w:t>
      </w:r>
      <w:r w:rsidRPr="001505F7" w:rsidR="001505F7">
        <w:t xml:space="preserve">kan rinna in i kammaren i stället för ut i coronarkärlen beroende på att klaffen är otät. Cardioplegivätska kan då ges </w:t>
      </w:r>
      <w:r w:rsidRPr="001505F7">
        <w:t>via coronarostier med ballongkateter</w:t>
      </w:r>
      <w:r w:rsidRPr="001505F7">
        <w:t xml:space="preserve"> </w:t>
      </w:r>
      <w:r w:rsidR="006D7FAC">
        <w:t xml:space="preserve">eller </w:t>
      </w:r>
      <w:r w:rsidRPr="001505F7" w:rsidR="001505F7">
        <w:t xml:space="preserve">som retrograd </w:t>
      </w:r>
      <w:r>
        <w:t>c</w:t>
      </w:r>
      <w:r w:rsidRPr="001505F7" w:rsidR="001505F7">
        <w:t>ardioplegi</w:t>
      </w:r>
      <w:r w:rsidR="00D47236">
        <w:t>.</w:t>
      </w:r>
    </w:p>
    <w:p w:rsidRPr="00AE6D79" w:rsidR="001505F7" w:rsidP="66B42D57" w:rsidRDefault="001505F7" w14:paraId="192010D0" w14:textId="31451949">
      <w:pPr>
        <w:pStyle w:val="Normal"/>
        <w:suppressLineNumbers w:val="0"/>
        <w:spacing w:before="0" w:beforeAutospacing="off" w:after="120" w:afterAutospacing="off" w:line="360" w:lineRule="auto"/>
        <w:ind w:left="567" w:right="868"/>
        <w:jc w:val="left"/>
      </w:pPr>
      <w:r w:rsidR="001505F7">
        <w:rPr/>
        <w:t>Aorta öppnas med 11:ans knivblad och därefter med sax, ca:15 mm från klaffen. Klaffen klipps ut med klaffsax</w:t>
      </w:r>
      <w:r w:rsidR="36EAD2A3">
        <w:rPr/>
        <w:t xml:space="preserve"> och med hjälp av</w:t>
      </w:r>
      <w:r w:rsidR="001505F7">
        <w:rPr/>
        <w:t xml:space="preserve"> </w:t>
      </w:r>
      <w:r w:rsidR="001505F7">
        <w:rPr/>
        <w:t>concotom</w:t>
      </w:r>
      <w:r w:rsidR="001505F7">
        <w:rPr/>
        <w:t xml:space="preserve"> eller med tång Allis</w:t>
      </w:r>
      <w:r w:rsidR="153AB878">
        <w:rPr/>
        <w:t xml:space="preserve"> ta</w:t>
      </w:r>
      <w:r w:rsidR="190714EE">
        <w:rPr/>
        <w:t>s</w:t>
      </w:r>
      <w:r w:rsidR="153AB878">
        <w:rPr/>
        <w:t xml:space="preserve"> kalk</w:t>
      </w:r>
      <w:r w:rsidR="3A04B4DB">
        <w:rPr/>
        <w:t xml:space="preserve"> bort</w:t>
      </w:r>
      <w:r w:rsidR="001505F7">
        <w:rPr/>
        <w:t xml:space="preserve">. </w:t>
      </w:r>
      <w:r w:rsidR="0502208E">
        <w:rPr/>
        <w:t xml:space="preserve">Kirurgen </w:t>
      </w:r>
      <w:r w:rsidR="001505F7">
        <w:rPr/>
        <w:t xml:space="preserve">sköljer rent där aortaklaffen suttit så att det inte finns någon kalkrest kvar. Aortas diameter mäts med klaffmått, storlek och typ av klaff väljs, </w:t>
      </w:r>
      <w:r w:rsidR="001505F7">
        <w:rPr/>
        <w:t>biologisk eller mekanisk klaff.</w:t>
      </w:r>
      <w:r w:rsidR="001505F7">
        <w:rPr/>
        <w:t xml:space="preserve"> De biologiska klaffar som förvaras i formalinlösning sköljs i 2x1 minuter i olika bad med </w:t>
      </w:r>
      <w:r w:rsidR="001505F7">
        <w:rPr/>
        <w:t>NaCl</w:t>
      </w:r>
      <w:r w:rsidR="001505F7">
        <w:rPr/>
        <w:t xml:space="preserve">. Biologisk klaff bevaras i </w:t>
      </w:r>
      <w:r w:rsidR="001505F7">
        <w:rPr/>
        <w:t>Nacl</w:t>
      </w:r>
      <w:r w:rsidR="001505F7">
        <w:rPr/>
        <w:t xml:space="preserve"> tills den sätts in, och fuktas kontinuerligt under insättning. </w:t>
      </w:r>
      <w:r w:rsidR="4F210541">
        <w:rPr/>
        <w:t xml:space="preserve">Undantaget är den biologiska </w:t>
      </w:r>
      <w:r w:rsidR="4F210541">
        <w:rPr/>
        <w:t>Inspirisklaffen</w:t>
      </w:r>
      <w:r w:rsidR="4F210541">
        <w:rPr/>
        <w:t xml:space="preserve"> som inte behöver sköljas, den kommer torr. </w:t>
      </w:r>
      <w:r w:rsidR="001505F7">
        <w:rPr/>
        <w:t xml:space="preserve">De mekaniska klaffarna tas upp i sin innerförpackning, öppnas och klaffhållare sätts på plats. På klaffarna sitter en lapp med serienummer och storlek, den </w:t>
      </w:r>
      <w:r w:rsidR="001505F7">
        <w:rPr/>
        <w:t xml:space="preserve">klipps bort. Även den yttre plastskivan runt klaffen tas bort. </w:t>
      </w:r>
      <w:r w:rsidR="6263EC5A">
        <w:rPr/>
        <w:t>H</w:t>
      </w:r>
      <w:r w:rsidR="001505F7">
        <w:rPr/>
        <w:t>ålduk</w:t>
      </w:r>
      <w:r w:rsidR="001505F7">
        <w:rPr/>
        <w:t xml:space="preserve"> i läggs runt såret</w:t>
      </w:r>
      <w:r w:rsidR="16284E69">
        <w:rPr/>
        <w:t xml:space="preserve">. </w:t>
      </w:r>
      <w:r w:rsidR="3E8115A6">
        <w:rPr/>
        <w:t xml:space="preserve">Kirurgen </w:t>
      </w:r>
      <w:r w:rsidR="001505F7">
        <w:rPr/>
        <w:t xml:space="preserve">sätter aortaklaffsuturerna som är </w:t>
      </w:r>
      <w:r w:rsidR="001505F7">
        <w:rPr/>
        <w:t>2-0</w:t>
      </w:r>
      <w:r w:rsidR="001505F7">
        <w:rPr/>
        <w:t xml:space="preserve"> flätade icke resorberbara med liten nål och </w:t>
      </w:r>
      <w:r w:rsidR="001505F7">
        <w:rPr/>
        <w:t>pledget</w:t>
      </w:r>
      <w:r w:rsidR="001505F7">
        <w:rPr/>
        <w:t xml:space="preserve">. Till klaffen krävs ca: </w:t>
      </w:r>
      <w:r w:rsidR="001505F7">
        <w:rPr/>
        <w:t>12</w:t>
      </w:r>
      <w:r w:rsidR="00BF1AD6">
        <w:rPr/>
        <w:t>-</w:t>
      </w:r>
      <w:r w:rsidR="001505F7">
        <w:rPr/>
        <w:t>16</w:t>
      </w:r>
      <w:r w:rsidR="00BF1AD6">
        <w:rPr/>
        <w:t xml:space="preserve"> </w:t>
      </w:r>
      <w:r w:rsidR="001505F7">
        <w:rPr/>
        <w:t xml:space="preserve">suturer. När alla suturerna är på plats i aorta sys dessa på den suturkrage som finns på aortaklaffprotesen. Biologisk klaff fuktas alltid med </w:t>
      </w:r>
      <w:r w:rsidR="001505F7">
        <w:rPr/>
        <w:t>NaCl</w:t>
      </w:r>
      <w:r w:rsidR="001505F7">
        <w:rPr/>
        <w:t xml:space="preserve"> med jämna intervaller under insättningen. Assistenten tar emot nålarna </w:t>
      </w:r>
      <w:r w:rsidR="00461EEF">
        <w:rPr/>
        <w:t>a</w:t>
      </w:r>
      <w:r w:rsidR="001505F7">
        <w:rPr/>
        <w:t xml:space="preserve">lt. sys suturen omedelbart i </w:t>
      </w:r>
      <w:r w:rsidR="001505F7">
        <w:rPr/>
        <w:t>sykragen</w:t>
      </w:r>
      <w:r w:rsidR="001505F7">
        <w:rPr/>
        <w:t xml:space="preserve"> efter den är satt i </w:t>
      </w:r>
      <w:r w:rsidR="001505F7">
        <w:rPr/>
        <w:t>aortaanulus</w:t>
      </w:r>
      <w:r w:rsidR="001505F7">
        <w:rPr/>
        <w:t xml:space="preserve">. Efter att suturerna är satta i </w:t>
      </w:r>
      <w:r w:rsidR="001505F7">
        <w:rPr/>
        <w:t>sykragen</w:t>
      </w:r>
      <w:r w:rsidR="001505F7">
        <w:rPr/>
        <w:t xml:space="preserve"> fuktas trådarna och klaffen förs på plats. Suturerna som håller fast klaffen vid klaffhållaren skärs bort och hållaren tas ut. Obs, vid mekanisk klaffprotes ska alltid klaffhållaren sparas tills operationen är klar eftersom den kan användas som en roterare. Klaffsuturerna knyts och klipps. Operatören kontrollerar att klaffen öppnar sig ordentligt med klafföppnaren. Hållsuturerna klipps bort, observera att få tillbaka </w:t>
      </w:r>
      <w:r w:rsidR="001505F7">
        <w:rPr/>
        <w:t>pledgeten</w:t>
      </w:r>
      <w:r w:rsidR="001505F7">
        <w:rPr/>
        <w:t xml:space="preserve">. Aorta sutureras </w:t>
      </w:r>
      <w:r w:rsidR="00F56865">
        <w:rPr/>
        <w:t xml:space="preserve">med </w:t>
      </w:r>
      <w:r w:rsidR="79079877">
        <w:rPr/>
        <w:t>3-0</w:t>
      </w:r>
      <w:r w:rsidR="79079877">
        <w:rPr/>
        <w:t xml:space="preserve">, </w:t>
      </w:r>
      <w:r w:rsidR="001505F7">
        <w:rPr/>
        <w:t>4-0</w:t>
      </w:r>
      <w:r w:rsidR="001505F7">
        <w:rPr/>
        <w:t xml:space="preserve"> </w:t>
      </w:r>
      <w:r w:rsidR="17A11CEA">
        <w:rPr/>
        <w:t>prolene</w:t>
      </w:r>
      <w:r w:rsidR="24EE11BB">
        <w:rPr/>
        <w:t xml:space="preserve">. </w:t>
      </w:r>
      <w:r w:rsidR="001505F7">
        <w:rPr/>
        <w:t xml:space="preserve">Vid behov kan </w:t>
      </w:r>
      <w:r w:rsidR="5A86D228">
        <w:rPr/>
        <w:t>pledget</w:t>
      </w:r>
      <w:r w:rsidR="5A86D228">
        <w:rPr/>
        <w:t xml:space="preserve"> </w:t>
      </w:r>
      <w:r w:rsidR="001505F7">
        <w:rPr/>
        <w:t xml:space="preserve">användas i början och i slutet av </w:t>
      </w:r>
      <w:r w:rsidR="001505F7">
        <w:rPr/>
        <w:t>suturraden</w:t>
      </w:r>
      <w:r w:rsidR="001505F7">
        <w:rPr/>
        <w:t>.</w:t>
      </w:r>
    </w:p>
    <w:p w:rsidR="1DE3A2A2" w:rsidP="6DA2DB1D" w:rsidRDefault="1DE3A2A2" w14:paraId="6ECB08FF" w14:textId="5A16D056">
      <w:pPr>
        <w:pStyle w:val="Rubrik3"/>
        <w:keepNext w:val="1"/>
        <w:keepLines w:val="1"/>
        <w:spacing w:before="240" w:after="40" w:line="240" w:lineRule="auto"/>
        <w:ind w:left="567" w:right="868"/>
      </w:pPr>
      <w:r w:rsidRPr="4D304802" w:rsidR="1DE3A2A2">
        <w:rPr>
          <w:rFonts w:ascii="Verdana" w:hAnsi="Verdana" w:eastAsia="Verdana" w:cs="Verdana"/>
          <w:b w:val="0"/>
          <w:bCs w:val="0"/>
          <w:i w:val="0"/>
          <w:iCs w:val="0"/>
          <w:caps w:val="0"/>
          <w:smallCaps w:val="0"/>
          <w:noProof w:val="0"/>
          <w:color w:val="000000" w:themeColor="text2" w:themeTint="FF" w:themeShade="FF"/>
          <w:sz w:val="28"/>
          <w:szCs w:val="28"/>
          <w:lang w:val="sv-SE"/>
        </w:rPr>
        <w:t xml:space="preserve">Förberedelser för avveckling av hjärtlungmaskin </w:t>
      </w:r>
      <w:r w:rsidRPr="4D304802" w:rsidR="1DE3A2A2">
        <w:rPr>
          <w:rFonts w:ascii="Georgia" w:hAnsi="Georgia" w:eastAsia="Georgia" w:cs="Georgia"/>
          <w:noProof w:val="0"/>
          <w:sz w:val="24"/>
          <w:szCs w:val="24"/>
          <w:lang w:val="sv-SE"/>
        </w:rPr>
        <w:t xml:space="preserve"> </w:t>
      </w:r>
    </w:p>
    <w:p w:rsidR="6DA2DB1D" w:rsidP="379A2FD5" w:rsidRDefault="6DA2DB1D" w14:paraId="54417FE7" w14:textId="78F0C874">
      <w:pPr>
        <w:keepNext w:val="1"/>
        <w:keepLines w:val="1"/>
        <w:spacing w:after="120" w:line="360" w:lineRule="auto"/>
        <w:ind w:left="567" w:right="867"/>
      </w:pPr>
      <w:r w:rsidRPr="379A2FD5" w:rsidR="346772DC">
        <w:rPr>
          <w:rFonts w:ascii="Georgia" w:hAnsi="Georgia" w:eastAsia="Georgia" w:cs="Georgia"/>
          <w:b w:val="0"/>
          <w:bCs w:val="0"/>
          <w:i w:val="0"/>
          <w:iCs w:val="0"/>
          <w:caps w:val="0"/>
          <w:smallCaps w:val="0"/>
          <w:noProof w:val="0"/>
          <w:color w:val="000000" w:themeColor="text2" w:themeTint="FF" w:themeShade="FF"/>
          <w:sz w:val="24"/>
          <w:szCs w:val="24"/>
          <w:lang w:val="sv-SE"/>
        </w:rPr>
        <w:t>Se rutin “Mall Hjärtkirurgi - Operation”</w:t>
      </w:r>
    </w:p>
    <w:p w:rsidRPr="001505F7" w:rsidR="001505F7" w:rsidP="00AE6D79" w:rsidRDefault="001505F7" w14:paraId="6ADB56FA" w14:textId="77777777">
      <w:pPr>
        <w:pStyle w:val="Rubrik3"/>
      </w:pPr>
      <w:r w:rsidR="001505F7">
        <w:rPr/>
        <w:t>Slutning av operationssåret</w:t>
      </w:r>
    </w:p>
    <w:p w:rsidR="54FECBB3" w:rsidP="379A2FD5" w:rsidRDefault="54FECBB3" w14:paraId="441A52F2" w14:textId="25643CFB">
      <w:pPr>
        <w:spacing w:after="120" w:line="360" w:lineRule="auto"/>
        <w:ind w:left="567" w:right="867"/>
      </w:pPr>
      <w:r w:rsidRPr="379A2FD5" w:rsidR="54FECBB3">
        <w:rPr>
          <w:rFonts w:ascii="Georgia" w:hAnsi="Georgia" w:eastAsia="Georgia" w:cs="Georgia"/>
          <w:b w:val="0"/>
          <w:bCs w:val="0"/>
          <w:i w:val="0"/>
          <w:iCs w:val="0"/>
          <w:caps w:val="0"/>
          <w:smallCaps w:val="0"/>
          <w:noProof w:val="0"/>
          <w:color w:val="000000" w:themeColor="text2" w:themeTint="FF" w:themeShade="FF"/>
          <w:sz w:val="24"/>
          <w:szCs w:val="24"/>
          <w:lang w:val="sv-SE"/>
        </w:rPr>
        <w:t>Se rutin “Mall Hjärtkirurgi - Operation”</w:t>
      </w:r>
    </w:p>
    <w:p w:rsidRPr="001505F7" w:rsidR="001505F7" w:rsidP="00AE6D79" w:rsidRDefault="001505F7" w14:paraId="3F53E79F" w14:textId="77777777">
      <w:pPr>
        <w:pStyle w:val="Rubrik3"/>
      </w:pPr>
      <w:r w:rsidR="001505F7">
        <w:rPr/>
        <w:t>Kontroll efter operationsslut</w:t>
      </w:r>
    </w:p>
    <w:p w:rsidR="5A58378E" w:rsidP="379A2FD5" w:rsidRDefault="5A58378E" w14:paraId="070252AF" w14:textId="369CAAD8">
      <w:pPr>
        <w:pStyle w:val="Normal"/>
      </w:pPr>
      <w:r w:rsidRPr="379A2FD5" w:rsidR="5A58378E">
        <w:rPr>
          <w:noProof w:val="0"/>
          <w:lang w:val="sv-SE"/>
        </w:rPr>
        <w:t>Se rutin “Mall Hjärtkirurgi - Operation”</w:t>
      </w:r>
    </w:p>
    <w:p w:rsidR="00CE0E86" w:rsidP="379A2FD5" w:rsidRDefault="00CE0E86" w14:paraId="60A5DEE1" w14:textId="22E51D67">
      <w:pPr>
        <w:pStyle w:val="Normal"/>
      </w:pPr>
      <w:r w:rsidRPr="379A2FD5" w:rsidR="00CE0E86">
        <w:rPr>
          <w:noProof w:val="0"/>
          <w:lang w:val="sv-SE"/>
        </w:rPr>
        <w:t>Se rutin “Säkerställande av att material inte oavsiktligt kvarlämnas i samband med operation”</w:t>
      </w:r>
    </w:p>
    <w:p w:rsidRPr="001505F7" w:rsidR="001505F7" w:rsidP="6DA2DB1D" w:rsidRDefault="001505F7" w14:paraId="4AEF73EF" w14:textId="40020706">
      <w:pPr>
        <w:pStyle w:val="MellanrubrikVGR"/>
      </w:pPr>
      <w:r w:rsidR="001505F7">
        <w:rPr/>
        <w:t>Komplikationer</w:t>
      </w:r>
    </w:p>
    <w:p w:rsidR="7CBF1AB8" w:rsidP="379A2FD5" w:rsidRDefault="7CBF1AB8" w14:paraId="4CC89779" w14:textId="62DBEA18">
      <w:pPr>
        <w:pStyle w:val="Punktlista"/>
        <w:rPr>
          <w:rFonts w:ascii="Georgia" w:hAnsi="Georgia" w:eastAsia="Georgia" w:cs="Georgia"/>
          <w:b w:val="0"/>
          <w:bCs w:val="0"/>
          <w:i w:val="0"/>
          <w:iCs w:val="0"/>
          <w:caps w:val="0"/>
          <w:smallCaps w:val="0"/>
          <w:noProof w:val="0"/>
          <w:color w:val="000000" w:themeColor="text2" w:themeTint="FF" w:themeShade="FF"/>
          <w:sz w:val="24"/>
          <w:szCs w:val="24"/>
          <w:lang w:val="sv-SE"/>
        </w:rPr>
      </w:pPr>
      <w:r w:rsidRPr="379A2FD5" w:rsidR="7CBF1AB8">
        <w:rPr>
          <w:noProof w:val="0"/>
          <w:lang w:val="sv-SE"/>
        </w:rPr>
        <w:t>Klaffläckage</w:t>
      </w:r>
    </w:p>
    <w:p w:rsidR="7CBF1AB8" w:rsidP="379A2FD5" w:rsidRDefault="7CBF1AB8" w14:paraId="0FCB477A" w14:textId="3453C156">
      <w:pPr>
        <w:pStyle w:val="Punktlista"/>
        <w:rPr>
          <w:rFonts w:ascii="Georgia" w:hAnsi="Georgia" w:eastAsia="Georgia" w:cs="Georgia"/>
          <w:b w:val="0"/>
          <w:bCs w:val="0"/>
          <w:i w:val="0"/>
          <w:iCs w:val="0"/>
          <w:caps w:val="0"/>
          <w:smallCaps w:val="0"/>
          <w:noProof w:val="0"/>
          <w:color w:val="000000" w:themeColor="text2" w:themeTint="FF" w:themeShade="FF"/>
          <w:sz w:val="24"/>
          <w:szCs w:val="24"/>
          <w:lang w:val="sv-SE"/>
        </w:rPr>
      </w:pPr>
      <w:r w:rsidRPr="379A2FD5" w:rsidR="7CBF1AB8">
        <w:rPr>
          <w:noProof w:val="0"/>
          <w:lang w:val="sv-SE"/>
        </w:rPr>
        <w:t>Blödning</w:t>
      </w:r>
    </w:p>
    <w:p w:rsidR="7CBF1AB8" w:rsidP="379A2FD5" w:rsidRDefault="7CBF1AB8" w14:paraId="5F96F75E" w14:textId="579287FE">
      <w:pPr>
        <w:pStyle w:val="Punktlista"/>
        <w:rPr>
          <w:rFonts w:ascii="Georgia" w:hAnsi="Georgia" w:eastAsia="Georgia" w:cs="Georgia"/>
          <w:b w:val="0"/>
          <w:bCs w:val="0"/>
          <w:i w:val="0"/>
          <w:iCs w:val="0"/>
          <w:caps w:val="0"/>
          <w:smallCaps w:val="0"/>
          <w:noProof w:val="0"/>
          <w:color w:val="000000" w:themeColor="text2" w:themeTint="FF" w:themeShade="FF"/>
          <w:sz w:val="24"/>
          <w:szCs w:val="24"/>
          <w:lang w:val="sv-SE"/>
        </w:rPr>
      </w:pPr>
      <w:r w:rsidRPr="379A2FD5" w:rsidR="7CBF1AB8">
        <w:rPr>
          <w:noProof w:val="0"/>
          <w:lang w:val="sv-SE"/>
        </w:rPr>
        <w:t>Hjärttamponad</w:t>
      </w:r>
    </w:p>
    <w:p w:rsidR="7CBF1AB8" w:rsidP="379A2FD5" w:rsidRDefault="7CBF1AB8" w14:paraId="27CED18D" w14:textId="2045EA21">
      <w:pPr>
        <w:pStyle w:val="Punktlista"/>
        <w:rPr>
          <w:rFonts w:ascii="Georgia" w:hAnsi="Georgia" w:eastAsia="Georgia" w:cs="Georgia"/>
          <w:b w:val="0"/>
          <w:bCs w:val="0"/>
          <w:i w:val="0"/>
          <w:iCs w:val="0"/>
          <w:caps w:val="0"/>
          <w:smallCaps w:val="0"/>
          <w:noProof w:val="0"/>
          <w:color w:val="000000" w:themeColor="text2" w:themeTint="FF" w:themeShade="FF"/>
          <w:sz w:val="24"/>
          <w:szCs w:val="24"/>
          <w:lang w:val="sv-SE"/>
        </w:rPr>
      </w:pPr>
      <w:r w:rsidRPr="379A2FD5" w:rsidR="7CBF1AB8">
        <w:rPr>
          <w:noProof w:val="0"/>
          <w:lang w:val="sv-SE"/>
        </w:rPr>
        <w:t>Svikt</w:t>
      </w:r>
    </w:p>
    <w:p w:rsidR="7CBF1AB8" w:rsidP="379A2FD5" w:rsidRDefault="7CBF1AB8" w14:paraId="701DAF3D" w14:textId="7B3B2C30">
      <w:pPr>
        <w:pStyle w:val="Punktlista"/>
        <w:rPr>
          <w:rFonts w:ascii="Georgia" w:hAnsi="Georgia" w:eastAsia="Georgia" w:cs="Georgia"/>
          <w:b w:val="0"/>
          <w:bCs w:val="0"/>
          <w:i w:val="0"/>
          <w:iCs w:val="0"/>
          <w:caps w:val="0"/>
          <w:smallCaps w:val="0"/>
          <w:noProof w:val="0"/>
          <w:color w:val="000000" w:themeColor="text2" w:themeTint="FF" w:themeShade="FF"/>
          <w:sz w:val="24"/>
          <w:szCs w:val="24"/>
          <w:lang w:val="sv-SE"/>
        </w:rPr>
      </w:pPr>
      <w:r w:rsidRPr="379A2FD5" w:rsidR="7CBF1AB8">
        <w:rPr>
          <w:noProof w:val="0"/>
          <w:lang w:val="sv-SE"/>
        </w:rPr>
        <w:t>Arytmi</w:t>
      </w:r>
    </w:p>
    <w:p w:rsidR="7CBF1AB8" w:rsidP="379A2FD5" w:rsidRDefault="7CBF1AB8" w14:paraId="5F07EE97" w14:textId="09CFCC07">
      <w:pPr>
        <w:pStyle w:val="Punktlista"/>
        <w:rPr>
          <w:rFonts w:ascii="Georgia" w:hAnsi="Georgia" w:eastAsia="Georgia" w:cs="Georgia"/>
          <w:b w:val="0"/>
          <w:bCs w:val="0"/>
          <w:i w:val="0"/>
          <w:iCs w:val="0"/>
          <w:caps w:val="0"/>
          <w:smallCaps w:val="0"/>
          <w:noProof w:val="0"/>
          <w:color w:val="000000" w:themeColor="text2" w:themeTint="FF" w:themeShade="FF"/>
          <w:sz w:val="24"/>
          <w:szCs w:val="24"/>
          <w:lang w:val="sv-SE"/>
        </w:rPr>
      </w:pPr>
      <w:r w:rsidRPr="379A2FD5" w:rsidR="7CBF1AB8">
        <w:rPr>
          <w:noProof w:val="0"/>
          <w:lang w:val="sv-SE"/>
        </w:rPr>
        <w:t>Infektion</w:t>
      </w:r>
    </w:p>
    <w:p w:rsidR="7CBF1AB8" w:rsidP="379A2FD5" w:rsidRDefault="7CBF1AB8" w14:paraId="29D95004" w14:textId="3B50AB7C">
      <w:pPr>
        <w:pStyle w:val="Punktlista"/>
        <w:rPr>
          <w:rFonts w:ascii="Georgia" w:hAnsi="Georgia" w:eastAsia="Georgia" w:cs="Georgia"/>
          <w:b w:val="0"/>
          <w:bCs w:val="0"/>
          <w:i w:val="0"/>
          <w:iCs w:val="0"/>
          <w:caps w:val="0"/>
          <w:smallCaps w:val="0"/>
          <w:noProof w:val="0"/>
          <w:color w:val="000000" w:themeColor="text2" w:themeTint="FF" w:themeShade="FF"/>
          <w:sz w:val="24"/>
          <w:szCs w:val="24"/>
          <w:lang w:val="sv-SE"/>
        </w:rPr>
      </w:pPr>
      <w:r w:rsidRPr="379A2FD5" w:rsidR="7CBF1AB8">
        <w:rPr>
          <w:noProof w:val="0"/>
          <w:lang w:val="sv-SE"/>
        </w:rPr>
        <w:t>Sternuminsufficiens</w:t>
      </w:r>
    </w:p>
    <w:p w:rsidR="6F01934D" w:rsidP="6DA2DB1D" w:rsidRDefault="6F01934D" w14:paraId="7CE28350" w14:textId="5D3D2349">
      <w:pPr>
        <w:pStyle w:val="Normalefterlista"/>
        <w:spacing w:before="200" w:after="120" w:line="360" w:lineRule="auto"/>
        <w:ind w:left="567" w:right="868"/>
      </w:pPr>
      <w:r w:rsidRPr="6DA2DB1D" w:rsidR="6F01934D">
        <w:rPr>
          <w:rFonts w:ascii="Georgia" w:hAnsi="Georgia" w:eastAsia="Georgia" w:cs="Georgia"/>
          <w:b w:val="0"/>
          <w:bCs w:val="0"/>
          <w:i w:val="0"/>
          <w:iCs w:val="0"/>
          <w:caps w:val="0"/>
          <w:smallCaps w:val="0"/>
          <w:noProof w:val="0"/>
          <w:color w:val="000000" w:themeColor="text2" w:themeTint="FF" w:themeShade="FF"/>
          <w:sz w:val="24"/>
          <w:szCs w:val="24"/>
          <w:lang w:val="sv-SE"/>
        </w:rPr>
        <w:t xml:space="preserve">Medvetet avsteg från rutinen dokumenteras i journalsystemet om rutinen är kopplad till patient. Övriga orsaker till avsteg från styrdokumentet rapporteras i </w:t>
      </w:r>
      <w:r w:rsidRPr="6DA2DB1D" w:rsidR="6F01934D">
        <w:rPr>
          <w:rFonts w:ascii="Georgia" w:hAnsi="Georgia" w:eastAsia="Georgia" w:cs="Georgia"/>
          <w:b w:val="0"/>
          <w:bCs w:val="0"/>
          <w:i w:val="0"/>
          <w:iCs w:val="0"/>
          <w:caps w:val="0"/>
          <w:smallCaps w:val="0"/>
          <w:noProof w:val="0"/>
          <w:color w:val="000000" w:themeColor="text2" w:themeTint="FF" w:themeShade="FF"/>
          <w:sz w:val="24"/>
          <w:szCs w:val="24"/>
          <w:lang w:val="sv-SE"/>
        </w:rPr>
        <w:t>MedControl</w:t>
      </w:r>
      <w:r w:rsidRPr="6DA2DB1D" w:rsidR="6F01934D">
        <w:rPr>
          <w:rFonts w:ascii="Georgia" w:hAnsi="Georgia" w:eastAsia="Georgia" w:cs="Georgia"/>
          <w:b w:val="0"/>
          <w:bCs w:val="0"/>
          <w:i w:val="0"/>
          <w:iCs w:val="0"/>
          <w:caps w:val="0"/>
          <w:smallCaps w:val="0"/>
          <w:noProof w:val="0"/>
          <w:color w:val="000000" w:themeColor="text2" w:themeTint="FF" w:themeShade="FF"/>
          <w:sz w:val="24"/>
          <w:szCs w:val="24"/>
          <w:lang w:val="sv-SE"/>
        </w:rPr>
        <w:t xml:space="preserve"> PRO.</w:t>
      </w:r>
    </w:p>
    <w:p w:rsidR="6F01934D" w:rsidP="6DA2DB1D" w:rsidRDefault="6F01934D" w14:paraId="056C712D" w14:textId="7512C429">
      <w:pPr>
        <w:pStyle w:val="Rubrik2"/>
        <w:keepNext w:val="1"/>
        <w:keepLines w:val="1"/>
        <w:spacing w:before="240" w:after="40" w:line="240" w:lineRule="auto"/>
        <w:ind w:left="567" w:right="-143"/>
        <w:rPr>
          <w:rFonts w:ascii="Verdana" w:hAnsi="Verdana" w:eastAsia="Verdana" w:cs="Verdana"/>
          <w:b w:val="0"/>
          <w:bCs w:val="0"/>
          <w:i w:val="0"/>
          <w:iCs w:val="0"/>
          <w:caps w:val="0"/>
          <w:smallCaps w:val="0"/>
          <w:noProof w:val="0"/>
          <w:color w:val="000000" w:themeColor="text2" w:themeTint="FF" w:themeShade="FF"/>
          <w:sz w:val="36"/>
          <w:szCs w:val="36"/>
          <w:lang w:val="sv-SE"/>
        </w:rPr>
      </w:pPr>
      <w:r w:rsidRPr="4D304802" w:rsidR="6F01934D">
        <w:rPr>
          <w:rFonts w:ascii="Verdana" w:hAnsi="Verdana" w:eastAsia="Verdana" w:cs="Verdana"/>
          <w:b w:val="0"/>
          <w:bCs w:val="0"/>
          <w:i w:val="0"/>
          <w:iCs w:val="0"/>
          <w:caps w:val="0"/>
          <w:smallCaps w:val="0"/>
          <w:noProof w:val="0"/>
          <w:color w:val="000000" w:themeColor="text2" w:themeTint="FF" w:themeShade="FF"/>
          <w:sz w:val="36"/>
          <w:szCs w:val="36"/>
          <w:lang w:val="sv-SE"/>
        </w:rPr>
        <w:t>Relaterad information</w:t>
      </w:r>
    </w:p>
    <w:p w:rsidR="6F01934D" w:rsidP="379A2FD5" w:rsidRDefault="6F01934D" w14:paraId="5EA7ABC4" w14:textId="3DDD9F65">
      <w:pPr>
        <w:spacing w:after="120" w:line="360" w:lineRule="auto"/>
        <w:ind w:left="567" w:right="868"/>
        <w:rPr>
          <w:rFonts w:ascii="Georgia" w:hAnsi="Georgia" w:eastAsia="Georgia" w:cs="Georgia"/>
          <w:b w:val="0"/>
          <w:bCs w:val="0"/>
          <w:i w:val="0"/>
          <w:iCs w:val="0"/>
          <w:caps w:val="0"/>
          <w:smallCaps w:val="0"/>
          <w:noProof w:val="0"/>
          <w:color w:val="000000" w:themeColor="text2" w:themeTint="FF" w:themeShade="FF"/>
          <w:sz w:val="24"/>
          <w:szCs w:val="24"/>
          <w:lang w:val="sv-SE"/>
        </w:rPr>
      </w:pPr>
      <w:hyperlink r:id="Rc204eb3854e04762">
        <w:r w:rsidRPr="379A2FD5" w:rsidR="6F01934D">
          <w:rPr>
            <w:rStyle w:val="Hyperlnk"/>
            <w:rFonts w:ascii="Georgia" w:hAnsi="Georgia" w:eastAsia="Georgia" w:cs="Georgia"/>
            <w:b w:val="0"/>
            <w:bCs w:val="0"/>
            <w:i w:val="0"/>
            <w:iCs w:val="0"/>
            <w:caps w:val="0"/>
            <w:smallCaps w:val="0"/>
            <w:strike w:val="0"/>
            <w:dstrike w:val="0"/>
            <w:noProof w:val="0"/>
            <w:sz w:val="24"/>
            <w:szCs w:val="24"/>
            <w:lang w:val="sv-SE"/>
          </w:rPr>
          <w:t>“Mall Hjärtkirurgi - Operation”</w:t>
        </w:r>
      </w:hyperlink>
    </w:p>
    <w:p w:rsidR="6C7BB698" w:rsidP="379A2FD5" w:rsidRDefault="6C7BB698" w14:paraId="0C4832B3" w14:textId="7C3982BF">
      <w:pPr>
        <w:pStyle w:val="Normal"/>
        <w:spacing w:after="120" w:line="360" w:lineRule="auto"/>
        <w:ind w:left="567" w:right="868"/>
        <w:rPr>
          <w:rFonts w:ascii="Georgia" w:hAnsi="Georgia" w:eastAsia="Georgia" w:cs="Georgia"/>
          <w:noProof w:val="0"/>
          <w:sz w:val="24"/>
          <w:szCs w:val="24"/>
          <w:lang w:val="sv-SE"/>
        </w:rPr>
      </w:pPr>
      <w:r w:rsidRPr="379A2FD5" w:rsidR="6C7BB698">
        <w:rPr>
          <w:rFonts w:ascii="Georgia" w:hAnsi="Georgia" w:eastAsia="Georgia" w:cs="Georgia"/>
          <w:noProof w:val="0"/>
          <w:sz w:val="24"/>
          <w:szCs w:val="24"/>
          <w:lang w:val="sv-SE"/>
        </w:rPr>
        <w:t>“</w:t>
      </w:r>
      <w:hyperlink r:id="R647c30e191414634">
        <w:r w:rsidRPr="379A2FD5" w:rsidR="6C7BB698">
          <w:rPr>
            <w:rStyle w:val="Hyperlnk"/>
            <w:rFonts w:ascii="Georgia" w:hAnsi="Georgia" w:eastAsia="Georgia" w:cs="Georgia"/>
            <w:noProof w:val="0"/>
            <w:sz w:val="24"/>
            <w:szCs w:val="24"/>
            <w:lang w:val="sv-SE"/>
          </w:rPr>
          <w:t>Hjärtkirurgi - Positionering”</w:t>
        </w:r>
      </w:hyperlink>
    </w:p>
    <w:p w:rsidR="6C7BB698" w:rsidP="379A2FD5" w:rsidRDefault="6C7BB698" w14:paraId="304A4015" w14:textId="1F9C244C">
      <w:pPr>
        <w:tabs>
          <w:tab w:val="left" w:leader="none" w:pos="1304"/>
          <w:tab w:val="center" w:leader="none" w:pos="4536"/>
          <w:tab w:val="right" w:leader="none" w:pos="9072"/>
        </w:tabs>
        <w:spacing w:after="120" w:line="360" w:lineRule="auto"/>
        <w:ind w:left="567" w:right="867"/>
        <w:rPr>
          <w:rFonts w:ascii="Georgia" w:hAnsi="Georgia" w:eastAsia="Georgia" w:cs="Georgia"/>
          <w:noProof w:val="0"/>
          <w:sz w:val="24"/>
          <w:szCs w:val="24"/>
          <w:lang w:val="sv-SE"/>
        </w:rPr>
      </w:pPr>
      <w:r w:rsidRPr="379A2FD5" w:rsidR="6C7BB698">
        <w:rPr>
          <w:rFonts w:ascii="Georgia" w:hAnsi="Georgia" w:eastAsia="Georgia" w:cs="Georgia"/>
          <w:b w:val="0"/>
          <w:bCs w:val="0"/>
          <w:i w:val="0"/>
          <w:iCs w:val="0"/>
          <w:caps w:val="0"/>
          <w:smallCaps w:val="0"/>
          <w:noProof w:val="0"/>
          <w:color w:val="000000" w:themeColor="text2" w:themeTint="FF" w:themeShade="FF"/>
          <w:sz w:val="24"/>
          <w:szCs w:val="24"/>
          <w:lang w:val="sv-SE"/>
        </w:rPr>
        <w:t>“</w:t>
      </w:r>
      <w:hyperlink r:id="Re1885c7cb0b6484e">
        <w:r w:rsidRPr="379A2FD5" w:rsidR="6C7BB698">
          <w:rPr>
            <w:rStyle w:val="Hyperlnk"/>
            <w:rFonts w:ascii="Georgia" w:hAnsi="Georgia" w:eastAsia="Georgia" w:cs="Georgia"/>
            <w:b w:val="0"/>
            <w:bCs w:val="0"/>
            <w:i w:val="0"/>
            <w:iCs w:val="0"/>
            <w:caps w:val="0"/>
            <w:smallCaps w:val="0"/>
            <w:strike w:val="0"/>
            <w:dstrike w:val="0"/>
            <w:noProof w:val="0"/>
            <w:sz w:val="24"/>
            <w:szCs w:val="24"/>
            <w:lang w:val="sv-SE"/>
          </w:rPr>
          <w:t>Säkerställande av att material inte oavsiktligt kvarlämnas i samband med operation”</w:t>
        </w:r>
      </w:hyperlink>
    </w:p>
    <w:p w:rsidR="6D77F91E" w:rsidP="379A2FD5" w:rsidRDefault="6D77F91E" w14:paraId="719804E6" w14:textId="17DFFBFB">
      <w:pPr>
        <w:pStyle w:val="Normal"/>
        <w:tabs>
          <w:tab w:val="left" w:leader="none" w:pos="1304"/>
          <w:tab w:val="center" w:leader="none" w:pos="4536"/>
          <w:tab w:val="right" w:leader="none" w:pos="9072"/>
        </w:tabs>
        <w:spacing w:after="120" w:line="360" w:lineRule="auto"/>
        <w:ind w:left="567" w:right="868"/>
        <w:rPr>
          <w:rFonts w:ascii="Georgia" w:hAnsi="Georgia" w:eastAsia="Georgia" w:cs="Georgia"/>
          <w:noProof w:val="0"/>
          <w:sz w:val="24"/>
          <w:szCs w:val="24"/>
          <w:lang w:val="sv-SE"/>
        </w:rPr>
      </w:pPr>
      <w:r w:rsidRPr="379A2FD5" w:rsidR="6D77F91E">
        <w:rPr>
          <w:rFonts w:ascii="Georgia" w:hAnsi="Georgia" w:eastAsia="Georgia" w:cs="Georgia"/>
          <w:noProof w:val="0"/>
          <w:sz w:val="24"/>
          <w:szCs w:val="24"/>
          <w:lang w:val="sv-SE"/>
        </w:rPr>
        <w:t>“</w:t>
      </w:r>
      <w:hyperlink r:id="R6286cd28083a44c7">
        <w:r w:rsidRPr="379A2FD5" w:rsidR="2848B6B9">
          <w:rPr>
            <w:rStyle w:val="Hyperlnk"/>
            <w:rFonts w:ascii="Georgia" w:hAnsi="Georgia" w:eastAsia="Georgia" w:cs="Georgia"/>
            <w:noProof w:val="0"/>
            <w:sz w:val="24"/>
            <w:szCs w:val="24"/>
            <w:lang w:val="sv-SE"/>
          </w:rPr>
          <w:t>Blåsövervakning och KAD - inläggning av kvarliggande urinvägskateter och intermittent tappning av urinblåsa OP2.pdf</w:t>
        </w:r>
        <w:r w:rsidRPr="379A2FD5" w:rsidR="432B5F75">
          <w:rPr>
            <w:rStyle w:val="Hyperlnk"/>
            <w:rFonts w:ascii="Georgia" w:hAnsi="Georgia" w:eastAsia="Georgia" w:cs="Georgia"/>
            <w:noProof w:val="0"/>
            <w:sz w:val="24"/>
            <w:szCs w:val="24"/>
            <w:lang w:val="sv-SE"/>
          </w:rPr>
          <w:t>”</w:t>
        </w:r>
      </w:hyperlink>
    </w:p>
    <w:p w:rsidRPr="00AE6D79" w:rsidR="00AE6D79" w:rsidP="00AE6D79" w:rsidRDefault="00AE6D79" w14:paraId="10C6BB64" w14:textId="25E61169">
      <w:pPr>
        <w:pStyle w:val="Rubrik2"/>
      </w:pPr>
      <w:r w:rsidR="00AE6D79">
        <w:rPr/>
        <w:t>Arbetsgrupp</w:t>
      </w:r>
    </w:p>
    <w:p w:rsidR="001505F7" w:rsidP="379A2FD5" w:rsidRDefault="001505F7" w14:paraId="20194C12" w14:textId="7AD2C203">
      <w:pPr>
        <w:pStyle w:val="Normal"/>
        <w:spacing w:after="120" w:line="360" w:lineRule="auto"/>
        <w:ind w:left="567" w:right="-143"/>
        <w:rPr>
          <w:rFonts w:ascii="Georgia" w:hAnsi="Georgia" w:eastAsia="Georgia" w:cs="Georgia"/>
          <w:noProof w:val="0"/>
          <w:color w:val="auto"/>
          <w:sz w:val="24"/>
          <w:szCs w:val="24"/>
          <w:lang w:val="sv-SE"/>
        </w:rPr>
      </w:pPr>
      <w:r w:rsidR="001505F7">
        <w:rPr/>
        <w:t>M</w:t>
      </w:r>
      <w:r w:rsidRPr="379A2FD5" w:rsidR="001505F7">
        <w:rPr>
          <w:color w:val="auto"/>
        </w:rPr>
        <w:t>artin Westerberg,</w:t>
      </w:r>
      <w:bookmarkEnd w:id="0"/>
      <w:r w:rsidRPr="379A2FD5" w:rsidR="60D46DA9">
        <w:rPr>
          <w:rFonts w:ascii="Georgia" w:hAnsi="Georgia" w:eastAsia="Georgia" w:cs="Georgia"/>
          <w:b w:val="0"/>
          <w:bCs w:val="0"/>
          <w:i w:val="0"/>
          <w:iCs w:val="0"/>
          <w:caps w:val="0"/>
          <w:smallCaps w:val="0"/>
          <w:noProof w:val="0"/>
          <w:color w:val="auto"/>
          <w:sz w:val="24"/>
          <w:szCs w:val="24"/>
          <w:lang w:val="sv-SE"/>
        </w:rPr>
        <w:t xml:space="preserve"> </w:t>
      </w:r>
      <w:r w:rsidRPr="379A2FD5" w:rsidR="5F5C59AE">
        <w:rPr>
          <w:rFonts w:ascii="Georgia" w:hAnsi="Georgia" w:eastAsia="Georgia" w:cs="Georgia"/>
          <w:b w:val="0"/>
          <w:bCs w:val="0"/>
          <w:i w:val="0"/>
          <w:iCs w:val="0"/>
          <w:caps w:val="0"/>
          <w:smallCaps w:val="0"/>
          <w:noProof w:val="0"/>
          <w:color w:val="000000" w:themeColor="text2" w:themeTint="FF" w:themeShade="FF"/>
          <w:sz w:val="24"/>
          <w:szCs w:val="24"/>
          <w:lang w:val="sv-SE"/>
        </w:rPr>
        <w:t>Sektionschef/Överläkare</w:t>
      </w:r>
      <w:r w:rsidRPr="379A2FD5" w:rsidR="60D46DA9">
        <w:rPr>
          <w:rFonts w:ascii="Georgia" w:hAnsi="Georgia" w:eastAsia="Georgia" w:cs="Georgia"/>
          <w:b w:val="0"/>
          <w:bCs w:val="0"/>
          <w:i w:val="0"/>
          <w:iCs w:val="0"/>
          <w:caps w:val="0"/>
          <w:smallCaps w:val="0"/>
          <w:noProof w:val="0"/>
          <w:color w:val="auto"/>
          <w:sz w:val="24"/>
          <w:szCs w:val="24"/>
          <w:lang w:val="sv-SE"/>
        </w:rPr>
        <w:t xml:space="preserve">, </w:t>
      </w:r>
      <w:r w:rsidRPr="379A2FD5" w:rsidR="60D46DA9">
        <w:rPr>
          <w:rFonts w:ascii="Georgia" w:hAnsi="Georgia" w:eastAsia="Georgia" w:cs="Georgia"/>
          <w:b w:val="0"/>
          <w:bCs w:val="0"/>
          <w:i w:val="0"/>
          <w:iCs w:val="0"/>
          <w:caps w:val="0"/>
          <w:smallCaps w:val="0"/>
          <w:noProof w:val="0"/>
          <w:color w:val="auto"/>
          <w:sz w:val="24"/>
          <w:szCs w:val="24"/>
          <w:lang w:val="en-US"/>
        </w:rPr>
        <w:t xml:space="preserve">Operation 2, Thorax </w:t>
      </w:r>
      <w:r w:rsidRPr="379A2FD5" w:rsidR="60D46DA9">
        <w:rPr>
          <w:rFonts w:ascii="Georgia" w:hAnsi="Georgia" w:eastAsia="Georgia" w:cs="Georgia"/>
          <w:b w:val="0"/>
          <w:bCs w:val="0"/>
          <w:i w:val="0"/>
          <w:iCs w:val="0"/>
          <w:caps w:val="0"/>
          <w:smallCaps w:val="0"/>
          <w:noProof w:val="0"/>
          <w:color w:val="auto"/>
          <w:sz w:val="24"/>
          <w:szCs w:val="24"/>
          <w:lang w:val="en-US"/>
        </w:rPr>
        <w:t>och</w:t>
      </w:r>
      <w:r w:rsidRPr="379A2FD5" w:rsidR="60D46DA9">
        <w:rPr>
          <w:rFonts w:ascii="Georgia" w:hAnsi="Georgia" w:eastAsia="Georgia" w:cs="Georgia"/>
          <w:b w:val="0"/>
          <w:bCs w:val="0"/>
          <w:i w:val="0"/>
          <w:iCs w:val="0"/>
          <w:caps w:val="0"/>
          <w:smallCaps w:val="0"/>
          <w:noProof w:val="0"/>
          <w:color w:val="auto"/>
          <w:sz w:val="24"/>
          <w:szCs w:val="24"/>
          <w:lang w:val="en-US"/>
        </w:rPr>
        <w:t xml:space="preserve"> </w:t>
      </w:r>
      <w:r w:rsidRPr="379A2FD5" w:rsidR="60D46DA9">
        <w:rPr>
          <w:rFonts w:ascii="Georgia" w:hAnsi="Georgia" w:eastAsia="Georgia" w:cs="Georgia"/>
          <w:b w:val="0"/>
          <w:bCs w:val="0"/>
          <w:i w:val="0"/>
          <w:iCs w:val="0"/>
          <w:caps w:val="0"/>
          <w:smallCaps w:val="0"/>
          <w:noProof w:val="0"/>
          <w:color w:val="auto"/>
          <w:sz w:val="24"/>
          <w:szCs w:val="24"/>
          <w:lang w:val="en-US"/>
        </w:rPr>
        <w:t>Kardiologi</w:t>
      </w:r>
      <w:r w:rsidRPr="379A2FD5" w:rsidR="60D46DA9">
        <w:rPr>
          <w:rFonts w:ascii="Georgia" w:hAnsi="Georgia" w:eastAsia="Georgia" w:cs="Georgia"/>
          <w:b w:val="0"/>
          <w:bCs w:val="0"/>
          <w:i w:val="0"/>
          <w:iCs w:val="0"/>
          <w:caps w:val="0"/>
          <w:smallCaps w:val="0"/>
          <w:noProof w:val="0"/>
          <w:color w:val="auto"/>
          <w:sz w:val="24"/>
          <w:szCs w:val="24"/>
          <w:lang w:val="en-US"/>
        </w:rPr>
        <w:t xml:space="preserve">, </w:t>
      </w:r>
      <w:r w:rsidRPr="379A2FD5" w:rsidR="60D46DA9">
        <w:rPr>
          <w:rFonts w:ascii="Georgia" w:hAnsi="Georgia" w:eastAsia="Georgia" w:cs="Georgia"/>
          <w:b w:val="0"/>
          <w:bCs w:val="0"/>
          <w:i w:val="0"/>
          <w:iCs w:val="0"/>
          <w:caps w:val="0"/>
          <w:smallCaps w:val="0"/>
          <w:noProof w:val="0"/>
          <w:color w:val="auto"/>
          <w:sz w:val="24"/>
          <w:szCs w:val="24"/>
          <w:lang w:val="en-US"/>
        </w:rPr>
        <w:t>Omr</w:t>
      </w:r>
      <w:r w:rsidRPr="379A2FD5" w:rsidR="60D46DA9">
        <w:rPr>
          <w:rFonts w:ascii="Georgia" w:hAnsi="Georgia" w:eastAsia="Georgia" w:cs="Georgia"/>
          <w:b w:val="0"/>
          <w:bCs w:val="0"/>
          <w:i w:val="0"/>
          <w:iCs w:val="0"/>
          <w:caps w:val="0"/>
          <w:smallCaps w:val="0"/>
          <w:noProof w:val="0"/>
          <w:color w:val="auto"/>
          <w:sz w:val="24"/>
          <w:szCs w:val="24"/>
          <w:lang w:val="en-US"/>
        </w:rPr>
        <w:t xml:space="preserve"> 6, </w:t>
      </w:r>
      <w:r w:rsidRPr="379A2FD5" w:rsidR="60D46DA9">
        <w:rPr>
          <w:rFonts w:ascii="Georgia" w:hAnsi="Georgia" w:eastAsia="Georgia" w:cs="Georgia"/>
          <w:b w:val="0"/>
          <w:bCs w:val="0"/>
          <w:i w:val="0"/>
          <w:iCs w:val="0"/>
          <w:caps w:val="0"/>
          <w:smallCaps w:val="0"/>
          <w:noProof w:val="0"/>
          <w:color w:val="auto"/>
          <w:sz w:val="24"/>
          <w:szCs w:val="24"/>
          <w:lang w:val="en-US"/>
        </w:rPr>
        <w:t>Sahlgrenska</w:t>
      </w:r>
      <w:r w:rsidRPr="379A2FD5" w:rsidR="60D46DA9">
        <w:rPr>
          <w:rFonts w:ascii="Georgia" w:hAnsi="Georgia" w:eastAsia="Georgia" w:cs="Georgia"/>
          <w:b w:val="0"/>
          <w:bCs w:val="0"/>
          <w:i w:val="0"/>
          <w:iCs w:val="0"/>
          <w:caps w:val="0"/>
          <w:smallCaps w:val="0"/>
          <w:noProof w:val="0"/>
          <w:color w:val="auto"/>
          <w:sz w:val="24"/>
          <w:szCs w:val="24"/>
          <w:lang w:val="en-US"/>
        </w:rPr>
        <w:t xml:space="preserve"> </w:t>
      </w:r>
      <w:r w:rsidRPr="379A2FD5" w:rsidR="60D46DA9">
        <w:rPr>
          <w:rFonts w:ascii="Georgia" w:hAnsi="Georgia" w:eastAsia="Georgia" w:cs="Georgia"/>
          <w:b w:val="0"/>
          <w:bCs w:val="0"/>
          <w:i w:val="0"/>
          <w:iCs w:val="0"/>
          <w:caps w:val="0"/>
          <w:smallCaps w:val="0"/>
          <w:noProof w:val="0"/>
          <w:color w:val="auto"/>
          <w:sz w:val="24"/>
          <w:szCs w:val="24"/>
          <w:lang w:val="en-US"/>
        </w:rPr>
        <w:t>Universitetssjukhus</w:t>
      </w:r>
    </w:p>
    <w:p w:rsidR="6DF69F4B" w:rsidP="379A2FD5" w:rsidRDefault="6DF69F4B" w14:paraId="73D3B24B" w14:textId="47B195E2">
      <w:pPr>
        <w:spacing w:after="120" w:line="360" w:lineRule="auto"/>
        <w:ind w:left="567" w:right="-143"/>
        <w:rPr>
          <w:rFonts w:ascii="Georgia" w:hAnsi="Georgia" w:eastAsia="Georgia" w:cs="Georgia"/>
          <w:noProof w:val="0"/>
          <w:color w:val="auto"/>
          <w:sz w:val="24"/>
          <w:szCs w:val="24"/>
          <w:lang w:val="sv-SE"/>
        </w:rPr>
      </w:pPr>
      <w:r w:rsidRPr="379A2FD5" w:rsidR="6DF69F4B">
        <w:rPr>
          <w:rFonts w:ascii="Georgia" w:hAnsi="Georgia" w:eastAsia="Georgia" w:cs="Georgia"/>
          <w:b w:val="0"/>
          <w:bCs w:val="0"/>
          <w:i w:val="0"/>
          <w:iCs w:val="0"/>
          <w:caps w:val="0"/>
          <w:smallCaps w:val="0"/>
          <w:noProof w:val="0"/>
          <w:color w:val="auto"/>
          <w:sz w:val="24"/>
          <w:szCs w:val="24"/>
          <w:lang w:val="en-US"/>
        </w:rPr>
        <w:t xml:space="preserve">Andrea Mujkanovic, </w:t>
      </w:r>
      <w:r w:rsidRPr="379A2FD5" w:rsidR="6DF69F4B">
        <w:rPr>
          <w:rFonts w:ascii="Georgia" w:hAnsi="Georgia" w:eastAsia="Georgia" w:cs="Georgia"/>
          <w:b w:val="0"/>
          <w:bCs w:val="0"/>
          <w:i w:val="0"/>
          <w:iCs w:val="0"/>
          <w:caps w:val="0"/>
          <w:smallCaps w:val="0"/>
          <w:noProof w:val="0"/>
          <w:color w:val="auto"/>
          <w:sz w:val="24"/>
          <w:szCs w:val="24"/>
          <w:lang w:val="en-US"/>
        </w:rPr>
        <w:t>Operationssjuksköterska</w:t>
      </w:r>
      <w:r w:rsidRPr="379A2FD5" w:rsidR="6DF69F4B">
        <w:rPr>
          <w:rFonts w:ascii="Georgia" w:hAnsi="Georgia" w:eastAsia="Georgia" w:cs="Georgia"/>
          <w:b w:val="0"/>
          <w:bCs w:val="0"/>
          <w:i w:val="0"/>
          <w:iCs w:val="0"/>
          <w:caps w:val="0"/>
          <w:smallCaps w:val="0"/>
          <w:noProof w:val="0"/>
          <w:color w:val="auto"/>
          <w:sz w:val="24"/>
          <w:szCs w:val="24"/>
          <w:lang w:val="en-US"/>
        </w:rPr>
        <w:t xml:space="preserve"> Operation 2, Thorax och </w:t>
      </w:r>
      <w:r w:rsidRPr="379A2FD5" w:rsidR="6DF69F4B">
        <w:rPr>
          <w:rFonts w:ascii="Georgia" w:hAnsi="Georgia" w:eastAsia="Georgia" w:cs="Georgia"/>
          <w:b w:val="0"/>
          <w:bCs w:val="0"/>
          <w:i w:val="0"/>
          <w:iCs w:val="0"/>
          <w:caps w:val="0"/>
          <w:smallCaps w:val="0"/>
          <w:noProof w:val="0"/>
          <w:color w:val="auto"/>
          <w:sz w:val="24"/>
          <w:szCs w:val="24"/>
          <w:lang w:val="en-US"/>
        </w:rPr>
        <w:t>Kardiologi</w:t>
      </w:r>
      <w:r w:rsidRPr="379A2FD5" w:rsidR="6DF69F4B">
        <w:rPr>
          <w:rFonts w:ascii="Georgia" w:hAnsi="Georgia" w:eastAsia="Georgia" w:cs="Georgia"/>
          <w:b w:val="0"/>
          <w:bCs w:val="0"/>
          <w:i w:val="0"/>
          <w:iCs w:val="0"/>
          <w:caps w:val="0"/>
          <w:smallCaps w:val="0"/>
          <w:noProof w:val="0"/>
          <w:color w:val="auto"/>
          <w:sz w:val="24"/>
          <w:szCs w:val="24"/>
          <w:lang w:val="en-US"/>
        </w:rPr>
        <w:t xml:space="preserve">, </w:t>
      </w:r>
      <w:r w:rsidRPr="379A2FD5" w:rsidR="6DF69F4B">
        <w:rPr>
          <w:rFonts w:ascii="Georgia" w:hAnsi="Georgia" w:eastAsia="Georgia" w:cs="Georgia"/>
          <w:b w:val="0"/>
          <w:bCs w:val="0"/>
          <w:i w:val="0"/>
          <w:iCs w:val="0"/>
          <w:caps w:val="0"/>
          <w:smallCaps w:val="0"/>
          <w:noProof w:val="0"/>
          <w:color w:val="auto"/>
          <w:sz w:val="24"/>
          <w:szCs w:val="24"/>
          <w:lang w:val="en-US"/>
        </w:rPr>
        <w:t>Omr</w:t>
      </w:r>
      <w:r w:rsidRPr="379A2FD5" w:rsidR="6DF69F4B">
        <w:rPr>
          <w:rFonts w:ascii="Georgia" w:hAnsi="Georgia" w:eastAsia="Georgia" w:cs="Georgia"/>
          <w:b w:val="0"/>
          <w:bCs w:val="0"/>
          <w:i w:val="0"/>
          <w:iCs w:val="0"/>
          <w:caps w:val="0"/>
          <w:smallCaps w:val="0"/>
          <w:noProof w:val="0"/>
          <w:color w:val="auto"/>
          <w:sz w:val="24"/>
          <w:szCs w:val="24"/>
          <w:lang w:val="en-US"/>
        </w:rPr>
        <w:t xml:space="preserve"> 6, </w:t>
      </w:r>
      <w:r w:rsidRPr="379A2FD5" w:rsidR="6DF69F4B">
        <w:rPr>
          <w:rFonts w:ascii="Georgia" w:hAnsi="Georgia" w:eastAsia="Georgia" w:cs="Georgia"/>
          <w:b w:val="0"/>
          <w:bCs w:val="0"/>
          <w:i w:val="0"/>
          <w:iCs w:val="0"/>
          <w:caps w:val="0"/>
          <w:smallCaps w:val="0"/>
          <w:noProof w:val="0"/>
          <w:color w:val="auto"/>
          <w:sz w:val="24"/>
          <w:szCs w:val="24"/>
          <w:lang w:val="en-US"/>
        </w:rPr>
        <w:t>Sahlgrenska</w:t>
      </w:r>
      <w:r w:rsidRPr="379A2FD5" w:rsidR="6DF69F4B">
        <w:rPr>
          <w:rFonts w:ascii="Georgia" w:hAnsi="Georgia" w:eastAsia="Georgia" w:cs="Georgia"/>
          <w:b w:val="0"/>
          <w:bCs w:val="0"/>
          <w:i w:val="0"/>
          <w:iCs w:val="0"/>
          <w:caps w:val="0"/>
          <w:smallCaps w:val="0"/>
          <w:noProof w:val="0"/>
          <w:color w:val="auto"/>
          <w:sz w:val="24"/>
          <w:szCs w:val="24"/>
          <w:lang w:val="en-US"/>
        </w:rPr>
        <w:t xml:space="preserve"> </w:t>
      </w:r>
      <w:r w:rsidRPr="379A2FD5" w:rsidR="6DF69F4B">
        <w:rPr>
          <w:rFonts w:ascii="Georgia" w:hAnsi="Georgia" w:eastAsia="Georgia" w:cs="Georgia"/>
          <w:b w:val="0"/>
          <w:bCs w:val="0"/>
          <w:i w:val="0"/>
          <w:iCs w:val="0"/>
          <w:caps w:val="0"/>
          <w:smallCaps w:val="0"/>
          <w:noProof w:val="0"/>
          <w:color w:val="auto"/>
          <w:sz w:val="24"/>
          <w:szCs w:val="24"/>
          <w:lang w:val="en-US"/>
        </w:rPr>
        <w:t>Universitetssjukhus</w:t>
      </w:r>
    </w:p>
    <w:p w:rsidR="6DA2DB1D" w:rsidRDefault="6DA2DB1D" w14:paraId="6007DA1E" w14:textId="62801FC4"/>
    <w:sectPr w:rsidRPr="00536A5A" w:rsidR="00536A5A" w:rsidSect="001505F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10C20" w:rsidRDefault="00710C20" w14:paraId="500C23B6" w14:textId="77777777">
      <w:r>
        <w:separator/>
      </w:r>
    </w:p>
  </w:endnote>
  <w:endnote w:type="continuationSeparator" w:id="0">
    <w:p w:rsidR="00710C20" w:rsidRDefault="00710C20" w14:paraId="5AB75B6C" w14:textId="77777777">
      <w:r>
        <w:continuationSeparator/>
      </w:r>
    </w:p>
  </w:endnote>
  <w:endnote w:type="continuationNotice" w:id="1">
    <w:p w:rsidR="00710C20" w:rsidRDefault="00710C20" w14:paraId="44CBF7E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10C20" w:rsidRDefault="00710C20" w14:paraId="4E940B6C" w14:textId="77777777"/>
  </w:footnote>
  <w:footnote w:type="continuationSeparator" w:id="0">
    <w:p w:rsidR="00710C20" w:rsidRDefault="00710C20" w14:paraId="78224900" w14:textId="77777777">
      <w:r>
        <w:continuationSeparator/>
      </w:r>
    </w:p>
  </w:footnote>
  <w:footnote w:type="continuationNotice" w:id="1">
    <w:p w:rsidR="00710C20" w:rsidRDefault="00710C20" w14:paraId="76D76B0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32">
    <w:nsid w:val="40ffd3bd"/>
    <w:multiLevelType xmlns:w="http://schemas.openxmlformats.org/wordprocessingml/2006/main" w:val="hybridMultilevel"/>
    <w:lvl xmlns:w="http://schemas.openxmlformats.org/wordprocessingml/2006/main" w:ilvl="0">
      <w:start w:val="1"/>
      <w:numFmt w:val="bullet"/>
      <w:lvlText w:val=""/>
      <w:lvlJc w:val="left"/>
      <w:pPr>
        <w:ind w:left="1077" w:hanging="360"/>
      </w:pPr>
      <w:rPr>
        <w:rFonts w:hint="default" w:ascii="Symbol" w:hAnsi="Symbol"/>
      </w:rPr>
    </w:lvl>
    <w:lvl xmlns:w="http://schemas.openxmlformats.org/wordprocessingml/2006/main" w:ilvl="1">
      <w:start w:val="1"/>
      <w:numFmt w:val="bullet"/>
      <w:lvlText w:val="o"/>
      <w:lvlJc w:val="left"/>
      <w:pPr>
        <w:ind w:left="1647" w:hanging="360"/>
      </w:pPr>
      <w:rPr>
        <w:rFonts w:hint="default" w:ascii="Courier New" w:hAnsi="Courier New"/>
      </w:rPr>
    </w:lvl>
    <w:lvl xmlns:w="http://schemas.openxmlformats.org/wordprocessingml/2006/main" w:ilvl="2">
      <w:start w:val="1"/>
      <w:numFmt w:val="bullet"/>
      <w:lvlText w:val=""/>
      <w:lvlJc w:val="left"/>
      <w:pPr>
        <w:ind w:left="2367" w:hanging="360"/>
      </w:pPr>
      <w:rPr>
        <w:rFonts w:hint="default" w:ascii="Wingdings" w:hAnsi="Wingdings"/>
      </w:rPr>
    </w:lvl>
    <w:lvl xmlns:w="http://schemas.openxmlformats.org/wordprocessingml/2006/main" w:ilvl="3">
      <w:start w:val="1"/>
      <w:numFmt w:val="bullet"/>
      <w:lvlText w:val=""/>
      <w:lvlJc w:val="left"/>
      <w:pPr>
        <w:ind w:left="3087" w:hanging="360"/>
      </w:pPr>
      <w:rPr>
        <w:rFonts w:hint="default" w:ascii="Symbol" w:hAnsi="Symbol"/>
      </w:rPr>
    </w:lvl>
    <w:lvl xmlns:w="http://schemas.openxmlformats.org/wordprocessingml/2006/main" w:ilvl="4">
      <w:start w:val="1"/>
      <w:numFmt w:val="bullet"/>
      <w:lvlText w:val="o"/>
      <w:lvlJc w:val="left"/>
      <w:pPr>
        <w:ind w:left="3807" w:hanging="360"/>
      </w:pPr>
      <w:rPr>
        <w:rFonts w:hint="default" w:ascii="Courier New" w:hAnsi="Courier New"/>
      </w:rPr>
    </w:lvl>
    <w:lvl xmlns:w="http://schemas.openxmlformats.org/wordprocessingml/2006/main" w:ilvl="5">
      <w:start w:val="1"/>
      <w:numFmt w:val="bullet"/>
      <w:lvlText w:val=""/>
      <w:lvlJc w:val="left"/>
      <w:pPr>
        <w:ind w:left="4527" w:hanging="360"/>
      </w:pPr>
      <w:rPr>
        <w:rFonts w:hint="default" w:ascii="Wingdings" w:hAnsi="Wingdings"/>
      </w:rPr>
    </w:lvl>
    <w:lvl xmlns:w="http://schemas.openxmlformats.org/wordprocessingml/2006/main" w:ilvl="6">
      <w:start w:val="1"/>
      <w:numFmt w:val="bullet"/>
      <w:lvlText w:val=""/>
      <w:lvlJc w:val="left"/>
      <w:pPr>
        <w:ind w:left="5247" w:hanging="360"/>
      </w:pPr>
      <w:rPr>
        <w:rFonts w:hint="default" w:ascii="Symbol" w:hAnsi="Symbol"/>
      </w:rPr>
    </w:lvl>
    <w:lvl xmlns:w="http://schemas.openxmlformats.org/wordprocessingml/2006/main" w:ilvl="7">
      <w:start w:val="1"/>
      <w:numFmt w:val="bullet"/>
      <w:lvlText w:val="o"/>
      <w:lvlJc w:val="left"/>
      <w:pPr>
        <w:ind w:left="5967" w:hanging="360"/>
      </w:pPr>
      <w:rPr>
        <w:rFonts w:hint="default" w:ascii="Courier New" w:hAnsi="Courier New"/>
      </w:rPr>
    </w:lvl>
    <w:lvl xmlns:w="http://schemas.openxmlformats.org/wordprocessingml/2006/main" w:ilvl="8">
      <w:start w:val="1"/>
      <w:numFmt w:val="bullet"/>
      <w:lvlText w:val=""/>
      <w:lvlJc w:val="left"/>
      <w:pPr>
        <w:ind w:left="6687" w:hanging="360"/>
      </w:pPr>
      <w:rPr>
        <w:rFonts w:hint="default" w:ascii="Wingdings" w:hAnsi="Wingdings"/>
      </w:rPr>
    </w:lvl>
  </w:abstractNum>
  <w:abstractNum xmlns:w="http://schemas.openxmlformats.org/wordprocessingml/2006/main" w:abstractNumId="31">
    <w:nsid w:val="3085cf02"/>
    <w:multiLevelType xmlns:w="http://schemas.openxmlformats.org/wordprocessingml/2006/main" w:val="hybridMultilevel"/>
    <w:lvl xmlns:w="http://schemas.openxmlformats.org/wordprocessingml/2006/main" w:ilvl="0">
      <w:start w:val="1"/>
      <w:numFmt w:val="bullet"/>
      <w:lvlText w:val=""/>
      <w:lvlJc w:val="left"/>
      <w:pPr>
        <w:ind w:left="1077" w:hanging="360"/>
      </w:pPr>
      <w:rPr>
        <w:rFonts w:hint="default" w:ascii="Symbol" w:hAnsi="Symbol"/>
      </w:rPr>
    </w:lvl>
    <w:lvl xmlns:w="http://schemas.openxmlformats.org/wordprocessingml/2006/main" w:ilvl="1">
      <w:start w:val="1"/>
      <w:numFmt w:val="bullet"/>
      <w:lvlText w:val="o"/>
      <w:lvlJc w:val="left"/>
      <w:pPr>
        <w:ind w:left="1647" w:hanging="360"/>
      </w:pPr>
      <w:rPr>
        <w:rFonts w:hint="default" w:ascii="Courier New" w:hAnsi="Courier New"/>
      </w:rPr>
    </w:lvl>
    <w:lvl xmlns:w="http://schemas.openxmlformats.org/wordprocessingml/2006/main" w:ilvl="2">
      <w:start w:val="1"/>
      <w:numFmt w:val="bullet"/>
      <w:lvlText w:val=""/>
      <w:lvlJc w:val="left"/>
      <w:pPr>
        <w:ind w:left="2367" w:hanging="360"/>
      </w:pPr>
      <w:rPr>
        <w:rFonts w:hint="default" w:ascii="Wingdings" w:hAnsi="Wingdings"/>
      </w:rPr>
    </w:lvl>
    <w:lvl xmlns:w="http://schemas.openxmlformats.org/wordprocessingml/2006/main" w:ilvl="3">
      <w:start w:val="1"/>
      <w:numFmt w:val="bullet"/>
      <w:lvlText w:val=""/>
      <w:lvlJc w:val="left"/>
      <w:pPr>
        <w:ind w:left="3087" w:hanging="360"/>
      </w:pPr>
      <w:rPr>
        <w:rFonts w:hint="default" w:ascii="Symbol" w:hAnsi="Symbol"/>
      </w:rPr>
    </w:lvl>
    <w:lvl xmlns:w="http://schemas.openxmlformats.org/wordprocessingml/2006/main" w:ilvl="4">
      <w:start w:val="1"/>
      <w:numFmt w:val="bullet"/>
      <w:lvlText w:val="o"/>
      <w:lvlJc w:val="left"/>
      <w:pPr>
        <w:ind w:left="3807" w:hanging="360"/>
      </w:pPr>
      <w:rPr>
        <w:rFonts w:hint="default" w:ascii="Courier New" w:hAnsi="Courier New"/>
      </w:rPr>
    </w:lvl>
    <w:lvl xmlns:w="http://schemas.openxmlformats.org/wordprocessingml/2006/main" w:ilvl="5">
      <w:start w:val="1"/>
      <w:numFmt w:val="bullet"/>
      <w:lvlText w:val=""/>
      <w:lvlJc w:val="left"/>
      <w:pPr>
        <w:ind w:left="4527" w:hanging="360"/>
      </w:pPr>
      <w:rPr>
        <w:rFonts w:hint="default" w:ascii="Wingdings" w:hAnsi="Wingdings"/>
      </w:rPr>
    </w:lvl>
    <w:lvl xmlns:w="http://schemas.openxmlformats.org/wordprocessingml/2006/main" w:ilvl="6">
      <w:start w:val="1"/>
      <w:numFmt w:val="bullet"/>
      <w:lvlText w:val=""/>
      <w:lvlJc w:val="left"/>
      <w:pPr>
        <w:ind w:left="5247" w:hanging="360"/>
      </w:pPr>
      <w:rPr>
        <w:rFonts w:hint="default" w:ascii="Symbol" w:hAnsi="Symbol"/>
      </w:rPr>
    </w:lvl>
    <w:lvl xmlns:w="http://schemas.openxmlformats.org/wordprocessingml/2006/main" w:ilvl="7">
      <w:start w:val="1"/>
      <w:numFmt w:val="bullet"/>
      <w:lvlText w:val="o"/>
      <w:lvlJc w:val="left"/>
      <w:pPr>
        <w:ind w:left="5967" w:hanging="360"/>
      </w:pPr>
      <w:rPr>
        <w:rFonts w:hint="default" w:ascii="Courier New" w:hAnsi="Courier New"/>
      </w:rPr>
    </w:lvl>
    <w:lvl xmlns:w="http://schemas.openxmlformats.org/wordprocessingml/2006/main" w:ilvl="8">
      <w:start w:val="1"/>
      <w:numFmt w:val="bullet"/>
      <w:lvlText w:val=""/>
      <w:lvlJc w:val="left"/>
      <w:pPr>
        <w:ind w:left="6687"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FFFFFFFE"/>
    <w:multiLevelType w:val="singleLevel"/>
    <w:tmpl w:val="FFFFFFFF"/>
    <w:lvl w:ilvl="0">
      <w:numFmt w:val="decimal"/>
      <w:lvlText w:val="*"/>
      <w:lvlJc w:val="left"/>
      <w:pPr>
        <w:ind w:left="0" w:firstLine="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BB54E14"/>
    <w:multiLevelType w:val="hybridMultilevel"/>
    <w:tmpl w:val="4574FA1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F0218B0"/>
    <w:multiLevelType w:val="singleLevel"/>
    <w:tmpl w:val="6B9CA04E"/>
    <w:lvl w:ilvl="0">
      <w:start w:val="1"/>
      <w:numFmt w:val="bullet"/>
      <w:lvlText w:val=""/>
      <w:lvlJc w:val="left"/>
      <w:pPr>
        <w:tabs>
          <w:tab w:val="num" w:pos="360"/>
        </w:tabs>
        <w:ind w:left="360" w:hanging="360"/>
      </w:pPr>
      <w:rPr>
        <w:rFonts w:hint="default" w:ascii="Symbol" w:hAnsi="Symbol"/>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9D4395F"/>
    <w:multiLevelType w:val="hybridMultilevel"/>
    <w:tmpl w:val="7B5E482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B8574F0"/>
    <w:multiLevelType w:val="hybridMultilevel"/>
    <w:tmpl w:val="DB48168E"/>
    <w:lvl w:ilvl="0" w:tplc="041D0001">
      <w:start w:val="1"/>
      <w:numFmt w:val="bullet"/>
      <w:lvlText w:val=""/>
      <w:lvlJc w:val="left"/>
      <w:pPr>
        <w:ind w:left="1712" w:hanging="360"/>
      </w:pPr>
      <w:rPr>
        <w:rFonts w:hint="default" w:ascii="Symbol" w:hAnsi="Symbol"/>
      </w:rPr>
    </w:lvl>
    <w:lvl w:ilvl="1" w:tplc="041D0003">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4672F66"/>
    <w:multiLevelType w:val="singleLevel"/>
    <w:tmpl w:val="041D0001"/>
    <w:lvl w:ilvl="0">
      <w:start w:val="1"/>
      <w:numFmt w:val="bullet"/>
      <w:lvlText w:val=""/>
      <w:lvlJc w:val="left"/>
      <w:pPr>
        <w:tabs>
          <w:tab w:val="num" w:pos="360"/>
        </w:tabs>
        <w:ind w:left="360" w:hanging="360"/>
      </w:pPr>
      <w:rPr>
        <w:rFonts w:hint="default" w:ascii="Symbol" w:hAnsi="Symbol"/>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5E360140"/>
    <w:multiLevelType w:val="singleLevel"/>
    <w:tmpl w:val="041D0001"/>
    <w:lvl w:ilvl="0">
      <w:start w:val="1"/>
      <w:numFmt w:val="bullet"/>
      <w:lvlText w:val=""/>
      <w:lvlJc w:val="left"/>
      <w:pPr>
        <w:tabs>
          <w:tab w:val="num" w:pos="360"/>
        </w:tabs>
        <w:ind w:left="360" w:hanging="360"/>
      </w:pPr>
      <w:rPr>
        <w:rFonts w:hint="default" w:ascii="Symbol" w:hAnsi="Symbol"/>
      </w:rPr>
    </w:lvl>
  </w:abstractNum>
  <w:abstractNum w:abstractNumId="22" w15:restartNumberingAfterBreak="0">
    <w:nsid w:val="64085517"/>
    <w:multiLevelType w:val="hybridMultilevel"/>
    <w:tmpl w:val="361AD28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6D9377E1"/>
    <w:multiLevelType w:val="hybridMultilevel"/>
    <w:tmpl w:val="676878E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6F027438"/>
    <w:multiLevelType w:val="singleLevel"/>
    <w:tmpl w:val="041D0001"/>
    <w:lvl w:ilvl="0">
      <w:start w:val="1"/>
      <w:numFmt w:val="bullet"/>
      <w:lvlText w:val=""/>
      <w:lvlJc w:val="left"/>
      <w:pPr>
        <w:tabs>
          <w:tab w:val="num" w:pos="360"/>
        </w:tabs>
        <w:ind w:left="360" w:hanging="360"/>
      </w:pPr>
      <w:rPr>
        <w:rFonts w:hint="default" w:ascii="Symbol" w:hAnsi="Symbol"/>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72AB1BC1"/>
    <w:multiLevelType w:val="hybridMultilevel"/>
    <w:tmpl w:val="1F44BF04"/>
    <w:lvl w:ilvl="0" w:tplc="8D8A4C52">
      <w:start w:val="1"/>
      <w:numFmt w:val="bullet"/>
      <w:lvlText w:val=""/>
      <w:lvlJc w:val="left"/>
      <w:pPr>
        <w:ind w:left="720" w:hanging="360"/>
      </w:pPr>
      <w:rPr>
        <w:rFonts w:hint="default" w:ascii="Symbol" w:hAnsi="Symbol"/>
      </w:rPr>
    </w:lvl>
    <w:lvl w:ilvl="1" w:tplc="5E08AFB2">
      <w:start w:val="1"/>
      <w:numFmt w:val="bullet"/>
      <w:lvlText w:val="o"/>
      <w:lvlJc w:val="left"/>
      <w:pPr>
        <w:ind w:left="1440" w:hanging="360"/>
      </w:pPr>
      <w:rPr>
        <w:rFonts w:hint="default" w:ascii="Courier New" w:hAnsi="Courier New"/>
      </w:rPr>
    </w:lvl>
    <w:lvl w:ilvl="2" w:tplc="F0967328">
      <w:start w:val="1"/>
      <w:numFmt w:val="bullet"/>
      <w:lvlText w:val=""/>
      <w:lvlJc w:val="left"/>
      <w:pPr>
        <w:ind w:left="2160" w:hanging="360"/>
      </w:pPr>
      <w:rPr>
        <w:rFonts w:hint="default" w:ascii="Wingdings" w:hAnsi="Wingdings"/>
      </w:rPr>
    </w:lvl>
    <w:lvl w:ilvl="3" w:tplc="30D4C0F6">
      <w:start w:val="1"/>
      <w:numFmt w:val="bullet"/>
      <w:lvlText w:val=""/>
      <w:lvlJc w:val="left"/>
      <w:pPr>
        <w:ind w:left="2880" w:hanging="360"/>
      </w:pPr>
      <w:rPr>
        <w:rFonts w:hint="default" w:ascii="Symbol" w:hAnsi="Symbol"/>
      </w:rPr>
    </w:lvl>
    <w:lvl w:ilvl="4" w:tplc="16F2C372">
      <w:start w:val="1"/>
      <w:numFmt w:val="bullet"/>
      <w:lvlText w:val="o"/>
      <w:lvlJc w:val="left"/>
      <w:pPr>
        <w:ind w:left="3600" w:hanging="360"/>
      </w:pPr>
      <w:rPr>
        <w:rFonts w:hint="default" w:ascii="Courier New" w:hAnsi="Courier New"/>
      </w:rPr>
    </w:lvl>
    <w:lvl w:ilvl="5" w:tplc="A8566D7E">
      <w:start w:val="1"/>
      <w:numFmt w:val="bullet"/>
      <w:lvlText w:val=""/>
      <w:lvlJc w:val="left"/>
      <w:pPr>
        <w:ind w:left="4320" w:hanging="360"/>
      </w:pPr>
      <w:rPr>
        <w:rFonts w:hint="default" w:ascii="Wingdings" w:hAnsi="Wingdings"/>
      </w:rPr>
    </w:lvl>
    <w:lvl w:ilvl="6" w:tplc="169A7BAE">
      <w:start w:val="1"/>
      <w:numFmt w:val="bullet"/>
      <w:lvlText w:val=""/>
      <w:lvlJc w:val="left"/>
      <w:pPr>
        <w:ind w:left="5040" w:hanging="360"/>
      </w:pPr>
      <w:rPr>
        <w:rFonts w:hint="default" w:ascii="Symbol" w:hAnsi="Symbol"/>
      </w:rPr>
    </w:lvl>
    <w:lvl w:ilvl="7" w:tplc="4646784A">
      <w:start w:val="1"/>
      <w:numFmt w:val="bullet"/>
      <w:lvlText w:val="o"/>
      <w:lvlJc w:val="left"/>
      <w:pPr>
        <w:ind w:left="5760" w:hanging="360"/>
      </w:pPr>
      <w:rPr>
        <w:rFonts w:hint="default" w:ascii="Courier New" w:hAnsi="Courier New"/>
      </w:rPr>
    </w:lvl>
    <w:lvl w:ilvl="8" w:tplc="5484D2AA">
      <w:start w:val="1"/>
      <w:numFmt w:val="bullet"/>
      <w:lvlText w:val=""/>
      <w:lvlJc w:val="left"/>
      <w:pPr>
        <w:ind w:left="6480" w:hanging="360"/>
      </w:pPr>
      <w:rPr>
        <w:rFonts w:hint="default" w:ascii="Wingdings" w:hAnsi="Wingdings"/>
      </w:rPr>
    </w:lvl>
  </w:abstractNum>
  <w:abstractNum w:abstractNumId="27" w15:restartNumberingAfterBreak="0">
    <w:nsid w:val="78117E07"/>
    <w:multiLevelType w:val="singleLevel"/>
    <w:tmpl w:val="041D0001"/>
    <w:lvl w:ilvl="0">
      <w:start w:val="1"/>
      <w:numFmt w:val="bullet"/>
      <w:lvlText w:val=""/>
      <w:lvlJc w:val="left"/>
      <w:pPr>
        <w:tabs>
          <w:tab w:val="num" w:pos="360"/>
        </w:tabs>
        <w:ind w:left="360" w:hanging="360"/>
      </w:pPr>
      <w:rPr>
        <w:rFonts w:hint="default" w:ascii="Symbol" w:hAnsi="Symbol"/>
      </w:rPr>
    </w:lvl>
  </w:abstractNum>
  <w:abstractNum w:abstractNumId="28" w15:restartNumberingAfterBreak="0">
    <w:nsid w:val="7ACF219E"/>
    <w:multiLevelType w:val="hybridMultilevel"/>
    <w:tmpl w:val="A6A4867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34">
    <w:abstractNumId w:val="32"/>
  </w:num>
  <w:num w:numId="33">
    <w:abstractNumId w:val="31"/>
  </w:num>
  <w:num w:numId="1" w16cid:durableId="1726299463">
    <w:abstractNumId w:val="26"/>
  </w:num>
  <w:num w:numId="2" w16cid:durableId="81265690">
    <w:abstractNumId w:val="30"/>
  </w:num>
  <w:num w:numId="3" w16cid:durableId="2098092361">
    <w:abstractNumId w:val="20"/>
  </w:num>
  <w:num w:numId="4" w16cid:durableId="563420027">
    <w:abstractNumId w:val="0"/>
  </w:num>
  <w:num w:numId="5" w16cid:durableId="384453201">
    <w:abstractNumId w:val="8"/>
  </w:num>
  <w:num w:numId="6" w16cid:durableId="106855339">
    <w:abstractNumId w:val="25"/>
  </w:num>
  <w:num w:numId="7" w16cid:durableId="1972705991">
    <w:abstractNumId w:val="3"/>
  </w:num>
  <w:num w:numId="8" w16cid:durableId="178862554">
    <w:abstractNumId w:val="15"/>
  </w:num>
  <w:num w:numId="9" w16cid:durableId="1779332959">
    <w:abstractNumId w:val="11"/>
  </w:num>
  <w:num w:numId="10" w16cid:durableId="146289353">
    <w:abstractNumId w:val="1"/>
  </w:num>
  <w:num w:numId="11" w16cid:durableId="1963420336">
    <w:abstractNumId w:val="1"/>
  </w:num>
  <w:num w:numId="12" w16cid:durableId="55595202">
    <w:abstractNumId w:val="4"/>
  </w:num>
  <w:num w:numId="13" w16cid:durableId="2070421498">
    <w:abstractNumId w:val="6"/>
  </w:num>
  <w:num w:numId="14" w16cid:durableId="1239365638">
    <w:abstractNumId w:val="18"/>
  </w:num>
  <w:num w:numId="15" w16cid:durableId="1008369119">
    <w:abstractNumId w:val="13"/>
  </w:num>
  <w:num w:numId="16" w16cid:durableId="1892620022">
    <w:abstractNumId w:val="9"/>
  </w:num>
  <w:num w:numId="17" w16cid:durableId="693577646">
    <w:abstractNumId w:val="17"/>
  </w:num>
  <w:num w:numId="18" w16cid:durableId="268126333">
    <w:abstractNumId w:val="7"/>
  </w:num>
  <w:num w:numId="19" w16cid:durableId="110167856">
    <w:abstractNumId w:val="14"/>
  </w:num>
  <w:num w:numId="20" w16cid:durableId="1312296935">
    <w:abstractNumId w:val="29"/>
  </w:num>
  <w:num w:numId="21" w16cid:durableId="80496189">
    <w:abstractNumId w:val="27"/>
  </w:num>
  <w:num w:numId="22" w16cid:durableId="1650092375">
    <w:abstractNumId w:val="24"/>
  </w:num>
  <w:num w:numId="23" w16cid:durableId="1989476610">
    <w:abstractNumId w:val="21"/>
  </w:num>
  <w:num w:numId="24" w16cid:durableId="1706563693">
    <w:abstractNumId w:val="2"/>
    <w:lvlOverride w:ilvl="0">
      <w:lvl w:ilvl="0">
        <w:numFmt w:val="bullet"/>
        <w:lvlText w:val=""/>
        <w:lvlJc w:val="left"/>
        <w:pPr>
          <w:tabs>
            <w:tab w:val="num" w:pos="360"/>
          </w:tabs>
          <w:ind w:left="360" w:hanging="360"/>
        </w:pPr>
        <w:rPr>
          <w:rFonts w:hint="default" w:ascii="Symbol" w:hAnsi="Symbol"/>
        </w:rPr>
      </w:lvl>
    </w:lvlOverride>
  </w:num>
  <w:num w:numId="25" w16cid:durableId="837620572">
    <w:abstractNumId w:val="19"/>
  </w:num>
  <w:num w:numId="26" w16cid:durableId="1521697303">
    <w:abstractNumId w:val="10"/>
  </w:num>
  <w:num w:numId="27" w16cid:durableId="1281641853">
    <w:abstractNumId w:val="28"/>
  </w:num>
  <w:num w:numId="28" w16cid:durableId="1324118034">
    <w:abstractNumId w:val="12"/>
  </w:num>
  <w:num w:numId="29" w16cid:durableId="1204750664">
    <w:abstractNumId w:val="16"/>
  </w:num>
  <w:num w:numId="30" w16cid:durableId="661927178">
    <w:abstractNumId w:val="5"/>
  </w:num>
  <w:num w:numId="31" w16cid:durableId="1096898524">
    <w:abstractNumId w:val="23"/>
  </w:num>
  <w:num w:numId="32" w16cid:durableId="222374783">
    <w:abstractNumId w:val="2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5DE4"/>
    <w:rsid w:val="00016CF0"/>
    <w:rsid w:val="0002435C"/>
    <w:rsid w:val="00030DDD"/>
    <w:rsid w:val="000313BB"/>
    <w:rsid w:val="00033ED5"/>
    <w:rsid w:val="0004FBDA"/>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05F7"/>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39A1"/>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1E88"/>
    <w:rsid w:val="0043409A"/>
    <w:rsid w:val="00443C1E"/>
    <w:rsid w:val="00446255"/>
    <w:rsid w:val="00451935"/>
    <w:rsid w:val="00460ED0"/>
    <w:rsid w:val="00461EEF"/>
    <w:rsid w:val="00465651"/>
    <w:rsid w:val="00470CE7"/>
    <w:rsid w:val="00470F4F"/>
    <w:rsid w:val="00472482"/>
    <w:rsid w:val="00474864"/>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18E2"/>
    <w:rsid w:val="006B5DE7"/>
    <w:rsid w:val="006C5048"/>
    <w:rsid w:val="006C6A4B"/>
    <w:rsid w:val="006C779F"/>
    <w:rsid w:val="006D01F5"/>
    <w:rsid w:val="006D0CFB"/>
    <w:rsid w:val="006D30C0"/>
    <w:rsid w:val="006D7535"/>
    <w:rsid w:val="006D7FAC"/>
    <w:rsid w:val="006E450B"/>
    <w:rsid w:val="006F0D7E"/>
    <w:rsid w:val="00710B77"/>
    <w:rsid w:val="00710C20"/>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64E"/>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E6D79"/>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1AD6"/>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3D98"/>
    <w:rsid w:val="00CC167C"/>
    <w:rsid w:val="00CC52D9"/>
    <w:rsid w:val="00CD6647"/>
    <w:rsid w:val="00CE0E86"/>
    <w:rsid w:val="00CE4B73"/>
    <w:rsid w:val="00CF70BB"/>
    <w:rsid w:val="00D074DB"/>
    <w:rsid w:val="00D139CF"/>
    <w:rsid w:val="00D37E7F"/>
    <w:rsid w:val="00D40EE0"/>
    <w:rsid w:val="00D47236"/>
    <w:rsid w:val="00D47AD7"/>
    <w:rsid w:val="00D51529"/>
    <w:rsid w:val="00D85218"/>
    <w:rsid w:val="00D915B1"/>
    <w:rsid w:val="00DA299D"/>
    <w:rsid w:val="00DA65C4"/>
    <w:rsid w:val="00DD2BE0"/>
    <w:rsid w:val="00DE4447"/>
    <w:rsid w:val="00DE5DA2"/>
    <w:rsid w:val="00DF0033"/>
    <w:rsid w:val="00E011D9"/>
    <w:rsid w:val="00E026BF"/>
    <w:rsid w:val="00E07B1B"/>
    <w:rsid w:val="00E11853"/>
    <w:rsid w:val="00E45E7A"/>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2787D"/>
    <w:rsid w:val="00F308DF"/>
    <w:rsid w:val="00F35B05"/>
    <w:rsid w:val="00F413D9"/>
    <w:rsid w:val="00F5135F"/>
    <w:rsid w:val="00F51F78"/>
    <w:rsid w:val="00F56865"/>
    <w:rsid w:val="00F86F47"/>
    <w:rsid w:val="00F90B64"/>
    <w:rsid w:val="00FB2F0F"/>
    <w:rsid w:val="00FB5086"/>
    <w:rsid w:val="00FB5411"/>
    <w:rsid w:val="00FB6392"/>
    <w:rsid w:val="00FC55C0"/>
    <w:rsid w:val="00FD3C70"/>
    <w:rsid w:val="00FD6820"/>
    <w:rsid w:val="00FE12D8"/>
    <w:rsid w:val="00FF7C02"/>
    <w:rsid w:val="01E66600"/>
    <w:rsid w:val="024801E3"/>
    <w:rsid w:val="029C3B1E"/>
    <w:rsid w:val="029DDEBF"/>
    <w:rsid w:val="02E911B8"/>
    <w:rsid w:val="030CA5CA"/>
    <w:rsid w:val="03A6B3A6"/>
    <w:rsid w:val="04B5AAE2"/>
    <w:rsid w:val="04D1896F"/>
    <w:rsid w:val="0502208E"/>
    <w:rsid w:val="05107068"/>
    <w:rsid w:val="05EDD26D"/>
    <w:rsid w:val="061A29CC"/>
    <w:rsid w:val="06550BEB"/>
    <w:rsid w:val="0805DE17"/>
    <w:rsid w:val="092BF28B"/>
    <w:rsid w:val="0B42E000"/>
    <w:rsid w:val="0B44D66E"/>
    <w:rsid w:val="0B6AAEF0"/>
    <w:rsid w:val="0BA7BA78"/>
    <w:rsid w:val="0BCBA436"/>
    <w:rsid w:val="0BCDD2F7"/>
    <w:rsid w:val="0C4C390C"/>
    <w:rsid w:val="0CDC04A3"/>
    <w:rsid w:val="0D2660E0"/>
    <w:rsid w:val="0D63D2D7"/>
    <w:rsid w:val="0DA3D93B"/>
    <w:rsid w:val="0E7926CA"/>
    <w:rsid w:val="0EA474AF"/>
    <w:rsid w:val="0F4BDB2E"/>
    <w:rsid w:val="101A5234"/>
    <w:rsid w:val="11BFE160"/>
    <w:rsid w:val="11C80B85"/>
    <w:rsid w:val="11FD858A"/>
    <w:rsid w:val="1256EEBC"/>
    <w:rsid w:val="13D2C6AB"/>
    <w:rsid w:val="147C75FE"/>
    <w:rsid w:val="14D1A499"/>
    <w:rsid w:val="153AB878"/>
    <w:rsid w:val="15794C3E"/>
    <w:rsid w:val="157A8653"/>
    <w:rsid w:val="15829DF6"/>
    <w:rsid w:val="16284E69"/>
    <w:rsid w:val="16970635"/>
    <w:rsid w:val="17A11CEA"/>
    <w:rsid w:val="18E300B9"/>
    <w:rsid w:val="190714EE"/>
    <w:rsid w:val="19FB7E4B"/>
    <w:rsid w:val="1B45909F"/>
    <w:rsid w:val="1BFEFB73"/>
    <w:rsid w:val="1C352287"/>
    <w:rsid w:val="1CCFD955"/>
    <w:rsid w:val="1DB4ABB5"/>
    <w:rsid w:val="1DE3A2A2"/>
    <w:rsid w:val="1F0724CD"/>
    <w:rsid w:val="1F16B160"/>
    <w:rsid w:val="2237D10E"/>
    <w:rsid w:val="230F44C8"/>
    <w:rsid w:val="247DBE1D"/>
    <w:rsid w:val="24EE11BB"/>
    <w:rsid w:val="26463F13"/>
    <w:rsid w:val="274C32C8"/>
    <w:rsid w:val="275625E3"/>
    <w:rsid w:val="275739E3"/>
    <w:rsid w:val="27681374"/>
    <w:rsid w:val="27A0C360"/>
    <w:rsid w:val="27B891EF"/>
    <w:rsid w:val="27BF6786"/>
    <w:rsid w:val="27F818C6"/>
    <w:rsid w:val="27FE657B"/>
    <w:rsid w:val="2848B6B9"/>
    <w:rsid w:val="28BA35F0"/>
    <w:rsid w:val="2AE4DB6B"/>
    <w:rsid w:val="2AEEAF91"/>
    <w:rsid w:val="2B548FB1"/>
    <w:rsid w:val="2D301BCD"/>
    <w:rsid w:val="2E7C322D"/>
    <w:rsid w:val="2EC271C7"/>
    <w:rsid w:val="2EC40977"/>
    <w:rsid w:val="2ED7E984"/>
    <w:rsid w:val="2F0CB1EF"/>
    <w:rsid w:val="2F87C2DE"/>
    <w:rsid w:val="30095281"/>
    <w:rsid w:val="30B54930"/>
    <w:rsid w:val="313FEEAE"/>
    <w:rsid w:val="31909A1A"/>
    <w:rsid w:val="31EA5F47"/>
    <w:rsid w:val="3228ADDC"/>
    <w:rsid w:val="32F9E9E9"/>
    <w:rsid w:val="3400817A"/>
    <w:rsid w:val="34615FE4"/>
    <w:rsid w:val="3464CC1D"/>
    <w:rsid w:val="346772DC"/>
    <w:rsid w:val="34AB0E84"/>
    <w:rsid w:val="3679BAB9"/>
    <w:rsid w:val="36EAD2A3"/>
    <w:rsid w:val="3767F080"/>
    <w:rsid w:val="379A2FD5"/>
    <w:rsid w:val="38302CD5"/>
    <w:rsid w:val="3867251F"/>
    <w:rsid w:val="38DB5077"/>
    <w:rsid w:val="390C468F"/>
    <w:rsid w:val="394C0750"/>
    <w:rsid w:val="3A04B4DB"/>
    <w:rsid w:val="3B3C2783"/>
    <w:rsid w:val="3B430404"/>
    <w:rsid w:val="3C2F8B00"/>
    <w:rsid w:val="3DC6F0B2"/>
    <w:rsid w:val="3DD0589B"/>
    <w:rsid w:val="3E8115A6"/>
    <w:rsid w:val="3F3E21E8"/>
    <w:rsid w:val="418A115F"/>
    <w:rsid w:val="430141B3"/>
    <w:rsid w:val="432B5F75"/>
    <w:rsid w:val="4334212C"/>
    <w:rsid w:val="435B1C08"/>
    <w:rsid w:val="43C47A13"/>
    <w:rsid w:val="43E2A9C3"/>
    <w:rsid w:val="466C58E7"/>
    <w:rsid w:val="4697C25D"/>
    <w:rsid w:val="47467A22"/>
    <w:rsid w:val="488992CA"/>
    <w:rsid w:val="4A41E7AE"/>
    <w:rsid w:val="4B2C3633"/>
    <w:rsid w:val="4BB17403"/>
    <w:rsid w:val="4C4CBF34"/>
    <w:rsid w:val="4C701305"/>
    <w:rsid w:val="4C97DA1B"/>
    <w:rsid w:val="4D304802"/>
    <w:rsid w:val="4EB53A69"/>
    <w:rsid w:val="4F210541"/>
    <w:rsid w:val="50613129"/>
    <w:rsid w:val="50BDB4C1"/>
    <w:rsid w:val="50E773FE"/>
    <w:rsid w:val="51CAD310"/>
    <w:rsid w:val="52E5C11C"/>
    <w:rsid w:val="53BC147D"/>
    <w:rsid w:val="54FECBB3"/>
    <w:rsid w:val="5545AEDE"/>
    <w:rsid w:val="55690827"/>
    <w:rsid w:val="56533B2A"/>
    <w:rsid w:val="567E4C8D"/>
    <w:rsid w:val="57671D66"/>
    <w:rsid w:val="5797C4D9"/>
    <w:rsid w:val="587228FB"/>
    <w:rsid w:val="58996154"/>
    <w:rsid w:val="592D6E73"/>
    <w:rsid w:val="5A58378E"/>
    <w:rsid w:val="5A58ADDE"/>
    <w:rsid w:val="5A86D228"/>
    <w:rsid w:val="5B2A2811"/>
    <w:rsid w:val="5C488D79"/>
    <w:rsid w:val="5D0561A8"/>
    <w:rsid w:val="5DEA8D72"/>
    <w:rsid w:val="5F5C59AE"/>
    <w:rsid w:val="5FC5544B"/>
    <w:rsid w:val="602F5C04"/>
    <w:rsid w:val="60AB9F54"/>
    <w:rsid w:val="60D46DA9"/>
    <w:rsid w:val="6227428E"/>
    <w:rsid w:val="6263EC5A"/>
    <w:rsid w:val="6353EDDA"/>
    <w:rsid w:val="63685D40"/>
    <w:rsid w:val="636AF2F4"/>
    <w:rsid w:val="6374F7AA"/>
    <w:rsid w:val="638F63F5"/>
    <w:rsid w:val="644862F7"/>
    <w:rsid w:val="647B2B65"/>
    <w:rsid w:val="66B42D57"/>
    <w:rsid w:val="675FBDA6"/>
    <w:rsid w:val="67EDC380"/>
    <w:rsid w:val="68081301"/>
    <w:rsid w:val="681E8B88"/>
    <w:rsid w:val="6A224312"/>
    <w:rsid w:val="6B2CF8ED"/>
    <w:rsid w:val="6C7BB698"/>
    <w:rsid w:val="6D77A864"/>
    <w:rsid w:val="6D77F91E"/>
    <w:rsid w:val="6DA2DB1D"/>
    <w:rsid w:val="6DF69F4B"/>
    <w:rsid w:val="6F01934D"/>
    <w:rsid w:val="6F384560"/>
    <w:rsid w:val="6FB1BAA4"/>
    <w:rsid w:val="70598F8F"/>
    <w:rsid w:val="705B55C4"/>
    <w:rsid w:val="708BE7CC"/>
    <w:rsid w:val="70DA0427"/>
    <w:rsid w:val="72F5CB16"/>
    <w:rsid w:val="750A8E99"/>
    <w:rsid w:val="758588BC"/>
    <w:rsid w:val="75C4FF94"/>
    <w:rsid w:val="75E7AA5B"/>
    <w:rsid w:val="771DFA0C"/>
    <w:rsid w:val="77635E78"/>
    <w:rsid w:val="785C0B15"/>
    <w:rsid w:val="78A43868"/>
    <w:rsid w:val="78AB25E8"/>
    <w:rsid w:val="78C6A77D"/>
    <w:rsid w:val="79079877"/>
    <w:rsid w:val="7910373C"/>
    <w:rsid w:val="79C1E603"/>
    <w:rsid w:val="7AD70BA3"/>
    <w:rsid w:val="7B182EE0"/>
    <w:rsid w:val="7CBF1AB8"/>
    <w:rsid w:val="7EF6A2C0"/>
    <w:rsid w:val="7F06D724"/>
    <w:rsid w:val="7FA71F9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uiPriority w:val="0"/>
    <w:name w:val="Normal"/>
    <w:qFormat/>
    <w:rsid w:val="6DA2DB1D"/>
    <w:rPr>
      <w:rFonts w:ascii="Georgia" w:hAnsi="Georgia" w:eastAsia="Georgia" w:cs="Georgia"/>
      <w:b w:val="0"/>
      <w:bCs w:val="0"/>
      <w:i w:val="0"/>
      <w:iCs w:val="0"/>
      <w:caps w:val="0"/>
      <w:smallCaps w:val="0"/>
      <w:noProof w:val="0"/>
      <w:color w:val="000000" w:themeColor="text2" w:themeTint="FF" w:themeShade="FF"/>
      <w:sz w:val="24"/>
      <w:szCs w:val="24"/>
    </w:rPr>
    <w:pPr>
      <w:spacing w:after="120" w:line="360" w:lineRule="auto"/>
      <w:ind w:left="567" w:right="868"/>
    </w:pPr>
  </w:style>
  <w:style w:type="paragraph" w:styleId="Rubrik1">
    <w:uiPriority w:val="1"/>
    <w:name w:val="heading 1"/>
    <w:next w:val="Normal"/>
    <w:link w:val="Rubrik1Char"/>
    <w:qFormat/>
    <w:rsid w:val="27BF6786"/>
    <w:rPr>
      <w:rFonts w:ascii="Verdana" w:hAnsi="Verdana" w:eastAsia="Verdana" w:cs="Verdana"/>
      <w:b w:val="1"/>
      <w:bCs w:val="1"/>
      <w:i w:val="0"/>
      <w:iCs w:val="0"/>
      <w:caps w:val="0"/>
      <w:smallCaps w:val="0"/>
      <w:strike w:val="0"/>
      <w:dstrike w:val="0"/>
      <w:noProof w:val="0"/>
      <w:color w:val="000000" w:themeColor="text2" w:themeTint="FF" w:themeShade="FF"/>
      <w:sz w:val="44"/>
      <w:szCs w:val="44"/>
      <w:u w:val="none"/>
    </w:rPr>
    <w:pPr>
      <w:keepNext w:val="1"/>
      <w:spacing w:after="240" w:line="288" w:lineRule="auto"/>
      <w:ind w:left="567"/>
      <w:contextualSpacing/>
      <w:outlineLvl w:val="0"/>
    </w:pPr>
  </w:style>
  <w:style w:type="paragraph" w:styleId="Rubrik2">
    <w:uiPriority w:val="3"/>
    <w:name w:val="heading 2"/>
    <w:basedOn w:val="Normal"/>
    <w:next w:val="Normal"/>
    <w:unhideWhenUsed/>
    <w:link w:val="Rubrik2Char"/>
    <w:qFormat/>
    <w:rsid w:val="4D304802"/>
    <w:rPr>
      <w:rFonts w:ascii="Verdana" w:hAnsi="Verdana" w:eastAsia="Verdana" w:cs="Verdana"/>
      <w:sz w:val="36"/>
      <w:szCs w:val="36"/>
      <w:lang w:val="sv-SE"/>
    </w:rPr>
    <w:pPr>
      <w:keepNext w:val="1"/>
      <w:keepLines w:val="1"/>
      <w:spacing w:before="240" w:after="40"/>
      <w:ind w:right="-143"/>
      <w:outlineLvl w:val="1"/>
    </w:pPr>
  </w:style>
  <w:style w:type="paragraph" w:styleId="Rubrik3">
    <w:uiPriority w:val="3"/>
    <w:name w:val="heading 3"/>
    <w:basedOn w:val="Normal"/>
    <w:next w:val="Normal"/>
    <w:unhideWhenUsed/>
    <w:link w:val="Rubrik3Char"/>
    <w:qFormat/>
    <w:rsid w:val="4D304802"/>
    <w:rPr>
      <w:rFonts w:ascii="Verdana" w:hAnsi="Verdana" w:eastAsia="Verdana" w:cs="Verdana"/>
      <w:sz w:val="28"/>
      <w:szCs w:val="28"/>
      <w:lang w:val="sv-SE"/>
    </w:rPr>
    <w:pPr>
      <w:keepNext w:val="1"/>
      <w:keepLines w:val="1"/>
      <w:widowControl w:val="1"/>
      <w:spacing w:before="240" w:after="40"/>
      <w:outlineLvl w:val="2"/>
    </w:pPr>
  </w:style>
  <w:style w:type="paragraph" w:styleId="Rubrik4">
    <w:uiPriority w:val="3"/>
    <w:name w:val="heading 4"/>
    <w:basedOn w:val="Normal"/>
    <w:next w:val="Normal"/>
    <w:semiHidden/>
    <w:link w:val="Rubrik4Char"/>
    <w:qFormat/>
    <w:rsid w:val="6DA2DB1D"/>
    <w:rPr>
      <w:rFonts w:ascii="Calibri" w:hAnsi="Calibri" w:eastAsia="ＭＳ ゴシック" w:cs="" w:asciiTheme="majorAscii" w:hAnsiTheme="majorAscii" w:eastAsiaTheme="majorEastAsia" w:cstheme="majorBidi"/>
      <w:b w:val="1"/>
      <w:bCs w:val="1"/>
      <w:sz w:val="26"/>
      <w:szCs w:val="26"/>
    </w:rPr>
    <w:pPr>
      <w:keepNext w:val="1"/>
      <w:keepLines w:val="1"/>
      <w:spacing w:before="240" w:after="0"/>
      <w:outlineLvl w:val="3"/>
    </w:pPr>
  </w:style>
  <w:style w:type="paragraph" w:styleId="Rubrik5">
    <w:uiPriority w:val="9"/>
    <w:name w:val="heading 5"/>
    <w:basedOn w:val="Normal"/>
    <w:next w:val="Normal"/>
    <w:semiHidden/>
    <w:unhideWhenUsed/>
    <w:link w:val="Rubrik5Char"/>
    <w:qFormat/>
    <w:rsid w:val="6DA2DB1D"/>
    <w:rPr>
      <w:rFonts w:ascii="Calibri" w:hAnsi="Calibri" w:eastAsia="ＭＳ ゴシック" w:cs="" w:asciiTheme="majorAscii" w:hAnsiTheme="majorAscii" w:eastAsiaTheme="majorEastAsia" w:cstheme="majorBidi"/>
      <w:color w:val="00304B"/>
    </w:rPr>
    <w:pPr>
      <w:keepNext w:val="1"/>
      <w:keepLines w:val="1"/>
      <w:spacing w:before="200"/>
      <w:outlineLvl w:val="4"/>
    </w:p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true">
    <w:uiPriority w:val="1"/>
    <w:name w:val="Bildtext"/>
    <w:basedOn w:val="Normal"/>
    <w:semiHidden/>
    <w:rsid w:val="6DA2DB1D"/>
    <w:rPr>
      <w:i w:val="1"/>
      <w:iCs w:val="1"/>
      <w:sz w:val="12"/>
      <w:szCs w:val="12"/>
    </w:rPr>
    <w:pPr>
      <w:widowControl w:val="0"/>
      <w:spacing w:line="160" w:lineRule="atLeast"/>
    </w:pPr>
  </w:style>
  <w:style w:type="paragraph" w:styleId="Sidrubrikliten" w:customStyle="true">
    <w:uiPriority w:val="1"/>
    <w:name w:val="Sidrubrik liten"/>
    <w:basedOn w:val="Normal"/>
    <w:semiHidden/>
    <w:rsid w:val="6DA2DB1D"/>
    <w:rPr>
      <w:b w:val="1"/>
      <w:bCs w:val="1"/>
      <w:color w:val="FFFFFF" w:themeColor="background1" w:themeTint="FF" w:themeShade="FF"/>
    </w:rPr>
    <w:pPr>
      <w:widowControl w:val="0"/>
      <w:spacing w:line="240" w:lineRule="atLeast"/>
    </w:pPr>
  </w:style>
  <w:style w:type="paragraph" w:styleId="Sidrubrikstor" w:customStyle="true">
    <w:uiPriority w:val="1"/>
    <w:name w:val="Sidrubrik stor"/>
    <w:basedOn w:val="Normal"/>
    <w:semiHidden/>
    <w:rsid w:val="6DA2DB1D"/>
    <w:rPr>
      <w:color w:val="FFFFFF" w:themeColor="background1" w:themeTint="FF" w:themeShade="FF"/>
      <w:sz w:val="84"/>
      <w:szCs w:val="84"/>
    </w:rPr>
    <w:pPr>
      <w:widowControl w:val="0"/>
      <w:spacing w:line="840" w:lineRule="atLeast"/>
    </w:pPr>
  </w:style>
  <w:style w:type="paragraph" w:styleId="Sidfot">
    <w:uiPriority w:val="99"/>
    <w:name w:val="footer"/>
    <w:basedOn w:val="Normal"/>
    <w:link w:val="SidfotChar"/>
    <w:rsid w:val="6DA2DB1D"/>
    <w:rPr>
      <w:sz w:val="12"/>
      <w:szCs w:val="12"/>
    </w:rPr>
    <w:pPr>
      <w:widowControl w:val="0"/>
      <w:jc w:val="right"/>
    </w:pPr>
  </w:style>
  <w:style w:type="character" w:styleId="Avdelaresidfot" w:customStyle="1">
    <w:name w:val="Avdelare sidfot"/>
    <w:semiHidden/>
    <w:rsid w:val="00880FEE"/>
    <w:rPr>
      <w:rFonts w:ascii="Arial" w:hAnsi="Arial"/>
      <w:position w:val="1"/>
    </w:rPr>
  </w:style>
  <w:style w:type="paragraph" w:styleId="Sidhuvud">
    <w:uiPriority w:val="99"/>
    <w:name w:val="header"/>
    <w:basedOn w:val="Normal"/>
    <w:link w:val="SidhuvudChar"/>
    <w:rsid w:val="6DA2DB1D"/>
    <w:pPr>
      <w:tabs>
        <w:tab w:val="center" w:leader="none" w:pos="4703"/>
        <w:tab w:val="right" w:leader="none" w:pos="9406"/>
      </w:tabs>
    </w:pPr>
  </w:style>
  <w:style w:type="character" w:styleId="Sidnummer">
    <w:name w:val="page number"/>
    <w:basedOn w:val="Standardstycketeckensnitt"/>
    <w:semiHidden/>
    <w:rsid w:val="00AA0F08"/>
  </w:style>
  <w:style w:type="paragraph" w:styleId="Metadata" w:customStyle="true">
    <w:uiPriority w:val="1"/>
    <w:name w:val="Metadata"/>
    <w:basedOn w:val="Normal"/>
    <w:qFormat/>
    <w:rsid w:val="6DA2DB1D"/>
    <w:rPr>
      <w:rFonts w:ascii="Calibri" w:hAnsi="Calibri"/>
    </w:rPr>
    <w:pPr>
      <w:spacing w:after="240"/>
      <w:contextualSpacing/>
    </w:pPr>
  </w:style>
  <w:style w:type="character" w:styleId="Rubrik1Char" w:customStyle="true">
    <w:uiPriority w:val="1"/>
    <w:name w:val="Rubrik 1 Char"/>
    <w:link w:val="Rubrik1"/>
    <w:rsid w:val="27BF6786"/>
    <w:rPr>
      <w:rFonts w:ascii="Verdana" w:hAnsi="Verdana" w:eastAsia="Verdana" w:cs="Verdana"/>
      <w:b w:val="1"/>
      <w:bCs w:val="1"/>
      <w:i w:val="0"/>
      <w:iCs w:val="0"/>
      <w:caps w:val="0"/>
      <w:smallCaps w:val="0"/>
      <w:strike w:val="0"/>
      <w:dstrike w:val="0"/>
      <w:noProof w:val="0"/>
      <w:color w:val="000000" w:themeColor="text2" w:themeTint="FF" w:themeShade="FF"/>
      <w:sz w:val="44"/>
      <w:szCs w:val="44"/>
      <w:u w:val="none"/>
    </w:rPr>
  </w:style>
  <w:style w:type="paragraph" w:styleId="Allmntstyckeformat" w:customStyle="true">
    <w:uiPriority w:val="99"/>
    <w:name w:val="[Allmänt styckeformat]"/>
    <w:basedOn w:val="Normal"/>
    <w:semiHidden/>
    <w:rsid w:val="6DA2DB1D"/>
    <w:rPr>
      <w:rFonts w:ascii="MinionPro-Regular" w:hAnsi="MinionPro-Regular" w:cs="MinionPro-Regular"/>
    </w:rPr>
    <w:pPr>
      <w:widowControl w:val="0"/>
    </w:pPr>
  </w:style>
  <w:style w:type="character" w:styleId="SidfotChar" w:customStyle="1">
    <w:name w:val="Sidfot Char"/>
    <w:link w:val="Sidfot"/>
    <w:uiPriority w:val="99"/>
    <w:rsid w:val="00EE2A56"/>
    <w:rPr>
      <w:rFonts w:ascii="Arial" w:hAnsi="Arial"/>
      <w:color w:val="000000"/>
      <w:sz w:val="12"/>
      <w:szCs w:val="12"/>
    </w:rPr>
  </w:style>
  <w:style w:type="paragraph" w:styleId="Rubrik">
    <w:uiPriority w:val="10"/>
    <w:name w:val="Title"/>
    <w:basedOn w:val="Normal"/>
    <w:next w:val="Normal"/>
    <w:semiHidden/>
    <w:link w:val="RubrikChar"/>
    <w:qFormat/>
    <w:rsid w:val="6DA2DB1D"/>
    <w:rPr>
      <w:rFonts w:ascii="Calibri" w:hAnsi="Calibri" w:eastAsia="MS Gothic"/>
      <w:b w:val="1"/>
      <w:bCs w:val="1"/>
      <w:sz w:val="32"/>
      <w:szCs w:val="32"/>
    </w:rPr>
    <w:pPr>
      <w:spacing w:before="240" w:after="60"/>
      <w:jc w:val="center"/>
      <w:outlineLvl w:val="0"/>
    </w:pPr>
  </w:style>
  <w:style w:type="paragraph" w:styleId="FaktarutaLista" w:customStyle="1">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uiPriority w:val="99"/>
    <w:name w:val="Balloon Text"/>
    <w:basedOn w:val="Normal"/>
    <w:semiHidden/>
    <w:unhideWhenUsed/>
    <w:link w:val="BallongtextChar"/>
    <w:rsid w:val="6DA2DB1D"/>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true">
    <w:uiPriority w:val="3"/>
    <w:name w:val="Faktaruta rubrik"/>
    <w:basedOn w:val="Rubrik2"/>
    <w:next w:val="FaktarutaLista"/>
    <w:semiHidden/>
    <w:qFormat/>
    <w:rsid w:val="4D304802"/>
    <w:pPr>
      <w:spacing w:before="0"/>
      <w:outlineLvl w:val="2"/>
    </w:pPr>
  </w:style>
  <w:style w:type="character" w:styleId="Rubrik2Char" w:customStyle="true">
    <w:uiPriority w:val="3"/>
    <w:name w:val="Rubrik 2 Char"/>
    <w:basedOn w:val="Standardstycketeckensnitt"/>
    <w:link w:val="Rubrik2"/>
    <w:rsid w:val="4D304802"/>
    <w:rPr>
      <w:rFonts w:ascii="Verdana" w:hAnsi="Verdana" w:eastAsia="Verdana" w:cs="Verdana"/>
      <w:b w:val="0"/>
      <w:bCs w:val="0"/>
      <w:i w:val="0"/>
      <w:iCs w:val="0"/>
      <w:caps w:val="0"/>
      <w:smallCaps w:val="0"/>
      <w:noProof w:val="0"/>
      <w:color w:val="000000" w:themeColor="text2" w:themeTint="FF" w:themeShade="FF"/>
      <w:sz w:val="36"/>
      <w:szCs w:val="36"/>
      <w:lang w:val="sv-SE"/>
    </w:rPr>
  </w:style>
  <w:style w:type="character" w:styleId="Rubrik3Char" w:customStyle="true">
    <w:uiPriority w:val="3"/>
    <w:name w:val="Rubrik 3 Char"/>
    <w:basedOn w:val="Standardstycketeckensnitt"/>
    <w:link w:val="Rubrik3"/>
    <w:rsid w:val="4D304802"/>
    <w:rPr>
      <w:rFonts w:ascii="Verdana" w:hAnsi="Verdana" w:eastAsia="Verdana" w:cs="Verdana"/>
      <w:b w:val="0"/>
      <w:bCs w:val="0"/>
      <w:i w:val="0"/>
      <w:iCs w:val="0"/>
      <w:caps w:val="0"/>
      <w:smallCaps w:val="0"/>
      <w:noProof w:val="0"/>
      <w:color w:val="000000" w:themeColor="text2" w:themeTint="FF" w:themeShade="FF"/>
      <w:sz w:val="28"/>
      <w:szCs w:val="28"/>
      <w:lang w:val="sv-SE"/>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uiPriority w:val="34"/>
    <w:name w:val="List Paragraph"/>
    <w:basedOn w:val="Normal"/>
    <w:rsid w:val="6DA2DB1D"/>
    <w:pPr>
      <w:numPr>
        <w:numId w:val="14"/>
      </w:numPr>
      <w:spacing/>
      <w:ind w:left="1712" w:hanging="357"/>
      <w:contextualSpacing/>
    </w:pPr>
  </w:style>
  <w:style w:type="paragraph" w:styleId="Normalefterlista" w:customStyle="true">
    <w:uiPriority w:val="3"/>
    <w:name w:val="Normal efter lista"/>
    <w:basedOn w:val="Normal"/>
    <w:next w:val="Normal"/>
    <w:qFormat/>
    <w:rsid w:val="6DA2DB1D"/>
    <w:rPr>
      <w:rFonts w:eastAsia="MS Gothic"/>
    </w:rPr>
    <w:pPr>
      <w:spacing w:before="200"/>
    </w:pPr>
  </w:style>
  <w:style w:type="paragraph" w:styleId="Innehll1">
    <w:uiPriority w:val="39"/>
    <w:name w:val="toc 1"/>
    <w:basedOn w:val="Normal"/>
    <w:next w:val="Normal"/>
    <w:unhideWhenUsed/>
    <w:rsid w:val="6DA2DB1D"/>
    <w:pPr>
      <w:tabs>
        <w:tab w:val="right" w:leader="dot" w:pos="8779"/>
      </w:tabs>
    </w:pPr>
  </w:style>
  <w:style w:type="paragraph" w:styleId="Omslagsrubrik" w:customStyle="true">
    <w:uiPriority w:val="3"/>
    <w:name w:val="Omslagsrubrik"/>
    <w:basedOn w:val="Normal"/>
    <w:link w:val="OmslagsrubrikChar"/>
    <w:qFormat/>
    <w:rsid w:val="6DA2DB1D"/>
    <w:rPr>
      <w:rFonts w:ascii="Calibri" w:hAnsi="Calibri" w:asciiTheme="majorAscii" w:hAnsiTheme="majorAscii"/>
      <w:sz w:val="72"/>
      <w:szCs w:val="72"/>
    </w:rPr>
    <w:pPr>
      <w:spacing w:after="6000"/>
    </w:p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true">
    <w:uiPriority w:val="3"/>
    <w:name w:val="Omslagsunderrubrik"/>
    <w:basedOn w:val="Rubrik2"/>
    <w:link w:val="OmslagsunderrubrikChar"/>
    <w:qFormat/>
    <w:rsid w:val="4D304802"/>
  </w:style>
  <w:style w:type="character" w:styleId="OmslagsunderrubrikChar" w:customStyle="true">
    <w:uiPriority w:val="3"/>
    <w:name w:val="Omslagsunderrubrik Char"/>
    <w:basedOn w:val="Rubrik2"/>
    <w:link w:val="Omslagsunderrubrik"/>
    <w:rsid w:val="4D304802"/>
  </w:style>
  <w:style w:type="paragraph" w:styleId="Innehll2">
    <w:uiPriority w:val="39"/>
    <w:name w:val="toc 2"/>
    <w:basedOn w:val="Normal"/>
    <w:next w:val="Normal"/>
    <w:unhideWhenUsed/>
    <w:rsid w:val="6DA2DB1D"/>
    <w:pPr>
      <w:ind w:left="240"/>
    </w:pPr>
  </w:style>
  <w:style w:type="paragraph" w:styleId="Innehll3">
    <w:uiPriority w:val="39"/>
    <w:name w:val="toc 3"/>
    <w:basedOn w:val="Normal"/>
    <w:next w:val="Normal"/>
    <w:unhideWhenUsed/>
    <w:rsid w:val="6DA2DB1D"/>
    <w:pPr>
      <w:ind w:left="480"/>
    </w:pPr>
  </w:style>
  <w:style w:type="paragraph" w:styleId="Innehll4">
    <w:uiPriority w:val="39"/>
    <w:name w:val="toc 4"/>
    <w:basedOn w:val="Normal"/>
    <w:next w:val="Normal"/>
    <w:unhideWhenUsed/>
    <w:rsid w:val="6DA2DB1D"/>
    <w:pPr>
      <w:ind w:left="720"/>
    </w:pPr>
  </w:style>
  <w:style w:type="paragraph" w:styleId="Innehll5">
    <w:uiPriority w:val="39"/>
    <w:name w:val="toc 5"/>
    <w:basedOn w:val="Normal"/>
    <w:next w:val="Normal"/>
    <w:unhideWhenUsed/>
    <w:rsid w:val="6DA2DB1D"/>
    <w:pPr>
      <w:ind w:left="960"/>
    </w:pPr>
  </w:style>
  <w:style w:type="paragraph" w:styleId="Innehll6">
    <w:uiPriority w:val="39"/>
    <w:name w:val="toc 6"/>
    <w:basedOn w:val="Normal"/>
    <w:next w:val="Normal"/>
    <w:unhideWhenUsed/>
    <w:rsid w:val="6DA2DB1D"/>
    <w:pPr>
      <w:ind w:left="1200"/>
    </w:pPr>
  </w:style>
  <w:style w:type="paragraph" w:styleId="Innehll7">
    <w:uiPriority w:val="39"/>
    <w:name w:val="toc 7"/>
    <w:basedOn w:val="Normal"/>
    <w:next w:val="Normal"/>
    <w:unhideWhenUsed/>
    <w:rsid w:val="6DA2DB1D"/>
    <w:pPr>
      <w:ind w:left="1440"/>
    </w:pPr>
  </w:style>
  <w:style w:type="paragraph" w:styleId="Innehll8">
    <w:uiPriority w:val="39"/>
    <w:name w:val="toc 8"/>
    <w:basedOn w:val="Normal"/>
    <w:next w:val="Normal"/>
    <w:unhideWhenUsed/>
    <w:rsid w:val="6DA2DB1D"/>
    <w:pPr>
      <w:ind w:left="1680"/>
    </w:pPr>
  </w:style>
  <w:style w:type="paragraph" w:styleId="Innehll9">
    <w:uiPriority w:val="39"/>
    <w:name w:val="toc 9"/>
    <w:basedOn w:val="Normal"/>
    <w:next w:val="Normal"/>
    <w:unhideWhenUsed/>
    <w:rsid w:val="6DA2DB1D"/>
    <w:pPr>
      <w:ind w:left="1920"/>
    </w:pPr>
  </w:style>
  <w:style w:type="paragraph" w:styleId="MellanrubrikVGR" w:customStyle="true">
    <w:uiPriority w:val="2"/>
    <w:name w:val="Mellanrubrik VGR"/>
    <w:basedOn w:val="Normal"/>
    <w:next w:val="Normal"/>
    <w:qFormat/>
    <w:rsid w:val="379A2FD5"/>
    <w:rPr>
      <w:rFonts w:ascii="Verdana" w:hAnsi="Verdana" w:eastAsia="Verdana" w:cs="Verdana"/>
      <w:b w:val="1"/>
      <w:bCs w:val="1"/>
      <w:lang w:val="sv-SE"/>
    </w:rPr>
    <w:pPr>
      <w:keepNext w:val="1"/>
      <w:keepLines w:val="1"/>
      <w:widowControl w:val="0"/>
      <w:spacing w:before="240" w:after="0"/>
      <w:ind w:right="867"/>
    </w:pPr>
  </w:style>
  <w:style w:type="character" w:styleId="Fotnotsreferens">
    <w:name w:val="footnote reference"/>
    <w:basedOn w:val="Standardstycketeckensnitt"/>
    <w:uiPriority w:val="99"/>
    <w:unhideWhenUsed/>
    <w:rsid w:val="00FB5086"/>
    <w:rPr>
      <w:vertAlign w:val="superscript"/>
    </w:rPr>
  </w:style>
  <w:style w:type="paragraph" w:styleId="Formatmall1" w:customStyle="true">
    <w:uiPriority w:val="3"/>
    <w:name w:val="Formatmall1"/>
    <w:basedOn w:val="Normal"/>
    <w:semiHidden/>
    <w:link w:val="Formatmall1Char"/>
    <w:qFormat/>
    <w:rsid w:val="6DA2DB1D"/>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true">
    <w:uiPriority w:val="3"/>
    <w:name w:val="Fotnot VGR"/>
    <w:basedOn w:val="Normal"/>
    <w:unhideWhenUsed/>
    <w:qFormat/>
    <w:rsid w:val="6DA2DB1D"/>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true">
    <w:uiPriority w:val="3"/>
    <w:name w:val="Tabellrubrik"/>
    <w:basedOn w:val="Normal"/>
    <w:semiHidden/>
    <w:qFormat/>
    <w:rsid w:val="6DA2DB1D"/>
    <w:rPr>
      <w:rFonts w:ascii="Calibri" w:hAnsi="Calibri" w:asciiTheme="majorAscii" w:hAnsiTheme="majorAscii"/>
    </w:rPr>
  </w:style>
  <w:style w:type="paragraph" w:styleId="Punktlista">
    <w:uiPriority w:val="1"/>
    <w:name w:val="List Bullet"/>
    <w:basedOn w:val="Normal"/>
    <w:unhideWhenUsed/>
    <w:qFormat/>
    <w:rsid w:val="379A2FD5"/>
    <w:rPr>
      <w:lang w:val="en-US"/>
    </w:rPr>
    <w:pPr>
      <w:numPr>
        <w:ilvl w:val="0"/>
        <w:numId w:val="33"/>
      </w:numPr>
      <w:spacing/>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uiPriority w:val="35"/>
    <w:name w:val="caption"/>
    <w:basedOn w:val="Normal"/>
    <w:next w:val="Normal"/>
    <w:unhideWhenUsed/>
    <w:qFormat/>
    <w:rsid w:val="6DA2DB1D"/>
    <w:rPr>
      <w:i w:val="1"/>
      <w:iCs w:val="1"/>
      <w:sz w:val="18"/>
      <w:szCs w:val="18"/>
    </w:rPr>
    <w:pPr>
      <w:spacing w:after="200"/>
    </w:p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9805-1593997-2000/surrogate/Mall%20hj%c3%a4rtkirurgi%20-%20Operation.pdf" TargetMode="External" Id="Rc204eb3854e04762" /><Relationship Type="http://schemas.openxmlformats.org/officeDocument/2006/relationships/hyperlink" Target="https://mellanarkiv-offentlig.vgregion.se/alfresco/s/archive/stream/public/v1/source/available/sofia/su9805-1593997-1908/surrogate/Hj%c3%a4rtkirurgi%20-%20Positionering.pdf" TargetMode="External" Id="R647c30e191414634" /><Relationship Type="http://schemas.openxmlformats.org/officeDocument/2006/relationships/hyperlink" Target="https://mellanarkiv-offentlig.vgregion.se/alfresco/s/archive/stream/public/v1/source/available/sofia/su9805-1593997-1901/surrogate/S%c3%a4kerst%c3%a4llande%20av%20att%20material%20inte%20oavsiktligt%20kvarl%c3%a4mnas%20i%20samband%20med%20operation.pdf" TargetMode="External" Id="Re1885c7cb0b6484e" /><Relationship Type="http://schemas.openxmlformats.org/officeDocument/2006/relationships/hyperlink" Target="https://mellanarkiv-offentlig.vgregion.se/alfresco/s/archive/stream/public/v1/source/available/sofia/su9805-1593997-2881/surrogate/Bl%c3%a5s%c3%b6vervakning%20och%20KAD%20-%20inl%c3%a4ggning%20av%20kvarliggande%20urinv%c3%a4gskateter%20och%20intermittent%20tappning%20av%20urinbl%c3%a5sa%20OP2.pdf" TargetMode="External" Id="R6286cd28083a44c7"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Klaffkirurgi Aorta - Operation</dc:title>
  <dc:subject/>
  <dc:creator>patrik.jens.johansson@vgregion.se</dc:creator>
  <keywords/>
  <lastModifiedBy>Andrea Mujkanovic</lastModifiedBy>
  <revision>33</revision>
  <lastPrinted>2016-03-31T10:56:00.0000000Z</lastPrinted>
  <dcterms:created xsi:type="dcterms:W3CDTF">2022-06-08T14:05:00.0000000Z</dcterms:created>
  <dcterms:modified xsi:type="dcterms:W3CDTF">2026-02-23T09:41:55.0000000Z</dcterms:modified>
</coreProperties>
</file>