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605224" w14:textId="77777777" w:rsidR="00B7014E" w:rsidRDefault="00B7014E" w:rsidP="00AE2B46">
      <w:pPr>
        <w:pStyle w:val="Rubrik1"/>
        <w:ind w:left="284"/>
        <w:sectPr w:rsidR="00B7014E" w:rsidSect="00B7014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E3C143B" w14:textId="0F8A7398" w:rsidR="00B7014E" w:rsidRPr="00B7014E" w:rsidRDefault="00AD5FE0" w:rsidP="00AE2B46">
      <w:pPr>
        <w:pStyle w:val="Rubrik1"/>
        <w:ind w:left="284"/>
        <w:rPr>
          <w:rFonts w:ascii="Arial" w:hAnsi="Arial" w:cs="Arial"/>
          <w:b/>
          <w:szCs w:val="26"/>
        </w:rPr>
      </w:pPr>
      <w:r>
        <w:rPr>
          <w:rFonts w:ascii="Arial" w:hAnsi="Arial" w:cs="Arial"/>
          <w:b/>
          <w:szCs w:val="26"/>
        </w:rPr>
        <w:t xml:space="preserve">Omvårdnad - </w:t>
      </w:r>
      <w:r w:rsidR="00EF15DA">
        <w:rPr>
          <w:rFonts w:ascii="Arial" w:hAnsi="Arial" w:cs="Arial"/>
          <w:b/>
          <w:szCs w:val="26"/>
        </w:rPr>
        <w:t>Sugning av luft</w:t>
      </w:r>
      <w:r w:rsidR="00AE2B46">
        <w:rPr>
          <w:rFonts w:ascii="Arial" w:hAnsi="Arial" w:cs="Arial"/>
          <w:b/>
          <w:szCs w:val="26"/>
        </w:rPr>
        <w:t>vägar</w:t>
      </w:r>
    </w:p>
    <w:p w14:paraId="41E0FD84" w14:textId="77777777" w:rsidR="00B7014E" w:rsidRPr="00B7014E" w:rsidRDefault="00B7014E" w:rsidP="007D0E02">
      <w:pPr>
        <w:pStyle w:val="Rubrik2"/>
        <w:ind w:left="284"/>
      </w:pPr>
      <w:r w:rsidRPr="00B7014E">
        <w:t>Revideringar i denna version</w:t>
      </w:r>
    </w:p>
    <w:p w14:paraId="39211F30" w14:textId="6A60E900" w:rsidR="0048648E" w:rsidRDefault="0048648E" w:rsidP="004556A7">
      <w:pPr>
        <w:ind w:left="142" w:firstLine="284"/>
      </w:pPr>
      <w:proofErr w:type="gramStart"/>
      <w:r>
        <w:t>2405</w:t>
      </w:r>
      <w:r w:rsidR="00551185">
        <w:t>26</w:t>
      </w:r>
      <w:proofErr w:type="gramEnd"/>
      <w:r>
        <w:tab/>
        <w:t>Mindre textrevidering</w:t>
      </w:r>
    </w:p>
    <w:p w14:paraId="3AAD2C59" w14:textId="77777777" w:rsidR="00B7014E" w:rsidRPr="00B7014E" w:rsidRDefault="00B7014E" w:rsidP="007D0E02">
      <w:pPr>
        <w:keepNext/>
        <w:spacing w:after="60" w:line="240" w:lineRule="auto"/>
        <w:ind w:left="1276" w:right="0" w:hanging="879"/>
        <w:outlineLvl w:val="0"/>
        <w:rPr>
          <w:rFonts w:ascii="Arial" w:hAnsi="Arial" w:cs="Arial"/>
          <w:b/>
          <w:bCs/>
          <w:sz w:val="20"/>
          <w:szCs w:val="20"/>
        </w:rPr>
      </w:pPr>
    </w:p>
    <w:p w14:paraId="208B214F" w14:textId="77777777" w:rsidR="00B7014E" w:rsidRPr="00B7014E" w:rsidRDefault="00B7014E" w:rsidP="007D0E02">
      <w:pPr>
        <w:pStyle w:val="Rubrik2"/>
        <w:ind w:left="284"/>
      </w:pPr>
      <w:r w:rsidRPr="00B7014E">
        <w:t>Syfte</w:t>
      </w:r>
    </w:p>
    <w:p w14:paraId="14899869" w14:textId="4F575DB4" w:rsidR="00B7014E" w:rsidRPr="00551185" w:rsidRDefault="00B51E56" w:rsidP="004556A7">
      <w:pPr>
        <w:ind w:left="284"/>
      </w:pPr>
      <w:r w:rsidRPr="00551185">
        <w:t xml:space="preserve">Beskriva </w:t>
      </w:r>
      <w:r w:rsidR="004322FB" w:rsidRPr="00551185">
        <w:t xml:space="preserve">indikationer och utförande av </w:t>
      </w:r>
      <w:r w:rsidRPr="00551185">
        <w:t xml:space="preserve">sugning </w:t>
      </w:r>
      <w:r w:rsidR="00377DD0" w:rsidRPr="00551185">
        <w:t>av</w:t>
      </w:r>
      <w:r w:rsidR="00F8780A" w:rsidRPr="00551185">
        <w:t xml:space="preserve"> övre och nedre</w:t>
      </w:r>
      <w:r w:rsidRPr="00551185">
        <w:t xml:space="preserve"> luftvägar på intensivvårdspatienter</w:t>
      </w:r>
      <w:r w:rsidR="00F8780A" w:rsidRPr="00551185">
        <w:t>.</w:t>
      </w:r>
    </w:p>
    <w:p w14:paraId="7DA8BD45" w14:textId="77777777" w:rsidR="00B7014E" w:rsidRPr="00B7014E" w:rsidRDefault="00B7014E" w:rsidP="00B7014E">
      <w:pPr>
        <w:keepNext/>
        <w:spacing w:after="60" w:line="240" w:lineRule="auto"/>
        <w:ind w:left="0" w:right="0"/>
        <w:outlineLvl w:val="2"/>
        <w:rPr>
          <w:rFonts w:ascii="Arial" w:hAnsi="Arial" w:cs="Arial"/>
          <w:b/>
          <w:bCs/>
          <w:sz w:val="20"/>
          <w:szCs w:val="20"/>
        </w:rPr>
      </w:pPr>
    </w:p>
    <w:p w14:paraId="4D720B0F" w14:textId="77777777" w:rsidR="00B7014E" w:rsidRPr="00B7014E" w:rsidRDefault="00B7014E" w:rsidP="007D0E02">
      <w:pPr>
        <w:pStyle w:val="Rubrik2"/>
        <w:ind w:left="284"/>
        <w:rPr>
          <w:sz w:val="22"/>
        </w:rPr>
      </w:pPr>
      <w:r w:rsidRPr="00B7014E">
        <w:t>Bakgrund</w:t>
      </w:r>
    </w:p>
    <w:p w14:paraId="2B1F1631" w14:textId="77777777" w:rsidR="00B7014E" w:rsidRPr="00B7014E" w:rsidRDefault="00B7014E" w:rsidP="00377DD0">
      <w:pPr>
        <w:ind w:left="284"/>
        <w:rPr>
          <w:shd w:val="clear" w:color="auto" w:fill="FFFFFF"/>
        </w:rPr>
      </w:pPr>
      <w:r w:rsidRPr="00B7014E">
        <w:rPr>
          <w:shd w:val="clear" w:color="auto" w:fill="FFFFFF"/>
        </w:rPr>
        <w:t>Sugning av patientens luftvägar utförs för att avlägsna sekret så att luften ska få fri passage ned till lungorna. Hur ofta luftvägarna ska sugas beror på mängden sekret. Luftvägarna ska endast sugas rent vid behov. Med rätt sugteknik blir sugningen skonsam och snabb.</w:t>
      </w:r>
    </w:p>
    <w:p w14:paraId="62A3242D" w14:textId="77777777" w:rsidR="00B7014E" w:rsidRPr="00B7014E" w:rsidRDefault="00B7014E" w:rsidP="00B7014E">
      <w:pPr>
        <w:spacing w:after="0" w:line="240" w:lineRule="auto"/>
        <w:ind w:left="0" w:right="0"/>
        <w:rPr>
          <w:rFonts w:ascii="Arial" w:hAnsi="Arial" w:cs="Arial"/>
          <w:sz w:val="20"/>
          <w:szCs w:val="20"/>
          <w:shd w:val="clear" w:color="auto" w:fill="FFFFFF"/>
        </w:rPr>
      </w:pPr>
    </w:p>
    <w:p w14:paraId="27AFAC0A" w14:textId="77777777" w:rsidR="00B7014E" w:rsidRPr="00B7014E" w:rsidRDefault="00B7014E" w:rsidP="00B7014E">
      <w:pPr>
        <w:spacing w:after="0" w:line="240" w:lineRule="auto"/>
        <w:ind w:left="0" w:right="0"/>
        <w:rPr>
          <w:rFonts w:ascii="Arial" w:hAnsi="Arial" w:cs="Arial"/>
          <w:sz w:val="20"/>
          <w:szCs w:val="20"/>
          <w:shd w:val="clear" w:color="auto" w:fill="FFFFFF"/>
        </w:rPr>
      </w:pPr>
    </w:p>
    <w:p w14:paraId="4CA5FC96" w14:textId="77777777" w:rsidR="00866977" w:rsidRDefault="00866977" w:rsidP="009C5605">
      <w:pPr>
        <w:pStyle w:val="Rubrik2"/>
        <w:ind w:left="284"/>
      </w:pPr>
      <w:r>
        <w:t>Arbetsbeskrivning</w:t>
      </w:r>
    </w:p>
    <w:p w14:paraId="1967BF5F" w14:textId="44500393" w:rsidR="00B7014E" w:rsidRPr="00B7014E" w:rsidRDefault="00B7014E" w:rsidP="00866977">
      <w:pPr>
        <w:pStyle w:val="Rubrik3"/>
        <w:ind w:left="284"/>
      </w:pPr>
      <w:r w:rsidRPr="00B7014E">
        <w:t>Sugning av övre luftvägar</w:t>
      </w:r>
    </w:p>
    <w:p w14:paraId="3C255AC8" w14:textId="1CAA89EB" w:rsidR="00B7014E" w:rsidRPr="00B7014E" w:rsidRDefault="00B7014E" w:rsidP="00866977">
      <w:pPr>
        <w:ind w:left="284"/>
      </w:pPr>
      <w:r w:rsidRPr="00B7014E">
        <w:t>Sugning i övre luftvägar omfattar näsa, munhåla och svalg, det vill säga ovanför</w:t>
      </w:r>
      <w:r w:rsidR="00866977">
        <w:t xml:space="preserve"> </w:t>
      </w:r>
      <w:r w:rsidRPr="00B7014E">
        <w:t>struphuvudet.</w:t>
      </w:r>
    </w:p>
    <w:p w14:paraId="00187823" w14:textId="77777777" w:rsidR="00B7014E" w:rsidRPr="00B7014E" w:rsidRDefault="00B7014E" w:rsidP="00B7014E">
      <w:pPr>
        <w:spacing w:after="0" w:line="240" w:lineRule="auto"/>
        <w:ind w:left="0" w:right="0"/>
        <w:rPr>
          <w:rFonts w:ascii="Arial" w:hAnsi="Arial" w:cs="Arial"/>
          <w:sz w:val="20"/>
          <w:szCs w:val="20"/>
        </w:rPr>
      </w:pPr>
    </w:p>
    <w:p w14:paraId="51D235C8" w14:textId="77777777" w:rsidR="002D4FF9" w:rsidRDefault="002D4FF9" w:rsidP="00866977">
      <w:pPr>
        <w:ind w:hanging="708"/>
        <w:rPr>
          <w:b/>
          <w:bCs/>
        </w:rPr>
      </w:pPr>
    </w:p>
    <w:p w14:paraId="45C58326" w14:textId="0A2BEA8F" w:rsidR="00B7014E" w:rsidRPr="00866977" w:rsidRDefault="00B7014E" w:rsidP="00866977">
      <w:pPr>
        <w:ind w:hanging="708"/>
        <w:rPr>
          <w:b/>
          <w:bCs/>
        </w:rPr>
      </w:pPr>
      <w:r w:rsidRPr="00866977">
        <w:rPr>
          <w:b/>
          <w:bCs/>
        </w:rPr>
        <w:t xml:space="preserve">Indikation: </w:t>
      </w:r>
    </w:p>
    <w:p w14:paraId="454517A1" w14:textId="77777777" w:rsidR="00B7014E" w:rsidRPr="00B7014E" w:rsidRDefault="00B7014E" w:rsidP="00866977">
      <w:pPr>
        <w:pStyle w:val="Punktlista"/>
      </w:pPr>
      <w:r w:rsidRPr="00B7014E">
        <w:t>Borttagande av sekret som patienten inte kan avlägsna själv</w:t>
      </w:r>
    </w:p>
    <w:p w14:paraId="06A86644" w14:textId="77777777" w:rsidR="00B7014E" w:rsidRPr="00B7014E" w:rsidRDefault="00B7014E" w:rsidP="00866977">
      <w:pPr>
        <w:pStyle w:val="Punktlista"/>
      </w:pPr>
      <w:r w:rsidRPr="00B7014E">
        <w:t>Hörbara och synbara tecken tex ansträngd andning med indragningar och/eller gurglande läte från luftvägarna</w:t>
      </w:r>
    </w:p>
    <w:p w14:paraId="0567EBF7" w14:textId="77777777" w:rsidR="00B7014E" w:rsidRPr="00B7014E" w:rsidRDefault="00B7014E" w:rsidP="00866977">
      <w:pPr>
        <w:pStyle w:val="Punktlista"/>
      </w:pPr>
      <w:r w:rsidRPr="00B7014E">
        <w:t>Kännbara vibrationer över patientens bröstkorg</w:t>
      </w:r>
    </w:p>
    <w:p w14:paraId="7ED40B1D" w14:textId="77777777" w:rsidR="00B7014E" w:rsidRPr="00B7014E" w:rsidRDefault="00B7014E" w:rsidP="00B7014E">
      <w:pPr>
        <w:spacing w:after="0" w:line="240" w:lineRule="auto"/>
        <w:ind w:left="0" w:right="0"/>
        <w:rPr>
          <w:rFonts w:ascii="Arial" w:hAnsi="Arial" w:cs="Arial"/>
          <w:b/>
          <w:sz w:val="20"/>
          <w:szCs w:val="20"/>
        </w:rPr>
      </w:pPr>
    </w:p>
    <w:p w14:paraId="27BB5411" w14:textId="2F560C4D" w:rsidR="00B7014E" w:rsidRPr="00B7014E" w:rsidRDefault="00B7014E" w:rsidP="00866977">
      <w:pPr>
        <w:ind w:left="567"/>
        <w:rPr>
          <w:b/>
        </w:rPr>
      </w:pPr>
      <w:r w:rsidRPr="00B7014E">
        <w:t xml:space="preserve">Försiktighet vid sugning i svalg, eftersom det finns risk för att utlösa </w:t>
      </w:r>
      <w:proofErr w:type="spellStart"/>
      <w:r w:rsidRPr="00B7014E">
        <w:t>vagusreflex</w:t>
      </w:r>
      <w:proofErr w:type="spellEnd"/>
      <w:r w:rsidRPr="00B7014E">
        <w:t xml:space="preserve"> som kan framkalla låg puls, illamående och eventuellt kräkning.</w:t>
      </w:r>
    </w:p>
    <w:p w14:paraId="5894E5D1" w14:textId="77777777" w:rsidR="00B7014E" w:rsidRPr="00B7014E" w:rsidRDefault="00B7014E" w:rsidP="00B7014E">
      <w:pPr>
        <w:spacing w:after="0" w:line="240" w:lineRule="auto"/>
        <w:ind w:left="0" w:right="0"/>
        <w:rPr>
          <w:rFonts w:ascii="Arial" w:hAnsi="Arial" w:cs="Arial"/>
          <w:sz w:val="20"/>
          <w:szCs w:val="20"/>
        </w:rPr>
      </w:pPr>
    </w:p>
    <w:p w14:paraId="6341745E" w14:textId="77777777" w:rsidR="00B7014E" w:rsidRPr="00866977" w:rsidRDefault="00B7014E" w:rsidP="00866977">
      <w:pPr>
        <w:ind w:left="567"/>
        <w:rPr>
          <w:b/>
          <w:bCs/>
        </w:rPr>
      </w:pPr>
      <w:r w:rsidRPr="00866977">
        <w:rPr>
          <w:b/>
          <w:bCs/>
        </w:rPr>
        <w:t xml:space="preserve">OBS! En patient med skallbasfraktur, </w:t>
      </w:r>
      <w:proofErr w:type="spellStart"/>
      <w:r w:rsidRPr="00866977">
        <w:rPr>
          <w:b/>
          <w:bCs/>
        </w:rPr>
        <w:t>likvorläckage</w:t>
      </w:r>
      <w:proofErr w:type="spellEnd"/>
      <w:r w:rsidRPr="00866977">
        <w:rPr>
          <w:b/>
          <w:bCs/>
        </w:rPr>
        <w:t xml:space="preserve"> via näsa eller ansiktsfrakturer skall ej sugas via näsan.</w:t>
      </w:r>
    </w:p>
    <w:p w14:paraId="611A1423" w14:textId="77777777" w:rsidR="00B7014E" w:rsidRPr="00B7014E" w:rsidRDefault="00B7014E" w:rsidP="00B7014E">
      <w:pPr>
        <w:spacing w:after="0" w:line="240" w:lineRule="auto"/>
        <w:ind w:left="284" w:right="0"/>
        <w:rPr>
          <w:rFonts w:ascii="Arial" w:hAnsi="Arial" w:cs="Arial"/>
          <w:b/>
          <w:sz w:val="20"/>
          <w:szCs w:val="20"/>
        </w:rPr>
      </w:pPr>
    </w:p>
    <w:p w14:paraId="40836253" w14:textId="77777777" w:rsidR="00B7014E" w:rsidRPr="00B7014E" w:rsidRDefault="00B7014E" w:rsidP="00B7014E">
      <w:pPr>
        <w:spacing w:after="0" w:line="240" w:lineRule="auto"/>
        <w:ind w:left="0" w:right="0"/>
        <w:rPr>
          <w:rFonts w:ascii="Arial" w:hAnsi="Arial" w:cs="Arial"/>
          <w:sz w:val="20"/>
          <w:szCs w:val="20"/>
        </w:rPr>
      </w:pPr>
    </w:p>
    <w:p w14:paraId="0B5FDB4E" w14:textId="77777777" w:rsidR="00B7014E" w:rsidRPr="0036494E" w:rsidRDefault="00B7014E" w:rsidP="0036494E">
      <w:pPr>
        <w:ind w:left="567"/>
        <w:rPr>
          <w:b/>
          <w:bCs/>
        </w:rPr>
      </w:pPr>
      <w:r w:rsidRPr="0036494E">
        <w:rPr>
          <w:b/>
          <w:bCs/>
        </w:rPr>
        <w:t>Utrustning</w:t>
      </w:r>
    </w:p>
    <w:p w14:paraId="776CE7F2" w14:textId="77777777" w:rsidR="00B7014E" w:rsidRPr="00B7014E" w:rsidRDefault="00B7014E" w:rsidP="0036494E">
      <w:pPr>
        <w:pStyle w:val="Punktlista"/>
        <w:ind w:left="567" w:firstLine="0"/>
        <w:rPr>
          <w:b/>
        </w:rPr>
      </w:pPr>
      <w:r w:rsidRPr="00B7014E">
        <w:t>Sugejektor kopplad till sugflaska</w:t>
      </w:r>
    </w:p>
    <w:p w14:paraId="280B19FD" w14:textId="77777777" w:rsidR="00B7014E" w:rsidRPr="00B7014E" w:rsidRDefault="00B7014E" w:rsidP="0036494E">
      <w:pPr>
        <w:pStyle w:val="Punktlista"/>
        <w:ind w:left="567" w:firstLine="0"/>
        <w:rPr>
          <w:b/>
        </w:rPr>
      </w:pPr>
      <w:r w:rsidRPr="00B7014E">
        <w:t>Sugslang med reglage</w:t>
      </w:r>
    </w:p>
    <w:p w14:paraId="4CF0C81D" w14:textId="24FE937E" w:rsidR="00B7014E" w:rsidRPr="00B7014E" w:rsidRDefault="00B7014E" w:rsidP="0036494E">
      <w:pPr>
        <w:pStyle w:val="Punktlista"/>
        <w:ind w:left="567" w:firstLine="0"/>
        <w:rPr>
          <w:b/>
          <w:bCs/>
        </w:rPr>
      </w:pPr>
      <w:r w:rsidRPr="52A56604">
        <w:t xml:space="preserve">Steril sugkateter </w:t>
      </w:r>
      <w:r w:rsidRPr="00D96033">
        <w:t>(Fr 12</w:t>
      </w:r>
      <w:r w:rsidR="00CF3C4C" w:rsidRPr="00D96033">
        <w:t xml:space="preserve"> vit </w:t>
      </w:r>
      <w:r w:rsidRPr="00D96033">
        <w:t>–</w:t>
      </w:r>
      <w:r w:rsidR="00FD1324" w:rsidRPr="00D96033">
        <w:t xml:space="preserve"> FR </w:t>
      </w:r>
      <w:r w:rsidRPr="00D96033">
        <w:t>14</w:t>
      </w:r>
      <w:r w:rsidR="00CF3C4C" w:rsidRPr="00D96033">
        <w:t xml:space="preserve"> grön</w:t>
      </w:r>
      <w:r w:rsidRPr="00D96033">
        <w:t>, kort eller lång)</w:t>
      </w:r>
    </w:p>
    <w:p w14:paraId="4C39EC22" w14:textId="77777777" w:rsidR="00B7014E" w:rsidRPr="00B7014E" w:rsidRDefault="00B7014E" w:rsidP="0036494E">
      <w:pPr>
        <w:pStyle w:val="Punktlista"/>
        <w:ind w:left="567" w:firstLine="0"/>
        <w:rPr>
          <w:b/>
        </w:rPr>
      </w:pPr>
      <w:r w:rsidRPr="00B7014E">
        <w:t>B 6-skål med kranvatten</w:t>
      </w:r>
    </w:p>
    <w:p w14:paraId="6524A7E5" w14:textId="77777777" w:rsidR="00B7014E" w:rsidRPr="00B7014E" w:rsidRDefault="00B7014E" w:rsidP="0036494E">
      <w:pPr>
        <w:spacing w:after="0" w:line="240" w:lineRule="auto"/>
        <w:ind w:left="567" w:right="0"/>
        <w:rPr>
          <w:rFonts w:ascii="Arial" w:hAnsi="Arial" w:cs="Arial"/>
          <w:sz w:val="20"/>
          <w:szCs w:val="20"/>
        </w:rPr>
      </w:pPr>
    </w:p>
    <w:p w14:paraId="4A49EA56" w14:textId="77777777" w:rsidR="00B7014E" w:rsidRPr="0036494E" w:rsidRDefault="00B7014E" w:rsidP="0036494E">
      <w:pPr>
        <w:ind w:left="567"/>
        <w:rPr>
          <w:b/>
          <w:bCs/>
        </w:rPr>
      </w:pPr>
      <w:r w:rsidRPr="0036494E">
        <w:rPr>
          <w:b/>
          <w:bCs/>
        </w:rPr>
        <w:t>Tillvägagångssätt</w:t>
      </w:r>
      <w:r w:rsidRPr="0036494E">
        <w:rPr>
          <w:b/>
          <w:bCs/>
        </w:rPr>
        <w:tab/>
      </w:r>
    </w:p>
    <w:p w14:paraId="10AFBF89" w14:textId="77777777" w:rsidR="00B7014E" w:rsidRPr="00D96033" w:rsidRDefault="00B7014E" w:rsidP="0036494E">
      <w:pPr>
        <w:pStyle w:val="Punktlista"/>
        <w:numPr>
          <w:ilvl w:val="0"/>
          <w:numId w:val="43"/>
        </w:numPr>
      </w:pPr>
      <w:r w:rsidRPr="0036494E">
        <w:t xml:space="preserve">Tillämpa </w:t>
      </w:r>
      <w:r w:rsidRPr="00D96033">
        <w:t>basala hygienrutiner och använd visir.</w:t>
      </w:r>
    </w:p>
    <w:p w14:paraId="41539986" w14:textId="2F0AF0C8" w:rsidR="00B7014E" w:rsidRPr="00D96033" w:rsidRDefault="00B7014E" w:rsidP="0036494E">
      <w:pPr>
        <w:pStyle w:val="Punktlista"/>
        <w:numPr>
          <w:ilvl w:val="0"/>
          <w:numId w:val="43"/>
        </w:numPr>
      </w:pPr>
      <w:r w:rsidRPr="00D96033">
        <w:t xml:space="preserve">Kontrollera att sugkraften på sugejektorn är inställd på max 10 </w:t>
      </w:r>
      <w:proofErr w:type="spellStart"/>
      <w:r w:rsidRPr="00D96033">
        <w:t>kPa</w:t>
      </w:r>
      <w:proofErr w:type="spellEnd"/>
      <w:r w:rsidRPr="00D96033">
        <w:t>.</w:t>
      </w:r>
    </w:p>
    <w:p w14:paraId="3F3590B5" w14:textId="77777777" w:rsidR="00B7014E" w:rsidRPr="00D96033" w:rsidRDefault="00B7014E" w:rsidP="0036494E">
      <w:pPr>
        <w:pStyle w:val="Punktlista"/>
        <w:numPr>
          <w:ilvl w:val="0"/>
          <w:numId w:val="43"/>
        </w:numPr>
      </w:pPr>
      <w:r w:rsidRPr="00D96033">
        <w:t>Informera patienten.</w:t>
      </w:r>
    </w:p>
    <w:p w14:paraId="04FD403B" w14:textId="77777777" w:rsidR="00B7014E" w:rsidRPr="00D96033" w:rsidRDefault="00B7014E" w:rsidP="0036494E">
      <w:pPr>
        <w:pStyle w:val="Punktlista"/>
        <w:numPr>
          <w:ilvl w:val="0"/>
          <w:numId w:val="43"/>
        </w:numPr>
      </w:pPr>
      <w:r w:rsidRPr="00D96033">
        <w:t>Anslut steril sugkateter på sugslangen.</w:t>
      </w:r>
    </w:p>
    <w:p w14:paraId="0295CE0F" w14:textId="0D77B1A8" w:rsidR="00B7014E" w:rsidRPr="00D96033" w:rsidRDefault="00B7014E" w:rsidP="0036494E">
      <w:pPr>
        <w:pStyle w:val="Punktlista"/>
        <w:numPr>
          <w:ilvl w:val="0"/>
          <w:numId w:val="43"/>
        </w:numPr>
      </w:pPr>
      <w:r w:rsidRPr="00D96033">
        <w:t>Placera fingret på slangreglaget och sug</w:t>
      </w:r>
      <w:r w:rsidR="008623E9" w:rsidRPr="00D96033">
        <w:t xml:space="preserve"> </w:t>
      </w:r>
      <w:r w:rsidR="00DF248D" w:rsidRPr="00D96033">
        <w:t>med en försiktig roterande rörelse</w:t>
      </w:r>
      <w:r w:rsidRPr="00D96033">
        <w:t xml:space="preserve"> i munhålan, under tungan, mellan kinden och tandraden, avsluta med svalget. </w:t>
      </w:r>
      <w:r w:rsidR="00DF248D" w:rsidRPr="00D96033">
        <w:t xml:space="preserve">Vid svårighet </w:t>
      </w:r>
      <w:r w:rsidRPr="00D96033">
        <w:t xml:space="preserve">att suga via munnen </w:t>
      </w:r>
      <w:r w:rsidR="00DF248D" w:rsidRPr="00D96033">
        <w:t xml:space="preserve">går det att </w:t>
      </w:r>
      <w:r w:rsidRPr="00D96033">
        <w:t>suga via näsan med en tunnare, helst böjd sugkateter. För in sugkatetern längs näshålans golv</w:t>
      </w:r>
      <w:r w:rsidR="00511BB9" w:rsidRPr="00D96033">
        <w:t xml:space="preserve"> utan sugtryck och skapa sugtryck på vägen ut</w:t>
      </w:r>
      <w:r w:rsidRPr="00D96033">
        <w:t>.</w:t>
      </w:r>
      <w:r w:rsidR="00511BB9" w:rsidRPr="00D96033">
        <w:t xml:space="preserve"> Sug med </w:t>
      </w:r>
      <w:r w:rsidR="00AA71C7" w:rsidRPr="00D96033">
        <w:t xml:space="preserve">en </w:t>
      </w:r>
      <w:r w:rsidR="00511BB9" w:rsidRPr="00D96033">
        <w:t>försiktig</w:t>
      </w:r>
      <w:r w:rsidR="00AA71C7" w:rsidRPr="00D96033">
        <w:t xml:space="preserve"> roterande rörelse.</w:t>
      </w:r>
      <w:r w:rsidRPr="00D96033">
        <w:t xml:space="preserve"> OBS se undantag ovan.</w:t>
      </w:r>
    </w:p>
    <w:p w14:paraId="480ED8E2" w14:textId="77777777" w:rsidR="00B7014E" w:rsidRPr="00D96033" w:rsidRDefault="00B7014E" w:rsidP="0036494E">
      <w:pPr>
        <w:pStyle w:val="Punktlista"/>
        <w:numPr>
          <w:ilvl w:val="0"/>
          <w:numId w:val="43"/>
        </w:numPr>
      </w:pPr>
      <w:r w:rsidRPr="00D96033">
        <w:t>Begränsa sugningen till max 10 sek.</w:t>
      </w:r>
    </w:p>
    <w:p w14:paraId="7CA34239" w14:textId="77777777" w:rsidR="00B7014E" w:rsidRPr="00D96033" w:rsidRDefault="00B7014E" w:rsidP="0036494E">
      <w:pPr>
        <w:pStyle w:val="Punktlista"/>
        <w:numPr>
          <w:ilvl w:val="0"/>
          <w:numId w:val="43"/>
        </w:numPr>
      </w:pPr>
      <w:r w:rsidRPr="00D96033">
        <w:t>Dra handsken över den använda sugkatetern innan den kastas.</w:t>
      </w:r>
    </w:p>
    <w:p w14:paraId="1E3079AC" w14:textId="77777777" w:rsidR="00B7014E" w:rsidRPr="00D96033" w:rsidRDefault="00B7014E" w:rsidP="0036494E">
      <w:pPr>
        <w:pStyle w:val="Punktlista"/>
        <w:numPr>
          <w:ilvl w:val="0"/>
          <w:numId w:val="43"/>
        </w:numPr>
      </w:pPr>
      <w:r w:rsidRPr="00D96033">
        <w:t>Spola igenom sugslangen med kranvatten från sugskålen.</w:t>
      </w:r>
    </w:p>
    <w:p w14:paraId="44B883CA" w14:textId="77777777" w:rsidR="00B7014E" w:rsidRPr="00D96033" w:rsidRDefault="00B7014E" w:rsidP="0036494E">
      <w:pPr>
        <w:pStyle w:val="Punktlista"/>
        <w:numPr>
          <w:ilvl w:val="0"/>
          <w:numId w:val="43"/>
        </w:numPr>
      </w:pPr>
      <w:r w:rsidRPr="00D96033">
        <w:t>Stäng sugen och placera sugslangen i avsedd hållare.</w:t>
      </w:r>
    </w:p>
    <w:p w14:paraId="75A4C115" w14:textId="77777777" w:rsidR="00B7014E" w:rsidRPr="00D96033" w:rsidRDefault="00B7014E" w:rsidP="0036494E">
      <w:pPr>
        <w:pStyle w:val="Punktlista"/>
        <w:numPr>
          <w:ilvl w:val="0"/>
          <w:numId w:val="43"/>
        </w:numPr>
      </w:pPr>
      <w:r w:rsidRPr="00D96033">
        <w:t>Dokumentera på dygnsjournalen/ i CCC att sugning är utförd.</w:t>
      </w:r>
    </w:p>
    <w:p w14:paraId="4C9047A0" w14:textId="77777777" w:rsidR="00B7014E" w:rsidRPr="00B7014E" w:rsidRDefault="00B7014E" w:rsidP="00B7014E">
      <w:pPr>
        <w:spacing w:line="240" w:lineRule="auto"/>
        <w:ind w:left="714" w:right="0"/>
        <w:rPr>
          <w:rFonts w:ascii="Arial" w:hAnsi="Arial" w:cs="Arial"/>
          <w:sz w:val="20"/>
          <w:szCs w:val="20"/>
        </w:rPr>
      </w:pPr>
    </w:p>
    <w:p w14:paraId="5618AED9" w14:textId="77777777" w:rsidR="00B7014E" w:rsidRPr="00360318" w:rsidRDefault="00B7014E" w:rsidP="00360318">
      <w:pPr>
        <w:ind w:left="567"/>
        <w:rPr>
          <w:b/>
          <w:bCs/>
        </w:rPr>
      </w:pPr>
      <w:r w:rsidRPr="00360318">
        <w:rPr>
          <w:b/>
          <w:bCs/>
        </w:rPr>
        <w:t xml:space="preserve">Sugning av sekret ovan </w:t>
      </w:r>
      <w:proofErr w:type="spellStart"/>
      <w:r w:rsidRPr="00360318">
        <w:rPr>
          <w:b/>
          <w:bCs/>
        </w:rPr>
        <w:t>kuff</w:t>
      </w:r>
      <w:proofErr w:type="spellEnd"/>
    </w:p>
    <w:p w14:paraId="0BF89FFD" w14:textId="77777777" w:rsidR="00B7014E" w:rsidRPr="004F0B5A" w:rsidRDefault="00B7014E" w:rsidP="004F0B5A">
      <w:pPr>
        <w:pStyle w:val="Punktlista"/>
        <w:numPr>
          <w:ilvl w:val="0"/>
          <w:numId w:val="44"/>
        </w:numPr>
      </w:pPr>
      <w:r w:rsidRPr="004F0B5A">
        <w:t xml:space="preserve">Kontrollera </w:t>
      </w:r>
      <w:proofErr w:type="spellStart"/>
      <w:r w:rsidRPr="004F0B5A">
        <w:t>kufftryck</w:t>
      </w:r>
      <w:proofErr w:type="spellEnd"/>
      <w:r w:rsidRPr="004F0B5A">
        <w:t xml:space="preserve"> innan sugning i extralumen.</w:t>
      </w:r>
    </w:p>
    <w:p w14:paraId="548B9CA7" w14:textId="51C4057E" w:rsidR="00003209" w:rsidRDefault="00B7014E" w:rsidP="00003209">
      <w:pPr>
        <w:pStyle w:val="Punktlista"/>
        <w:numPr>
          <w:ilvl w:val="0"/>
          <w:numId w:val="44"/>
        </w:numPr>
      </w:pPr>
      <w:r w:rsidRPr="004F0B5A">
        <w:t xml:space="preserve">Aspirera regelbundet i extralumen för att hålla svalget fritt från sekret. Använd spruta </w:t>
      </w:r>
      <w:proofErr w:type="gramStart"/>
      <w:r w:rsidRPr="004F0B5A">
        <w:t>5-20</w:t>
      </w:r>
      <w:proofErr w:type="gramEnd"/>
      <w:r w:rsidR="008B6DEC">
        <w:t xml:space="preserve"> </w:t>
      </w:r>
      <w:r w:rsidRPr="004F0B5A">
        <w:t>ml och sug försiktigt utan för starkt undertryck. Dokumentera mängd på dygnsjournalen/ i CCC.</w:t>
      </w:r>
    </w:p>
    <w:p w14:paraId="15A0B96A" w14:textId="03FE7999" w:rsidR="00B7014E" w:rsidRPr="00B7014E" w:rsidRDefault="00B7014E" w:rsidP="00003209">
      <w:pPr>
        <w:pStyle w:val="Punktlista"/>
        <w:numPr>
          <w:ilvl w:val="0"/>
          <w:numId w:val="44"/>
        </w:numPr>
      </w:pPr>
      <w:r w:rsidRPr="00B7014E">
        <w:t xml:space="preserve">Kontrollera </w:t>
      </w:r>
      <w:proofErr w:type="spellStart"/>
      <w:r w:rsidRPr="00B7014E">
        <w:t>kufftryck</w:t>
      </w:r>
      <w:proofErr w:type="spellEnd"/>
      <w:r w:rsidRPr="00B7014E">
        <w:t xml:space="preserve"> efter sugning.</w:t>
      </w:r>
    </w:p>
    <w:p w14:paraId="51F5D194" w14:textId="77777777" w:rsidR="00B7014E" w:rsidRPr="00B7014E" w:rsidRDefault="00B7014E" w:rsidP="00B7014E">
      <w:pPr>
        <w:spacing w:after="0" w:line="240" w:lineRule="auto"/>
        <w:ind w:left="0" w:right="0"/>
        <w:rPr>
          <w:rFonts w:ascii="Arial" w:hAnsi="Arial" w:cs="Arial"/>
          <w:b/>
          <w:sz w:val="20"/>
          <w:szCs w:val="20"/>
        </w:rPr>
      </w:pPr>
    </w:p>
    <w:p w14:paraId="5E75EBD6" w14:textId="77777777" w:rsidR="00B7014E" w:rsidRPr="008B13D1" w:rsidRDefault="00B7014E" w:rsidP="008B13D1">
      <w:pPr>
        <w:ind w:left="426"/>
        <w:rPr>
          <w:b/>
          <w:bCs/>
        </w:rPr>
      </w:pPr>
      <w:r w:rsidRPr="008B13D1">
        <w:rPr>
          <w:b/>
          <w:bCs/>
        </w:rPr>
        <w:t>Vid negativt resultat</w:t>
      </w:r>
    </w:p>
    <w:p w14:paraId="6CE55F1C" w14:textId="7B4F5416" w:rsidR="00B7014E" w:rsidRPr="00B7014E" w:rsidRDefault="00B7014E" w:rsidP="00F3398F">
      <w:pPr>
        <w:pStyle w:val="Punktlista"/>
        <w:numPr>
          <w:ilvl w:val="0"/>
          <w:numId w:val="40"/>
        </w:numPr>
        <w:ind w:left="709" w:hanging="283"/>
      </w:pPr>
      <w:r w:rsidRPr="00B7014E">
        <w:t>Injicera luft (1–2 ml) via extralumen för att åtgärda eventuellt vacuum.</w:t>
      </w:r>
    </w:p>
    <w:p w14:paraId="367EA45E" w14:textId="2D59BC91" w:rsidR="00B7014E" w:rsidRDefault="00B7014E" w:rsidP="00F3398F">
      <w:pPr>
        <w:pStyle w:val="Punktlista"/>
        <w:numPr>
          <w:ilvl w:val="0"/>
          <w:numId w:val="40"/>
        </w:numPr>
        <w:ind w:left="709" w:hanging="283"/>
      </w:pPr>
      <w:r w:rsidRPr="00B7014E">
        <w:t>Injicera 2-5ml Natriumkloridlösning 9</w:t>
      </w:r>
      <w:r w:rsidR="008B13D1">
        <w:t xml:space="preserve"> </w:t>
      </w:r>
      <w:r w:rsidRPr="00B7014E">
        <w:t>mg/ml via den extralumen.</w:t>
      </w:r>
    </w:p>
    <w:p w14:paraId="4D73E8AD" w14:textId="5153D137" w:rsidR="00EB778B" w:rsidRPr="00D96033" w:rsidRDefault="00630FEF" w:rsidP="00F3398F">
      <w:pPr>
        <w:pStyle w:val="Punktlista"/>
        <w:numPr>
          <w:ilvl w:val="0"/>
          <w:numId w:val="40"/>
        </w:numPr>
        <w:ind w:left="709" w:hanging="283"/>
      </w:pPr>
      <w:r w:rsidRPr="00D96033">
        <w:lastRenderedPageBreak/>
        <w:t>Pr</w:t>
      </w:r>
      <w:r w:rsidR="00D96033" w:rsidRPr="00D96033">
        <w:t>o</w:t>
      </w:r>
      <w:r w:rsidRPr="00D96033">
        <w:t xml:space="preserve">va att aspirera </w:t>
      </w:r>
      <w:r w:rsidR="00C05CDA" w:rsidRPr="00D96033">
        <w:t>på nytt.</w:t>
      </w:r>
      <w:r w:rsidRPr="00D96033">
        <w:t xml:space="preserve"> </w:t>
      </w:r>
    </w:p>
    <w:p w14:paraId="337472E8" w14:textId="77777777" w:rsidR="00B7014E" w:rsidRPr="00D96033" w:rsidRDefault="00B7014E" w:rsidP="00F3398F">
      <w:pPr>
        <w:pStyle w:val="Punktlista"/>
        <w:numPr>
          <w:ilvl w:val="0"/>
          <w:numId w:val="40"/>
        </w:numPr>
        <w:ind w:left="709" w:hanging="283"/>
      </w:pPr>
      <w:r w:rsidRPr="00D96033">
        <w:t xml:space="preserve">Kontrollera </w:t>
      </w:r>
      <w:proofErr w:type="spellStart"/>
      <w:r w:rsidRPr="00D96033">
        <w:t>kufftryck</w:t>
      </w:r>
      <w:proofErr w:type="spellEnd"/>
      <w:r w:rsidRPr="00D96033">
        <w:t xml:space="preserve"> efter genomförd sugning.</w:t>
      </w:r>
    </w:p>
    <w:p w14:paraId="1568F012" w14:textId="77777777" w:rsidR="00B7014E" w:rsidRPr="00B7014E" w:rsidRDefault="00B7014E" w:rsidP="00F3398F">
      <w:pPr>
        <w:spacing w:after="0" w:line="240" w:lineRule="auto"/>
        <w:ind w:left="142" w:right="0"/>
        <w:rPr>
          <w:rFonts w:ascii="Arial" w:hAnsi="Arial" w:cs="Arial"/>
          <w:b/>
          <w:sz w:val="22"/>
          <w:szCs w:val="20"/>
        </w:rPr>
      </w:pPr>
    </w:p>
    <w:p w14:paraId="75CEA872" w14:textId="77777777" w:rsidR="00B7014E" w:rsidRPr="00B7014E" w:rsidRDefault="00B7014E" w:rsidP="009A6289">
      <w:pPr>
        <w:pStyle w:val="Rubrik3"/>
        <w:ind w:left="0" w:firstLine="284"/>
      </w:pPr>
      <w:r w:rsidRPr="00B7014E">
        <w:t>Sugning i nedre luftvägar</w:t>
      </w:r>
    </w:p>
    <w:p w14:paraId="526F0B1E" w14:textId="4D76FF09" w:rsidR="00B7014E" w:rsidRPr="00F3398F" w:rsidRDefault="00B7014E" w:rsidP="00F3398F">
      <w:pPr>
        <w:ind w:left="284"/>
        <w:rPr>
          <w:shd w:val="clear" w:color="auto" w:fill="FFFFFF"/>
        </w:rPr>
      </w:pPr>
      <w:r w:rsidRPr="00B7014E">
        <w:rPr>
          <w:shd w:val="clear" w:color="auto" w:fill="FFFFFF"/>
        </w:rPr>
        <w:t xml:space="preserve">Sugning i de nedre luftvägarna omfattar luftstrupe och luftrör, vanligtvis via nasal eller oral tub, </w:t>
      </w:r>
      <w:proofErr w:type="spellStart"/>
      <w:r w:rsidRPr="00B7014E">
        <w:rPr>
          <w:shd w:val="clear" w:color="auto" w:fill="FFFFFF"/>
        </w:rPr>
        <w:t>trakealkanyl</w:t>
      </w:r>
      <w:proofErr w:type="spellEnd"/>
      <w:r w:rsidRPr="00B7014E">
        <w:rPr>
          <w:shd w:val="clear" w:color="auto" w:fill="FFFFFF"/>
        </w:rPr>
        <w:t xml:space="preserve"> eller öppet </w:t>
      </w:r>
      <w:proofErr w:type="spellStart"/>
      <w:r w:rsidRPr="00B7014E">
        <w:rPr>
          <w:shd w:val="clear" w:color="auto" w:fill="FFFFFF"/>
        </w:rPr>
        <w:t>stoma</w:t>
      </w:r>
      <w:proofErr w:type="spellEnd"/>
      <w:r w:rsidRPr="00B7014E">
        <w:rPr>
          <w:shd w:val="clear" w:color="auto" w:fill="FFFFFF"/>
        </w:rPr>
        <w:t xml:space="preserve"> vid </w:t>
      </w:r>
      <w:proofErr w:type="spellStart"/>
      <w:r w:rsidRPr="00B7014E">
        <w:rPr>
          <w:shd w:val="clear" w:color="auto" w:fill="FFFFFF"/>
        </w:rPr>
        <w:t>laryngektomi</w:t>
      </w:r>
      <w:proofErr w:type="spellEnd"/>
      <w:r w:rsidRPr="00B7014E">
        <w:rPr>
          <w:shd w:val="clear" w:color="auto" w:fill="FFFFFF"/>
        </w:rPr>
        <w:t>.</w:t>
      </w:r>
    </w:p>
    <w:p w14:paraId="090A5B90" w14:textId="77777777" w:rsidR="00B7014E" w:rsidRPr="00B7014E" w:rsidRDefault="00B7014E" w:rsidP="00B7014E">
      <w:pPr>
        <w:spacing w:after="0" w:line="240" w:lineRule="auto"/>
        <w:ind w:left="0" w:right="0"/>
        <w:rPr>
          <w:rFonts w:ascii="Arial" w:hAnsi="Arial" w:cs="Arial"/>
          <w:sz w:val="20"/>
          <w:szCs w:val="20"/>
        </w:rPr>
      </w:pPr>
    </w:p>
    <w:p w14:paraId="6D6758BC" w14:textId="77777777" w:rsidR="00B7014E" w:rsidRPr="000A58F7" w:rsidRDefault="00B7014E" w:rsidP="000A58F7">
      <w:pPr>
        <w:ind w:left="284"/>
        <w:rPr>
          <w:b/>
          <w:bCs/>
        </w:rPr>
      </w:pPr>
      <w:r w:rsidRPr="000A58F7">
        <w:rPr>
          <w:b/>
          <w:bCs/>
        </w:rPr>
        <w:t>Indikation</w:t>
      </w:r>
    </w:p>
    <w:p w14:paraId="30C411B2" w14:textId="77777777" w:rsidR="00B7014E" w:rsidRPr="00B7014E" w:rsidRDefault="00B7014E" w:rsidP="000A58F7">
      <w:pPr>
        <w:ind w:left="284"/>
      </w:pPr>
      <w:r w:rsidRPr="00B7014E">
        <w:t xml:space="preserve">Vid sugning i nedre luftvägar är det viktigt att suga på strikt indikation för att undvika att lungan ”faller ihop”. Vid PEEP ≥ 10 bör man vara extra återhållsam med sugning i nedre luftvägarna. </w:t>
      </w:r>
    </w:p>
    <w:p w14:paraId="6CE794A1" w14:textId="77777777" w:rsidR="00B7014E" w:rsidRPr="00B7014E" w:rsidRDefault="00B7014E" w:rsidP="00B7014E">
      <w:pPr>
        <w:spacing w:after="0" w:line="240" w:lineRule="auto"/>
        <w:ind w:left="0" w:right="0"/>
        <w:rPr>
          <w:rFonts w:ascii="Arial" w:hAnsi="Arial" w:cs="Arial"/>
          <w:sz w:val="20"/>
          <w:szCs w:val="20"/>
        </w:rPr>
      </w:pPr>
    </w:p>
    <w:p w14:paraId="0B3DE2D2" w14:textId="77777777" w:rsidR="00B7014E" w:rsidRPr="00B7014E" w:rsidRDefault="00B7014E" w:rsidP="00F3398F">
      <w:pPr>
        <w:pStyle w:val="Punktlista"/>
        <w:numPr>
          <w:ilvl w:val="0"/>
          <w:numId w:val="41"/>
        </w:numPr>
        <w:ind w:left="709" w:hanging="283"/>
      </w:pPr>
      <w:r w:rsidRPr="00B7014E">
        <w:t>Hörbara och synbara tecken tex ansträngd andning med indragningar och/eller gurglande läte från luftvägarna</w:t>
      </w:r>
    </w:p>
    <w:p w14:paraId="60334F5B" w14:textId="77777777" w:rsidR="00B7014E" w:rsidRPr="00B7014E" w:rsidRDefault="00B7014E" w:rsidP="00F3398F">
      <w:pPr>
        <w:pStyle w:val="Punktlista"/>
        <w:numPr>
          <w:ilvl w:val="0"/>
          <w:numId w:val="41"/>
        </w:numPr>
        <w:ind w:left="709" w:hanging="283"/>
      </w:pPr>
      <w:r w:rsidRPr="00B7014E">
        <w:t>Kännbara vibrationer över patientens bröstkorg</w:t>
      </w:r>
    </w:p>
    <w:p w14:paraId="2B783153" w14:textId="77777777" w:rsidR="00B7014E" w:rsidRPr="00B7014E" w:rsidRDefault="00B7014E" w:rsidP="00F3398F">
      <w:pPr>
        <w:pStyle w:val="Punktlista"/>
        <w:numPr>
          <w:ilvl w:val="0"/>
          <w:numId w:val="41"/>
        </w:numPr>
        <w:ind w:left="709" w:hanging="283"/>
        <w:rPr>
          <w:b/>
        </w:rPr>
      </w:pPr>
      <w:r w:rsidRPr="00B7014E">
        <w:t xml:space="preserve">Om patienten är ansluten till respirator kan ett ökat luftvägstryck/minskade volymer vara tecken på sekret i luftvägarna. </w:t>
      </w:r>
    </w:p>
    <w:p w14:paraId="68DAB824" w14:textId="713E4A50" w:rsidR="00B7014E" w:rsidRPr="004B6341" w:rsidRDefault="00B7014E" w:rsidP="004B6341">
      <w:pPr>
        <w:pStyle w:val="Punktlista"/>
        <w:numPr>
          <w:ilvl w:val="0"/>
          <w:numId w:val="41"/>
        </w:numPr>
        <w:ind w:left="709" w:hanging="283"/>
        <w:rPr>
          <w:b/>
        </w:rPr>
      </w:pPr>
      <w:r w:rsidRPr="00B7014E">
        <w:t>För att avgöra behovet av sugning kan man även titta på tryck-</w:t>
      </w:r>
      <w:r w:rsidR="004B6341">
        <w:t xml:space="preserve"> </w:t>
      </w:r>
      <w:r w:rsidRPr="00B7014E">
        <w:t>el</w:t>
      </w:r>
      <w:r w:rsidR="004B6341">
        <w:t>ler</w:t>
      </w:r>
      <w:r w:rsidRPr="00B7014E">
        <w:t xml:space="preserve"> flödeskurvans utseende på respiratorn. Om den nedre delen av kurvan är sågtandsformad kan det tyda på sekret i tuben</w:t>
      </w:r>
      <w:r w:rsidR="006F602D">
        <w:t>, s</w:t>
      </w:r>
      <w:r w:rsidRPr="00B7014E">
        <w:t xml:space="preserve">e </w:t>
      </w:r>
      <w:r w:rsidR="006F602D">
        <w:t>b</w:t>
      </w:r>
      <w:r w:rsidRPr="00B7014E">
        <w:t>ild 1.</w:t>
      </w:r>
    </w:p>
    <w:p w14:paraId="29D73B2F" w14:textId="0771E4C6" w:rsidR="00B7014E" w:rsidRPr="00B7014E" w:rsidRDefault="00B7014E" w:rsidP="00B7014E">
      <w:pPr>
        <w:spacing w:after="0" w:line="240" w:lineRule="auto"/>
        <w:ind w:left="0" w:right="0"/>
        <w:rPr>
          <w:rFonts w:ascii="Arial" w:hAnsi="Arial" w:cs="Arial"/>
          <w:b/>
          <w:sz w:val="20"/>
          <w:szCs w:val="20"/>
        </w:rPr>
      </w:pPr>
    </w:p>
    <w:p w14:paraId="5540E854" w14:textId="37624697" w:rsidR="00B7014E" w:rsidRPr="00B7014E" w:rsidRDefault="006F602D" w:rsidP="004B6341">
      <w:pPr>
        <w:spacing w:after="0" w:line="240" w:lineRule="auto"/>
        <w:ind w:left="284" w:right="0"/>
        <w:rPr>
          <w:rFonts w:ascii="Arial" w:hAnsi="Arial" w:cs="Arial"/>
          <w:b/>
          <w:sz w:val="20"/>
          <w:szCs w:val="20"/>
        </w:rPr>
      </w:pPr>
      <w:r>
        <w:rPr>
          <w:noProof/>
        </w:rPr>
        <mc:AlternateContent>
          <mc:Choice Requires="wps">
            <w:drawing>
              <wp:anchor distT="45720" distB="45720" distL="114300" distR="114300" simplePos="0" relativeHeight="251658240" behindDoc="0" locked="0" layoutInCell="1" allowOverlap="1" wp14:anchorId="4797380F" wp14:editId="4272DA40">
                <wp:simplePos x="0" y="0"/>
                <wp:positionH relativeFrom="column">
                  <wp:posOffset>958822</wp:posOffset>
                </wp:positionH>
                <wp:positionV relativeFrom="paragraph">
                  <wp:posOffset>2710815</wp:posOffset>
                </wp:positionV>
                <wp:extent cx="2226310" cy="254000"/>
                <wp:effectExtent l="0" t="0" r="21590" b="12700"/>
                <wp:wrapNone/>
                <wp:docPr id="217" name="Textruta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6310" cy="254000"/>
                        </a:xfrm>
                        <a:prstGeom prst="rect">
                          <a:avLst/>
                        </a:prstGeom>
                        <a:solidFill>
                          <a:srgbClr val="FFFFFF"/>
                        </a:solidFill>
                        <a:ln w="9525">
                          <a:solidFill>
                            <a:srgbClr val="000000"/>
                          </a:solidFill>
                          <a:miter lim="800000"/>
                          <a:headEnd/>
                          <a:tailEnd/>
                        </a:ln>
                      </wps:spPr>
                      <wps:txbx>
                        <w:txbxContent>
                          <w:p w14:paraId="3D539D34" w14:textId="3FE834E7" w:rsidR="006F602D" w:rsidRDefault="006F602D">
                            <w:r>
                              <w:t>Bild 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97380F" id="_x0000_t202" coordsize="21600,21600" o:spt="202" path="m,l,21600r21600,l21600,xe">
                <v:stroke joinstyle="miter"/>
                <v:path gradientshapeok="t" o:connecttype="rect"/>
              </v:shapetype>
              <v:shape id="Textruta 217" o:spid="_x0000_s1026" type="#_x0000_t202" style="position:absolute;left:0;text-align:left;margin-left:75.5pt;margin-top:213.45pt;width:175.3pt;height:20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693EQIAAB8EAAAOAAAAZHJzL2Uyb0RvYy54bWysU9tu2zAMfR+wfxD0vtjxkq414hRdugwD&#10;ugvQ7QNkWY6FyaJGKbGzrx+lpEnWYS/D/CCIJnV4eEgubsfesJ1Cr8FWfDrJOVNWQqPtpuLfvq5f&#10;XXPmg7CNMGBVxffK89vlyxeLwZWqgA5Mo5ARiPXl4CreheDKLPOyU73wE3DKkrMF7EUgEzdZg2Ig&#10;9N5kRZ5fZQNg4xCk8p7+3h+cfJnw21bJ8LltvQrMVJy4hXRiOut4ZsuFKDcoXKflkYb4Bxa90JaS&#10;nqDuRRBsi/oPqF5LBA9tmEjoM2hbLVWqgaqZ5s+qeeyEU6kWEse7k0z+/8HKT7tH9wVZGN/CSA1M&#10;RXj3APK7ZxZWnbAbdYcIQ6dEQ4mnUbJscL48Po1S+9JHkHr4CA01WWwDJKCxxT6qQnUyQqcG7E+i&#10;qzEwST+Lorh6PSWXJF8xn+V56komyqfXDn14r6Bn8VJxpKYmdLF78CGyEeVTSEzmwehmrY1JBm7q&#10;lUG2EzQA6/SlAp6FGcuGit/Mi/lBgL9CELszwd8y9TrQJBvdV/z6FCTKKNs726Q5C0Kbw50oG3vU&#10;MUp3EDGM9UiBUc8amj0pinCYWNowunSAPzkbaFor7n9sBSrOzAdLXbmZzmZxvJMxm78pyMBLT33p&#10;EVYSVMUDZ4frKqSViIJZuKPutToJe2Zy5EpTmPQ+bkwc80s7RZ33evkLAAD//wMAUEsDBBQABgAI&#10;AAAAIQBf/q7P4AAAAAsBAAAPAAAAZHJzL2Rvd25yZXYueG1sTI/BTsMwEETvSPyDtUhcEHVS2tCG&#10;OBVCAsENCoKrG2+TCHsdbDcNf89yguPMjmbfVJvJWTFiiL0nBfksA4HUeNNTq+Dt9f5yBSImTUZb&#10;T6jgGyNs6tOTSpfGH+kFx21qBZdQLLWCLqWhlDI2HTodZ35A4tveB6cTy9BKE/SRy52V8ywrpNM9&#10;8YdOD3jXYfO5PTgFq8Xj+BGfrp7fm2Jv1+nienz4Ckqdn023NyASTukvDL/4jA41M+38gUwUlvUy&#10;5y1JwWJerEFwYpnlBYgdOwU7sq7k/w31DwAAAP//AwBQSwECLQAUAAYACAAAACEAtoM4kv4AAADh&#10;AQAAEwAAAAAAAAAAAAAAAAAAAAAAW0NvbnRlbnRfVHlwZXNdLnhtbFBLAQItABQABgAIAAAAIQA4&#10;/SH/1gAAAJQBAAALAAAAAAAAAAAAAAAAAC8BAABfcmVscy8ucmVsc1BLAQItABQABgAIAAAAIQCu&#10;Y693EQIAAB8EAAAOAAAAAAAAAAAAAAAAAC4CAABkcnMvZTJvRG9jLnhtbFBLAQItABQABgAIAAAA&#10;IQBf/q7P4AAAAAsBAAAPAAAAAAAAAAAAAAAAAGsEAABkcnMvZG93bnJldi54bWxQSwUGAAAAAAQA&#10;BADzAAAAeAUAAAAA&#10;">
                <v:textbox>
                  <w:txbxContent>
                    <w:p w14:paraId="3D539D34" w14:textId="3FE834E7" w:rsidR="006F602D" w:rsidRDefault="006F602D">
                      <w:r>
                        <w:t>Bild 1</w:t>
                      </w:r>
                    </w:p>
                  </w:txbxContent>
                </v:textbox>
              </v:shape>
            </w:pict>
          </mc:Fallback>
        </mc:AlternateContent>
      </w:r>
      <w:r w:rsidR="004B6341">
        <w:fldChar w:fldCharType="begin"/>
      </w:r>
      <w:r w:rsidR="004B6341">
        <w:instrText xml:space="preserve"> INCLUDEPICTURE  "cid:B058CE48-DB2C-42F4-89DE-870CC37274A8" \* MERGEFORMATINET </w:instrText>
      </w:r>
      <w:r w:rsidR="004B6341">
        <w:fldChar w:fldCharType="separate"/>
      </w:r>
      <w:r w:rsidR="004B6341">
        <w:fldChar w:fldCharType="begin"/>
      </w:r>
      <w:r w:rsidR="004B6341">
        <w:instrText xml:space="preserve"> INCLUDEPICTURE  "cid:B058CE48-DB2C-42F4-89DE-870CC37274A8" \* MERGEFORMATINET </w:instrText>
      </w:r>
      <w:r w:rsidR="004B6341">
        <w:fldChar w:fldCharType="separate"/>
      </w:r>
      <w:r w:rsidR="004B6341">
        <w:fldChar w:fldCharType="begin"/>
      </w:r>
      <w:r w:rsidR="004B6341">
        <w:instrText xml:space="preserve"> INCLUDEPICTURE  "cid:B058CE48-DB2C-42F4-89DE-870CC37274A8" \* MERGEFORMATINET </w:instrText>
      </w:r>
      <w:r w:rsidR="004B6341">
        <w:fldChar w:fldCharType="separate"/>
      </w:r>
      <w:r w:rsidR="004B6341">
        <w:fldChar w:fldCharType="begin"/>
      </w:r>
      <w:r w:rsidR="004B6341">
        <w:instrText xml:space="preserve"> INCLUDEPICTURE  "cid:B058CE48-DB2C-42F4-89DE-870CC37274A8" \* MERGEFORMATINET </w:instrText>
      </w:r>
      <w:r w:rsidR="004B6341">
        <w:fldChar w:fldCharType="separate"/>
      </w:r>
      <w:r w:rsidR="00291661">
        <w:fldChar w:fldCharType="begin"/>
      </w:r>
      <w:r w:rsidR="00291661">
        <w:instrText xml:space="preserve"> INCLUDEPICTURE  "cid:B058CE48-DB2C-42F4-89DE-870CC37274A8" \* MERGEFORMATINET </w:instrText>
      </w:r>
      <w:r w:rsidR="00291661">
        <w:fldChar w:fldCharType="separate"/>
      </w:r>
      <w:r>
        <w:fldChar w:fldCharType="begin"/>
      </w:r>
      <w:r>
        <w:instrText xml:space="preserve"> INCLUDEPICTURE  "cid:B058CE48-DB2C-42F4-89DE-870CC37274A8" \* MERGEFORMATINET </w:instrText>
      </w:r>
      <w:r>
        <w:fldChar w:fldCharType="separate"/>
      </w:r>
      <w:r>
        <w:fldChar w:fldCharType="begin"/>
      </w:r>
      <w:r>
        <w:instrText xml:space="preserve"> INCLUDEPICTURE  "cid:B058CE48-DB2C-42F4-89DE-870CC37274A8" \* MERGEFORMATINET </w:instrText>
      </w:r>
      <w:r>
        <w:fldChar w:fldCharType="separate"/>
      </w:r>
      <w:r>
        <w:fldChar w:fldCharType="begin"/>
      </w:r>
      <w:r>
        <w:instrText xml:space="preserve"> INCLUDEPICTURE  "cid:B058CE48-DB2C-42F4-89DE-870CC37274A8" \* MERGEFORMATINET </w:instrText>
      </w:r>
      <w:r>
        <w:fldChar w:fldCharType="separate"/>
      </w:r>
      <w:r w:rsidR="00B02349">
        <w:fldChar w:fldCharType="begin"/>
      </w:r>
      <w:r w:rsidR="00B02349">
        <w:instrText xml:space="preserve"> INCLUDEPICTURE  "cid:B058CE48-DB2C-42F4-89DE-870CC37274A8" \* MERGEFORMATINET </w:instrText>
      </w:r>
      <w:r w:rsidR="00B02349">
        <w:fldChar w:fldCharType="separate"/>
      </w:r>
      <w:r>
        <w:fldChar w:fldCharType="begin"/>
      </w:r>
      <w:r>
        <w:instrText xml:space="preserve"> INCLUDEPICTURE  "cid:B058CE48-DB2C-42F4-89DE-870CC37274A8" \* MERGEFORMATINET </w:instrText>
      </w:r>
      <w:r>
        <w:fldChar w:fldCharType="separate"/>
      </w:r>
      <w:r>
        <w:fldChar w:fldCharType="begin"/>
      </w:r>
      <w:r>
        <w:instrText xml:space="preserve"> INCLUDEPICTURE  "cid:B058CE48-DB2C-42F4-89DE-870CC37274A8" \* MERGEFORMATINET </w:instrText>
      </w:r>
      <w:r>
        <w:fldChar w:fldCharType="separate"/>
      </w:r>
      <w:r w:rsidR="001614DD">
        <w:fldChar w:fldCharType="begin"/>
      </w:r>
      <w:r w:rsidR="001614DD">
        <w:instrText xml:space="preserve"> INCLUDEPICTURE  "cid:B058CE48-DB2C-42F4-89DE-870CC37274A8" \* MERGEFORMATINET </w:instrText>
      </w:r>
      <w:r w:rsidR="001614DD">
        <w:fldChar w:fldCharType="separate"/>
      </w:r>
      <w:r w:rsidR="00AD5FE0">
        <w:fldChar w:fldCharType="begin"/>
      </w:r>
      <w:r w:rsidR="00AD5FE0">
        <w:instrText xml:space="preserve"> </w:instrText>
      </w:r>
      <w:r w:rsidR="00AD5FE0">
        <w:instrText>INCLUDEPICTURE  "cid:B058CE48-DB2C-42F4-89DE-870CC37274A8" \* MERGEFORMATINET</w:instrText>
      </w:r>
      <w:r w:rsidR="00AD5FE0">
        <w:instrText xml:space="preserve"> </w:instrText>
      </w:r>
      <w:r w:rsidR="00AD5FE0">
        <w:fldChar w:fldCharType="separate"/>
      </w:r>
      <w:r w:rsidR="00AD5FE0">
        <w:pict w14:anchorId="69CA33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B058CE48-DB2C-42F4-89DE-870CC37274A8" o:spid="_x0000_i1025" type="#_x0000_t75" style="width:308.25pt;height:234pt">
            <v:imagedata r:id="rId17" r:href="rId18"/>
          </v:shape>
        </w:pict>
      </w:r>
      <w:r w:rsidR="00AD5FE0">
        <w:fldChar w:fldCharType="end"/>
      </w:r>
      <w:r w:rsidR="001614DD">
        <w:fldChar w:fldCharType="end"/>
      </w:r>
      <w:r>
        <w:fldChar w:fldCharType="end"/>
      </w:r>
      <w:r>
        <w:fldChar w:fldCharType="end"/>
      </w:r>
      <w:r w:rsidR="00B02349">
        <w:fldChar w:fldCharType="end"/>
      </w:r>
      <w:r>
        <w:fldChar w:fldCharType="end"/>
      </w:r>
      <w:r>
        <w:fldChar w:fldCharType="end"/>
      </w:r>
      <w:r>
        <w:fldChar w:fldCharType="end"/>
      </w:r>
      <w:r w:rsidR="00291661">
        <w:fldChar w:fldCharType="end"/>
      </w:r>
      <w:r w:rsidR="004B6341">
        <w:fldChar w:fldCharType="end"/>
      </w:r>
      <w:r w:rsidR="004B6341">
        <w:fldChar w:fldCharType="end"/>
      </w:r>
      <w:r w:rsidR="004B6341">
        <w:fldChar w:fldCharType="end"/>
      </w:r>
      <w:r w:rsidR="004B6341">
        <w:fldChar w:fldCharType="end"/>
      </w:r>
    </w:p>
    <w:p w14:paraId="361DC026" w14:textId="1464D608" w:rsidR="00B7014E" w:rsidRPr="00B7014E" w:rsidRDefault="00B7014E" w:rsidP="00B7014E">
      <w:pPr>
        <w:spacing w:after="0" w:line="240" w:lineRule="auto"/>
        <w:ind w:left="0" w:right="0"/>
        <w:jc w:val="center"/>
        <w:rPr>
          <w:rFonts w:ascii="Arial" w:hAnsi="Arial" w:cs="Arial"/>
          <w:b/>
          <w:sz w:val="20"/>
          <w:szCs w:val="20"/>
        </w:rPr>
      </w:pPr>
    </w:p>
    <w:p w14:paraId="2E613F48" w14:textId="5F0D7470" w:rsidR="00B7014E" w:rsidRPr="00B7014E" w:rsidRDefault="00B7014E" w:rsidP="00B7014E">
      <w:pPr>
        <w:spacing w:after="0" w:line="240" w:lineRule="auto"/>
        <w:ind w:left="0" w:right="0"/>
        <w:rPr>
          <w:rFonts w:ascii="Arial" w:hAnsi="Arial" w:cs="Arial"/>
          <w:b/>
          <w:sz w:val="20"/>
          <w:szCs w:val="20"/>
        </w:rPr>
      </w:pPr>
    </w:p>
    <w:p w14:paraId="63C57FF3" w14:textId="6ED3DC94" w:rsidR="00B7014E" w:rsidRPr="002A619A" w:rsidRDefault="00B7014E" w:rsidP="002A619A">
      <w:pPr>
        <w:ind w:left="567" w:hanging="141"/>
        <w:rPr>
          <w:b/>
          <w:bCs/>
        </w:rPr>
      </w:pPr>
      <w:r w:rsidRPr="002A619A">
        <w:rPr>
          <w:b/>
          <w:bCs/>
        </w:rPr>
        <w:t>Utrustning</w:t>
      </w:r>
    </w:p>
    <w:p w14:paraId="2ACA8278" w14:textId="5D35FCEA" w:rsidR="00B7014E" w:rsidRPr="002A619A" w:rsidRDefault="00B7014E" w:rsidP="002A619A">
      <w:pPr>
        <w:pStyle w:val="Punktlista"/>
        <w:ind w:left="851" w:hanging="284"/>
      </w:pPr>
      <w:r w:rsidRPr="002A619A">
        <w:t>Sugejektor kopplad till sugflaska</w:t>
      </w:r>
    </w:p>
    <w:p w14:paraId="35FBEC5E" w14:textId="379C8413" w:rsidR="00B7014E" w:rsidRPr="002A619A" w:rsidRDefault="00B7014E" w:rsidP="002A619A">
      <w:pPr>
        <w:pStyle w:val="Punktlista"/>
        <w:ind w:left="851" w:hanging="284"/>
      </w:pPr>
      <w:r w:rsidRPr="002A619A">
        <w:t>Sugslang med reglage</w:t>
      </w:r>
    </w:p>
    <w:p w14:paraId="1CA7A386" w14:textId="14EB2D07" w:rsidR="00B7014E" w:rsidRPr="005A01ED" w:rsidRDefault="00B7014E" w:rsidP="002A619A">
      <w:pPr>
        <w:pStyle w:val="Punktlista"/>
        <w:ind w:left="851" w:hanging="284"/>
      </w:pPr>
      <w:r w:rsidRPr="005A01ED">
        <w:lastRenderedPageBreak/>
        <w:t>Steril sugkateter (</w:t>
      </w:r>
      <w:r w:rsidR="00EA16A1" w:rsidRPr="005A01ED">
        <w:t xml:space="preserve">Fr 10 svart, </w:t>
      </w:r>
      <w:r w:rsidRPr="005A01ED">
        <w:t>Fr 12</w:t>
      </w:r>
      <w:r w:rsidR="002A619A" w:rsidRPr="005A01ED">
        <w:t xml:space="preserve"> vit,</w:t>
      </w:r>
      <w:r w:rsidR="00EA16A1" w:rsidRPr="005A01ED">
        <w:t xml:space="preserve"> Fr </w:t>
      </w:r>
      <w:r w:rsidRPr="005A01ED">
        <w:t>14</w:t>
      </w:r>
      <w:r w:rsidR="008C4805" w:rsidRPr="005A01ED">
        <w:t xml:space="preserve"> </w:t>
      </w:r>
      <w:r w:rsidR="002A619A" w:rsidRPr="005A01ED">
        <w:t>grön</w:t>
      </w:r>
      <w:r w:rsidRPr="005A01ED">
        <w:t>)</w:t>
      </w:r>
      <w:r w:rsidR="009C0C80" w:rsidRPr="005A01ED">
        <w:t xml:space="preserve">. </w:t>
      </w:r>
      <w:r w:rsidR="005A3B82" w:rsidRPr="005A01ED">
        <w:t>F</w:t>
      </w:r>
      <w:r w:rsidR="00E41F9B" w:rsidRPr="005A01ED">
        <w:t xml:space="preserve">örslag på storlek, 7-ans tub </w:t>
      </w:r>
      <w:r w:rsidR="00D66AF9" w:rsidRPr="005A01ED">
        <w:t xml:space="preserve">Fr 10 </w:t>
      </w:r>
      <w:r w:rsidR="00E41F9B" w:rsidRPr="005A01ED">
        <w:t>svart sugkateter, 8-ans tub</w:t>
      </w:r>
      <w:r w:rsidR="00D66AF9" w:rsidRPr="005A01ED">
        <w:t xml:space="preserve"> Fr </w:t>
      </w:r>
      <w:r w:rsidR="004439B5" w:rsidRPr="005A01ED">
        <w:t>12</w:t>
      </w:r>
      <w:r w:rsidR="00E41F9B" w:rsidRPr="005A01ED">
        <w:t xml:space="preserve"> vit</w:t>
      </w:r>
      <w:r w:rsidR="000C5171" w:rsidRPr="005A01ED">
        <w:t xml:space="preserve"> sugkateter</w:t>
      </w:r>
      <w:r w:rsidR="00FE6E04" w:rsidRPr="005A01ED">
        <w:t>.</w:t>
      </w:r>
    </w:p>
    <w:p w14:paraId="66390932" w14:textId="38123DE4" w:rsidR="00B7014E" w:rsidRPr="005A01ED" w:rsidRDefault="00B7014E" w:rsidP="002A619A">
      <w:pPr>
        <w:pStyle w:val="Punktlista"/>
        <w:ind w:left="851" w:hanging="284"/>
      </w:pPr>
      <w:r w:rsidRPr="005A01ED">
        <w:t>B6- skål med vatten</w:t>
      </w:r>
    </w:p>
    <w:p w14:paraId="3522A1E0" w14:textId="3A878E70" w:rsidR="00B7014E" w:rsidRPr="00B7014E" w:rsidRDefault="00B7014E" w:rsidP="00B7014E">
      <w:pPr>
        <w:spacing w:after="0" w:line="240" w:lineRule="auto"/>
        <w:ind w:left="0" w:right="0"/>
        <w:rPr>
          <w:rFonts w:ascii="Arial" w:hAnsi="Arial" w:cs="Arial"/>
          <w:b/>
          <w:sz w:val="20"/>
          <w:szCs w:val="20"/>
        </w:rPr>
      </w:pPr>
    </w:p>
    <w:p w14:paraId="0CA8D8A2" w14:textId="4299C8A8" w:rsidR="00B7014E" w:rsidRPr="001E5F68" w:rsidRDefault="00B7014E" w:rsidP="001E5F68">
      <w:pPr>
        <w:ind w:left="284"/>
        <w:rPr>
          <w:b/>
          <w:bCs/>
        </w:rPr>
      </w:pPr>
      <w:r w:rsidRPr="001E5F68">
        <w:rPr>
          <w:b/>
          <w:bCs/>
        </w:rPr>
        <w:t>Tillvägagångssätt</w:t>
      </w:r>
    </w:p>
    <w:p w14:paraId="448B728D" w14:textId="51406D12" w:rsidR="00B7014E" w:rsidRPr="00B7014E" w:rsidRDefault="00B7014E" w:rsidP="00697C6F">
      <w:pPr>
        <w:pStyle w:val="Punktlista"/>
        <w:numPr>
          <w:ilvl w:val="0"/>
          <w:numId w:val="42"/>
        </w:numPr>
        <w:ind w:left="993" w:hanging="426"/>
      </w:pPr>
      <w:r w:rsidRPr="00B7014E">
        <w:t>Tillämpa basala hygienrutiner och använd visir.</w:t>
      </w:r>
    </w:p>
    <w:p w14:paraId="34B671CD" w14:textId="48EA964B" w:rsidR="00B7014E" w:rsidRPr="005A01ED" w:rsidRDefault="00B7014E" w:rsidP="00697C6F">
      <w:pPr>
        <w:pStyle w:val="Punktlista"/>
        <w:numPr>
          <w:ilvl w:val="0"/>
          <w:numId w:val="42"/>
        </w:numPr>
        <w:ind w:left="993" w:hanging="426"/>
      </w:pPr>
      <w:r w:rsidRPr="005A01ED">
        <w:t>Kontrollera att sugkraften på sugejektorn är inställd på max</w:t>
      </w:r>
      <w:r w:rsidR="007A41D0" w:rsidRPr="005A01ED">
        <w:t xml:space="preserve"> 26</w:t>
      </w:r>
      <w:r w:rsidRPr="005A01ED">
        <w:t xml:space="preserve"> </w:t>
      </w:r>
      <w:proofErr w:type="spellStart"/>
      <w:r w:rsidRPr="005A01ED">
        <w:t>kPa</w:t>
      </w:r>
      <w:proofErr w:type="spellEnd"/>
      <w:r w:rsidRPr="005A01ED">
        <w:t>.</w:t>
      </w:r>
    </w:p>
    <w:p w14:paraId="5638927F" w14:textId="77777777" w:rsidR="00B7014E" w:rsidRPr="00B7014E" w:rsidRDefault="00B7014E" w:rsidP="00697C6F">
      <w:pPr>
        <w:pStyle w:val="Punktlista"/>
        <w:numPr>
          <w:ilvl w:val="0"/>
          <w:numId w:val="42"/>
        </w:numPr>
        <w:ind w:left="993" w:hanging="426"/>
      </w:pPr>
      <w:r w:rsidRPr="00B7014E">
        <w:t>Informera patienten.</w:t>
      </w:r>
    </w:p>
    <w:p w14:paraId="535907D9" w14:textId="4612BF35" w:rsidR="00B7014E" w:rsidRPr="00B7014E" w:rsidRDefault="00B7014E" w:rsidP="00697C6F">
      <w:pPr>
        <w:pStyle w:val="Punktlista"/>
        <w:numPr>
          <w:ilvl w:val="0"/>
          <w:numId w:val="42"/>
        </w:numPr>
        <w:ind w:left="993" w:hanging="426"/>
      </w:pPr>
      <w:r>
        <w:t>Anslut steril sugkateter på sugslangen. Använd lång sugkateter till oralt eller nasalt intuberade patienter. NIVA</w:t>
      </w:r>
      <w:r w:rsidR="530E1E3B">
        <w:t xml:space="preserve"> och PIVA</w:t>
      </w:r>
      <w:r>
        <w:t xml:space="preserve"> använder kort sugkateter till </w:t>
      </w:r>
      <w:proofErr w:type="spellStart"/>
      <w:r>
        <w:t>tracheostomerade</w:t>
      </w:r>
      <w:proofErr w:type="spellEnd"/>
      <w:r>
        <w:t xml:space="preserve"> patienter.</w:t>
      </w:r>
    </w:p>
    <w:p w14:paraId="198EF763" w14:textId="77777777" w:rsidR="00B7014E" w:rsidRPr="00B7014E" w:rsidRDefault="00B7014E" w:rsidP="00697C6F">
      <w:pPr>
        <w:pStyle w:val="Punktlista"/>
        <w:numPr>
          <w:ilvl w:val="0"/>
          <w:numId w:val="42"/>
        </w:numPr>
        <w:ind w:left="993" w:hanging="426"/>
      </w:pPr>
      <w:r w:rsidRPr="00B7014E">
        <w:t>Mät upp sugdjupet på sugkatetern, det bör i allmänhet vara vid</w:t>
      </w:r>
      <w:r w:rsidRPr="00B7014E">
        <w:rPr>
          <w:u w:val="single"/>
        </w:rPr>
        <w:t xml:space="preserve"> </w:t>
      </w:r>
      <w:proofErr w:type="spellStart"/>
      <w:r w:rsidRPr="00B7014E">
        <w:t>trachealtubens</w:t>
      </w:r>
      <w:proofErr w:type="spellEnd"/>
      <w:r w:rsidRPr="00B7014E">
        <w:t xml:space="preserve"> eller </w:t>
      </w:r>
      <w:proofErr w:type="spellStart"/>
      <w:r w:rsidRPr="00B7014E">
        <w:t>trachealkanylens</w:t>
      </w:r>
      <w:proofErr w:type="spellEnd"/>
      <w:r w:rsidRPr="00B7014E">
        <w:t xml:space="preserve"> spets.</w:t>
      </w:r>
    </w:p>
    <w:p w14:paraId="1CB5457E" w14:textId="77777777" w:rsidR="00B7014E" w:rsidRPr="00B7014E" w:rsidRDefault="00B7014E" w:rsidP="00697C6F">
      <w:pPr>
        <w:pStyle w:val="Punktlista"/>
        <w:numPr>
          <w:ilvl w:val="0"/>
          <w:numId w:val="42"/>
        </w:numPr>
        <w:ind w:left="993" w:hanging="426"/>
      </w:pPr>
      <w:r w:rsidRPr="00B7014E">
        <w:t>Tryck på ”frånkoppling/sugning” på respiratorn för att preoxygenera och för att respiratorn inte ska stå och blåsa luft.</w:t>
      </w:r>
    </w:p>
    <w:p w14:paraId="7137B2E9" w14:textId="77777777" w:rsidR="00B7014E" w:rsidRPr="00B7014E" w:rsidRDefault="00B7014E" w:rsidP="00697C6F">
      <w:pPr>
        <w:pStyle w:val="Punktlista"/>
        <w:numPr>
          <w:ilvl w:val="0"/>
          <w:numId w:val="42"/>
        </w:numPr>
        <w:ind w:left="993" w:hanging="426"/>
        <w:rPr>
          <w:rFonts w:ascii="Lato" w:hAnsi="Lato"/>
        </w:rPr>
      </w:pPr>
      <w:r w:rsidRPr="00B7014E">
        <w:t>Arbeta aseptiskt och behåll renhetsgraden på sugkateterns spets genom att inte vidröra spetsen</w:t>
      </w:r>
      <w:r w:rsidRPr="00B7014E">
        <w:rPr>
          <w:rFonts w:ascii="Lato" w:hAnsi="Lato"/>
        </w:rPr>
        <w:t>.</w:t>
      </w:r>
    </w:p>
    <w:p w14:paraId="00D78112" w14:textId="77777777" w:rsidR="00B7014E" w:rsidRPr="00B7014E" w:rsidRDefault="00B7014E" w:rsidP="00697C6F">
      <w:pPr>
        <w:pStyle w:val="Punktlista"/>
        <w:numPr>
          <w:ilvl w:val="0"/>
          <w:numId w:val="42"/>
        </w:numPr>
        <w:ind w:left="993" w:hanging="426"/>
      </w:pPr>
      <w:r w:rsidRPr="00B7014E">
        <w:t xml:space="preserve">För ner sugkatetern utan sugkraft (inget finger på slangreglaget) i tuben eller </w:t>
      </w:r>
      <w:proofErr w:type="spellStart"/>
      <w:r w:rsidRPr="00B7014E">
        <w:t>trachealkanylen</w:t>
      </w:r>
      <w:proofErr w:type="spellEnd"/>
      <w:r w:rsidRPr="00B7014E">
        <w:t xml:space="preserve">. </w:t>
      </w:r>
      <w:r w:rsidRPr="00B7014E">
        <w:rPr>
          <w:shd w:val="clear" w:color="auto" w:fill="FFFFFF"/>
        </w:rPr>
        <w:t xml:space="preserve">Vid användning av </w:t>
      </w:r>
      <w:proofErr w:type="spellStart"/>
      <w:r w:rsidRPr="00B7014E">
        <w:rPr>
          <w:shd w:val="clear" w:color="auto" w:fill="FFFFFF"/>
        </w:rPr>
        <w:t>trakealkanyl</w:t>
      </w:r>
      <w:proofErr w:type="spellEnd"/>
      <w:r w:rsidRPr="00B7014E">
        <w:rPr>
          <w:shd w:val="clear" w:color="auto" w:fill="FFFFFF"/>
        </w:rPr>
        <w:t xml:space="preserve"> med innerkanyl så sker sugning av luftvägar vanligtvis genom den. </w:t>
      </w:r>
    </w:p>
    <w:p w14:paraId="58BBF26A" w14:textId="77777777" w:rsidR="00697C6F" w:rsidRDefault="00B7014E" w:rsidP="00697C6F">
      <w:pPr>
        <w:pStyle w:val="Punktlista"/>
        <w:numPr>
          <w:ilvl w:val="0"/>
          <w:numId w:val="42"/>
        </w:numPr>
        <w:ind w:left="993" w:hanging="426"/>
      </w:pPr>
      <w:r w:rsidRPr="00B7014E">
        <w:t xml:space="preserve">Placera fingret på reglaget vilket startar sugkraften. För sugkatetern uppåt genom att rotera </w:t>
      </w:r>
      <w:r w:rsidRPr="00B7014E">
        <w:rPr>
          <w:shd w:val="clear" w:color="auto" w:fill="FFFFFF"/>
        </w:rPr>
        <w:t>mellan tumme och pekfinger då det minskar risken att katetern suger fast.</w:t>
      </w:r>
    </w:p>
    <w:p w14:paraId="3A494CFD" w14:textId="4CA7B447" w:rsidR="00B7014E" w:rsidRPr="00B7014E" w:rsidRDefault="00B7014E" w:rsidP="00697C6F">
      <w:pPr>
        <w:pStyle w:val="Punktlista"/>
        <w:numPr>
          <w:ilvl w:val="0"/>
          <w:numId w:val="42"/>
        </w:numPr>
        <w:ind w:left="993" w:hanging="426"/>
      </w:pPr>
      <w:r w:rsidRPr="00B7014E">
        <w:t>Begränsa sugningen till max 10 sek.</w:t>
      </w:r>
    </w:p>
    <w:p w14:paraId="291B6BAA" w14:textId="77777777" w:rsidR="00B7014E" w:rsidRPr="00B7014E" w:rsidRDefault="00B7014E" w:rsidP="00697C6F">
      <w:pPr>
        <w:pStyle w:val="Punktlista"/>
        <w:numPr>
          <w:ilvl w:val="0"/>
          <w:numId w:val="42"/>
        </w:numPr>
        <w:ind w:left="993" w:hanging="426"/>
      </w:pPr>
      <w:r w:rsidRPr="00B7014E">
        <w:t>Anslut patienten till respiratorn.</w:t>
      </w:r>
    </w:p>
    <w:p w14:paraId="1BFE25DD" w14:textId="77777777" w:rsidR="00B7014E" w:rsidRPr="00B7014E" w:rsidRDefault="00B7014E" w:rsidP="00697C6F">
      <w:pPr>
        <w:pStyle w:val="Punktlista"/>
        <w:numPr>
          <w:ilvl w:val="0"/>
          <w:numId w:val="42"/>
        </w:numPr>
        <w:ind w:left="993" w:hanging="426"/>
      </w:pPr>
      <w:r w:rsidRPr="00B7014E">
        <w:t>Dra handsken över den använda sugkatetern innan den kastas.</w:t>
      </w:r>
    </w:p>
    <w:p w14:paraId="7FFF3F3C" w14:textId="77777777" w:rsidR="00B7014E" w:rsidRPr="00B7014E" w:rsidRDefault="00B7014E" w:rsidP="00697C6F">
      <w:pPr>
        <w:pStyle w:val="Punktlista"/>
        <w:numPr>
          <w:ilvl w:val="0"/>
          <w:numId w:val="42"/>
        </w:numPr>
        <w:ind w:left="993" w:hanging="426"/>
      </w:pPr>
      <w:r w:rsidRPr="00B7014E">
        <w:t>Upprepa sugningen om resultatet ej är tillfredsställande, använd ny sugkateter.</w:t>
      </w:r>
    </w:p>
    <w:p w14:paraId="7E29EA96" w14:textId="77777777" w:rsidR="00B7014E" w:rsidRPr="00B7014E" w:rsidRDefault="00B7014E" w:rsidP="00697C6F">
      <w:pPr>
        <w:pStyle w:val="Punktlista"/>
        <w:numPr>
          <w:ilvl w:val="0"/>
          <w:numId w:val="42"/>
        </w:numPr>
        <w:ind w:left="993" w:hanging="426"/>
      </w:pPr>
      <w:r w:rsidRPr="00B7014E">
        <w:t>Spola igenom sugslangen med kranvatten från sugskålen.</w:t>
      </w:r>
    </w:p>
    <w:p w14:paraId="29197E32" w14:textId="77777777" w:rsidR="00B7014E" w:rsidRPr="00B7014E" w:rsidRDefault="00B7014E" w:rsidP="00697C6F">
      <w:pPr>
        <w:pStyle w:val="Punktlista"/>
        <w:numPr>
          <w:ilvl w:val="0"/>
          <w:numId w:val="42"/>
        </w:numPr>
        <w:ind w:left="993" w:hanging="426"/>
      </w:pPr>
      <w:r w:rsidRPr="00B7014E">
        <w:t>Stäng sugejektorn och placera sugslangen i dess hållare.</w:t>
      </w:r>
    </w:p>
    <w:p w14:paraId="520B07D3" w14:textId="77777777" w:rsidR="00B7014E" w:rsidRPr="00B7014E" w:rsidRDefault="00B7014E" w:rsidP="00697C6F">
      <w:pPr>
        <w:pStyle w:val="Punktlista"/>
        <w:numPr>
          <w:ilvl w:val="0"/>
          <w:numId w:val="42"/>
        </w:numPr>
        <w:ind w:left="993" w:hanging="426"/>
      </w:pPr>
      <w:r w:rsidRPr="00B7014E">
        <w:t>Dokumentera att sugning är utförd på dygnsjournalen/ i CCC.</w:t>
      </w:r>
    </w:p>
    <w:p w14:paraId="4832F2A2" w14:textId="77777777" w:rsidR="00B7014E" w:rsidRPr="00B7014E" w:rsidRDefault="00B7014E" w:rsidP="00B7014E">
      <w:pPr>
        <w:spacing w:after="0" w:line="240" w:lineRule="auto"/>
        <w:ind w:left="0" w:right="0"/>
        <w:rPr>
          <w:rFonts w:ascii="Arial" w:hAnsi="Arial" w:cs="Arial"/>
          <w:sz w:val="20"/>
        </w:rPr>
      </w:pPr>
    </w:p>
    <w:p w14:paraId="6592FDF3" w14:textId="77777777" w:rsidR="00B7014E" w:rsidRPr="00B7014E" w:rsidRDefault="00B7014E" w:rsidP="009B45F3">
      <w:pPr>
        <w:pStyle w:val="Rubrik2"/>
        <w:ind w:left="284"/>
      </w:pPr>
      <w:r w:rsidRPr="00B7014E">
        <w:t>Kunskapsöversikt</w:t>
      </w:r>
    </w:p>
    <w:p w14:paraId="53254FF5" w14:textId="718EA784" w:rsidR="00B7014E" w:rsidRPr="00B7014E" w:rsidRDefault="00E60498" w:rsidP="009B45F3">
      <w:pPr>
        <w:ind w:left="284"/>
      </w:pPr>
      <w:hyperlink r:id="rId19" w:history="1">
        <w:r>
          <w:rPr>
            <w:rStyle w:val="Hyperlnk"/>
          </w:rPr>
          <w:t>Vårdhandboken</w:t>
        </w:r>
      </w:hyperlink>
    </w:p>
    <w:p w14:paraId="59794D6F" w14:textId="77777777" w:rsidR="00B7014E" w:rsidRPr="00B7014E" w:rsidRDefault="00B7014E" w:rsidP="00B7014E">
      <w:pPr>
        <w:spacing w:after="0" w:line="240" w:lineRule="auto"/>
        <w:ind w:left="0" w:right="0"/>
        <w:rPr>
          <w:rFonts w:ascii="Arial" w:hAnsi="Arial" w:cs="Arial"/>
          <w:sz w:val="20"/>
          <w:lang w:val="fi-FI"/>
        </w:rPr>
      </w:pPr>
    </w:p>
    <w:p w14:paraId="1D9C7697" w14:textId="77777777" w:rsidR="00B7014E" w:rsidRPr="00B7014E" w:rsidRDefault="00B7014E" w:rsidP="009B45F3">
      <w:pPr>
        <w:pStyle w:val="Rubrik2"/>
        <w:ind w:left="284"/>
      </w:pPr>
      <w:r w:rsidRPr="00B7014E">
        <w:t>Granskare/arbetsgrupp</w:t>
      </w:r>
    </w:p>
    <w:p w14:paraId="167E3B7A" w14:textId="6E4466D8" w:rsidR="00B7014E" w:rsidRPr="00B7014E" w:rsidRDefault="00B7014E" w:rsidP="008D46E0">
      <w:pPr>
        <w:ind w:left="142" w:firstLine="142"/>
      </w:pPr>
      <w:r w:rsidRPr="00B7014E">
        <w:t xml:space="preserve">Ann-Sofie Brandén, </w:t>
      </w:r>
      <w:r w:rsidR="00BD7833">
        <w:t>instruktör</w:t>
      </w:r>
      <w:r w:rsidRPr="00B7014E">
        <w:t xml:space="preserve"> CIVA</w:t>
      </w:r>
      <w:r w:rsidR="00BD7833">
        <w:t>,</w:t>
      </w:r>
      <w:r w:rsidRPr="00B7014E">
        <w:t xml:space="preserve"> </w:t>
      </w:r>
      <w:r w:rsidR="00BD7833">
        <w:t xml:space="preserve">område 5 </w:t>
      </w:r>
      <w:r w:rsidR="00B2426E">
        <w:t>AnOpIVA</w:t>
      </w:r>
      <w:r w:rsidR="00BD7833">
        <w:t xml:space="preserve"> SU/S</w:t>
      </w:r>
    </w:p>
    <w:p w14:paraId="03BC68C7" w14:textId="626A01E2" w:rsidR="00B7014E" w:rsidRPr="00B7014E" w:rsidRDefault="00B7014E" w:rsidP="008D46E0">
      <w:pPr>
        <w:ind w:left="142" w:firstLine="142"/>
      </w:pPr>
      <w:r w:rsidRPr="00B7014E">
        <w:t xml:space="preserve">Charlotta Börjesson, </w:t>
      </w:r>
      <w:r w:rsidR="00BD7833">
        <w:t>instruktör</w:t>
      </w:r>
      <w:r w:rsidRPr="00B7014E">
        <w:t xml:space="preserve"> CIVA</w:t>
      </w:r>
      <w:r w:rsidR="00BD7833">
        <w:t>,</w:t>
      </w:r>
      <w:r w:rsidRPr="00B7014E">
        <w:t xml:space="preserve"> </w:t>
      </w:r>
      <w:r w:rsidR="00BD7833">
        <w:t xml:space="preserve">område 5 </w:t>
      </w:r>
      <w:r w:rsidR="00B2426E">
        <w:t>AnOpIVA</w:t>
      </w:r>
      <w:r w:rsidR="00BD7833">
        <w:t xml:space="preserve"> SU/S</w:t>
      </w:r>
    </w:p>
    <w:p w14:paraId="6E0C4945" w14:textId="34EBA974" w:rsidR="00B7014E" w:rsidRPr="00B7014E" w:rsidRDefault="00B7014E" w:rsidP="008D46E0">
      <w:pPr>
        <w:ind w:left="142" w:firstLine="142"/>
      </w:pPr>
      <w:r w:rsidRPr="00B7014E">
        <w:lastRenderedPageBreak/>
        <w:t xml:space="preserve">Linda Lejon </w:t>
      </w:r>
      <w:bookmarkStart w:id="1" w:name="_Hlk153879984"/>
      <w:r w:rsidR="00BD7833">
        <w:t>instruktör</w:t>
      </w:r>
      <w:bookmarkEnd w:id="1"/>
      <w:r w:rsidRPr="00B7014E">
        <w:t xml:space="preserve"> NIVA</w:t>
      </w:r>
      <w:r w:rsidR="00BD7833">
        <w:t>,</w:t>
      </w:r>
      <w:r w:rsidRPr="00B7014E">
        <w:t xml:space="preserve"> </w:t>
      </w:r>
      <w:r w:rsidR="00BD7833">
        <w:t xml:space="preserve">område 5 </w:t>
      </w:r>
      <w:r w:rsidR="00B2426E">
        <w:t>AnOpIVA</w:t>
      </w:r>
      <w:r w:rsidR="00BD7833">
        <w:t xml:space="preserve"> SU/S</w:t>
      </w:r>
    </w:p>
    <w:p w14:paraId="6863D7FF" w14:textId="793B55AB" w:rsidR="00B7014E" w:rsidRDefault="009B45F3" w:rsidP="00B2426E">
      <w:pPr>
        <w:ind w:left="284" w:right="-428"/>
      </w:pPr>
      <w:r>
        <w:t>Fredrik</w:t>
      </w:r>
      <w:r w:rsidR="00BD7833">
        <w:t xml:space="preserve"> Klasson, </w:t>
      </w:r>
      <w:r w:rsidR="00884B8D">
        <w:t>Patientsäkerhetsansvarig u</w:t>
      </w:r>
      <w:r w:rsidR="00BD7833">
        <w:t xml:space="preserve">ndersköterska CIVA, </w:t>
      </w:r>
      <w:bookmarkStart w:id="2" w:name="_Hlk153879950"/>
      <w:r w:rsidR="00BD7833">
        <w:t xml:space="preserve">område 5 </w:t>
      </w:r>
      <w:r w:rsidR="00B2426E">
        <w:t>AnOpIVA</w:t>
      </w:r>
      <w:r w:rsidR="00BD7833">
        <w:t xml:space="preserve"> SU/S</w:t>
      </w:r>
      <w:bookmarkEnd w:id="2"/>
    </w:p>
    <w:p w14:paraId="7E9DA218" w14:textId="28AFBEE6" w:rsidR="00BD7833" w:rsidRPr="00B7014E" w:rsidRDefault="00BD7833" w:rsidP="008D46E0">
      <w:pPr>
        <w:ind w:left="142" w:firstLine="142"/>
      </w:pPr>
      <w:r>
        <w:t xml:space="preserve">Lena Johansson, </w:t>
      </w:r>
      <w:r w:rsidR="00884B8D">
        <w:t>Sektionsledare</w:t>
      </w:r>
      <w:r w:rsidR="002B31EB">
        <w:t xml:space="preserve">, CIVA, område 5 </w:t>
      </w:r>
      <w:r w:rsidR="00B2426E">
        <w:t>AnOpIVA</w:t>
      </w:r>
      <w:r w:rsidR="002B31EB">
        <w:t xml:space="preserve"> SU/S</w:t>
      </w:r>
    </w:p>
    <w:p w14:paraId="59623C42" w14:textId="77777777" w:rsidR="00B7014E" w:rsidRPr="00B7014E" w:rsidRDefault="00B7014E" w:rsidP="00B7014E">
      <w:pPr>
        <w:spacing w:after="0" w:line="240" w:lineRule="auto"/>
        <w:ind w:left="0" w:right="0"/>
      </w:pPr>
    </w:p>
    <w:p w14:paraId="28AE9C06" w14:textId="77777777" w:rsidR="00B7014E" w:rsidRPr="00B7014E" w:rsidRDefault="00B7014E" w:rsidP="00B7014E">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360318">
      <w:type w:val="continuous"/>
      <w:pgSz w:w="11900" w:h="16840"/>
      <w:pgMar w:top="1418" w:right="1979" w:bottom="1276" w:left="993"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20D48D" w14:textId="77777777" w:rsidR="00BB6DA8" w:rsidRDefault="00BB6DA8">
      <w:r>
        <w:separator/>
      </w:r>
    </w:p>
  </w:endnote>
  <w:endnote w:type="continuationSeparator" w:id="0">
    <w:p w14:paraId="79EA6152" w14:textId="77777777" w:rsidR="00BB6DA8" w:rsidRDefault="00BB6DA8">
      <w:r>
        <w:continuationSeparator/>
      </w:r>
    </w:p>
  </w:endnote>
  <w:endnote w:type="continuationNotice" w:id="1">
    <w:p w14:paraId="5307309C" w14:textId="77777777" w:rsidR="00BB6DA8" w:rsidRDefault="00BB6DA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Lato">
    <w:charset w:val="00"/>
    <w:family w:val="swiss"/>
    <w:pitch w:val="variable"/>
    <w:sig w:usb0="E10002FF" w:usb1="5000ECFF" w:usb2="0000002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FC9EEE" w14:textId="77777777" w:rsidR="00BB6DA8" w:rsidRDefault="00BB6DA8"/>
  </w:footnote>
  <w:footnote w:type="continuationSeparator" w:id="0">
    <w:p w14:paraId="4FCB28A7" w14:textId="77777777" w:rsidR="00BB6DA8" w:rsidRDefault="00BB6DA8">
      <w:r>
        <w:continuationSeparator/>
      </w:r>
    </w:p>
  </w:footnote>
  <w:footnote w:type="continuationNotice" w:id="1">
    <w:p w14:paraId="13DC4181" w14:textId="77777777" w:rsidR="00BB6DA8" w:rsidRDefault="00BB6DA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77185A84"/>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BC3CBF9C"/>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97A0492E"/>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CDF0FBF6"/>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1874990C"/>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BC546E98"/>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4AE4736E"/>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D5000856"/>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E4AA0BE0"/>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12"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11342E03"/>
    <w:multiLevelType w:val="hybridMultilevel"/>
    <w:tmpl w:val="D0A2739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25195C22"/>
    <w:multiLevelType w:val="hybridMultilevel"/>
    <w:tmpl w:val="93FA508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A746745"/>
    <w:multiLevelType w:val="hybridMultilevel"/>
    <w:tmpl w:val="DE5E66C8"/>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0" w15:restartNumberingAfterBreak="0">
    <w:nsid w:val="2B1A4BDB"/>
    <w:multiLevelType w:val="hybridMultilevel"/>
    <w:tmpl w:val="ABAC73F6"/>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1" w15:restartNumberingAfterBreak="0">
    <w:nsid w:val="2B801B0C"/>
    <w:multiLevelType w:val="hybridMultilevel"/>
    <w:tmpl w:val="A276129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2DD204B2"/>
    <w:multiLevelType w:val="hybridMultilevel"/>
    <w:tmpl w:val="6E869BB2"/>
    <w:lvl w:ilvl="0" w:tplc="97007EA6">
      <w:start w:val="1"/>
      <w:numFmt w:val="decimal"/>
      <w:lvlText w:val="%1."/>
      <w:lvlJc w:val="left"/>
      <w:pPr>
        <w:ind w:left="928" w:hanging="360"/>
      </w:pPr>
      <w:rPr>
        <w:rFonts w:ascii="Times New Roman" w:hAnsi="Times New Roman" w:cs="Times New Roman"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3" w15:restartNumberingAfterBreak="0">
    <w:nsid w:val="333F2FE1"/>
    <w:multiLevelType w:val="hybridMultilevel"/>
    <w:tmpl w:val="8C74CBE0"/>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6" w15:restartNumberingAfterBreak="0">
    <w:nsid w:val="3F277E3C"/>
    <w:multiLevelType w:val="hybridMultilevel"/>
    <w:tmpl w:val="20ACE2C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8D5666E"/>
    <w:multiLevelType w:val="hybridMultilevel"/>
    <w:tmpl w:val="D35648E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FFC454E"/>
    <w:multiLevelType w:val="hybridMultilevel"/>
    <w:tmpl w:val="8594E668"/>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3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4" w15:restartNumberingAfterBreak="0">
    <w:nsid w:val="59071BE7"/>
    <w:multiLevelType w:val="hybridMultilevel"/>
    <w:tmpl w:val="32BCE0FA"/>
    <w:lvl w:ilvl="0" w:tplc="FFFFFFFF">
      <w:start w:val="1"/>
      <w:numFmt w:val="bullet"/>
      <w:lvlText w:val=""/>
      <w:lvlJc w:val="left"/>
      <w:pPr>
        <w:ind w:left="1434" w:hanging="360"/>
      </w:pPr>
      <w:rPr>
        <w:rFonts w:ascii="Symbol" w:hAnsi="Symbol" w:hint="default"/>
      </w:rPr>
    </w:lvl>
    <w:lvl w:ilvl="1" w:tplc="FFFFFFFF" w:tentative="1">
      <w:start w:val="1"/>
      <w:numFmt w:val="bullet"/>
      <w:lvlText w:val="o"/>
      <w:lvlJc w:val="left"/>
      <w:pPr>
        <w:ind w:left="2154" w:hanging="360"/>
      </w:pPr>
      <w:rPr>
        <w:rFonts w:ascii="Courier New" w:hAnsi="Courier New" w:cs="Courier New" w:hint="default"/>
      </w:rPr>
    </w:lvl>
    <w:lvl w:ilvl="2" w:tplc="FFFFFFFF" w:tentative="1">
      <w:start w:val="1"/>
      <w:numFmt w:val="bullet"/>
      <w:lvlText w:val=""/>
      <w:lvlJc w:val="left"/>
      <w:pPr>
        <w:ind w:left="2874" w:hanging="360"/>
      </w:pPr>
      <w:rPr>
        <w:rFonts w:ascii="Wingdings" w:hAnsi="Wingdings" w:hint="default"/>
      </w:rPr>
    </w:lvl>
    <w:lvl w:ilvl="3" w:tplc="FFFFFFFF" w:tentative="1">
      <w:start w:val="1"/>
      <w:numFmt w:val="bullet"/>
      <w:lvlText w:val=""/>
      <w:lvlJc w:val="left"/>
      <w:pPr>
        <w:ind w:left="3594" w:hanging="360"/>
      </w:pPr>
      <w:rPr>
        <w:rFonts w:ascii="Symbol" w:hAnsi="Symbol" w:hint="default"/>
      </w:rPr>
    </w:lvl>
    <w:lvl w:ilvl="4" w:tplc="FFFFFFFF" w:tentative="1">
      <w:start w:val="1"/>
      <w:numFmt w:val="bullet"/>
      <w:lvlText w:val="o"/>
      <w:lvlJc w:val="left"/>
      <w:pPr>
        <w:ind w:left="4314" w:hanging="360"/>
      </w:pPr>
      <w:rPr>
        <w:rFonts w:ascii="Courier New" w:hAnsi="Courier New" w:cs="Courier New" w:hint="default"/>
      </w:rPr>
    </w:lvl>
    <w:lvl w:ilvl="5" w:tplc="FFFFFFFF" w:tentative="1">
      <w:start w:val="1"/>
      <w:numFmt w:val="bullet"/>
      <w:lvlText w:val=""/>
      <w:lvlJc w:val="left"/>
      <w:pPr>
        <w:ind w:left="5034" w:hanging="360"/>
      </w:pPr>
      <w:rPr>
        <w:rFonts w:ascii="Wingdings" w:hAnsi="Wingdings" w:hint="default"/>
      </w:rPr>
    </w:lvl>
    <w:lvl w:ilvl="6" w:tplc="FFFFFFFF" w:tentative="1">
      <w:start w:val="1"/>
      <w:numFmt w:val="bullet"/>
      <w:lvlText w:val=""/>
      <w:lvlJc w:val="left"/>
      <w:pPr>
        <w:ind w:left="5754" w:hanging="360"/>
      </w:pPr>
      <w:rPr>
        <w:rFonts w:ascii="Symbol" w:hAnsi="Symbol" w:hint="default"/>
      </w:rPr>
    </w:lvl>
    <w:lvl w:ilvl="7" w:tplc="FFFFFFFF" w:tentative="1">
      <w:start w:val="1"/>
      <w:numFmt w:val="bullet"/>
      <w:lvlText w:val="o"/>
      <w:lvlJc w:val="left"/>
      <w:pPr>
        <w:ind w:left="6474" w:hanging="360"/>
      </w:pPr>
      <w:rPr>
        <w:rFonts w:ascii="Courier New" w:hAnsi="Courier New" w:cs="Courier New" w:hint="default"/>
      </w:rPr>
    </w:lvl>
    <w:lvl w:ilvl="8" w:tplc="FFFFFFFF" w:tentative="1">
      <w:start w:val="1"/>
      <w:numFmt w:val="bullet"/>
      <w:lvlText w:val=""/>
      <w:lvlJc w:val="left"/>
      <w:pPr>
        <w:ind w:left="7194" w:hanging="360"/>
      </w:pPr>
      <w:rPr>
        <w:rFonts w:ascii="Wingdings" w:hAnsi="Wingdings" w:hint="default"/>
      </w:rPr>
    </w:lvl>
  </w:abstractNum>
  <w:abstractNum w:abstractNumId="35" w15:restartNumberingAfterBreak="0">
    <w:nsid w:val="5F9345C3"/>
    <w:multiLevelType w:val="hybridMultilevel"/>
    <w:tmpl w:val="1A0A728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606715D8"/>
    <w:multiLevelType w:val="hybridMultilevel"/>
    <w:tmpl w:val="0540BD70"/>
    <w:lvl w:ilvl="0" w:tplc="041D0001">
      <w:start w:val="1"/>
      <w:numFmt w:val="bullet"/>
      <w:lvlText w:val=""/>
      <w:lvlJc w:val="left"/>
      <w:pPr>
        <w:ind w:left="1077" w:hanging="360"/>
      </w:pPr>
      <w:rPr>
        <w:rFonts w:ascii="Symbol" w:hAnsi="Symbol"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37" w15:restartNumberingAfterBreak="0">
    <w:nsid w:val="610B29E5"/>
    <w:multiLevelType w:val="hybridMultilevel"/>
    <w:tmpl w:val="C0B8F08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6A785597"/>
    <w:multiLevelType w:val="hybridMultilevel"/>
    <w:tmpl w:val="C8C4A2CE"/>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3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1" w15:restartNumberingAfterBreak="0">
    <w:nsid w:val="7D602AA6"/>
    <w:multiLevelType w:val="hybridMultilevel"/>
    <w:tmpl w:val="A288ABF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49960149">
    <w:abstractNumId w:val="42"/>
  </w:num>
  <w:num w:numId="2" w16cid:durableId="361790504">
    <w:abstractNumId w:val="33"/>
  </w:num>
  <w:num w:numId="3" w16cid:durableId="1426920692">
    <w:abstractNumId w:val="0"/>
  </w:num>
  <w:num w:numId="4" w16cid:durableId="2057044091">
    <w:abstractNumId w:val="16"/>
  </w:num>
  <w:num w:numId="5" w16cid:durableId="1896117116">
    <w:abstractNumId w:val="39"/>
  </w:num>
  <w:num w:numId="6" w16cid:durableId="934021773">
    <w:abstractNumId w:val="11"/>
  </w:num>
  <w:num w:numId="7" w16cid:durableId="1646592159">
    <w:abstractNumId w:val="28"/>
  </w:num>
  <w:num w:numId="8" w16cid:durableId="1457793275">
    <w:abstractNumId w:val="24"/>
  </w:num>
  <w:num w:numId="9" w16cid:durableId="571736506">
    <w:abstractNumId w:val="10"/>
  </w:num>
  <w:num w:numId="10" w16cid:durableId="670916901">
    <w:abstractNumId w:val="10"/>
  </w:num>
  <w:num w:numId="11" w16cid:durableId="971059407">
    <w:abstractNumId w:val="12"/>
  </w:num>
  <w:num w:numId="12" w16cid:durableId="616835574">
    <w:abstractNumId w:val="14"/>
  </w:num>
  <w:num w:numId="13" w16cid:durableId="1552764531">
    <w:abstractNumId w:val="32"/>
  </w:num>
  <w:num w:numId="14" w16cid:durableId="291131116">
    <w:abstractNumId w:val="25"/>
  </w:num>
  <w:num w:numId="15" w16cid:durableId="175463610">
    <w:abstractNumId w:val="17"/>
  </w:num>
  <w:num w:numId="16" w16cid:durableId="1437409638">
    <w:abstractNumId w:val="31"/>
  </w:num>
  <w:num w:numId="17" w16cid:durableId="391923837">
    <w:abstractNumId w:val="15"/>
  </w:num>
  <w:num w:numId="18" w16cid:durableId="495270241">
    <w:abstractNumId w:val="27"/>
  </w:num>
  <w:num w:numId="19" w16cid:durableId="171604039">
    <w:abstractNumId w:val="40"/>
  </w:num>
  <w:num w:numId="20" w16cid:durableId="1088382087">
    <w:abstractNumId w:val="21"/>
  </w:num>
  <w:num w:numId="21" w16cid:durableId="1480883510">
    <w:abstractNumId w:val="29"/>
  </w:num>
  <w:num w:numId="22" w16cid:durableId="1357465509">
    <w:abstractNumId w:val="35"/>
  </w:num>
  <w:num w:numId="23" w16cid:durableId="1453328144">
    <w:abstractNumId w:val="37"/>
  </w:num>
  <w:num w:numId="24" w16cid:durableId="606347905">
    <w:abstractNumId w:val="13"/>
  </w:num>
  <w:num w:numId="25" w16cid:durableId="1742099791">
    <w:abstractNumId w:val="18"/>
  </w:num>
  <w:num w:numId="26" w16cid:durableId="107117354">
    <w:abstractNumId w:val="34"/>
  </w:num>
  <w:num w:numId="27" w16cid:durableId="1431318403">
    <w:abstractNumId w:val="26"/>
  </w:num>
  <w:num w:numId="28" w16cid:durableId="1888099468">
    <w:abstractNumId w:val="41"/>
  </w:num>
  <w:num w:numId="29" w16cid:durableId="532503421">
    <w:abstractNumId w:val="9"/>
  </w:num>
  <w:num w:numId="30" w16cid:durableId="1933971704">
    <w:abstractNumId w:val="4"/>
  </w:num>
  <w:num w:numId="31" w16cid:durableId="2132437064">
    <w:abstractNumId w:val="3"/>
  </w:num>
  <w:num w:numId="32" w16cid:durableId="21710637">
    <w:abstractNumId w:val="2"/>
  </w:num>
  <w:num w:numId="33" w16cid:durableId="727190612">
    <w:abstractNumId w:val="1"/>
  </w:num>
  <w:num w:numId="34" w16cid:durableId="1170409359">
    <w:abstractNumId w:val="8"/>
  </w:num>
  <w:num w:numId="35" w16cid:durableId="1262447030">
    <w:abstractNumId w:val="7"/>
  </w:num>
  <w:num w:numId="36" w16cid:durableId="2085838586">
    <w:abstractNumId w:val="6"/>
  </w:num>
  <w:num w:numId="37" w16cid:durableId="1832484500">
    <w:abstractNumId w:val="5"/>
  </w:num>
  <w:num w:numId="38" w16cid:durableId="2136176030">
    <w:abstractNumId w:val="19"/>
  </w:num>
  <w:num w:numId="39" w16cid:durableId="1279798266">
    <w:abstractNumId w:val="20"/>
  </w:num>
  <w:num w:numId="40" w16cid:durableId="93481765">
    <w:abstractNumId w:val="23"/>
  </w:num>
  <w:num w:numId="41" w16cid:durableId="713775716">
    <w:abstractNumId w:val="36"/>
  </w:num>
  <w:num w:numId="42" w16cid:durableId="1187669939">
    <w:abstractNumId w:val="22"/>
  </w:num>
  <w:num w:numId="43" w16cid:durableId="1039354867">
    <w:abstractNumId w:val="38"/>
  </w:num>
  <w:num w:numId="44" w16cid:durableId="380523069">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1804" w:allStyles="0" w:customStyles="0" w:latentStyles="1" w:stylesInUse="0" w:headingStyles="0" w:numberingStyles="0" w:tableStyles="0" w:directFormattingOnRuns="0" w:directFormattingOnParagraphs="0" w:directFormattingOnNumbering="0" w:directFormattingOnTables="1" w:clearFormatting="1" w:top3HeadingStyles="0" w:visibleStyles="0" w:alternateStyleNames="0"/>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209"/>
    <w:rsid w:val="000051D5"/>
    <w:rsid w:val="00006D2A"/>
    <w:rsid w:val="00010D47"/>
    <w:rsid w:val="00016CF0"/>
    <w:rsid w:val="0002435C"/>
    <w:rsid w:val="00030DDD"/>
    <w:rsid w:val="000313BB"/>
    <w:rsid w:val="00033ED5"/>
    <w:rsid w:val="00050500"/>
    <w:rsid w:val="00051E17"/>
    <w:rsid w:val="0005691C"/>
    <w:rsid w:val="00056ECB"/>
    <w:rsid w:val="00056ED5"/>
    <w:rsid w:val="000640DC"/>
    <w:rsid w:val="000655CC"/>
    <w:rsid w:val="000700AE"/>
    <w:rsid w:val="00084024"/>
    <w:rsid w:val="0009062C"/>
    <w:rsid w:val="00094144"/>
    <w:rsid w:val="00095368"/>
    <w:rsid w:val="000954C4"/>
    <w:rsid w:val="000A4C35"/>
    <w:rsid w:val="000A58F7"/>
    <w:rsid w:val="000A611A"/>
    <w:rsid w:val="000B12D9"/>
    <w:rsid w:val="000B2CFB"/>
    <w:rsid w:val="000B4536"/>
    <w:rsid w:val="000B7715"/>
    <w:rsid w:val="000C5171"/>
    <w:rsid w:val="000C5798"/>
    <w:rsid w:val="000E3F20"/>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4DD"/>
    <w:rsid w:val="00161FE6"/>
    <w:rsid w:val="001647EA"/>
    <w:rsid w:val="00164C3D"/>
    <w:rsid w:val="00166D3A"/>
    <w:rsid w:val="00181FDC"/>
    <w:rsid w:val="00184BB2"/>
    <w:rsid w:val="001860B9"/>
    <w:rsid w:val="00186F2B"/>
    <w:rsid w:val="001874D6"/>
    <w:rsid w:val="0019632A"/>
    <w:rsid w:val="001A4E7C"/>
    <w:rsid w:val="001B762C"/>
    <w:rsid w:val="001C4D0A"/>
    <w:rsid w:val="001C5FEF"/>
    <w:rsid w:val="001E5F68"/>
    <w:rsid w:val="00211487"/>
    <w:rsid w:val="00211D91"/>
    <w:rsid w:val="00217DEC"/>
    <w:rsid w:val="00235B57"/>
    <w:rsid w:val="0024669E"/>
    <w:rsid w:val="00250F24"/>
    <w:rsid w:val="002523C5"/>
    <w:rsid w:val="0025380B"/>
    <w:rsid w:val="0025703A"/>
    <w:rsid w:val="00262F3D"/>
    <w:rsid w:val="00263281"/>
    <w:rsid w:val="002651D6"/>
    <w:rsid w:val="0026551F"/>
    <w:rsid w:val="00280A85"/>
    <w:rsid w:val="00284119"/>
    <w:rsid w:val="00290B5C"/>
    <w:rsid w:val="00291661"/>
    <w:rsid w:val="00294791"/>
    <w:rsid w:val="002A619A"/>
    <w:rsid w:val="002B0B30"/>
    <w:rsid w:val="002B0C78"/>
    <w:rsid w:val="002B31EB"/>
    <w:rsid w:val="002B7059"/>
    <w:rsid w:val="002C0C02"/>
    <w:rsid w:val="002C1277"/>
    <w:rsid w:val="002C1B36"/>
    <w:rsid w:val="002C60AD"/>
    <w:rsid w:val="002D0E0E"/>
    <w:rsid w:val="002D4FF9"/>
    <w:rsid w:val="002D6023"/>
    <w:rsid w:val="002E263F"/>
    <w:rsid w:val="002E6F81"/>
    <w:rsid w:val="002F08BA"/>
    <w:rsid w:val="002F2CFF"/>
    <w:rsid w:val="002F568B"/>
    <w:rsid w:val="002F7818"/>
    <w:rsid w:val="003066D0"/>
    <w:rsid w:val="00311401"/>
    <w:rsid w:val="003172B4"/>
    <w:rsid w:val="003203D7"/>
    <w:rsid w:val="00320F86"/>
    <w:rsid w:val="00324171"/>
    <w:rsid w:val="00326C24"/>
    <w:rsid w:val="003356F1"/>
    <w:rsid w:val="00337F99"/>
    <w:rsid w:val="0034307B"/>
    <w:rsid w:val="00345EB1"/>
    <w:rsid w:val="00350CC4"/>
    <w:rsid w:val="00354F12"/>
    <w:rsid w:val="003569D5"/>
    <w:rsid w:val="00360318"/>
    <w:rsid w:val="00360E0D"/>
    <w:rsid w:val="0036357D"/>
    <w:rsid w:val="00363B23"/>
    <w:rsid w:val="0036494E"/>
    <w:rsid w:val="0036594C"/>
    <w:rsid w:val="00367D19"/>
    <w:rsid w:val="00371BED"/>
    <w:rsid w:val="00377DD0"/>
    <w:rsid w:val="00384019"/>
    <w:rsid w:val="003854F1"/>
    <w:rsid w:val="0039118E"/>
    <w:rsid w:val="00397F54"/>
    <w:rsid w:val="003A0D43"/>
    <w:rsid w:val="003B2A4B"/>
    <w:rsid w:val="003B40B5"/>
    <w:rsid w:val="003C1735"/>
    <w:rsid w:val="003D099E"/>
    <w:rsid w:val="003D21A2"/>
    <w:rsid w:val="003D29D2"/>
    <w:rsid w:val="003E0705"/>
    <w:rsid w:val="003E2FF7"/>
    <w:rsid w:val="003F1013"/>
    <w:rsid w:val="003F1ACF"/>
    <w:rsid w:val="00404948"/>
    <w:rsid w:val="00406BEA"/>
    <w:rsid w:val="004123E4"/>
    <w:rsid w:val="00413A60"/>
    <w:rsid w:val="004230F7"/>
    <w:rsid w:val="0043167E"/>
    <w:rsid w:val="004322FB"/>
    <w:rsid w:val="0043409A"/>
    <w:rsid w:val="004439B5"/>
    <w:rsid w:val="00443C1E"/>
    <w:rsid w:val="00446255"/>
    <w:rsid w:val="00451935"/>
    <w:rsid w:val="004556A7"/>
    <w:rsid w:val="00460ED0"/>
    <w:rsid w:val="00465651"/>
    <w:rsid w:val="00470CE7"/>
    <w:rsid w:val="00470F4F"/>
    <w:rsid w:val="00472482"/>
    <w:rsid w:val="00480DC7"/>
    <w:rsid w:val="0048648E"/>
    <w:rsid w:val="004876F6"/>
    <w:rsid w:val="0049236A"/>
    <w:rsid w:val="00492718"/>
    <w:rsid w:val="004A3096"/>
    <w:rsid w:val="004A355D"/>
    <w:rsid w:val="004A4970"/>
    <w:rsid w:val="004B2183"/>
    <w:rsid w:val="004B2A01"/>
    <w:rsid w:val="004B6341"/>
    <w:rsid w:val="004C2559"/>
    <w:rsid w:val="004D7BA3"/>
    <w:rsid w:val="004F0B5A"/>
    <w:rsid w:val="004F4518"/>
    <w:rsid w:val="004F4C62"/>
    <w:rsid w:val="00501433"/>
    <w:rsid w:val="00511BB9"/>
    <w:rsid w:val="00511CC4"/>
    <w:rsid w:val="00531E60"/>
    <w:rsid w:val="00536A5A"/>
    <w:rsid w:val="00541D07"/>
    <w:rsid w:val="00544BAB"/>
    <w:rsid w:val="00545F31"/>
    <w:rsid w:val="00551185"/>
    <w:rsid w:val="00556C0C"/>
    <w:rsid w:val="005578FA"/>
    <w:rsid w:val="00565129"/>
    <w:rsid w:val="00565CD0"/>
    <w:rsid w:val="00567820"/>
    <w:rsid w:val="005770AD"/>
    <w:rsid w:val="00581414"/>
    <w:rsid w:val="00582490"/>
    <w:rsid w:val="005826FA"/>
    <w:rsid w:val="00597E28"/>
    <w:rsid w:val="005A01ED"/>
    <w:rsid w:val="005A2E3B"/>
    <w:rsid w:val="005A3B82"/>
    <w:rsid w:val="005A54ED"/>
    <w:rsid w:val="005A5D5B"/>
    <w:rsid w:val="005A6081"/>
    <w:rsid w:val="005A627D"/>
    <w:rsid w:val="005C0045"/>
    <w:rsid w:val="005C084E"/>
    <w:rsid w:val="005C4606"/>
    <w:rsid w:val="005D0B0C"/>
    <w:rsid w:val="005E02B3"/>
    <w:rsid w:val="005E1E24"/>
    <w:rsid w:val="005E6CA7"/>
    <w:rsid w:val="005E7610"/>
    <w:rsid w:val="005F7E50"/>
    <w:rsid w:val="0060596B"/>
    <w:rsid w:val="00606D97"/>
    <w:rsid w:val="006149B7"/>
    <w:rsid w:val="00614E64"/>
    <w:rsid w:val="00617710"/>
    <w:rsid w:val="00617EE6"/>
    <w:rsid w:val="0062184C"/>
    <w:rsid w:val="00623724"/>
    <w:rsid w:val="00627BEA"/>
    <w:rsid w:val="00630FEF"/>
    <w:rsid w:val="006319DB"/>
    <w:rsid w:val="0063725B"/>
    <w:rsid w:val="0065595B"/>
    <w:rsid w:val="00660269"/>
    <w:rsid w:val="00665F89"/>
    <w:rsid w:val="00673C92"/>
    <w:rsid w:val="006753EC"/>
    <w:rsid w:val="00697C6F"/>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602D"/>
    <w:rsid w:val="00710B77"/>
    <w:rsid w:val="0072075B"/>
    <w:rsid w:val="007221C2"/>
    <w:rsid w:val="00725816"/>
    <w:rsid w:val="00730955"/>
    <w:rsid w:val="00733A9C"/>
    <w:rsid w:val="00736574"/>
    <w:rsid w:val="007367E0"/>
    <w:rsid w:val="00737215"/>
    <w:rsid w:val="00750D46"/>
    <w:rsid w:val="00754905"/>
    <w:rsid w:val="00760038"/>
    <w:rsid w:val="0076255B"/>
    <w:rsid w:val="00762EE0"/>
    <w:rsid w:val="00765C41"/>
    <w:rsid w:val="00771100"/>
    <w:rsid w:val="007759DD"/>
    <w:rsid w:val="0078609F"/>
    <w:rsid w:val="007917BA"/>
    <w:rsid w:val="007A41D0"/>
    <w:rsid w:val="007A5C6F"/>
    <w:rsid w:val="007D0E02"/>
    <w:rsid w:val="007D4241"/>
    <w:rsid w:val="007D4317"/>
    <w:rsid w:val="007D4EA3"/>
    <w:rsid w:val="007E14B3"/>
    <w:rsid w:val="007E7E00"/>
    <w:rsid w:val="007F1CFF"/>
    <w:rsid w:val="007F5DD5"/>
    <w:rsid w:val="00821A1B"/>
    <w:rsid w:val="008262E9"/>
    <w:rsid w:val="00827E69"/>
    <w:rsid w:val="00835C4D"/>
    <w:rsid w:val="00843F48"/>
    <w:rsid w:val="00851423"/>
    <w:rsid w:val="00857848"/>
    <w:rsid w:val="008623E9"/>
    <w:rsid w:val="008654B6"/>
    <w:rsid w:val="00866977"/>
    <w:rsid w:val="0087139C"/>
    <w:rsid w:val="00880E83"/>
    <w:rsid w:val="00883352"/>
    <w:rsid w:val="00884B8D"/>
    <w:rsid w:val="00892F28"/>
    <w:rsid w:val="008A0C5F"/>
    <w:rsid w:val="008A3DEA"/>
    <w:rsid w:val="008A4EB9"/>
    <w:rsid w:val="008A6A8A"/>
    <w:rsid w:val="008A74C0"/>
    <w:rsid w:val="008B13D1"/>
    <w:rsid w:val="008B1694"/>
    <w:rsid w:val="008B6DEC"/>
    <w:rsid w:val="008C4805"/>
    <w:rsid w:val="008C4B27"/>
    <w:rsid w:val="008C7F2A"/>
    <w:rsid w:val="008D46E0"/>
    <w:rsid w:val="008E36F8"/>
    <w:rsid w:val="008E46B2"/>
    <w:rsid w:val="008E682C"/>
    <w:rsid w:val="008E78A1"/>
    <w:rsid w:val="008F589F"/>
    <w:rsid w:val="00906238"/>
    <w:rsid w:val="00907EF9"/>
    <w:rsid w:val="0091295C"/>
    <w:rsid w:val="00914D58"/>
    <w:rsid w:val="00921F47"/>
    <w:rsid w:val="009228AB"/>
    <w:rsid w:val="0093069E"/>
    <w:rsid w:val="0093085B"/>
    <w:rsid w:val="00931C57"/>
    <w:rsid w:val="009347A5"/>
    <w:rsid w:val="00941463"/>
    <w:rsid w:val="00942257"/>
    <w:rsid w:val="009471BF"/>
    <w:rsid w:val="00950E4E"/>
    <w:rsid w:val="009529BD"/>
    <w:rsid w:val="009533B4"/>
    <w:rsid w:val="00971D93"/>
    <w:rsid w:val="009A6289"/>
    <w:rsid w:val="009B1F6B"/>
    <w:rsid w:val="009B45F3"/>
    <w:rsid w:val="009C0C80"/>
    <w:rsid w:val="009C0D12"/>
    <w:rsid w:val="009C192E"/>
    <w:rsid w:val="009C5605"/>
    <w:rsid w:val="009D6819"/>
    <w:rsid w:val="009D6D1C"/>
    <w:rsid w:val="009E0CF9"/>
    <w:rsid w:val="009E531B"/>
    <w:rsid w:val="009E6C56"/>
    <w:rsid w:val="009E7DCF"/>
    <w:rsid w:val="009F4A56"/>
    <w:rsid w:val="009F4E65"/>
    <w:rsid w:val="00A006A5"/>
    <w:rsid w:val="00A03653"/>
    <w:rsid w:val="00A05942"/>
    <w:rsid w:val="00A07BEC"/>
    <w:rsid w:val="00A264BE"/>
    <w:rsid w:val="00A272CA"/>
    <w:rsid w:val="00A33051"/>
    <w:rsid w:val="00A407AD"/>
    <w:rsid w:val="00A40923"/>
    <w:rsid w:val="00A41C05"/>
    <w:rsid w:val="00A42426"/>
    <w:rsid w:val="00A458CC"/>
    <w:rsid w:val="00A514B7"/>
    <w:rsid w:val="00A54A0B"/>
    <w:rsid w:val="00A6434B"/>
    <w:rsid w:val="00A65FD4"/>
    <w:rsid w:val="00A81198"/>
    <w:rsid w:val="00A81E48"/>
    <w:rsid w:val="00A82035"/>
    <w:rsid w:val="00A90D77"/>
    <w:rsid w:val="00A92E07"/>
    <w:rsid w:val="00AA0B3A"/>
    <w:rsid w:val="00AA6EB4"/>
    <w:rsid w:val="00AA71C7"/>
    <w:rsid w:val="00AA767D"/>
    <w:rsid w:val="00AB0CC9"/>
    <w:rsid w:val="00AB6810"/>
    <w:rsid w:val="00AB70FE"/>
    <w:rsid w:val="00AC3FF6"/>
    <w:rsid w:val="00AD5FE0"/>
    <w:rsid w:val="00AD73EC"/>
    <w:rsid w:val="00AE2B46"/>
    <w:rsid w:val="00AE5BC7"/>
    <w:rsid w:val="00AF5AAF"/>
    <w:rsid w:val="00B01751"/>
    <w:rsid w:val="00B02349"/>
    <w:rsid w:val="00B046D8"/>
    <w:rsid w:val="00B11256"/>
    <w:rsid w:val="00B13F4C"/>
    <w:rsid w:val="00B16219"/>
    <w:rsid w:val="00B16C59"/>
    <w:rsid w:val="00B2426E"/>
    <w:rsid w:val="00B33FDD"/>
    <w:rsid w:val="00B359CC"/>
    <w:rsid w:val="00B36107"/>
    <w:rsid w:val="00B41789"/>
    <w:rsid w:val="00B42268"/>
    <w:rsid w:val="00B46C03"/>
    <w:rsid w:val="00B4742D"/>
    <w:rsid w:val="00B51E56"/>
    <w:rsid w:val="00B60C6C"/>
    <w:rsid w:val="00B619A9"/>
    <w:rsid w:val="00B65A9D"/>
    <w:rsid w:val="00B66D60"/>
    <w:rsid w:val="00B7014E"/>
    <w:rsid w:val="00B75EDE"/>
    <w:rsid w:val="00B77D88"/>
    <w:rsid w:val="00B77FAF"/>
    <w:rsid w:val="00B82F00"/>
    <w:rsid w:val="00B83FA2"/>
    <w:rsid w:val="00B84336"/>
    <w:rsid w:val="00B851B9"/>
    <w:rsid w:val="00B86453"/>
    <w:rsid w:val="00B90054"/>
    <w:rsid w:val="00B92C14"/>
    <w:rsid w:val="00BA0066"/>
    <w:rsid w:val="00BB69DB"/>
    <w:rsid w:val="00BB6DA8"/>
    <w:rsid w:val="00BC322E"/>
    <w:rsid w:val="00BC44CD"/>
    <w:rsid w:val="00BC48A6"/>
    <w:rsid w:val="00BD0F3A"/>
    <w:rsid w:val="00BD5B2C"/>
    <w:rsid w:val="00BD7833"/>
    <w:rsid w:val="00BE7978"/>
    <w:rsid w:val="00C05CDA"/>
    <w:rsid w:val="00C07DDB"/>
    <w:rsid w:val="00C4115D"/>
    <w:rsid w:val="00C43BDD"/>
    <w:rsid w:val="00C43DF7"/>
    <w:rsid w:val="00C47778"/>
    <w:rsid w:val="00C5011E"/>
    <w:rsid w:val="00C50EE5"/>
    <w:rsid w:val="00C5240A"/>
    <w:rsid w:val="00C52CE3"/>
    <w:rsid w:val="00C5398F"/>
    <w:rsid w:val="00C556F5"/>
    <w:rsid w:val="00C5598F"/>
    <w:rsid w:val="00C70E19"/>
    <w:rsid w:val="00C72574"/>
    <w:rsid w:val="00C7430C"/>
    <w:rsid w:val="00C85DA1"/>
    <w:rsid w:val="00C9071C"/>
    <w:rsid w:val="00C908FF"/>
    <w:rsid w:val="00C959E3"/>
    <w:rsid w:val="00C97BD3"/>
    <w:rsid w:val="00CA0B64"/>
    <w:rsid w:val="00CA2D66"/>
    <w:rsid w:val="00CA39EF"/>
    <w:rsid w:val="00CA521F"/>
    <w:rsid w:val="00CB0493"/>
    <w:rsid w:val="00CB17FF"/>
    <w:rsid w:val="00CB1ED7"/>
    <w:rsid w:val="00CC167C"/>
    <w:rsid w:val="00CC52D9"/>
    <w:rsid w:val="00CD6647"/>
    <w:rsid w:val="00CE4B73"/>
    <w:rsid w:val="00CF3C4C"/>
    <w:rsid w:val="00CF70BB"/>
    <w:rsid w:val="00D074DB"/>
    <w:rsid w:val="00D139CF"/>
    <w:rsid w:val="00D37E7F"/>
    <w:rsid w:val="00D47AD7"/>
    <w:rsid w:val="00D51529"/>
    <w:rsid w:val="00D66AF9"/>
    <w:rsid w:val="00D85218"/>
    <w:rsid w:val="00D915B1"/>
    <w:rsid w:val="00D96033"/>
    <w:rsid w:val="00DA299D"/>
    <w:rsid w:val="00DA65C4"/>
    <w:rsid w:val="00DD2BE0"/>
    <w:rsid w:val="00DE4447"/>
    <w:rsid w:val="00DE5DA2"/>
    <w:rsid w:val="00DF0033"/>
    <w:rsid w:val="00DF248D"/>
    <w:rsid w:val="00E026BF"/>
    <w:rsid w:val="00E07B1B"/>
    <w:rsid w:val="00E11853"/>
    <w:rsid w:val="00E41F9B"/>
    <w:rsid w:val="00E52A86"/>
    <w:rsid w:val="00E54B47"/>
    <w:rsid w:val="00E553BF"/>
    <w:rsid w:val="00E55D93"/>
    <w:rsid w:val="00E55F7F"/>
    <w:rsid w:val="00E60498"/>
    <w:rsid w:val="00E61294"/>
    <w:rsid w:val="00E660EA"/>
    <w:rsid w:val="00E7237C"/>
    <w:rsid w:val="00E77C46"/>
    <w:rsid w:val="00E86CE8"/>
    <w:rsid w:val="00E90E82"/>
    <w:rsid w:val="00EA00CB"/>
    <w:rsid w:val="00EA16A1"/>
    <w:rsid w:val="00EA1BAA"/>
    <w:rsid w:val="00EA3FCD"/>
    <w:rsid w:val="00EA42A0"/>
    <w:rsid w:val="00EB6714"/>
    <w:rsid w:val="00EB778B"/>
    <w:rsid w:val="00EC0A68"/>
    <w:rsid w:val="00EC5006"/>
    <w:rsid w:val="00ED49C3"/>
    <w:rsid w:val="00ED6CE8"/>
    <w:rsid w:val="00ED7AA6"/>
    <w:rsid w:val="00EE2A56"/>
    <w:rsid w:val="00EE3818"/>
    <w:rsid w:val="00EF15DA"/>
    <w:rsid w:val="00F144BE"/>
    <w:rsid w:val="00F1524D"/>
    <w:rsid w:val="00F22264"/>
    <w:rsid w:val="00F2564D"/>
    <w:rsid w:val="00F3398F"/>
    <w:rsid w:val="00F35B05"/>
    <w:rsid w:val="00F413D9"/>
    <w:rsid w:val="00F5135F"/>
    <w:rsid w:val="00F51F78"/>
    <w:rsid w:val="00F86F47"/>
    <w:rsid w:val="00F8780A"/>
    <w:rsid w:val="00F90B64"/>
    <w:rsid w:val="00FB2F0F"/>
    <w:rsid w:val="00FB5086"/>
    <w:rsid w:val="00FB5411"/>
    <w:rsid w:val="00FB6392"/>
    <w:rsid w:val="00FC6A05"/>
    <w:rsid w:val="00FD1324"/>
    <w:rsid w:val="00FD3C70"/>
    <w:rsid w:val="00FD6820"/>
    <w:rsid w:val="00FE12D8"/>
    <w:rsid w:val="00FE6E04"/>
    <w:rsid w:val="00FF7C02"/>
    <w:rsid w:val="024801E3"/>
    <w:rsid w:val="1CC89141"/>
    <w:rsid w:val="52A56604"/>
    <w:rsid w:val="530E1E3B"/>
    <w:rsid w:val="647B2B65"/>
    <w:rsid w:val="673C8E29"/>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44304D8E-1DA1-4742-B897-70C874ACB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6CA7"/>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Kommentarer">
    <w:name w:val="annotation text"/>
    <w:basedOn w:val="Normal"/>
    <w:link w:val="KommentarerChar"/>
    <w:uiPriority w:val="99"/>
    <w:unhideWhenUsed/>
    <w:pPr>
      <w:spacing w:line="240" w:lineRule="auto"/>
    </w:pPr>
    <w:rPr>
      <w:sz w:val="20"/>
      <w:szCs w:val="20"/>
    </w:rPr>
  </w:style>
  <w:style w:type="character" w:customStyle="1" w:styleId="KommentarerChar">
    <w:name w:val="Kommentarer Char"/>
    <w:basedOn w:val="Standardstycketeckensnitt"/>
    <w:link w:val="Kommentarer"/>
    <w:uiPriority w:val="99"/>
  </w:style>
  <w:style w:type="character" w:styleId="Kommentarsreferens">
    <w:name w:val="annotation reference"/>
    <w:basedOn w:val="Standardstycketeckensnitt"/>
    <w:uiPriority w:val="99"/>
    <w:semiHidden/>
    <w:unhideWhenUsed/>
    <w:rPr>
      <w:sz w:val="16"/>
      <w:szCs w:val="16"/>
    </w:rPr>
  </w:style>
  <w:style w:type="paragraph" w:styleId="Kommentarsmne">
    <w:name w:val="annotation subject"/>
    <w:basedOn w:val="Kommentarer"/>
    <w:next w:val="Kommentarer"/>
    <w:link w:val="KommentarsmneChar"/>
    <w:uiPriority w:val="99"/>
    <w:semiHidden/>
    <w:unhideWhenUsed/>
    <w:rsid w:val="00FD1324"/>
    <w:rPr>
      <w:b/>
      <w:bCs/>
    </w:rPr>
  </w:style>
  <w:style w:type="character" w:customStyle="1" w:styleId="KommentarsmneChar">
    <w:name w:val="Kommentarsämne Char"/>
    <w:basedOn w:val="KommentarerChar"/>
    <w:link w:val="Kommentarsmne"/>
    <w:uiPriority w:val="99"/>
    <w:semiHidden/>
    <w:rsid w:val="00FD1324"/>
    <w:rPr>
      <w:b/>
      <w:bCs/>
    </w:rPr>
  </w:style>
  <w:style w:type="character" w:styleId="Olstomnmnande">
    <w:name w:val="Unresolved Mention"/>
    <w:basedOn w:val="Standardstycketeckensnitt"/>
    <w:uiPriority w:val="99"/>
    <w:semiHidden/>
    <w:unhideWhenUsed/>
    <w:rsid w:val="00E6049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cid:B058CE48-DB2C-42F4-89DE-870CC37274A8"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www.vardhandboken.se/vard-och-behandling/luftvagar/sugning-av-luftvagar/"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0</TotalTime>
  <Pages>5</Pages>
  <Words>822</Words>
  <Characters>5882</Characters>
  <Application>Microsoft Office Word</Application>
  <DocSecurity>0</DocSecurity>
  <Lines>49</Lines>
  <Paragraphs>13</Paragraphs>
  <ScaleCrop>false</ScaleCrop>
  <Manager/>
  <Company/>
  <LinksUpToDate>false</LinksUpToDate>
  <CharactersWithSpaces>6691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Omvårdnad - Sugning av luftvägar</dc:title>
  <dc:subject/>
  <dc:creator>patrik.jens.johansson@vgregion.se</dc:creator>
  <keywords/>
  <lastModifiedBy>Ann-Sofie Brandén</lastModifiedBy>
  <revision>92</revision>
  <lastPrinted>2016-03-31T19:56:00.0000000Z</lastPrinted>
  <dcterms:created xsi:type="dcterms:W3CDTF">2024-05-28T12:40:00.0000000Z</dcterms:created>
  <dcterms:modified xsi:type="dcterms:W3CDTF">2025-11-10T09:37:00.0000000Z</dcterms:modified>
</coreProperties>
</file>