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2875BC" w:rsidR="003A6CF7" w:rsidP="00D4670D" w:rsidRDefault="003A6CF7" w14:paraId="52F4B106" w14:textId="77777777">
      <w:pPr>
        <w:pStyle w:val="Rubrik2"/>
        <w:ind w:left="567" w:right="-143"/>
        <w:rPr>
          <w:color w:val="auto"/>
        </w:rPr>
        <w:sectPr w:rsidRPr="002875BC" w:rsidR="003A6CF7" w:rsidSect="003A6C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875BC" w:rsidR="00C1583A" w:rsidP="00D4670D" w:rsidRDefault="006C67D6" w14:paraId="0B0C14A4" w14:textId="6988C55E">
      <w:pPr>
        <w:pStyle w:val="Rubrik1"/>
        <w:ind w:left="567" w:right="-143"/>
        <w:rPr>
          <w:strike/>
        </w:rPr>
      </w:pPr>
      <w:r>
        <w:t xml:space="preserve">Omvårdnad - </w:t>
      </w:r>
      <w:r w:rsidRPr="002875BC" w:rsidR="00453073">
        <w:t xml:space="preserve">Subkutan </w:t>
      </w:r>
      <w:proofErr w:type="spellStart"/>
      <w:r w:rsidRPr="002875BC" w:rsidR="00453073">
        <w:t>venport</w:t>
      </w:r>
      <w:proofErr w:type="spellEnd"/>
      <w:r w:rsidRPr="002875BC" w:rsidR="00453073">
        <w:t xml:space="preserve"> vuxen</w:t>
      </w:r>
    </w:p>
    <w:p w:rsidRPr="002875BC" w:rsidR="003A6CF7" w:rsidP="00D4670D" w:rsidRDefault="003A6CF7" w14:paraId="10380348" w14:textId="69808595">
      <w:pPr>
        <w:pStyle w:val="Rubrik2"/>
        <w:ind w:left="567" w:right="-143"/>
        <w:rPr>
          <w:color w:val="auto"/>
        </w:rPr>
      </w:pPr>
      <w:r w:rsidRPr="002875BC">
        <w:rPr>
          <w:color w:val="auto"/>
        </w:rPr>
        <w:t>Revideringar i denna version</w:t>
      </w:r>
    </w:p>
    <w:p w:rsidRPr="002875BC" w:rsidR="003A6CF7" w:rsidP="00732F00" w:rsidRDefault="00750F6E" w14:paraId="4FE29B4D" w14:textId="27CACDF6">
      <w:pPr>
        <w:ind w:left="567" w:right="-143"/>
      </w:pPr>
      <w:r w:rsidR="00750F6E">
        <w:rPr/>
        <w:t>2510</w:t>
      </w:r>
      <w:r w:rsidR="54F1F4B9">
        <w:rPr/>
        <w:t>24</w:t>
      </w:r>
      <w:r>
        <w:tab/>
      </w:r>
      <w:r w:rsidR="00732F00">
        <w:rPr/>
        <w:t>Förlängd giltighetstid</w:t>
      </w:r>
    </w:p>
    <w:p w:rsidRPr="002875BC" w:rsidR="00973276" w:rsidP="00C76D92" w:rsidRDefault="00973276" w14:paraId="6785AA28" w14:textId="42D6E9B6">
      <w:pPr>
        <w:pStyle w:val="Rubrik2"/>
        <w:ind w:left="567"/>
        <w:rPr>
          <w:color w:val="auto"/>
        </w:rPr>
      </w:pPr>
      <w:r w:rsidRPr="002875BC">
        <w:rPr>
          <w:color w:val="auto"/>
        </w:rPr>
        <w:t>Syfte</w:t>
      </w:r>
    </w:p>
    <w:p w:rsidRPr="002875BC" w:rsidR="00CC4ED9" w:rsidP="00185777" w:rsidRDefault="00CC4ED9" w14:paraId="6A08A3CB" w14:textId="4E60D22A">
      <w:pPr>
        <w:ind w:left="567"/>
      </w:pPr>
      <w:r w:rsidRPr="002875BC">
        <w:t>Att säkerställa korrekt handhavande</w:t>
      </w:r>
      <w:r w:rsidRPr="002875BC" w:rsidR="002D4A26">
        <w:t xml:space="preserve"> </w:t>
      </w:r>
      <w:r w:rsidRPr="002875BC" w:rsidR="000C26E9">
        <w:t>vid skötsel</w:t>
      </w:r>
      <w:r w:rsidRPr="002875BC">
        <w:t xml:space="preserve"> </w:t>
      </w:r>
      <w:r w:rsidRPr="002875BC" w:rsidR="006E2E41">
        <w:t>av</w:t>
      </w:r>
      <w:r w:rsidRPr="002875BC" w:rsidR="00DE6FBE">
        <w:t xml:space="preserve"> subkutan </w:t>
      </w:r>
      <w:proofErr w:type="spellStart"/>
      <w:r w:rsidRPr="002875BC" w:rsidR="00DE6FBE">
        <w:t>venport</w:t>
      </w:r>
      <w:proofErr w:type="spellEnd"/>
      <w:r w:rsidRPr="002875BC" w:rsidR="002D4A26">
        <w:t>.</w:t>
      </w:r>
    </w:p>
    <w:p w:rsidRPr="002875BC" w:rsidR="00973276" w:rsidP="00D4670D" w:rsidRDefault="00973276" w14:paraId="480EFCC7" w14:textId="77777777">
      <w:pPr>
        <w:spacing w:after="0" w:line="240" w:lineRule="auto"/>
        <w:ind w:left="567" w:right="-143"/>
      </w:pPr>
    </w:p>
    <w:p w:rsidRPr="002875BC" w:rsidR="003A6CF7" w:rsidP="00D4670D" w:rsidRDefault="003A6CF7" w14:paraId="3BCFAA57" w14:textId="77777777">
      <w:pPr>
        <w:ind w:left="567" w:right="-143"/>
        <w:rPr>
          <w:b/>
          <w:bCs/>
        </w:rPr>
      </w:pPr>
      <w:r w:rsidRPr="002875BC">
        <w:rPr>
          <w:b/>
          <w:bCs/>
        </w:rPr>
        <w:t>Arbetsbeskrivning</w:t>
      </w:r>
    </w:p>
    <w:p w:rsidRPr="002875BC" w:rsidR="003A6CF7" w:rsidP="00D4670D" w:rsidRDefault="003A6CF7" w14:paraId="6547B4CB" w14:textId="7A4C746D">
      <w:pPr>
        <w:ind w:left="567" w:right="-143"/>
        <w:rPr>
          <w:strike/>
        </w:rPr>
      </w:pPr>
      <w:r w:rsidRPr="002875BC">
        <w:t xml:space="preserve">En subkutan </w:t>
      </w:r>
      <w:proofErr w:type="spellStart"/>
      <w:r w:rsidRPr="002875BC">
        <w:t>venport</w:t>
      </w:r>
      <w:proofErr w:type="spellEnd"/>
      <w:r w:rsidRPr="002875BC">
        <w:t xml:space="preserve"> är att betrakta som en central </w:t>
      </w:r>
      <w:proofErr w:type="spellStart"/>
      <w:r w:rsidRPr="002875BC">
        <w:t>venkateter</w:t>
      </w:r>
      <w:proofErr w:type="spellEnd"/>
      <w:r w:rsidRPr="002875BC">
        <w:t xml:space="preserve">. </w:t>
      </w:r>
      <w:proofErr w:type="spellStart"/>
      <w:r w:rsidRPr="002875BC" w:rsidR="00E82F93">
        <w:t>Nålsytemet</w:t>
      </w:r>
      <w:proofErr w:type="spellEnd"/>
      <w:r w:rsidRPr="002875BC" w:rsidR="00E82F93">
        <w:t xml:space="preserve"> som sitter i den subkutana </w:t>
      </w:r>
      <w:proofErr w:type="spellStart"/>
      <w:r w:rsidRPr="002875BC" w:rsidR="00E82F93">
        <w:t>venporten</w:t>
      </w:r>
      <w:proofErr w:type="spellEnd"/>
      <w:r w:rsidRPr="002875BC" w:rsidR="00E82F93">
        <w:t xml:space="preserve"> ska vara utrustat med klämma som möjliggör avstängning mot patienten</w:t>
      </w:r>
      <w:r w:rsidRPr="002875BC" w:rsidR="002D79EA">
        <w:t xml:space="preserve"> vid byte av </w:t>
      </w:r>
      <w:r w:rsidRPr="002875BC" w:rsidR="00980478">
        <w:t xml:space="preserve">kranar och slangar. Klämman ska alltid vara stängd när subkutan </w:t>
      </w:r>
      <w:proofErr w:type="spellStart"/>
      <w:r w:rsidRPr="002875BC" w:rsidR="00980478">
        <w:t>venport</w:t>
      </w:r>
      <w:proofErr w:type="spellEnd"/>
      <w:r w:rsidRPr="002875BC" w:rsidR="00980478">
        <w:t xml:space="preserve"> inte används.</w:t>
      </w:r>
      <w:r w:rsidRPr="002875BC" w:rsidR="00DB4511">
        <w:t xml:space="preserve"> </w:t>
      </w:r>
    </w:p>
    <w:p w:rsidRPr="002875BC" w:rsidR="003A6CF7" w:rsidP="00454A69" w:rsidRDefault="003A6CF7" w14:paraId="0AEFC9A8" w14:textId="2D4E9500">
      <w:pPr>
        <w:spacing w:after="0"/>
        <w:ind w:left="567" w:right="-143"/>
        <w:rPr>
          <w:bCs/>
        </w:rPr>
      </w:pPr>
      <w:proofErr w:type="spellStart"/>
      <w:r w:rsidRPr="002875BC">
        <w:rPr>
          <w:bCs/>
        </w:rPr>
        <w:t>Venporten</w:t>
      </w:r>
      <w:proofErr w:type="spellEnd"/>
      <w:r w:rsidRPr="002875BC">
        <w:rPr>
          <w:bCs/>
        </w:rPr>
        <w:t xml:space="preserve"> punkteras med </w:t>
      </w:r>
      <w:r w:rsidRPr="002875BC" w:rsidR="002D2467">
        <w:rPr>
          <w:bCs/>
        </w:rPr>
        <w:t>port</w:t>
      </w:r>
      <w:r w:rsidRPr="002875BC">
        <w:rPr>
          <w:bCs/>
        </w:rPr>
        <w:t xml:space="preserve">nålar. Grovleken anges i Gauge (G). </w:t>
      </w:r>
    </w:p>
    <w:p w:rsidRPr="002875BC" w:rsidR="003A6CF7" w:rsidP="00454A69" w:rsidRDefault="003A6CF7" w14:paraId="2C17F9D0" w14:textId="7CE454F6">
      <w:pPr>
        <w:spacing w:after="0"/>
        <w:ind w:left="567" w:right="-143"/>
        <w:rPr>
          <w:bCs/>
        </w:rPr>
      </w:pPr>
      <w:r w:rsidRPr="002875BC">
        <w:rPr>
          <w:bCs/>
        </w:rPr>
        <w:t>22</w:t>
      </w:r>
      <w:r w:rsidRPr="002875BC" w:rsidR="00B22680">
        <w:rPr>
          <w:bCs/>
        </w:rPr>
        <w:t>-</w:t>
      </w:r>
      <w:r w:rsidRPr="002875BC" w:rsidR="00DC7F98">
        <w:rPr>
          <w:bCs/>
        </w:rPr>
        <w:t>24</w:t>
      </w:r>
      <w:r w:rsidRPr="002875BC">
        <w:rPr>
          <w:bCs/>
        </w:rPr>
        <w:t xml:space="preserve"> G används till infusioner och </w:t>
      </w:r>
      <w:proofErr w:type="spellStart"/>
      <w:r w:rsidRPr="002875BC">
        <w:rPr>
          <w:bCs/>
        </w:rPr>
        <w:t>blodprovtagning</w:t>
      </w:r>
      <w:proofErr w:type="spellEnd"/>
      <w:r w:rsidRPr="002875BC" w:rsidR="00A27A50">
        <w:t>. Dessa tunnare nålar orsakar</w:t>
      </w:r>
      <w:r w:rsidRPr="002875BC" w:rsidR="2FD1BDEC">
        <w:t xml:space="preserve"> m</w:t>
      </w:r>
      <w:r w:rsidRPr="002875BC" w:rsidR="00456A57">
        <w:t>indre</w:t>
      </w:r>
      <w:r w:rsidRPr="002875BC" w:rsidR="00456A57">
        <w:rPr>
          <w:bCs/>
        </w:rPr>
        <w:t xml:space="preserve"> vävnadsskada och smärta vid insättning.</w:t>
      </w:r>
    </w:p>
    <w:p w:rsidRPr="002875BC" w:rsidR="003A6CF7" w:rsidP="00A27A50" w:rsidRDefault="00DC7F98" w14:paraId="1B90D251" w14:textId="4F4F9D7D">
      <w:pPr>
        <w:spacing w:after="0"/>
        <w:ind w:left="567" w:right="-143"/>
        <w:rPr>
          <w:bCs/>
        </w:rPr>
      </w:pPr>
      <w:r w:rsidRPr="002875BC">
        <w:rPr>
          <w:bCs/>
        </w:rPr>
        <w:t>18-</w:t>
      </w:r>
      <w:r w:rsidRPr="002875BC" w:rsidR="003A6CF7">
        <w:rPr>
          <w:bCs/>
        </w:rPr>
        <w:t>20 G används till blodtransfusioner och</w:t>
      </w:r>
      <w:r w:rsidRPr="002875BC" w:rsidR="008821EB">
        <w:rPr>
          <w:bCs/>
        </w:rPr>
        <w:t xml:space="preserve"> trögflytande vätskor</w:t>
      </w:r>
      <w:r w:rsidRPr="002875BC" w:rsidR="00131F83">
        <w:rPr>
          <w:bCs/>
        </w:rPr>
        <w:t>.</w:t>
      </w:r>
      <w:r w:rsidRPr="002875BC" w:rsidR="003A6CF7">
        <w:rPr>
          <w:bCs/>
        </w:rPr>
        <w:t xml:space="preserve"> </w:t>
      </w:r>
    </w:p>
    <w:p w:rsidRPr="002875BC" w:rsidR="003A6CF7" w:rsidP="00D4670D" w:rsidRDefault="003A6CF7" w14:paraId="1DE12E17" w14:textId="77777777">
      <w:pPr>
        <w:ind w:left="567" w:right="-143"/>
        <w:rPr>
          <w:bCs/>
        </w:rPr>
      </w:pPr>
    </w:p>
    <w:p w:rsidRPr="002875BC" w:rsidR="003A6CF7" w:rsidP="00D4670D" w:rsidRDefault="000866EA" w14:paraId="60A3BA00" w14:textId="1DBA941F">
      <w:pPr>
        <w:ind w:left="567" w:right="-143"/>
        <w:rPr>
          <w:b/>
        </w:rPr>
      </w:pPr>
      <w:proofErr w:type="spellStart"/>
      <w:r w:rsidRPr="002875BC">
        <w:rPr>
          <w:b/>
        </w:rPr>
        <w:t>P</w:t>
      </w:r>
      <w:r w:rsidRPr="002875BC" w:rsidR="00620EC0">
        <w:rPr>
          <w:b/>
        </w:rPr>
        <w:t>ort</w:t>
      </w:r>
      <w:r w:rsidRPr="002875BC" w:rsidR="003A6CF7">
        <w:rPr>
          <w:b/>
        </w:rPr>
        <w:t>nålsättning</w:t>
      </w:r>
      <w:proofErr w:type="spellEnd"/>
      <w:r w:rsidRPr="002875BC">
        <w:rPr>
          <w:b/>
        </w:rPr>
        <w:t>/Omläggning</w:t>
      </w:r>
    </w:p>
    <w:p w:rsidRPr="002875BC" w:rsidR="00454A69" w:rsidP="00D4670D" w:rsidRDefault="00454A69" w14:paraId="23D6B8B5" w14:textId="1F14CA72">
      <w:pPr>
        <w:ind w:left="567" w:right="-143"/>
        <w:rPr>
          <w:bCs/>
        </w:rPr>
      </w:pPr>
      <w:r w:rsidRPr="002875BC">
        <w:rPr>
          <w:bCs/>
        </w:rPr>
        <w:t xml:space="preserve">Omläggning och byte av </w:t>
      </w:r>
      <w:proofErr w:type="spellStart"/>
      <w:r w:rsidRPr="002875BC">
        <w:rPr>
          <w:bCs/>
        </w:rPr>
        <w:t>portnål</w:t>
      </w:r>
      <w:proofErr w:type="spellEnd"/>
      <w:r w:rsidRPr="002875BC">
        <w:rPr>
          <w:bCs/>
        </w:rPr>
        <w:t xml:space="preserve"> bör utföras </w:t>
      </w:r>
      <w:r w:rsidR="00750F6E">
        <w:rPr>
          <w:bCs/>
        </w:rPr>
        <w:t xml:space="preserve">minst </w:t>
      </w:r>
      <w:r w:rsidRPr="002875BC">
        <w:rPr>
          <w:bCs/>
        </w:rPr>
        <w:t xml:space="preserve">var 5:e dag vid kontinuerlig användning inom slutenvården. Omläggning sker i samband med </w:t>
      </w:r>
      <w:proofErr w:type="spellStart"/>
      <w:r w:rsidRPr="002875BC">
        <w:rPr>
          <w:bCs/>
        </w:rPr>
        <w:t>nålbyte</w:t>
      </w:r>
      <w:proofErr w:type="spellEnd"/>
      <w:r w:rsidRPr="002875BC">
        <w:rPr>
          <w:bCs/>
        </w:rPr>
        <w:t xml:space="preserve"> samt vid behov. </w:t>
      </w:r>
      <w:r w:rsidRPr="002875BC">
        <w:t>Om förbandet lossnat, är fuktigt eller smutsigt bör omläggning ske omedelbart.</w:t>
      </w:r>
      <w:r w:rsidRPr="002875BC">
        <w:rPr>
          <w:bCs/>
        </w:rPr>
        <w:t xml:space="preserve"> Inspektion av instickstället ska ske dagligen</w:t>
      </w:r>
    </w:p>
    <w:p w:rsidRPr="002875BC" w:rsidR="000A58A7" w:rsidP="00D4670D" w:rsidRDefault="000A58A7" w14:paraId="7668C9B5" w14:textId="77777777">
      <w:pPr>
        <w:ind w:left="567" w:right="-143"/>
        <w:rPr>
          <w:b/>
        </w:rPr>
      </w:pPr>
    </w:p>
    <w:p w:rsidRPr="002875BC" w:rsidR="00575BA2" w:rsidRDefault="00575BA2" w14:paraId="6C5837EB" w14:textId="77777777">
      <w:pPr>
        <w:spacing w:after="0" w:line="240" w:lineRule="auto"/>
        <w:ind w:left="0" w:right="0"/>
        <w:rPr>
          <w:b/>
          <w:bCs/>
          <w:lang w:val="en-GB"/>
        </w:rPr>
      </w:pPr>
      <w:r w:rsidRPr="002875BC">
        <w:rPr>
          <w:b/>
          <w:bCs/>
          <w:lang w:val="en-GB"/>
        </w:rPr>
        <w:br w:type="page"/>
      </w:r>
    </w:p>
    <w:p w:rsidRPr="002875BC" w:rsidR="003A6CF7" w:rsidP="00D4670D" w:rsidRDefault="003A6CF7" w14:paraId="04237BCD" w14:textId="31823C83">
      <w:pPr>
        <w:ind w:left="567" w:right="-143"/>
        <w:rPr>
          <w:b/>
          <w:bCs/>
          <w:lang w:val="en-GB"/>
        </w:rPr>
      </w:pPr>
      <w:r w:rsidRPr="002875BC">
        <w:rPr>
          <w:b/>
          <w:bCs/>
          <w:lang w:val="en-GB"/>
        </w:rPr>
        <w:t>Material</w:t>
      </w:r>
    </w:p>
    <w:p w:rsidRPr="002875BC" w:rsidR="003A6CF7" w:rsidP="00A83F1E" w:rsidRDefault="00F60CBE" w14:paraId="60512D3B" w14:textId="53C2BE50">
      <w:pPr>
        <w:pStyle w:val="Punktlista"/>
        <w:ind w:left="1134" w:right="-143"/>
        <w:rPr>
          <w:lang w:val="en-GB"/>
        </w:rPr>
      </w:pPr>
      <w:proofErr w:type="spellStart"/>
      <w:r w:rsidRPr="002875BC">
        <w:rPr>
          <w:lang w:val="en-GB"/>
        </w:rPr>
        <w:t>Port</w:t>
      </w:r>
      <w:r w:rsidRPr="002875BC" w:rsidR="003A6CF7">
        <w:rPr>
          <w:lang w:val="en-GB"/>
        </w:rPr>
        <w:t>nål</w:t>
      </w:r>
      <w:proofErr w:type="spellEnd"/>
    </w:p>
    <w:p w:rsidRPr="002875BC" w:rsidR="003A6CF7" w:rsidP="00A83F1E" w:rsidRDefault="002C27B7" w14:paraId="25410E65" w14:textId="7CBB426B">
      <w:pPr>
        <w:pStyle w:val="Punktlista"/>
        <w:ind w:left="1134" w:right="-143"/>
      </w:pPr>
      <w:r w:rsidRPr="002875BC">
        <w:t>Rena h</w:t>
      </w:r>
      <w:r w:rsidRPr="002875BC" w:rsidR="003A6CF7">
        <w:t>andskar</w:t>
      </w:r>
      <w:r w:rsidRPr="002875BC">
        <w:t xml:space="preserve"> och sterila handskar</w:t>
      </w:r>
    </w:p>
    <w:p w:rsidRPr="002875BC" w:rsidR="003A6CF7" w:rsidP="00A83F1E" w:rsidRDefault="003A6CF7" w14:paraId="53D60BD2" w14:textId="77777777">
      <w:pPr>
        <w:pStyle w:val="Punktlista"/>
        <w:ind w:left="1134" w:right="-143"/>
      </w:pPr>
      <w:r w:rsidRPr="002875BC">
        <w:t>Rena kompresser</w:t>
      </w:r>
    </w:p>
    <w:p w:rsidRPr="002875BC" w:rsidR="003A6CF7" w:rsidP="00A83F1E" w:rsidRDefault="003A6CF7" w14:paraId="55905A1E" w14:textId="77777777">
      <w:pPr>
        <w:pStyle w:val="Punktlista"/>
        <w:ind w:left="1134" w:right="-143"/>
      </w:pPr>
      <w:proofErr w:type="spellStart"/>
      <w:r w:rsidRPr="002875BC">
        <w:t>Klorhexidinsprit</w:t>
      </w:r>
      <w:proofErr w:type="spellEnd"/>
      <w:r w:rsidRPr="002875BC">
        <w:t xml:space="preserve"> 5mg/ml</w:t>
      </w:r>
    </w:p>
    <w:p w:rsidRPr="002875BC" w:rsidR="003A6CF7" w:rsidP="00A83F1E" w:rsidRDefault="003A6CF7" w14:paraId="1DDE2125" w14:textId="77777777">
      <w:pPr>
        <w:pStyle w:val="Punktlista"/>
        <w:ind w:left="1134" w:right="-143"/>
      </w:pPr>
      <w:proofErr w:type="spellStart"/>
      <w:r w:rsidRPr="002875BC">
        <w:t>NaCl</w:t>
      </w:r>
      <w:proofErr w:type="spellEnd"/>
      <w:r w:rsidRPr="002875BC">
        <w:t xml:space="preserve"> 9mg/ml</w:t>
      </w:r>
    </w:p>
    <w:p w:rsidRPr="002875BC" w:rsidR="003A6CF7" w:rsidP="00A83F1E" w:rsidRDefault="003C0062" w14:paraId="6DAA3FA9" w14:textId="72F87429">
      <w:pPr>
        <w:pStyle w:val="Punktlista"/>
        <w:ind w:left="1134" w:right="-143"/>
      </w:pPr>
      <w:r w:rsidRPr="002875BC">
        <w:t>10–20</w:t>
      </w:r>
      <w:r w:rsidRPr="002875BC" w:rsidR="003A6CF7">
        <w:t xml:space="preserve"> ml spruta </w:t>
      </w:r>
    </w:p>
    <w:p w:rsidRPr="002875BC" w:rsidR="003A6CF7" w:rsidP="00A83F1E" w:rsidRDefault="003A6CF7" w14:paraId="37593194" w14:textId="62015E7E">
      <w:pPr>
        <w:pStyle w:val="Punktlista"/>
        <w:ind w:left="1134" w:right="-143"/>
      </w:pPr>
      <w:r w:rsidRPr="002875BC">
        <w:t>Trevägskran med injektions</w:t>
      </w:r>
      <w:r w:rsidRPr="002875BC" w:rsidR="00164A85">
        <w:t>mem</w:t>
      </w:r>
      <w:r w:rsidRPr="002875BC" w:rsidR="003B0215">
        <w:t>bran</w:t>
      </w:r>
    </w:p>
    <w:p w:rsidRPr="002875BC" w:rsidR="003A6CF7" w:rsidP="00A83F1E" w:rsidRDefault="00B2045B" w14:paraId="73CFC5EA" w14:textId="6E28F6CC">
      <w:pPr>
        <w:pStyle w:val="Punktlista"/>
        <w:ind w:left="1134" w:right="-143"/>
      </w:pPr>
      <w:proofErr w:type="spellStart"/>
      <w:r w:rsidRPr="002875BC">
        <w:t>Sårfilm</w:t>
      </w:r>
      <w:proofErr w:type="spellEnd"/>
      <w:r w:rsidRPr="002875BC">
        <w:t xml:space="preserve">, </w:t>
      </w:r>
      <w:proofErr w:type="spellStart"/>
      <w:r w:rsidRPr="002875BC">
        <w:t>ex.</w:t>
      </w:r>
      <w:r w:rsidRPr="002875BC" w:rsidR="003A6CF7">
        <w:t>Tegaderm</w:t>
      </w:r>
      <w:proofErr w:type="spellEnd"/>
    </w:p>
    <w:p w:rsidRPr="002875BC" w:rsidR="003A6CF7" w:rsidP="00A83F1E" w:rsidRDefault="003A6CF7" w14:paraId="04E8A955" w14:textId="77777777">
      <w:pPr>
        <w:pStyle w:val="Punktlista"/>
        <w:ind w:left="1134" w:right="-143"/>
      </w:pPr>
      <w:r w:rsidRPr="002875BC">
        <w:t>Etikett för märkning av portnålsslang</w:t>
      </w:r>
    </w:p>
    <w:p w:rsidRPr="002875BC" w:rsidR="003A6CF7" w:rsidP="004B2070" w:rsidRDefault="003A6CF7" w14:paraId="6CB4D727" w14:textId="77777777">
      <w:pPr>
        <w:pStyle w:val="Punktlista"/>
        <w:numPr>
          <w:ilvl w:val="0"/>
          <w:numId w:val="0"/>
        </w:numPr>
        <w:ind w:left="567" w:right="-143"/>
      </w:pPr>
    </w:p>
    <w:p w:rsidRPr="002875BC" w:rsidR="003A6CF7" w:rsidP="00D4670D" w:rsidRDefault="003A6CF7" w14:paraId="70AED2A0" w14:textId="77777777">
      <w:pPr>
        <w:ind w:left="567" w:right="-143"/>
        <w:rPr>
          <w:b/>
          <w:bCs/>
        </w:rPr>
      </w:pPr>
      <w:r w:rsidRPr="002875BC">
        <w:rPr>
          <w:b/>
          <w:bCs/>
        </w:rPr>
        <w:t>Tillvägagångsätt</w:t>
      </w:r>
    </w:p>
    <w:p w:rsidRPr="002875BC" w:rsidR="003A6CF7" w:rsidP="00A83F1E" w:rsidRDefault="003A6CF7" w14:paraId="7DD32DD8" w14:textId="52FC75E7">
      <w:pPr>
        <w:pStyle w:val="Punktlista"/>
        <w:ind w:left="1134" w:right="-143"/>
      </w:pPr>
      <w:r w:rsidRPr="002875BC">
        <w:t>Tillämpa basala hygienrutiner.</w:t>
      </w:r>
      <w:r w:rsidRPr="002875BC" w:rsidR="00C67132">
        <w:t xml:space="preserve"> Des</w:t>
      </w:r>
      <w:r w:rsidRPr="002875BC" w:rsidR="008F07C0">
        <w:t>infektera händer och underarmar före och efter.</w:t>
      </w:r>
      <w:r w:rsidRPr="002875BC" w:rsidR="009A2177">
        <w:t xml:space="preserve"> Ta på rena handskar</w:t>
      </w:r>
    </w:p>
    <w:p w:rsidRPr="002875BC" w:rsidR="003A6CF7" w:rsidP="00A83F1E" w:rsidRDefault="003A6CF7" w14:paraId="2992C310" w14:textId="667A6E2A">
      <w:pPr>
        <w:pStyle w:val="Punktlista"/>
        <w:ind w:left="1134" w:right="-143"/>
      </w:pPr>
      <w:r w:rsidRPr="002875BC">
        <w:t>Tvätta</w:t>
      </w:r>
      <w:r w:rsidRPr="002875BC" w:rsidR="00DB4688">
        <w:t xml:space="preserve"> </w:t>
      </w:r>
      <w:proofErr w:type="spellStart"/>
      <w:r w:rsidRPr="002875BC" w:rsidR="00DB4688">
        <w:t>venporten</w:t>
      </w:r>
      <w:proofErr w:type="spellEnd"/>
      <w:r w:rsidRPr="002875BC">
        <w:t xml:space="preserve"> </w:t>
      </w:r>
      <w:r w:rsidRPr="002875BC" w:rsidR="002C15D8">
        <w:t xml:space="preserve">och huden runtomkring </w:t>
      </w:r>
      <w:r w:rsidRPr="002875BC" w:rsidR="00070E25">
        <w:t xml:space="preserve">med </w:t>
      </w:r>
      <w:proofErr w:type="spellStart"/>
      <w:r w:rsidRPr="002875BC" w:rsidR="00070E25">
        <w:t>klorhexidinsprit</w:t>
      </w:r>
      <w:proofErr w:type="spellEnd"/>
      <w:r w:rsidRPr="002875BC" w:rsidR="0054082C">
        <w:t xml:space="preserve"> 5 mg/ml</w:t>
      </w:r>
      <w:r w:rsidRPr="002875BC" w:rsidR="00456E89">
        <w:t xml:space="preserve"> i kombination av etanol 70%</w:t>
      </w:r>
      <w:r w:rsidRPr="002875BC" w:rsidR="004168C4">
        <w:t>.</w:t>
      </w:r>
      <w:r w:rsidRPr="002875BC">
        <w:t xml:space="preserve"> Låt </w:t>
      </w:r>
      <w:r w:rsidRPr="002875BC" w:rsidR="00DC4029">
        <w:t>huden luft</w:t>
      </w:r>
      <w:r w:rsidRPr="002875BC">
        <w:t>torka.</w:t>
      </w:r>
    </w:p>
    <w:p w:rsidRPr="002875BC" w:rsidR="004168C4" w:rsidP="00A83F1E" w:rsidRDefault="000A58A7" w14:paraId="7722C6F7" w14:textId="0AF1539A">
      <w:pPr>
        <w:pStyle w:val="Punktlista"/>
        <w:ind w:left="1134" w:right="-143"/>
      </w:pPr>
      <w:r w:rsidRPr="002875BC">
        <w:t>S</w:t>
      </w:r>
      <w:r w:rsidRPr="002875BC" w:rsidR="004168C4">
        <w:t>änk huvudända</w:t>
      </w:r>
      <w:r w:rsidRPr="002875BC" w:rsidR="003474F4">
        <w:t>n</w:t>
      </w:r>
      <w:r w:rsidRPr="002875BC" w:rsidR="004168C4">
        <w:t>.</w:t>
      </w:r>
    </w:p>
    <w:p w:rsidRPr="002875BC" w:rsidR="003A6CF7" w:rsidP="00A83F1E" w:rsidRDefault="003A6CF7" w14:paraId="7E51FF92" w14:textId="66D50C9A">
      <w:pPr>
        <w:pStyle w:val="Punktlista"/>
        <w:ind w:left="1134" w:right="-143"/>
      </w:pPr>
      <w:r w:rsidRPr="002875BC">
        <w:t xml:space="preserve">Fyll en trevägskran med </w:t>
      </w:r>
      <w:proofErr w:type="spellStart"/>
      <w:r w:rsidRPr="002875BC">
        <w:t>NaCl</w:t>
      </w:r>
      <w:proofErr w:type="spellEnd"/>
      <w:r w:rsidRPr="002875BC">
        <w:t xml:space="preserve"> 9mg/ml</w:t>
      </w:r>
      <w:r w:rsidRPr="002875BC" w:rsidR="007C4D3B">
        <w:t xml:space="preserve"> och </w:t>
      </w:r>
      <w:r w:rsidRPr="002875BC">
        <w:t xml:space="preserve">koppla på </w:t>
      </w:r>
      <w:r w:rsidRPr="002875BC" w:rsidR="00F86C27">
        <w:t>port</w:t>
      </w:r>
      <w:r w:rsidRPr="002875BC">
        <w:t>nålen</w:t>
      </w:r>
      <w:r w:rsidRPr="002875BC" w:rsidR="007C4D3B">
        <w:t>.</w:t>
      </w:r>
      <w:r w:rsidRPr="002875BC">
        <w:t xml:space="preserve"> </w:t>
      </w:r>
      <w:r w:rsidRPr="002875BC" w:rsidR="007C4D3B">
        <w:t>F</w:t>
      </w:r>
      <w:r w:rsidRPr="002875BC">
        <w:t xml:space="preserve">yll hela systemet med </w:t>
      </w:r>
      <w:proofErr w:type="spellStart"/>
      <w:r w:rsidRPr="002875BC">
        <w:t>NaCl</w:t>
      </w:r>
      <w:proofErr w:type="spellEnd"/>
      <w:r w:rsidRPr="002875BC" w:rsidR="00101361">
        <w:t xml:space="preserve"> 9 mg/ml</w:t>
      </w:r>
      <w:r w:rsidRPr="002875BC">
        <w:t>.</w:t>
      </w:r>
    </w:p>
    <w:p w:rsidRPr="002875BC" w:rsidR="009A2177" w:rsidP="00A83F1E" w:rsidRDefault="009A2177" w14:paraId="5D577463" w14:textId="6B4BD3C1">
      <w:pPr>
        <w:pStyle w:val="Punktlista"/>
        <w:ind w:left="1134" w:right="-143"/>
      </w:pPr>
      <w:r w:rsidRPr="002875BC">
        <w:t>Ta på sterila handskar</w:t>
      </w:r>
    </w:p>
    <w:p w:rsidRPr="002875BC" w:rsidR="003A6CF7" w:rsidP="00A83F1E" w:rsidRDefault="003A6CF7" w14:paraId="1BE33AD3" w14:textId="0FDA23F9">
      <w:pPr>
        <w:pStyle w:val="Punktlista"/>
        <w:ind w:left="1134" w:right="-143"/>
        <w:rPr>
          <w:strike/>
        </w:rPr>
      </w:pPr>
      <w:r w:rsidRPr="002875BC">
        <w:t xml:space="preserve">Ta ett </w:t>
      </w:r>
      <w:r w:rsidRPr="002875BC" w:rsidR="009246BC">
        <w:t>stadigt</w:t>
      </w:r>
      <w:r w:rsidRPr="002875BC">
        <w:t xml:space="preserve"> grepp om porten</w:t>
      </w:r>
      <w:r w:rsidRPr="002875BC" w:rsidR="006B38BF">
        <w:t xml:space="preserve"> och portnålen</w:t>
      </w:r>
      <w:r w:rsidRPr="002875BC">
        <w:t xml:space="preserve"> och stick</w:t>
      </w:r>
      <w:r w:rsidRPr="002875BC" w:rsidR="00F86C27">
        <w:t xml:space="preserve"> </w:t>
      </w:r>
      <w:r w:rsidRPr="002875BC" w:rsidR="007D79B0">
        <w:t>in port</w:t>
      </w:r>
      <w:r w:rsidRPr="002875BC">
        <w:t xml:space="preserve">nålen </w:t>
      </w:r>
      <w:r w:rsidRPr="002875BC" w:rsidR="00E53BFD">
        <w:t>genom huden</w:t>
      </w:r>
      <w:r w:rsidRPr="002875BC" w:rsidR="00194B59">
        <w:t xml:space="preserve"> och portmembranets centrala del</w:t>
      </w:r>
      <w:r w:rsidRPr="002875BC" w:rsidR="00EF6C06">
        <w:t xml:space="preserve"> med en bestämd rörelse tills nålen ”bottnar” mot portens metallplatta</w:t>
      </w:r>
      <w:r w:rsidRPr="002875BC" w:rsidR="001B5B25">
        <w:t>. Stickriktningen ska vara vinkelrät</w:t>
      </w:r>
      <w:r w:rsidRPr="002875BC" w:rsidR="00561698">
        <w:t xml:space="preserve"> mot portmembranets yta</w:t>
      </w:r>
      <w:r w:rsidRPr="002875BC">
        <w:t>.</w:t>
      </w:r>
    </w:p>
    <w:p w:rsidRPr="002875BC" w:rsidR="00BA1A6E" w:rsidP="00A83F1E" w:rsidRDefault="00BA1A6E" w14:paraId="2FE60454" w14:textId="01CFB668">
      <w:pPr>
        <w:pStyle w:val="Punktlista"/>
        <w:numPr>
          <w:ilvl w:val="0"/>
          <w:numId w:val="28"/>
        </w:numPr>
        <w:ind w:left="1134"/>
        <w:rPr>
          <w:strike/>
        </w:rPr>
      </w:pPr>
      <w:r w:rsidRPr="002875BC">
        <w:rPr>
          <w:shd w:val="clear" w:color="auto" w:fill="FFFFFF"/>
        </w:rPr>
        <w:t xml:space="preserve">Spola med </w:t>
      </w:r>
      <w:proofErr w:type="spellStart"/>
      <w:r w:rsidRPr="002875BC">
        <w:rPr>
          <w:shd w:val="clear" w:color="auto" w:fill="FFFFFF"/>
        </w:rPr>
        <w:t>Na</w:t>
      </w:r>
      <w:r w:rsidRPr="002875BC" w:rsidR="009B07AD">
        <w:rPr>
          <w:shd w:val="clear" w:color="auto" w:fill="FFFFFF"/>
        </w:rPr>
        <w:t>Cl</w:t>
      </w:r>
      <w:proofErr w:type="spellEnd"/>
      <w:r w:rsidRPr="002875BC" w:rsidR="009B07AD">
        <w:rPr>
          <w:shd w:val="clear" w:color="auto" w:fill="FFFFFF"/>
        </w:rPr>
        <w:t xml:space="preserve"> </w:t>
      </w:r>
      <w:r w:rsidRPr="002875BC">
        <w:rPr>
          <w:shd w:val="clear" w:color="auto" w:fill="FFFFFF"/>
        </w:rPr>
        <w:t>9 mg/m</w:t>
      </w:r>
      <w:r w:rsidRPr="002875BC" w:rsidR="009B07AD">
        <w:rPr>
          <w:shd w:val="clear" w:color="auto" w:fill="FFFFFF"/>
        </w:rPr>
        <w:t>l</w:t>
      </w:r>
      <w:r w:rsidRPr="002875BC">
        <w:rPr>
          <w:shd w:val="clear" w:color="auto" w:fill="FFFFFF"/>
        </w:rPr>
        <w:t xml:space="preserve"> och aspirera därefter försiktigt så att blod syns i katetern för att kontrollera blodretur.</w:t>
      </w:r>
    </w:p>
    <w:p w:rsidRPr="002875BC" w:rsidR="003A6CF7" w:rsidP="00A83F1E" w:rsidRDefault="00D874EE" w14:paraId="77546626" w14:textId="0FD08FE9">
      <w:pPr>
        <w:pStyle w:val="Punktlista"/>
        <w:numPr>
          <w:ilvl w:val="0"/>
          <w:numId w:val="28"/>
        </w:numPr>
        <w:ind w:left="1134" w:right="-143"/>
      </w:pPr>
      <w:r w:rsidRPr="002875BC">
        <w:t>S</w:t>
      </w:r>
      <w:r w:rsidRPr="002875BC" w:rsidR="003A6CF7">
        <w:t xml:space="preserve">pola därefter med 20–40 ml </w:t>
      </w:r>
      <w:proofErr w:type="spellStart"/>
      <w:r w:rsidRPr="002875BC" w:rsidR="003A6CF7">
        <w:t>NaCl</w:t>
      </w:r>
      <w:proofErr w:type="spellEnd"/>
      <w:r w:rsidRPr="002875BC" w:rsidR="003A6CF7">
        <w:t xml:space="preserve"> 9 mg/ml.</w:t>
      </w:r>
      <w:r w:rsidRPr="002875BC" w:rsidR="00BF28FC">
        <w:t xml:space="preserve"> </w:t>
      </w:r>
      <w:r w:rsidRPr="002875BC" w:rsidR="00867E45">
        <w:t>Det är viktigt med denna mekaniska rengöring</w:t>
      </w:r>
      <w:r w:rsidRPr="002875BC" w:rsidR="00EF6983">
        <w:t xml:space="preserve"> för att undvika stopp i </w:t>
      </w:r>
      <w:proofErr w:type="spellStart"/>
      <w:r w:rsidRPr="002875BC" w:rsidR="00EF6983">
        <w:t>venporten</w:t>
      </w:r>
      <w:proofErr w:type="spellEnd"/>
      <w:r w:rsidRPr="002875BC" w:rsidR="00EF6983">
        <w:t>.</w:t>
      </w:r>
    </w:p>
    <w:p w:rsidRPr="002875BC" w:rsidR="00941706" w:rsidP="00A83F1E" w:rsidRDefault="003A6CF7" w14:paraId="698ED43C" w14:textId="337CB145">
      <w:pPr>
        <w:pStyle w:val="Punktlista"/>
        <w:ind w:left="1134" w:right="-143"/>
      </w:pPr>
      <w:r w:rsidRPr="002875BC">
        <w:t xml:space="preserve">Placera en ren kompress under nålen som stöd och täck med </w:t>
      </w:r>
      <w:proofErr w:type="spellStart"/>
      <w:r w:rsidRPr="002875BC" w:rsidR="00941706">
        <w:t>sårfilm</w:t>
      </w:r>
      <w:proofErr w:type="spellEnd"/>
      <w:r w:rsidRPr="002875BC" w:rsidR="00941706">
        <w:t xml:space="preserve">, </w:t>
      </w:r>
      <w:proofErr w:type="spellStart"/>
      <w:r w:rsidRPr="002875BC" w:rsidR="00941706">
        <w:t>ex.Tegaderm</w:t>
      </w:r>
      <w:proofErr w:type="spellEnd"/>
    </w:p>
    <w:p w:rsidRPr="002875BC" w:rsidR="003A6CF7" w:rsidP="00A83F1E" w:rsidRDefault="00241B0F" w14:paraId="7BDFB42A" w14:textId="358F11C0">
      <w:pPr>
        <w:pStyle w:val="Punktlista"/>
        <w:numPr>
          <w:ilvl w:val="0"/>
          <w:numId w:val="28"/>
        </w:numPr>
        <w:ind w:left="1134" w:right="-143"/>
      </w:pPr>
      <w:r w:rsidRPr="002875BC">
        <w:t>På</w:t>
      </w:r>
      <w:r w:rsidRPr="002875BC" w:rsidR="00EC7D5A">
        <w:t xml:space="preserve"> </w:t>
      </w:r>
      <w:r w:rsidRPr="002875BC">
        <w:t xml:space="preserve">förbandet anges subkutan </w:t>
      </w:r>
      <w:proofErr w:type="spellStart"/>
      <w:r w:rsidRPr="002875BC">
        <w:t>venport</w:t>
      </w:r>
      <w:proofErr w:type="spellEnd"/>
      <w:r w:rsidRPr="002875BC">
        <w:t xml:space="preserve"> och datum för omläggning.</w:t>
      </w:r>
    </w:p>
    <w:p w:rsidRPr="002875BC" w:rsidR="003A6CF7" w:rsidP="00A83F1E" w:rsidRDefault="003A6CF7" w14:paraId="500FB2E8" w14:textId="7E074E46">
      <w:pPr>
        <w:pStyle w:val="Punktlista"/>
        <w:numPr>
          <w:ilvl w:val="0"/>
          <w:numId w:val="28"/>
        </w:numPr>
        <w:ind w:left="1134" w:right="-143"/>
      </w:pPr>
      <w:r w:rsidRPr="002875BC">
        <w:t>Märk trevägskran</w:t>
      </w:r>
      <w:r w:rsidRPr="002875BC" w:rsidR="00997A4C">
        <w:t>en</w:t>
      </w:r>
      <w:r w:rsidRPr="002875BC">
        <w:t xml:space="preserve"> med </w:t>
      </w:r>
      <w:r w:rsidRPr="002875BC" w:rsidR="00BC4E4C">
        <w:t>subkutan</w:t>
      </w:r>
      <w:r w:rsidRPr="002875BC">
        <w:t xml:space="preserve"> </w:t>
      </w:r>
      <w:proofErr w:type="spellStart"/>
      <w:r w:rsidRPr="002875BC">
        <w:t>venport</w:t>
      </w:r>
      <w:proofErr w:type="spellEnd"/>
      <w:r w:rsidRPr="002875BC">
        <w:t>.</w:t>
      </w:r>
    </w:p>
    <w:p w:rsidRPr="002875BC" w:rsidR="003A6CF7" w:rsidP="00A83F1E" w:rsidRDefault="003A6CF7" w14:paraId="4E63555D" w14:textId="50591698">
      <w:pPr>
        <w:pStyle w:val="Punktlista"/>
        <w:numPr>
          <w:ilvl w:val="0"/>
          <w:numId w:val="28"/>
        </w:numPr>
        <w:ind w:left="1134" w:right="-143"/>
        <w:rPr>
          <w:b/>
        </w:rPr>
      </w:pPr>
      <w:r w:rsidRPr="002875BC">
        <w:t xml:space="preserve">Dokumentera åtgärderna på </w:t>
      </w:r>
      <w:r w:rsidRPr="002875BC" w:rsidR="00EC7D5A">
        <w:t>dygnsjournalen</w:t>
      </w:r>
      <w:r w:rsidRPr="002875BC">
        <w:t>.</w:t>
      </w:r>
    </w:p>
    <w:p w:rsidRPr="002875BC" w:rsidR="00481FCC" w:rsidP="0059013D" w:rsidRDefault="00481FCC" w14:paraId="76F63C18" w14:textId="77777777">
      <w:pPr>
        <w:pStyle w:val="Punktlista"/>
        <w:numPr>
          <w:ilvl w:val="0"/>
          <w:numId w:val="0"/>
        </w:numPr>
        <w:ind w:left="567" w:right="-143"/>
        <w:rPr>
          <w:b/>
        </w:rPr>
      </w:pPr>
    </w:p>
    <w:p w:rsidRPr="002875BC" w:rsidR="003A6CF7" w:rsidP="00D4670D" w:rsidRDefault="003A6CF7" w14:paraId="53CEAC1F" w14:textId="01D120E5">
      <w:pPr>
        <w:ind w:left="567" w:right="-143"/>
        <w:rPr>
          <w:b/>
          <w:bCs/>
        </w:rPr>
      </w:pPr>
      <w:r w:rsidRPr="002875BC">
        <w:rPr>
          <w:b/>
          <w:bCs/>
        </w:rPr>
        <w:t>Injektioner</w:t>
      </w:r>
      <w:r w:rsidRPr="002875BC" w:rsidR="00D62B04">
        <w:rPr>
          <w:b/>
          <w:bCs/>
        </w:rPr>
        <w:t xml:space="preserve"> och spolning</w:t>
      </w:r>
    </w:p>
    <w:p w:rsidRPr="002875BC" w:rsidR="003A6CF7" w:rsidP="00D4670D" w:rsidRDefault="003A6CF7" w14:paraId="0862B4F7" w14:textId="7B93E0A3">
      <w:pPr>
        <w:ind w:left="567" w:right="-143"/>
      </w:pPr>
      <w:r w:rsidRPr="002875BC">
        <w:t>Backflöde ska alltid kontrolleras innan injektion ges</w:t>
      </w:r>
      <w:r w:rsidRPr="002875BC" w:rsidR="0073751A">
        <w:t xml:space="preserve"> och </w:t>
      </w:r>
      <w:proofErr w:type="spellStart"/>
      <w:r w:rsidRPr="002875BC" w:rsidR="0073751A">
        <w:t>venporten</w:t>
      </w:r>
      <w:proofErr w:type="spellEnd"/>
      <w:r w:rsidRPr="002875BC" w:rsidR="007D55F0">
        <w:t xml:space="preserve"> får ej användas vid utebliven blodretur</w:t>
      </w:r>
      <w:r w:rsidRPr="002875BC" w:rsidR="00BC6AB3">
        <w:t>.</w:t>
      </w:r>
      <w:r w:rsidRPr="002875BC" w:rsidR="00564029">
        <w:t xml:space="preserve"> </w:t>
      </w:r>
      <w:r w:rsidRPr="002875BC">
        <w:t xml:space="preserve">Porten ska spolas med minst 20 ml </w:t>
      </w:r>
      <w:proofErr w:type="spellStart"/>
      <w:r w:rsidRPr="002875BC">
        <w:t>NaCl</w:t>
      </w:r>
      <w:proofErr w:type="spellEnd"/>
      <w:r w:rsidRPr="002875BC">
        <w:t xml:space="preserve"> 9 mg/ml efter</w:t>
      </w:r>
      <w:r w:rsidRPr="002875BC" w:rsidR="00FC618E">
        <w:t xml:space="preserve"> klara vätskor</w:t>
      </w:r>
      <w:r w:rsidRPr="002875BC" w:rsidR="006A4AA4">
        <w:t xml:space="preserve"> och 40 ml efter lipidlösning och blod.</w:t>
      </w:r>
      <w:r w:rsidRPr="002875BC">
        <w:t xml:space="preserve"> Använd 10 ml</w:t>
      </w:r>
      <w:r w:rsidRPr="002875BC" w:rsidR="00BC49CA">
        <w:t>-sprutor eller större</w:t>
      </w:r>
      <w:r w:rsidRPr="002875BC" w:rsidR="006D0964">
        <w:t xml:space="preserve"> för att undvika högt tryck i katetersystemet</w:t>
      </w:r>
      <w:r w:rsidR="00794222">
        <w:t xml:space="preserve">. </w:t>
      </w:r>
      <w:r w:rsidRPr="002875BC" w:rsidR="00BF30F8">
        <w:t>Det är viktigt</w:t>
      </w:r>
      <w:r w:rsidRPr="002875BC" w:rsidR="00064FF9">
        <w:t xml:space="preserve"> att stänga klämman på slangen i slutet av spolningsproceduren för att undvika att blod backar</w:t>
      </w:r>
      <w:r w:rsidRPr="002875BC" w:rsidR="004D6A28">
        <w:t xml:space="preserve"> tillbaka när man avlägsnar sprutan.</w:t>
      </w:r>
    </w:p>
    <w:p w:rsidRPr="002875BC" w:rsidR="003A6CF7" w:rsidP="00D4670D" w:rsidRDefault="003A6CF7" w14:paraId="1BDFE6E1" w14:textId="72A2B5A2">
      <w:pPr>
        <w:ind w:left="567" w:right="-143"/>
        <w:rPr>
          <w:b/>
          <w:bCs/>
        </w:rPr>
      </w:pPr>
      <w:r w:rsidRPr="002875BC">
        <w:rPr>
          <w:b/>
          <w:bCs/>
        </w:rPr>
        <w:t>Stopp i porten</w:t>
      </w:r>
    </w:p>
    <w:p w:rsidRPr="002875BC" w:rsidR="003A6CF7" w:rsidP="00D4670D" w:rsidRDefault="003A6CF7" w14:paraId="77A90832" w14:textId="092AC066">
      <w:pPr>
        <w:ind w:left="567" w:right="-143"/>
      </w:pPr>
      <w:r w:rsidRPr="002875BC">
        <w:t xml:space="preserve">Om det inte går att få backflöde i </w:t>
      </w:r>
      <w:r w:rsidRPr="002875BC" w:rsidR="00057E16">
        <w:t xml:space="preserve">den subkutana </w:t>
      </w:r>
      <w:proofErr w:type="spellStart"/>
      <w:r w:rsidRPr="002875BC" w:rsidR="00057E16">
        <w:t>venporten</w:t>
      </w:r>
      <w:proofErr w:type="spellEnd"/>
      <w:r w:rsidRPr="002875BC" w:rsidR="00647625">
        <w:t xml:space="preserve"> så</w:t>
      </w:r>
      <w:r w:rsidRPr="002875BC">
        <w:t xml:space="preserve"> kan </w:t>
      </w:r>
      <w:r w:rsidRPr="002875BC" w:rsidR="00647625">
        <w:t>orsaken vara</w:t>
      </w:r>
      <w:r w:rsidRPr="002875BC">
        <w:t>; felaktigt läge, trombos, fibrinbeläggning runt kateterspetsen, hål i katetern eller att kateterspetsen ligger mot kärlväggen.</w:t>
      </w:r>
    </w:p>
    <w:p w:rsidRPr="002875BC" w:rsidR="003A6CF7" w:rsidP="00D4670D" w:rsidRDefault="003A6CF7" w14:paraId="2AAC6ACA" w14:textId="77777777">
      <w:pPr>
        <w:ind w:left="567" w:right="-143"/>
      </w:pPr>
      <w:r w:rsidRPr="002875BC">
        <w:t>Om backflöde inte erhålls ska narkosläkare genast kontaktas för vidare ordinationer. Ju tidigare åtgärder vidtas, desto större möjlighet att spola upp eventuell propp.</w:t>
      </w:r>
    </w:p>
    <w:p w:rsidRPr="002875BC" w:rsidR="00993129" w:rsidP="00D4670D" w:rsidRDefault="00993129" w14:paraId="1D106F8E" w14:textId="782652A1">
      <w:pPr>
        <w:ind w:left="567" w:right="-143"/>
      </w:pPr>
      <w:r w:rsidRPr="002875BC">
        <w:t xml:space="preserve">Se </w:t>
      </w:r>
      <w:hyperlink w:history="1" r:id="rId17">
        <w:r w:rsidRPr="002875BC">
          <w:rPr>
            <w:rStyle w:val="Hyperlnk"/>
            <w:color w:val="auto"/>
          </w:rPr>
          <w:t>Komplikationer - Vårdhandboken (vardhandboken.se)</w:t>
        </w:r>
      </w:hyperlink>
    </w:p>
    <w:p w:rsidRPr="002875BC" w:rsidR="005263EF" w:rsidP="00975173" w:rsidRDefault="005263EF" w14:paraId="10151DF8" w14:textId="77777777">
      <w:pPr>
        <w:spacing w:after="0" w:line="240" w:lineRule="auto"/>
        <w:ind w:left="0" w:right="-143"/>
        <w:rPr>
          <w:rFonts w:ascii="Arial" w:hAnsi="Arial" w:cs="Arial"/>
          <w:bCs/>
          <w:sz w:val="20"/>
          <w:szCs w:val="20"/>
        </w:rPr>
      </w:pPr>
    </w:p>
    <w:p w:rsidRPr="002875BC" w:rsidR="003A6CF7" w:rsidP="00D4670D" w:rsidRDefault="003A6CF7" w14:paraId="4221FB2E" w14:textId="77777777">
      <w:pPr>
        <w:ind w:left="567" w:right="-143"/>
        <w:rPr>
          <w:b/>
          <w:bCs/>
        </w:rPr>
      </w:pPr>
      <w:r w:rsidRPr="002875BC">
        <w:rPr>
          <w:b/>
          <w:bCs/>
        </w:rPr>
        <w:t>Provtagning</w:t>
      </w:r>
    </w:p>
    <w:p w:rsidR="00885C48" w:rsidP="00975173" w:rsidRDefault="003A6CF7" w14:paraId="07A62BE7" w14:textId="76FEAC8C">
      <w:pPr>
        <w:spacing w:after="0"/>
        <w:ind w:left="567" w:right="-143"/>
      </w:pPr>
      <w:r w:rsidRPr="002875BC">
        <w:t xml:space="preserve">Blodprover kan tas via </w:t>
      </w:r>
      <w:proofErr w:type="spellStart"/>
      <w:r w:rsidRPr="002875BC">
        <w:t>venporten</w:t>
      </w:r>
      <w:proofErr w:type="spellEnd"/>
      <w:r w:rsidRPr="002875BC" w:rsidR="00597910">
        <w:t>.</w:t>
      </w:r>
      <w:r w:rsidRPr="002875BC">
        <w:t xml:space="preserve"> </w:t>
      </w:r>
      <w:r w:rsidRPr="002875BC" w:rsidR="00597910">
        <w:t>U</w:t>
      </w:r>
      <w:r w:rsidRPr="002875BC">
        <w:t>pprepad provtagning genom porten ökar risken för koagelbildning och därmed stopp i katetern.</w:t>
      </w:r>
    </w:p>
    <w:p w:rsidRPr="002875BC" w:rsidR="00975173" w:rsidP="00975173" w:rsidRDefault="00975173" w14:paraId="4738E264" w14:textId="77777777">
      <w:pPr>
        <w:spacing w:after="0"/>
        <w:ind w:left="567" w:right="-143"/>
      </w:pPr>
    </w:p>
    <w:p w:rsidRPr="002875BC" w:rsidR="003A6CF7" w:rsidP="00D4670D" w:rsidRDefault="003A6CF7" w14:paraId="6F403659" w14:textId="77777777">
      <w:pPr>
        <w:ind w:left="567" w:right="-143"/>
        <w:rPr>
          <w:b/>
          <w:bCs/>
        </w:rPr>
      </w:pPr>
      <w:r w:rsidRPr="002875BC">
        <w:rPr>
          <w:b/>
          <w:bCs/>
        </w:rPr>
        <w:t>Material</w:t>
      </w:r>
    </w:p>
    <w:p w:rsidRPr="002875BC" w:rsidR="003A6CF7" w:rsidP="00A83F1E" w:rsidRDefault="003A6CF7" w14:paraId="0D71EFE4" w14:textId="48AA2C40">
      <w:pPr>
        <w:pStyle w:val="Punktlista"/>
        <w:ind w:left="1134" w:right="-143"/>
      </w:pPr>
      <w:r w:rsidRPr="002875BC">
        <w:t xml:space="preserve">Provrör </w:t>
      </w:r>
      <w:r w:rsidRPr="002875BC" w:rsidR="006436D5">
        <w:t>inkl.</w:t>
      </w:r>
      <w:r w:rsidRPr="002875BC">
        <w:t xml:space="preserve"> ”slaskrör”</w:t>
      </w:r>
    </w:p>
    <w:p w:rsidRPr="002875BC" w:rsidR="003A6CF7" w:rsidP="00A83F1E" w:rsidRDefault="003A6CF7" w14:paraId="670CC588" w14:textId="4370672B">
      <w:pPr>
        <w:pStyle w:val="Punktlista"/>
        <w:ind w:left="1134" w:right="-143"/>
      </w:pPr>
      <w:proofErr w:type="spellStart"/>
      <w:r w:rsidRPr="002875BC">
        <w:t>Vac</w:t>
      </w:r>
      <w:r w:rsidRPr="002875BC" w:rsidR="006436D5">
        <w:t>c</w:t>
      </w:r>
      <w:r w:rsidRPr="002875BC">
        <w:t>utainer</w:t>
      </w:r>
      <w:proofErr w:type="spellEnd"/>
      <w:r w:rsidRPr="002875BC">
        <w:t xml:space="preserve"> och adapter</w:t>
      </w:r>
    </w:p>
    <w:p w:rsidRPr="002875BC" w:rsidR="003A6CF7" w:rsidP="00A83F1E" w:rsidRDefault="003A6CF7" w14:paraId="7002EC16" w14:textId="77777777">
      <w:pPr>
        <w:pStyle w:val="Punktlista"/>
        <w:ind w:left="1134" w:right="-143"/>
      </w:pPr>
      <w:r w:rsidRPr="002875BC">
        <w:t>Handskar</w:t>
      </w:r>
    </w:p>
    <w:p w:rsidRPr="002875BC" w:rsidR="003A6CF7" w:rsidP="00A83F1E" w:rsidRDefault="003A6CF7" w14:paraId="3B280798" w14:textId="77777777">
      <w:pPr>
        <w:pStyle w:val="Punktlista"/>
        <w:ind w:left="1134" w:right="-143"/>
      </w:pPr>
      <w:r w:rsidRPr="002875BC">
        <w:t>Rena kompresser</w:t>
      </w:r>
    </w:p>
    <w:p w:rsidRPr="002875BC" w:rsidR="003A6CF7" w:rsidP="00A83F1E" w:rsidRDefault="003A6CF7" w14:paraId="09B838F3" w14:textId="77777777">
      <w:pPr>
        <w:pStyle w:val="Punktlista"/>
        <w:ind w:left="1134" w:right="-143"/>
      </w:pPr>
      <w:proofErr w:type="spellStart"/>
      <w:r w:rsidRPr="002875BC">
        <w:t>Klorhexidinsprit</w:t>
      </w:r>
      <w:proofErr w:type="spellEnd"/>
      <w:r w:rsidRPr="002875BC">
        <w:t xml:space="preserve"> 5 mg/ml</w:t>
      </w:r>
    </w:p>
    <w:p w:rsidRPr="002875BC" w:rsidR="003A6CF7" w:rsidP="00A83F1E" w:rsidRDefault="003A6CF7" w14:paraId="31765CD9" w14:textId="77777777">
      <w:pPr>
        <w:pStyle w:val="Punktlista"/>
        <w:ind w:left="1134" w:right="-143"/>
      </w:pPr>
      <w:proofErr w:type="spellStart"/>
      <w:r w:rsidRPr="002875BC">
        <w:t>NaCl</w:t>
      </w:r>
      <w:proofErr w:type="spellEnd"/>
      <w:r w:rsidRPr="002875BC">
        <w:t xml:space="preserve"> 9 mg/ml</w:t>
      </w:r>
    </w:p>
    <w:p w:rsidRPr="00975173" w:rsidR="003A6CF7" w:rsidP="00975173" w:rsidRDefault="003A6CF7" w14:paraId="716520B0" w14:textId="7BF7D80D">
      <w:pPr>
        <w:pStyle w:val="Punktlista"/>
        <w:ind w:left="1134" w:right="-143"/>
      </w:pPr>
      <w:r w:rsidRPr="002875BC">
        <w:t>20 ml spruta</w:t>
      </w:r>
    </w:p>
    <w:p w:rsidRPr="002875BC" w:rsidR="003A6CF7" w:rsidP="00D4670D" w:rsidRDefault="003A6CF7" w14:paraId="4FA3F07B" w14:textId="77777777">
      <w:pPr>
        <w:ind w:left="567" w:right="-143"/>
        <w:rPr>
          <w:b/>
          <w:bCs/>
        </w:rPr>
      </w:pPr>
      <w:r w:rsidRPr="002875BC">
        <w:rPr>
          <w:b/>
          <w:bCs/>
        </w:rPr>
        <w:t>Tillvägagångssätt</w:t>
      </w:r>
    </w:p>
    <w:p w:rsidRPr="002875BC" w:rsidR="003A6CF7" w:rsidP="00A83F1E" w:rsidRDefault="003A6CF7" w14:paraId="5F4D71ED" w14:textId="2E4756D2">
      <w:pPr>
        <w:pStyle w:val="Punktlista"/>
        <w:ind w:left="1134" w:right="-143"/>
      </w:pPr>
      <w:r w:rsidRPr="002875BC">
        <w:t>Arbeta aseptiskt</w:t>
      </w:r>
      <w:r w:rsidRPr="002875BC" w:rsidR="004F3CAC">
        <w:t xml:space="preserve"> och desinfektera händer och underarmar.</w:t>
      </w:r>
      <w:r w:rsidR="004468F9">
        <w:t xml:space="preserve"> Basala rutiner.</w:t>
      </w:r>
    </w:p>
    <w:p w:rsidRPr="002875BC" w:rsidR="005065CE" w:rsidP="00A83F1E" w:rsidRDefault="00F803BF" w14:paraId="572FD13C" w14:textId="461D9DAA">
      <w:pPr>
        <w:pStyle w:val="Punktlista"/>
        <w:ind w:left="1134" w:right="-143"/>
      </w:pPr>
      <w:r w:rsidRPr="002875BC">
        <w:t>Sänk</w:t>
      </w:r>
      <w:r w:rsidRPr="002875BC" w:rsidR="005065CE">
        <w:t xml:space="preserve"> huvudändan</w:t>
      </w:r>
    </w:p>
    <w:p w:rsidRPr="007E2042" w:rsidR="00A722D8" w:rsidP="00DD5634" w:rsidRDefault="003A6CF7" w14:paraId="6216B9A4" w14:textId="5973282B">
      <w:pPr>
        <w:pStyle w:val="Punktlista"/>
        <w:ind w:left="1134" w:right="-143"/>
        <w:rPr>
          <w:bCs/>
        </w:rPr>
      </w:pPr>
      <w:r w:rsidRPr="002875BC">
        <w:rPr>
          <w:bCs/>
        </w:rPr>
        <w:t>Öppna kran och klämma</w:t>
      </w:r>
      <w:r w:rsidR="00A722D8">
        <w:rPr>
          <w:bCs/>
        </w:rPr>
        <w:t xml:space="preserve"> </w:t>
      </w:r>
    </w:p>
    <w:p w:rsidRPr="007E2042" w:rsidR="00DD5634" w:rsidP="00DD5634" w:rsidRDefault="0088736B" w14:paraId="6ABE734A" w14:textId="62DAC731">
      <w:pPr>
        <w:pStyle w:val="Punktlista"/>
        <w:ind w:left="1134" w:right="-143"/>
        <w:rPr>
          <w:bCs/>
        </w:rPr>
      </w:pPr>
      <w:r>
        <w:rPr>
          <w:bCs/>
        </w:rPr>
        <w:t>Desinfektera injektionsmembran</w:t>
      </w:r>
      <w:r w:rsidR="002D1EA6">
        <w:rPr>
          <w:bCs/>
        </w:rPr>
        <w:t>/trevägskran</w:t>
      </w:r>
    </w:p>
    <w:p w:rsidRPr="002875BC" w:rsidR="003A6CF7" w:rsidP="00A83F1E" w:rsidRDefault="003A6CF7" w14:paraId="7D68B5B4" w14:textId="459022CC">
      <w:pPr>
        <w:pStyle w:val="Punktlista"/>
        <w:ind w:left="1134" w:right="-143"/>
        <w:rPr>
          <w:bCs/>
          <w:strike/>
        </w:rPr>
      </w:pPr>
      <w:r w:rsidRPr="002875BC">
        <w:rPr>
          <w:bCs/>
        </w:rPr>
        <w:t xml:space="preserve">”Slaska” </w:t>
      </w:r>
      <w:r w:rsidRPr="002875BC" w:rsidR="00220676">
        <w:rPr>
          <w:bCs/>
        </w:rPr>
        <w:t>5–10</w:t>
      </w:r>
      <w:r w:rsidRPr="002875BC">
        <w:rPr>
          <w:bCs/>
        </w:rPr>
        <w:t xml:space="preserve"> ml blod med spruta alt slaskrör</w:t>
      </w:r>
    </w:p>
    <w:p w:rsidRPr="002875BC" w:rsidR="003A6CF7" w:rsidP="00A83F1E" w:rsidRDefault="003A6CF7" w14:paraId="350FB460" w14:textId="2A008C5A">
      <w:pPr>
        <w:pStyle w:val="Punktlista"/>
        <w:ind w:left="1134" w:right="-143"/>
        <w:rPr>
          <w:bCs/>
        </w:rPr>
      </w:pPr>
      <w:r w:rsidRPr="002875BC">
        <w:rPr>
          <w:bCs/>
        </w:rPr>
        <w:t>Ta</w:t>
      </w:r>
      <w:r w:rsidRPr="002875BC" w:rsidR="0080061D">
        <w:rPr>
          <w:bCs/>
        </w:rPr>
        <w:t xml:space="preserve"> ordinerade</w:t>
      </w:r>
      <w:r w:rsidRPr="002875BC">
        <w:rPr>
          <w:bCs/>
        </w:rPr>
        <w:t xml:space="preserve"> </w:t>
      </w:r>
      <w:r w:rsidRPr="002875BC" w:rsidR="0081525A">
        <w:rPr>
          <w:bCs/>
        </w:rPr>
        <w:t>blod</w:t>
      </w:r>
      <w:r w:rsidRPr="002875BC">
        <w:rPr>
          <w:bCs/>
        </w:rPr>
        <w:t>prover</w:t>
      </w:r>
    </w:p>
    <w:p w:rsidRPr="00975173" w:rsidR="003A6CF7" w:rsidP="00975173" w:rsidRDefault="003A6CF7" w14:paraId="02CC9FBE" w14:textId="153B3152">
      <w:pPr>
        <w:pStyle w:val="Punktlista"/>
        <w:ind w:left="1134" w:right="-143"/>
        <w:rPr>
          <w:bCs/>
        </w:rPr>
      </w:pPr>
      <w:r w:rsidRPr="002875BC">
        <w:rPr>
          <w:bCs/>
        </w:rPr>
        <w:t xml:space="preserve">Spola med minst 40ml </w:t>
      </w:r>
      <w:proofErr w:type="spellStart"/>
      <w:r w:rsidRPr="002875BC">
        <w:rPr>
          <w:bCs/>
        </w:rPr>
        <w:t>NaCl</w:t>
      </w:r>
      <w:proofErr w:type="spellEnd"/>
      <w:r w:rsidRPr="002875BC">
        <w:rPr>
          <w:bCs/>
        </w:rPr>
        <w:t xml:space="preserve"> 9mg/ml. Om synligt blod fortfarande finns kvar i trevägskranen, ska </w:t>
      </w:r>
      <w:r w:rsidRPr="002875BC" w:rsidR="00560AEA">
        <w:rPr>
          <w:bCs/>
        </w:rPr>
        <w:t>kranen</w:t>
      </w:r>
      <w:r w:rsidRPr="002875BC">
        <w:rPr>
          <w:bCs/>
        </w:rPr>
        <w:t xml:space="preserve"> bytas.</w:t>
      </w:r>
    </w:p>
    <w:p w:rsidRPr="002875BC" w:rsidR="003A6CF7" w:rsidP="00D4670D" w:rsidRDefault="00256537" w14:paraId="7F18F929" w14:textId="2CE56DD2">
      <w:pPr>
        <w:ind w:left="567" w:right="-143"/>
        <w:rPr>
          <w:b/>
          <w:bCs/>
        </w:rPr>
      </w:pPr>
      <w:r w:rsidRPr="002875BC">
        <w:rPr>
          <w:b/>
          <w:bCs/>
        </w:rPr>
        <w:t>Avlägsnande</w:t>
      </w:r>
      <w:r w:rsidRPr="002875BC" w:rsidR="003A6CF7">
        <w:rPr>
          <w:b/>
          <w:bCs/>
        </w:rPr>
        <w:t xml:space="preserve"> av </w:t>
      </w:r>
      <w:proofErr w:type="spellStart"/>
      <w:r w:rsidRPr="002875BC">
        <w:rPr>
          <w:b/>
          <w:bCs/>
        </w:rPr>
        <w:t>port</w:t>
      </w:r>
      <w:r w:rsidRPr="002875BC" w:rsidR="003A6CF7">
        <w:rPr>
          <w:b/>
          <w:bCs/>
        </w:rPr>
        <w:t>nål</w:t>
      </w:r>
      <w:proofErr w:type="spellEnd"/>
      <w:r w:rsidRPr="002875BC" w:rsidR="003A6CF7">
        <w:rPr>
          <w:b/>
          <w:bCs/>
        </w:rPr>
        <w:t xml:space="preserve"> </w:t>
      </w:r>
    </w:p>
    <w:p w:rsidRPr="002875BC" w:rsidR="003474F4" w:rsidP="00A83F1E" w:rsidRDefault="00095128" w14:paraId="63C3829D" w14:textId="31F56B68">
      <w:pPr>
        <w:pStyle w:val="Liststycke"/>
        <w:numPr>
          <w:ilvl w:val="0"/>
          <w:numId w:val="27"/>
        </w:numPr>
        <w:spacing w:after="0"/>
        <w:ind w:left="1134" w:right="-143"/>
        <w:rPr>
          <w:b/>
          <w:bCs/>
        </w:rPr>
      </w:pPr>
      <w:r w:rsidRPr="002875BC">
        <w:t>Sänk huvudändan</w:t>
      </w:r>
    </w:p>
    <w:p w:rsidRPr="002875BC" w:rsidR="003A6CF7" w:rsidP="00A83F1E" w:rsidRDefault="00875612" w14:paraId="7C1BA27D" w14:textId="702830B0">
      <w:pPr>
        <w:pStyle w:val="Punktlista"/>
        <w:numPr>
          <w:ilvl w:val="0"/>
          <w:numId w:val="27"/>
        </w:numPr>
        <w:ind w:left="1134" w:right="-143"/>
        <w:rPr>
          <w:b/>
          <w:strike/>
          <w:sz w:val="22"/>
          <w:szCs w:val="22"/>
        </w:rPr>
      </w:pPr>
      <w:r w:rsidRPr="002875BC">
        <w:t xml:space="preserve">Spola igenom med </w:t>
      </w:r>
      <w:r w:rsidRPr="002875BC" w:rsidR="0011185F">
        <w:t>20–40</w:t>
      </w:r>
      <w:r w:rsidRPr="002875BC">
        <w:t xml:space="preserve"> ml </w:t>
      </w:r>
      <w:proofErr w:type="spellStart"/>
      <w:r w:rsidRPr="002875BC">
        <w:t>NaCl</w:t>
      </w:r>
      <w:proofErr w:type="spellEnd"/>
      <w:r w:rsidRPr="002875BC" w:rsidR="0011185F">
        <w:t xml:space="preserve"> 9 mg/ml.</w:t>
      </w:r>
    </w:p>
    <w:p w:rsidRPr="002875BC" w:rsidR="003A6CF7" w:rsidP="00A83F1E" w:rsidRDefault="00B32D2C" w14:paraId="4B358B46" w14:textId="50E0C44D">
      <w:pPr>
        <w:pStyle w:val="Punktlista"/>
        <w:numPr>
          <w:ilvl w:val="0"/>
          <w:numId w:val="27"/>
        </w:numPr>
        <w:ind w:left="1134" w:right="-143"/>
        <w:rPr>
          <w:b/>
          <w:strike/>
          <w:sz w:val="22"/>
          <w:szCs w:val="22"/>
        </w:rPr>
      </w:pPr>
      <w:r w:rsidRPr="002875BC">
        <w:t>Stäng klämman och ev. kopplingar</w:t>
      </w:r>
    </w:p>
    <w:p w:rsidRPr="002875BC" w:rsidR="003A6CF7" w:rsidP="00A83F1E" w:rsidRDefault="003A6CF7" w14:paraId="602CCBA1" w14:textId="2ABA2AC5">
      <w:pPr>
        <w:pStyle w:val="Punktlista"/>
        <w:numPr>
          <w:ilvl w:val="0"/>
          <w:numId w:val="27"/>
        </w:numPr>
        <w:ind w:left="1134" w:right="-143"/>
        <w:rPr>
          <w:b/>
          <w:strike/>
          <w:sz w:val="22"/>
          <w:szCs w:val="22"/>
        </w:rPr>
      </w:pPr>
      <w:r w:rsidRPr="002875BC">
        <w:t>Fatta portnålens handtag mellan tummen och pekfingret och dra ut nålen</w:t>
      </w:r>
      <w:r w:rsidRPr="002875BC" w:rsidR="00820B92">
        <w:t>.</w:t>
      </w:r>
    </w:p>
    <w:p w:rsidRPr="002875BC" w:rsidR="003A6CF7" w:rsidP="00D4670D" w:rsidRDefault="003A6CF7" w14:paraId="318CB91B" w14:textId="77777777">
      <w:pPr>
        <w:spacing w:after="0" w:line="240" w:lineRule="auto"/>
        <w:ind w:left="567" w:right="-143"/>
        <w:rPr>
          <w:rFonts w:ascii="Arial" w:hAnsi="Arial" w:cs="Arial"/>
          <w:b/>
          <w:sz w:val="22"/>
          <w:szCs w:val="22"/>
        </w:rPr>
      </w:pPr>
    </w:p>
    <w:p w:rsidRPr="002875BC" w:rsidR="003A6CF7" w:rsidP="00A905C6" w:rsidRDefault="001772DE" w14:paraId="650D89C8" w14:textId="1A63F026">
      <w:pPr>
        <w:ind w:left="567" w:right="-143"/>
        <w:rPr>
          <w:b/>
          <w:bCs/>
        </w:rPr>
      </w:pPr>
      <w:r w:rsidRPr="002875BC">
        <w:rPr>
          <w:b/>
          <w:bCs/>
        </w:rPr>
        <w:t>Handhavande av vilande infart</w:t>
      </w:r>
    </w:p>
    <w:p w:rsidRPr="002875BC" w:rsidR="001772DE" w:rsidP="00A905C6" w:rsidRDefault="001772DE" w14:paraId="3C887B89" w14:textId="797122F1">
      <w:pPr>
        <w:ind w:left="567" w:right="-143"/>
      </w:pPr>
      <w:r w:rsidRPr="002875BC">
        <w:t xml:space="preserve">Med vilande subkutan </w:t>
      </w:r>
      <w:proofErr w:type="spellStart"/>
      <w:r w:rsidRPr="002875BC">
        <w:t>venport</w:t>
      </w:r>
      <w:proofErr w:type="spellEnd"/>
      <w:r w:rsidRPr="002875BC">
        <w:t xml:space="preserve"> avses</w:t>
      </w:r>
      <w:r w:rsidRPr="002875BC" w:rsidR="00431313">
        <w:t xml:space="preserve"> den subkutana </w:t>
      </w:r>
      <w:proofErr w:type="spellStart"/>
      <w:r w:rsidRPr="002875BC" w:rsidR="00431313">
        <w:t>venport</w:t>
      </w:r>
      <w:proofErr w:type="spellEnd"/>
      <w:r w:rsidRPr="002875BC" w:rsidR="00431313">
        <w:t xml:space="preserve"> som används mer sällan än var 7:e dag. Vilande katetersystem</w:t>
      </w:r>
      <w:r w:rsidRPr="002875BC" w:rsidR="00A905C6">
        <w:t xml:space="preserve"> behöver inte spolas intermittent eller </w:t>
      </w:r>
      <w:proofErr w:type="spellStart"/>
      <w:r w:rsidRPr="002875BC" w:rsidR="00A905C6">
        <w:t>hepariniseras</w:t>
      </w:r>
      <w:proofErr w:type="spellEnd"/>
      <w:r w:rsidRPr="002875BC" w:rsidR="00533459">
        <w:t>.</w:t>
      </w:r>
    </w:p>
    <w:p w:rsidRPr="002875BC" w:rsidR="003A6CF7" w:rsidP="00D4670D" w:rsidRDefault="003A6CF7" w14:paraId="536BA1E9" w14:textId="77777777">
      <w:pPr>
        <w:spacing w:after="0" w:line="240" w:lineRule="auto"/>
        <w:ind w:left="567" w:right="-143"/>
        <w:rPr>
          <w:rFonts w:ascii="Arial" w:hAnsi="Arial" w:cs="Arial"/>
          <w:bCs/>
          <w:sz w:val="20"/>
          <w:szCs w:val="20"/>
        </w:rPr>
      </w:pPr>
    </w:p>
    <w:p w:rsidRPr="002875BC" w:rsidR="003A6CF7" w:rsidP="00D4670D" w:rsidRDefault="003A6CF7" w14:paraId="731FF944" w14:textId="146E9C7E">
      <w:pPr>
        <w:keepNext/>
        <w:spacing w:after="60" w:line="240" w:lineRule="auto"/>
        <w:ind w:left="567" w:right="-143"/>
        <w:outlineLvl w:val="2"/>
        <w:rPr>
          <w:rFonts w:ascii="Arial" w:hAnsi="Arial" w:cs="Arial"/>
          <w:strike/>
          <w:sz w:val="20"/>
          <w:szCs w:val="20"/>
        </w:rPr>
      </w:pPr>
      <w:r w:rsidRPr="002875BC">
        <w:rPr>
          <w:rFonts w:ascii="Arial" w:hAnsi="Arial" w:cs="Arial"/>
          <w:b/>
          <w:bCs/>
        </w:rPr>
        <w:t>Relaterad information</w:t>
      </w:r>
      <w:r w:rsidRPr="002875BC" w:rsidR="00220676">
        <w:rPr>
          <w:rFonts w:ascii="Arial" w:hAnsi="Arial" w:cs="Arial"/>
          <w:b/>
          <w:bCs/>
        </w:rPr>
        <w:t xml:space="preserve"> </w:t>
      </w:r>
    </w:p>
    <w:p w:rsidRPr="002875BC" w:rsidR="00FA5590" w:rsidP="00CD30BB" w:rsidRDefault="00FA5590" w14:paraId="51787FEC" w14:textId="1CE36124">
      <w:pPr>
        <w:spacing w:after="0" w:line="240" w:lineRule="auto"/>
        <w:ind w:left="567" w:right="-143"/>
        <w:rPr>
          <w:rStyle w:val="Hyperlnk"/>
          <w:color w:val="auto"/>
        </w:rPr>
      </w:pPr>
      <w:hyperlink r:id="rId18">
        <w:r w:rsidRPr="002875BC">
          <w:rPr>
            <w:rStyle w:val="Hyperlnk"/>
            <w:color w:val="auto"/>
          </w:rPr>
          <w:t xml:space="preserve">Subkutan </w:t>
        </w:r>
        <w:proofErr w:type="spellStart"/>
        <w:r w:rsidRPr="002875BC">
          <w:rPr>
            <w:rStyle w:val="Hyperlnk"/>
            <w:color w:val="auto"/>
          </w:rPr>
          <w:t>venport</w:t>
        </w:r>
        <w:proofErr w:type="spellEnd"/>
        <w:r w:rsidRPr="002875BC">
          <w:rPr>
            <w:rStyle w:val="Hyperlnk"/>
            <w:color w:val="auto"/>
          </w:rPr>
          <w:t xml:space="preserve"> -</w:t>
        </w:r>
        <w:proofErr w:type="spellStart"/>
        <w:r w:rsidRPr="002875BC">
          <w:rPr>
            <w:rStyle w:val="Hyperlnk"/>
            <w:color w:val="auto"/>
          </w:rPr>
          <w:t>dhandboken</w:t>
        </w:r>
        <w:proofErr w:type="spellEnd"/>
        <w:r w:rsidRPr="002875BC">
          <w:rPr>
            <w:rStyle w:val="Hyperlnk"/>
            <w:color w:val="auto"/>
          </w:rPr>
          <w:t xml:space="preserve"> (vardhandboken.se)</w:t>
        </w:r>
      </w:hyperlink>
    </w:p>
    <w:p w:rsidRPr="002875BC" w:rsidR="002875BC" w:rsidP="00CD30BB" w:rsidRDefault="002875BC" w14:paraId="0DBA88C3" w14:textId="77777777">
      <w:pPr>
        <w:spacing w:after="0" w:line="240" w:lineRule="auto"/>
        <w:ind w:left="567" w:right="-143"/>
      </w:pPr>
    </w:p>
    <w:p w:rsidRPr="002875BC" w:rsidR="003A6CF7" w:rsidP="00CD30BB" w:rsidRDefault="003A6CF7" w14:paraId="2821B8D3" w14:textId="77777777">
      <w:pPr>
        <w:pStyle w:val="Rubrik2"/>
        <w:ind w:left="567"/>
        <w:rPr>
          <w:rFonts w:ascii="Arial" w:hAnsi="Arial" w:cs="Arial"/>
          <w:bCs w:val="0"/>
          <w:color w:val="auto"/>
        </w:rPr>
      </w:pPr>
      <w:r w:rsidRPr="002875BC">
        <w:rPr>
          <w:rFonts w:ascii="Arial" w:hAnsi="Arial" w:cs="Arial"/>
          <w:bCs w:val="0"/>
          <w:color w:val="auto"/>
        </w:rPr>
        <w:t>Granskare/arbetsgrupp</w:t>
      </w:r>
    </w:p>
    <w:p w:rsidRPr="002875BC" w:rsidR="00CD30BB" w:rsidP="006F0EA5" w:rsidRDefault="00CD30BB" w14:paraId="62146078" w14:textId="7CA17656">
      <w:pPr>
        <w:spacing w:after="0"/>
        <w:ind w:left="567"/>
      </w:pPr>
      <w:r w:rsidRPr="002875BC">
        <w:t xml:space="preserve">Ann-Sofie </w:t>
      </w:r>
      <w:proofErr w:type="spellStart"/>
      <w:r w:rsidRPr="002875BC">
        <w:t>Brandén</w:t>
      </w:r>
      <w:proofErr w:type="spellEnd"/>
      <w:r w:rsidRPr="002875BC">
        <w:t xml:space="preserve">, Instruktör CIVA, </w:t>
      </w:r>
      <w:proofErr w:type="spellStart"/>
      <w:r w:rsidRPr="002875BC">
        <w:t>AnOpIVA</w:t>
      </w:r>
      <w:proofErr w:type="spellEnd"/>
      <w:r w:rsidRPr="002875BC">
        <w:t>, Område 5, S</w:t>
      </w:r>
      <w:r w:rsidRPr="002875BC" w:rsidR="00655A0B">
        <w:t>U/S</w:t>
      </w:r>
    </w:p>
    <w:p w:rsidRPr="002875BC" w:rsidR="003A6CF7" w:rsidP="006F0EA5" w:rsidRDefault="003A6CF7" w14:paraId="30BC2CC0" w14:textId="1D8DAF56">
      <w:pPr>
        <w:spacing w:after="0"/>
        <w:ind w:left="567"/>
      </w:pPr>
      <w:r w:rsidRPr="002875BC">
        <w:t xml:space="preserve">Linda Lejon, </w:t>
      </w:r>
      <w:r w:rsidRPr="002875BC" w:rsidR="00A73902">
        <w:t>Instruktör</w:t>
      </w:r>
      <w:r w:rsidRPr="002875BC">
        <w:t xml:space="preserve"> NIVA, </w:t>
      </w:r>
      <w:proofErr w:type="spellStart"/>
      <w:r w:rsidRPr="002875BC">
        <w:t>AnOpIVA</w:t>
      </w:r>
      <w:proofErr w:type="spellEnd"/>
      <w:r w:rsidRPr="002875BC">
        <w:t xml:space="preserve">, Område 5, </w:t>
      </w:r>
      <w:r w:rsidRPr="002875BC" w:rsidR="006F0EA5">
        <w:t>SU/S</w:t>
      </w:r>
    </w:p>
    <w:p w:rsidRPr="002875BC" w:rsidR="003A6CF7" w:rsidP="00CD30BB" w:rsidRDefault="003A6CF7" w14:paraId="3E0DA122" w14:textId="26235343">
      <w:pPr>
        <w:ind w:left="567"/>
      </w:pPr>
      <w:r w:rsidRPr="002875BC">
        <w:t xml:space="preserve">Lotta Börjesson, </w:t>
      </w:r>
      <w:r w:rsidRPr="002875BC" w:rsidR="00A73902">
        <w:t>Instruktör</w:t>
      </w:r>
      <w:r w:rsidRPr="002875BC">
        <w:t xml:space="preserve"> CIVA, </w:t>
      </w:r>
      <w:proofErr w:type="spellStart"/>
      <w:r w:rsidRPr="002875BC">
        <w:t>AnOpIVA</w:t>
      </w:r>
      <w:proofErr w:type="spellEnd"/>
      <w:r w:rsidRPr="002875BC">
        <w:t>, Område 5, S</w:t>
      </w:r>
      <w:r w:rsidRPr="002875BC" w:rsidR="006F0EA5">
        <w:t>U/S</w:t>
      </w:r>
    </w:p>
    <w:p w:rsidRPr="002875BC" w:rsidR="003A6CF7" w:rsidP="00D4670D" w:rsidRDefault="003A6CF7" w14:paraId="73836C8D" w14:textId="77777777">
      <w:pPr>
        <w:spacing w:after="0" w:line="240" w:lineRule="auto"/>
        <w:ind w:left="567" w:right="-143"/>
      </w:pPr>
    </w:p>
    <w:bookmarkEnd w:id="0"/>
    <w:p w:rsidRPr="002875BC" w:rsidR="00536A5A" w:rsidP="00D4670D" w:rsidRDefault="00536A5A" w14:paraId="76B9F95B" w14:textId="24513497">
      <w:pPr>
        <w:spacing w:after="0" w:line="240" w:lineRule="auto"/>
        <w:ind w:left="567" w:right="-143"/>
      </w:pPr>
    </w:p>
    <w:sectPr w:rsidRPr="002875BC" w:rsidR="00536A5A" w:rsidSect="003A6CF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D0847" w:rsidRDefault="00DD0847" w14:paraId="7A019FAC" w14:textId="77777777">
      <w:r>
        <w:separator/>
      </w:r>
    </w:p>
  </w:endnote>
  <w:endnote w:type="continuationSeparator" w:id="0">
    <w:p w:rsidR="00DD0847" w:rsidRDefault="00DD0847" w14:paraId="546A4360" w14:textId="77777777">
      <w:r>
        <w:continuationSeparator/>
      </w:r>
    </w:p>
  </w:endnote>
  <w:endnote w:type="continuationNotice" w:id="1">
    <w:p w:rsidR="00DD0847" w:rsidRDefault="00DD0847" w14:paraId="393929D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D0847" w:rsidRDefault="00DD0847" w14:paraId="46B1999C" w14:textId="77777777"/>
  </w:footnote>
  <w:footnote w:type="continuationSeparator" w:id="0">
    <w:p w:rsidR="00DD0847" w:rsidRDefault="00DD0847" w14:paraId="1D68907B" w14:textId="77777777">
      <w:r>
        <w:continuationSeparator/>
      </w:r>
    </w:p>
  </w:footnote>
  <w:footnote w:type="continuationNotice" w:id="1">
    <w:p w:rsidR="00DD0847" w:rsidRDefault="00DD0847" w14:paraId="5091E12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3B524F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00BF5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8439B8"/>
    <w:multiLevelType w:val="hybridMultilevel"/>
    <w:tmpl w:val="307EB60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2F03241"/>
    <w:multiLevelType w:val="hybridMultilevel"/>
    <w:tmpl w:val="5C14C40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4930D14"/>
    <w:multiLevelType w:val="hybridMultilevel"/>
    <w:tmpl w:val="F8FA59E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57D58D9"/>
    <w:multiLevelType w:val="hybridMultilevel"/>
    <w:tmpl w:val="92CE66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FE63818"/>
    <w:multiLevelType w:val="hybridMultilevel"/>
    <w:tmpl w:val="7CD6BEF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78A68DC"/>
    <w:multiLevelType w:val="hybridMultilevel"/>
    <w:tmpl w:val="259AF35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3B0011D"/>
    <w:multiLevelType w:val="hybridMultilevel"/>
    <w:tmpl w:val="C158E72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D2716D6"/>
    <w:multiLevelType w:val="hybridMultilevel"/>
    <w:tmpl w:val="693469F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D300009"/>
    <w:multiLevelType w:val="hybridMultilevel"/>
    <w:tmpl w:val="15DCDE7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47034014">
    <w:abstractNumId w:val="26"/>
  </w:num>
  <w:num w:numId="2" w16cid:durableId="1342512631">
    <w:abstractNumId w:val="18"/>
  </w:num>
  <w:num w:numId="3" w16cid:durableId="1509980326">
    <w:abstractNumId w:val="0"/>
  </w:num>
  <w:num w:numId="4" w16cid:durableId="1289042827">
    <w:abstractNumId w:val="8"/>
  </w:num>
  <w:num w:numId="5" w16cid:durableId="2051606878">
    <w:abstractNumId w:val="21"/>
  </w:num>
  <w:num w:numId="6" w16cid:durableId="1695417495">
    <w:abstractNumId w:val="2"/>
  </w:num>
  <w:num w:numId="7" w16cid:durableId="189808053">
    <w:abstractNumId w:val="13"/>
  </w:num>
  <w:num w:numId="8" w16cid:durableId="1086266743">
    <w:abstractNumId w:val="10"/>
  </w:num>
  <w:num w:numId="9" w16cid:durableId="468135677">
    <w:abstractNumId w:val="1"/>
  </w:num>
  <w:num w:numId="10" w16cid:durableId="478151123">
    <w:abstractNumId w:val="1"/>
  </w:num>
  <w:num w:numId="11" w16cid:durableId="1032725411">
    <w:abstractNumId w:val="3"/>
  </w:num>
  <w:num w:numId="12" w16cid:durableId="728965870">
    <w:abstractNumId w:val="6"/>
  </w:num>
  <w:num w:numId="13" w16cid:durableId="1807116018">
    <w:abstractNumId w:val="16"/>
  </w:num>
  <w:num w:numId="14" w16cid:durableId="511534991">
    <w:abstractNumId w:val="11"/>
  </w:num>
  <w:num w:numId="15" w16cid:durableId="2900948">
    <w:abstractNumId w:val="9"/>
  </w:num>
  <w:num w:numId="16" w16cid:durableId="1911308321">
    <w:abstractNumId w:val="15"/>
  </w:num>
  <w:num w:numId="17" w16cid:durableId="586887024">
    <w:abstractNumId w:val="7"/>
  </w:num>
  <w:num w:numId="18" w16cid:durableId="1344278868">
    <w:abstractNumId w:val="12"/>
  </w:num>
  <w:num w:numId="19" w16cid:durableId="1625194100">
    <w:abstractNumId w:val="23"/>
  </w:num>
  <w:num w:numId="20" w16cid:durableId="1173305046">
    <w:abstractNumId w:val="17"/>
  </w:num>
  <w:num w:numId="21" w16cid:durableId="1601524046">
    <w:abstractNumId w:val="25"/>
  </w:num>
  <w:num w:numId="22" w16cid:durableId="1942950715">
    <w:abstractNumId w:val="22"/>
  </w:num>
  <w:num w:numId="23" w16cid:durableId="2092267662">
    <w:abstractNumId w:val="14"/>
  </w:num>
  <w:num w:numId="24" w16cid:durableId="1084297501">
    <w:abstractNumId w:val="4"/>
  </w:num>
  <w:num w:numId="25" w16cid:durableId="1034766627">
    <w:abstractNumId w:val="5"/>
  </w:num>
  <w:num w:numId="26" w16cid:durableId="2014721437">
    <w:abstractNumId w:val="20"/>
  </w:num>
  <w:num w:numId="27" w16cid:durableId="1986735772">
    <w:abstractNumId w:val="19"/>
  </w:num>
  <w:num w:numId="28" w16cid:durableId="1366253293">
    <w:abstractNumId w:val="2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8E0"/>
    <w:rsid w:val="00050500"/>
    <w:rsid w:val="0005691C"/>
    <w:rsid w:val="00056ECB"/>
    <w:rsid w:val="00056ED5"/>
    <w:rsid w:val="00057E16"/>
    <w:rsid w:val="000635A4"/>
    <w:rsid w:val="00064FF9"/>
    <w:rsid w:val="000655CC"/>
    <w:rsid w:val="000700AE"/>
    <w:rsid w:val="00070E25"/>
    <w:rsid w:val="00084024"/>
    <w:rsid w:val="000866EA"/>
    <w:rsid w:val="0009062C"/>
    <w:rsid w:val="00095128"/>
    <w:rsid w:val="00095368"/>
    <w:rsid w:val="000954C4"/>
    <w:rsid w:val="000A4C35"/>
    <w:rsid w:val="000A58A7"/>
    <w:rsid w:val="000A611A"/>
    <w:rsid w:val="000B12D9"/>
    <w:rsid w:val="000B4536"/>
    <w:rsid w:val="000B7715"/>
    <w:rsid w:val="000C26E9"/>
    <w:rsid w:val="000E463B"/>
    <w:rsid w:val="000E5A7E"/>
    <w:rsid w:val="000F43A3"/>
    <w:rsid w:val="000F7681"/>
    <w:rsid w:val="00101361"/>
    <w:rsid w:val="00103031"/>
    <w:rsid w:val="001044FE"/>
    <w:rsid w:val="0011185F"/>
    <w:rsid w:val="001139D4"/>
    <w:rsid w:val="00131B08"/>
    <w:rsid w:val="00131F83"/>
    <w:rsid w:val="00132A59"/>
    <w:rsid w:val="00133337"/>
    <w:rsid w:val="00133A0F"/>
    <w:rsid w:val="0013580F"/>
    <w:rsid w:val="00137B6D"/>
    <w:rsid w:val="0014070B"/>
    <w:rsid w:val="001422C1"/>
    <w:rsid w:val="00142814"/>
    <w:rsid w:val="001522AE"/>
    <w:rsid w:val="00157D5B"/>
    <w:rsid w:val="001616FA"/>
    <w:rsid w:val="00161FE6"/>
    <w:rsid w:val="001647EA"/>
    <w:rsid w:val="00164A85"/>
    <w:rsid w:val="00164C3D"/>
    <w:rsid w:val="00166D3A"/>
    <w:rsid w:val="001772DE"/>
    <w:rsid w:val="00181FDC"/>
    <w:rsid w:val="00182C7B"/>
    <w:rsid w:val="0018447A"/>
    <w:rsid w:val="00185777"/>
    <w:rsid w:val="001860B9"/>
    <w:rsid w:val="00186F2B"/>
    <w:rsid w:val="001874D6"/>
    <w:rsid w:val="00194B59"/>
    <w:rsid w:val="0019632A"/>
    <w:rsid w:val="001A4E7C"/>
    <w:rsid w:val="001B5B25"/>
    <w:rsid w:val="001B762C"/>
    <w:rsid w:val="001C4D0A"/>
    <w:rsid w:val="001C5FEF"/>
    <w:rsid w:val="001F3378"/>
    <w:rsid w:val="00211487"/>
    <w:rsid w:val="00211D91"/>
    <w:rsid w:val="00217DEC"/>
    <w:rsid w:val="00220676"/>
    <w:rsid w:val="002266D1"/>
    <w:rsid w:val="00235B57"/>
    <w:rsid w:val="00241B0F"/>
    <w:rsid w:val="0024551C"/>
    <w:rsid w:val="00250F24"/>
    <w:rsid w:val="002523C5"/>
    <w:rsid w:val="0025380B"/>
    <w:rsid w:val="00256537"/>
    <w:rsid w:val="0025703A"/>
    <w:rsid w:val="00262F3D"/>
    <w:rsid w:val="00263281"/>
    <w:rsid w:val="002651D6"/>
    <w:rsid w:val="0026551F"/>
    <w:rsid w:val="00280A85"/>
    <w:rsid w:val="00284119"/>
    <w:rsid w:val="002875BC"/>
    <w:rsid w:val="00290B5C"/>
    <w:rsid w:val="00294791"/>
    <w:rsid w:val="002A16AC"/>
    <w:rsid w:val="002B0B30"/>
    <w:rsid w:val="002B0C78"/>
    <w:rsid w:val="002C0C02"/>
    <w:rsid w:val="002C1277"/>
    <w:rsid w:val="002C15D8"/>
    <w:rsid w:val="002C27B7"/>
    <w:rsid w:val="002C60AD"/>
    <w:rsid w:val="002D0E0E"/>
    <w:rsid w:val="002D1EA6"/>
    <w:rsid w:val="002D2467"/>
    <w:rsid w:val="002D2FE2"/>
    <w:rsid w:val="002D4A26"/>
    <w:rsid w:val="002D6023"/>
    <w:rsid w:val="002D79EA"/>
    <w:rsid w:val="002E263F"/>
    <w:rsid w:val="002E6F81"/>
    <w:rsid w:val="002F08BA"/>
    <w:rsid w:val="002F2CFF"/>
    <w:rsid w:val="002F3081"/>
    <w:rsid w:val="002F568B"/>
    <w:rsid w:val="002F7818"/>
    <w:rsid w:val="003066D0"/>
    <w:rsid w:val="00311401"/>
    <w:rsid w:val="0031544C"/>
    <w:rsid w:val="003203D7"/>
    <w:rsid w:val="00320F86"/>
    <w:rsid w:val="00324171"/>
    <w:rsid w:val="00326C24"/>
    <w:rsid w:val="00337C9C"/>
    <w:rsid w:val="00337F99"/>
    <w:rsid w:val="0034307B"/>
    <w:rsid w:val="00345EB1"/>
    <w:rsid w:val="003474F4"/>
    <w:rsid w:val="00350CC4"/>
    <w:rsid w:val="00354B28"/>
    <w:rsid w:val="0035641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669"/>
    <w:rsid w:val="00397F54"/>
    <w:rsid w:val="003A0D43"/>
    <w:rsid w:val="003A6CF7"/>
    <w:rsid w:val="003B0215"/>
    <w:rsid w:val="003B2A4B"/>
    <w:rsid w:val="003C0062"/>
    <w:rsid w:val="003D099E"/>
    <w:rsid w:val="003D21A2"/>
    <w:rsid w:val="003D2291"/>
    <w:rsid w:val="003D29D2"/>
    <w:rsid w:val="003E0705"/>
    <w:rsid w:val="003E2FF7"/>
    <w:rsid w:val="003F1013"/>
    <w:rsid w:val="003F1ACF"/>
    <w:rsid w:val="00404948"/>
    <w:rsid w:val="00406BEA"/>
    <w:rsid w:val="00413A60"/>
    <w:rsid w:val="004168C4"/>
    <w:rsid w:val="004230F7"/>
    <w:rsid w:val="00431313"/>
    <w:rsid w:val="0043167E"/>
    <w:rsid w:val="0043409A"/>
    <w:rsid w:val="004404DE"/>
    <w:rsid w:val="00443C1E"/>
    <w:rsid w:val="00446255"/>
    <w:rsid w:val="004468F9"/>
    <w:rsid w:val="00451935"/>
    <w:rsid w:val="00453073"/>
    <w:rsid w:val="00454A69"/>
    <w:rsid w:val="00456A57"/>
    <w:rsid w:val="00456E89"/>
    <w:rsid w:val="00460ED0"/>
    <w:rsid w:val="00465651"/>
    <w:rsid w:val="00470CE7"/>
    <w:rsid w:val="00470F4F"/>
    <w:rsid w:val="00472482"/>
    <w:rsid w:val="00480DC7"/>
    <w:rsid w:val="00481FCC"/>
    <w:rsid w:val="00483EDD"/>
    <w:rsid w:val="004876F6"/>
    <w:rsid w:val="0049236A"/>
    <w:rsid w:val="00492718"/>
    <w:rsid w:val="004A04B9"/>
    <w:rsid w:val="004A355D"/>
    <w:rsid w:val="004A4970"/>
    <w:rsid w:val="004B2070"/>
    <w:rsid w:val="004B2183"/>
    <w:rsid w:val="004B2A01"/>
    <w:rsid w:val="004B7AE9"/>
    <w:rsid w:val="004C2559"/>
    <w:rsid w:val="004C510D"/>
    <w:rsid w:val="004D0752"/>
    <w:rsid w:val="004D4FEE"/>
    <w:rsid w:val="004D6A28"/>
    <w:rsid w:val="004D7BA3"/>
    <w:rsid w:val="004F2CFE"/>
    <w:rsid w:val="004F3CAC"/>
    <w:rsid w:val="004F4518"/>
    <w:rsid w:val="004F4C62"/>
    <w:rsid w:val="00501433"/>
    <w:rsid w:val="005065CE"/>
    <w:rsid w:val="00511CC4"/>
    <w:rsid w:val="00521CAE"/>
    <w:rsid w:val="005263EF"/>
    <w:rsid w:val="00531E60"/>
    <w:rsid w:val="00533459"/>
    <w:rsid w:val="00536A5A"/>
    <w:rsid w:val="0054082C"/>
    <w:rsid w:val="00541D07"/>
    <w:rsid w:val="00544BAB"/>
    <w:rsid w:val="00545F31"/>
    <w:rsid w:val="005578FA"/>
    <w:rsid w:val="00560AEA"/>
    <w:rsid w:val="00561698"/>
    <w:rsid w:val="00564029"/>
    <w:rsid w:val="00565129"/>
    <w:rsid w:val="00565CD0"/>
    <w:rsid w:val="00567820"/>
    <w:rsid w:val="00575BA2"/>
    <w:rsid w:val="005770AD"/>
    <w:rsid w:val="00581414"/>
    <w:rsid w:val="00582490"/>
    <w:rsid w:val="005826FA"/>
    <w:rsid w:val="005831B5"/>
    <w:rsid w:val="0059013D"/>
    <w:rsid w:val="00597910"/>
    <w:rsid w:val="00597E28"/>
    <w:rsid w:val="005A2E3B"/>
    <w:rsid w:val="005A54ED"/>
    <w:rsid w:val="005A5D5B"/>
    <w:rsid w:val="005A6081"/>
    <w:rsid w:val="005A627D"/>
    <w:rsid w:val="005A62B7"/>
    <w:rsid w:val="005C0045"/>
    <w:rsid w:val="005C084E"/>
    <w:rsid w:val="005C4606"/>
    <w:rsid w:val="005D0B0C"/>
    <w:rsid w:val="005E02B3"/>
    <w:rsid w:val="005E1E24"/>
    <w:rsid w:val="0060596B"/>
    <w:rsid w:val="00606D97"/>
    <w:rsid w:val="00607811"/>
    <w:rsid w:val="00614550"/>
    <w:rsid w:val="00614E64"/>
    <w:rsid w:val="00617710"/>
    <w:rsid w:val="00617EE6"/>
    <w:rsid w:val="00620EC0"/>
    <w:rsid w:val="0062184C"/>
    <w:rsid w:val="00623724"/>
    <w:rsid w:val="00627BEA"/>
    <w:rsid w:val="006319DB"/>
    <w:rsid w:val="006436D5"/>
    <w:rsid w:val="00647625"/>
    <w:rsid w:val="0065595B"/>
    <w:rsid w:val="00655A0B"/>
    <w:rsid w:val="00660269"/>
    <w:rsid w:val="00665F89"/>
    <w:rsid w:val="00673C92"/>
    <w:rsid w:val="006753EC"/>
    <w:rsid w:val="006A2789"/>
    <w:rsid w:val="006A4978"/>
    <w:rsid w:val="006A4AA4"/>
    <w:rsid w:val="006A7261"/>
    <w:rsid w:val="006B0D29"/>
    <w:rsid w:val="006B1819"/>
    <w:rsid w:val="006B38BF"/>
    <w:rsid w:val="006B5DE7"/>
    <w:rsid w:val="006C2385"/>
    <w:rsid w:val="006C5048"/>
    <w:rsid w:val="006C67D6"/>
    <w:rsid w:val="006C6A4B"/>
    <w:rsid w:val="006C779F"/>
    <w:rsid w:val="006D01F5"/>
    <w:rsid w:val="006D0964"/>
    <w:rsid w:val="006D0CFB"/>
    <w:rsid w:val="006D30C0"/>
    <w:rsid w:val="006D7535"/>
    <w:rsid w:val="006E2E41"/>
    <w:rsid w:val="006E450B"/>
    <w:rsid w:val="006F0D7E"/>
    <w:rsid w:val="006F0EA5"/>
    <w:rsid w:val="007061B1"/>
    <w:rsid w:val="00710B77"/>
    <w:rsid w:val="0072075B"/>
    <w:rsid w:val="007221C2"/>
    <w:rsid w:val="00725816"/>
    <w:rsid w:val="00730955"/>
    <w:rsid w:val="00732F00"/>
    <w:rsid w:val="00733A9C"/>
    <w:rsid w:val="00736574"/>
    <w:rsid w:val="007367E0"/>
    <w:rsid w:val="00737215"/>
    <w:rsid w:val="0073751A"/>
    <w:rsid w:val="00740B6A"/>
    <w:rsid w:val="00744FD5"/>
    <w:rsid w:val="00750F6E"/>
    <w:rsid w:val="00754905"/>
    <w:rsid w:val="00760038"/>
    <w:rsid w:val="00762EE0"/>
    <w:rsid w:val="00764B75"/>
    <w:rsid w:val="00765C41"/>
    <w:rsid w:val="00767A15"/>
    <w:rsid w:val="00771100"/>
    <w:rsid w:val="007759DD"/>
    <w:rsid w:val="0078609F"/>
    <w:rsid w:val="007869AA"/>
    <w:rsid w:val="007917BA"/>
    <w:rsid w:val="00794222"/>
    <w:rsid w:val="007A5C6F"/>
    <w:rsid w:val="007C4D3B"/>
    <w:rsid w:val="007D4241"/>
    <w:rsid w:val="007D4317"/>
    <w:rsid w:val="007D4EA3"/>
    <w:rsid w:val="007D55F0"/>
    <w:rsid w:val="007D79B0"/>
    <w:rsid w:val="007E2042"/>
    <w:rsid w:val="007F1CFF"/>
    <w:rsid w:val="007F5DD5"/>
    <w:rsid w:val="0080061D"/>
    <w:rsid w:val="0081525A"/>
    <w:rsid w:val="00820B92"/>
    <w:rsid w:val="00821A1B"/>
    <w:rsid w:val="00824226"/>
    <w:rsid w:val="008262E9"/>
    <w:rsid w:val="00827E69"/>
    <w:rsid w:val="00835C4D"/>
    <w:rsid w:val="00843F48"/>
    <w:rsid w:val="00851423"/>
    <w:rsid w:val="00857848"/>
    <w:rsid w:val="00864C3D"/>
    <w:rsid w:val="00864D78"/>
    <w:rsid w:val="008654B6"/>
    <w:rsid w:val="00867E45"/>
    <w:rsid w:val="0087139C"/>
    <w:rsid w:val="00875612"/>
    <w:rsid w:val="00880E83"/>
    <w:rsid w:val="008821EB"/>
    <w:rsid w:val="00885C48"/>
    <w:rsid w:val="0088736B"/>
    <w:rsid w:val="00892F28"/>
    <w:rsid w:val="008A0C5F"/>
    <w:rsid w:val="008A3DEA"/>
    <w:rsid w:val="008A4EB9"/>
    <w:rsid w:val="008A5851"/>
    <w:rsid w:val="008A74C0"/>
    <w:rsid w:val="008B1694"/>
    <w:rsid w:val="008C4B27"/>
    <w:rsid w:val="008C7F2A"/>
    <w:rsid w:val="008E36F8"/>
    <w:rsid w:val="008E46B2"/>
    <w:rsid w:val="008E682C"/>
    <w:rsid w:val="008E78A1"/>
    <w:rsid w:val="008F07C0"/>
    <w:rsid w:val="008F589F"/>
    <w:rsid w:val="00906238"/>
    <w:rsid w:val="00907EF9"/>
    <w:rsid w:val="0091295C"/>
    <w:rsid w:val="00914D58"/>
    <w:rsid w:val="00921F47"/>
    <w:rsid w:val="009228AB"/>
    <w:rsid w:val="009246BC"/>
    <w:rsid w:val="0093085B"/>
    <w:rsid w:val="00931C57"/>
    <w:rsid w:val="009347A5"/>
    <w:rsid w:val="00941706"/>
    <w:rsid w:val="00942257"/>
    <w:rsid w:val="009471BF"/>
    <w:rsid w:val="00950E4E"/>
    <w:rsid w:val="009529BD"/>
    <w:rsid w:val="009533B4"/>
    <w:rsid w:val="00956A73"/>
    <w:rsid w:val="0096648B"/>
    <w:rsid w:val="00971D93"/>
    <w:rsid w:val="00973276"/>
    <w:rsid w:val="00975173"/>
    <w:rsid w:val="009775D8"/>
    <w:rsid w:val="00980478"/>
    <w:rsid w:val="00993129"/>
    <w:rsid w:val="00997A4C"/>
    <w:rsid w:val="009A2177"/>
    <w:rsid w:val="009A4C16"/>
    <w:rsid w:val="009B07A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852"/>
    <w:rsid w:val="00A05942"/>
    <w:rsid w:val="00A07BEC"/>
    <w:rsid w:val="00A264BE"/>
    <w:rsid w:val="00A272CA"/>
    <w:rsid w:val="00A27A50"/>
    <w:rsid w:val="00A33051"/>
    <w:rsid w:val="00A407AD"/>
    <w:rsid w:val="00A40923"/>
    <w:rsid w:val="00A41C05"/>
    <w:rsid w:val="00A42426"/>
    <w:rsid w:val="00A514B7"/>
    <w:rsid w:val="00A54A0B"/>
    <w:rsid w:val="00A56F1A"/>
    <w:rsid w:val="00A57106"/>
    <w:rsid w:val="00A65FD4"/>
    <w:rsid w:val="00A722D8"/>
    <w:rsid w:val="00A73902"/>
    <w:rsid w:val="00A75C8B"/>
    <w:rsid w:val="00A81198"/>
    <w:rsid w:val="00A81E48"/>
    <w:rsid w:val="00A82035"/>
    <w:rsid w:val="00A83F1E"/>
    <w:rsid w:val="00A905C6"/>
    <w:rsid w:val="00A90D77"/>
    <w:rsid w:val="00A92E07"/>
    <w:rsid w:val="00AA0B3A"/>
    <w:rsid w:val="00AA6EB4"/>
    <w:rsid w:val="00AA767D"/>
    <w:rsid w:val="00AB0CC9"/>
    <w:rsid w:val="00AC3FF6"/>
    <w:rsid w:val="00AC669E"/>
    <w:rsid w:val="00AD73EC"/>
    <w:rsid w:val="00AE5BC7"/>
    <w:rsid w:val="00AF5AAF"/>
    <w:rsid w:val="00B046D8"/>
    <w:rsid w:val="00B13F4C"/>
    <w:rsid w:val="00B16219"/>
    <w:rsid w:val="00B16C59"/>
    <w:rsid w:val="00B2045B"/>
    <w:rsid w:val="00B20AAD"/>
    <w:rsid w:val="00B22680"/>
    <w:rsid w:val="00B32D2C"/>
    <w:rsid w:val="00B33FDD"/>
    <w:rsid w:val="00B359CC"/>
    <w:rsid w:val="00B36107"/>
    <w:rsid w:val="00B41789"/>
    <w:rsid w:val="00B46C03"/>
    <w:rsid w:val="00B60C6C"/>
    <w:rsid w:val="00B619A9"/>
    <w:rsid w:val="00B61BC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A6E"/>
    <w:rsid w:val="00BB20EF"/>
    <w:rsid w:val="00BB69DB"/>
    <w:rsid w:val="00BC322E"/>
    <w:rsid w:val="00BC329C"/>
    <w:rsid w:val="00BC44CD"/>
    <w:rsid w:val="00BC48A6"/>
    <w:rsid w:val="00BC49CA"/>
    <w:rsid w:val="00BC4E4C"/>
    <w:rsid w:val="00BC6AB3"/>
    <w:rsid w:val="00BE7978"/>
    <w:rsid w:val="00BF28FC"/>
    <w:rsid w:val="00BF30F8"/>
    <w:rsid w:val="00C00D4B"/>
    <w:rsid w:val="00C07DDB"/>
    <w:rsid w:val="00C1583A"/>
    <w:rsid w:val="00C2582B"/>
    <w:rsid w:val="00C313FB"/>
    <w:rsid w:val="00C32C27"/>
    <w:rsid w:val="00C4115D"/>
    <w:rsid w:val="00C43BDD"/>
    <w:rsid w:val="00C47778"/>
    <w:rsid w:val="00C5011E"/>
    <w:rsid w:val="00C50EE5"/>
    <w:rsid w:val="00C5240A"/>
    <w:rsid w:val="00C5398F"/>
    <w:rsid w:val="00C53E39"/>
    <w:rsid w:val="00C556F5"/>
    <w:rsid w:val="00C67132"/>
    <w:rsid w:val="00C70E19"/>
    <w:rsid w:val="00C72574"/>
    <w:rsid w:val="00C7430C"/>
    <w:rsid w:val="00C76D92"/>
    <w:rsid w:val="00C77FF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ED9"/>
    <w:rsid w:val="00CC52D9"/>
    <w:rsid w:val="00CD30BB"/>
    <w:rsid w:val="00CD6647"/>
    <w:rsid w:val="00CE4B73"/>
    <w:rsid w:val="00CF70BB"/>
    <w:rsid w:val="00D074DB"/>
    <w:rsid w:val="00D139CF"/>
    <w:rsid w:val="00D37E7F"/>
    <w:rsid w:val="00D44785"/>
    <w:rsid w:val="00D4670D"/>
    <w:rsid w:val="00D47AD7"/>
    <w:rsid w:val="00D51529"/>
    <w:rsid w:val="00D62B04"/>
    <w:rsid w:val="00D85218"/>
    <w:rsid w:val="00D874EE"/>
    <w:rsid w:val="00D915B1"/>
    <w:rsid w:val="00DA299D"/>
    <w:rsid w:val="00DA65C4"/>
    <w:rsid w:val="00DB4511"/>
    <w:rsid w:val="00DB4688"/>
    <w:rsid w:val="00DC4029"/>
    <w:rsid w:val="00DC7F98"/>
    <w:rsid w:val="00DD0847"/>
    <w:rsid w:val="00DD2BE0"/>
    <w:rsid w:val="00DD5634"/>
    <w:rsid w:val="00DD6812"/>
    <w:rsid w:val="00DE3B08"/>
    <w:rsid w:val="00DE4447"/>
    <w:rsid w:val="00DE5DA2"/>
    <w:rsid w:val="00DE6FBE"/>
    <w:rsid w:val="00DF0033"/>
    <w:rsid w:val="00DF0EEF"/>
    <w:rsid w:val="00E026BF"/>
    <w:rsid w:val="00E07B1B"/>
    <w:rsid w:val="00E11853"/>
    <w:rsid w:val="00E142B7"/>
    <w:rsid w:val="00E52A86"/>
    <w:rsid w:val="00E53BFD"/>
    <w:rsid w:val="00E54B47"/>
    <w:rsid w:val="00E553BF"/>
    <w:rsid w:val="00E55D93"/>
    <w:rsid w:val="00E61294"/>
    <w:rsid w:val="00E6429F"/>
    <w:rsid w:val="00E66A7E"/>
    <w:rsid w:val="00E7237C"/>
    <w:rsid w:val="00E77C46"/>
    <w:rsid w:val="00E82F93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D5A"/>
    <w:rsid w:val="00ED49C3"/>
    <w:rsid w:val="00ED6CE8"/>
    <w:rsid w:val="00ED7AA6"/>
    <w:rsid w:val="00EE2A56"/>
    <w:rsid w:val="00EE3818"/>
    <w:rsid w:val="00EE6019"/>
    <w:rsid w:val="00EF6983"/>
    <w:rsid w:val="00EF6C06"/>
    <w:rsid w:val="00F05881"/>
    <w:rsid w:val="00F06018"/>
    <w:rsid w:val="00F17BD0"/>
    <w:rsid w:val="00F22264"/>
    <w:rsid w:val="00F2564D"/>
    <w:rsid w:val="00F35B05"/>
    <w:rsid w:val="00F413D9"/>
    <w:rsid w:val="00F425A3"/>
    <w:rsid w:val="00F5135F"/>
    <w:rsid w:val="00F51F78"/>
    <w:rsid w:val="00F60CBE"/>
    <w:rsid w:val="00F803BF"/>
    <w:rsid w:val="00F86C27"/>
    <w:rsid w:val="00F86F47"/>
    <w:rsid w:val="00F90B64"/>
    <w:rsid w:val="00FA3BE9"/>
    <w:rsid w:val="00FA5590"/>
    <w:rsid w:val="00FB2F0F"/>
    <w:rsid w:val="00FB40C1"/>
    <w:rsid w:val="00FB5086"/>
    <w:rsid w:val="00FB5411"/>
    <w:rsid w:val="00FB6392"/>
    <w:rsid w:val="00FC618E"/>
    <w:rsid w:val="00FC66E8"/>
    <w:rsid w:val="00FD3C70"/>
    <w:rsid w:val="00FD6820"/>
    <w:rsid w:val="00FE12D8"/>
    <w:rsid w:val="00FF7C02"/>
    <w:rsid w:val="024801E3"/>
    <w:rsid w:val="2B80F94B"/>
    <w:rsid w:val="2EB065FF"/>
    <w:rsid w:val="2FD1BDEC"/>
    <w:rsid w:val="54F1F4B9"/>
    <w:rsid w:val="58F44B8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93129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869A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869AA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7869A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869AA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869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katetrar-sonder-och-dran/subkutan-venport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katetrar-sonder-och-dran/subkutan-venport/komplikationer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 - Subkutan venport vuxen</dc:title>
  <dc:subject/>
  <dc:creator>patrik.jens.johansson@vgregion.se</dc:creator>
  <keywords/>
  <lastModifiedBy>Charlotta Börjesson</lastModifiedBy>
  <revision>178</revision>
  <lastPrinted>2016-03-31T10:56:00.0000000Z</lastPrinted>
  <dcterms:created xsi:type="dcterms:W3CDTF">2022-06-06T13:14:00.0000000Z</dcterms:created>
  <dcterms:modified xsi:type="dcterms:W3CDTF">2025-11-24T11:57:06.0000000Z</dcterms:modified>
</coreProperties>
</file>