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76749" w14:textId="77777777" w:rsidR="000B489F" w:rsidRDefault="000B489F" w:rsidP="00F35B05">
      <w:pPr>
        <w:pStyle w:val="Rubrik2"/>
        <w:sectPr w:rsidR="000B489F" w:rsidSect="000B48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B656CB" w14:textId="5AB68BE2" w:rsidR="001B4DD4" w:rsidRDefault="00505CA7" w:rsidP="001B4DD4">
      <w:pPr>
        <w:pStyle w:val="Rubrik1"/>
      </w:pPr>
      <w:r>
        <w:t xml:space="preserve">Inhalation till barn i </w:t>
      </w:r>
      <w:proofErr w:type="spellStart"/>
      <w:r>
        <w:t>Flow</w:t>
      </w:r>
      <w:proofErr w:type="spellEnd"/>
      <w:r>
        <w:t>-I</w:t>
      </w:r>
    </w:p>
    <w:p w14:paraId="487D70C6" w14:textId="792B0E82" w:rsidR="00DB590B" w:rsidRDefault="00660B16" w:rsidP="00660B16">
      <w:pPr>
        <w:pStyle w:val="Rubrik2"/>
      </w:pPr>
      <w:r>
        <w:t>Revidering i denna version</w:t>
      </w:r>
    </w:p>
    <w:p w14:paraId="3B5AB9D1" w14:textId="77777777" w:rsidR="000B489F" w:rsidRPr="000B489F" w:rsidRDefault="000B489F" w:rsidP="000B489F">
      <w:pPr>
        <w:spacing w:after="0" w:line="240" w:lineRule="auto"/>
        <w:ind w:left="0" w:right="0"/>
        <w:rPr>
          <w:rFonts w:ascii="Arial" w:hAnsi="Arial" w:cs="Arial"/>
        </w:rPr>
      </w:pPr>
    </w:p>
    <w:p w14:paraId="22974A23" w14:textId="77777777" w:rsidR="000B489F" w:rsidRPr="000B489F" w:rsidRDefault="000B489F" w:rsidP="00992D2F">
      <w:pPr>
        <w:pStyle w:val="Rubrik3"/>
      </w:pPr>
      <w:r w:rsidRPr="000B489F">
        <w:t>Arbetsbeskrivning</w:t>
      </w:r>
    </w:p>
    <w:p w14:paraId="2103F7EF" w14:textId="77777777" w:rsidR="000B489F" w:rsidRPr="000B489F" w:rsidRDefault="000B489F" w:rsidP="000712DB">
      <w:r w:rsidRPr="000B489F">
        <w:t xml:space="preserve">Inhalation kan genomföras via </w:t>
      </w:r>
      <w:proofErr w:type="spellStart"/>
      <w:r w:rsidRPr="000B489F">
        <w:t>larynxmask</w:t>
      </w:r>
      <w:proofErr w:type="spellEnd"/>
      <w:r w:rsidRPr="000B489F">
        <w:t xml:space="preserve"> eller </w:t>
      </w:r>
      <w:proofErr w:type="spellStart"/>
      <w:r w:rsidRPr="000B489F">
        <w:t>endotracheal</w:t>
      </w:r>
      <w:proofErr w:type="spellEnd"/>
      <w:r w:rsidRPr="000B489F">
        <w:t xml:space="preserve"> tub. Systemet fungerar med engångs- eller flergångsslangar. </w:t>
      </w:r>
    </w:p>
    <w:p w14:paraId="4E9B1947" w14:textId="40BB78DA" w:rsidR="000B489F" w:rsidRPr="002322E3" w:rsidRDefault="000B489F" w:rsidP="002322E3">
      <w:r w:rsidRPr="000B489F">
        <w:t xml:space="preserve">Samplingsslangar kopplas bort under inhalation och anestesigaser stängs. Anestesin skall därför underhållas intravenöst under inhalationsbehandlingen. Under denna </w:t>
      </w:r>
      <w:proofErr w:type="gramStart"/>
      <w:r w:rsidRPr="000B489F">
        <w:t>period visas</w:t>
      </w:r>
      <w:proofErr w:type="gramEnd"/>
      <w:r w:rsidRPr="000B489F">
        <w:t xml:space="preserve"> således inga uppmätta gasvärden på </w:t>
      </w:r>
      <w:proofErr w:type="spellStart"/>
      <w:r w:rsidRPr="000B489F">
        <w:t>Flow</w:t>
      </w:r>
      <w:proofErr w:type="spellEnd"/>
      <w:r w:rsidRPr="000B489F">
        <w:t>-i.</w:t>
      </w:r>
    </w:p>
    <w:p w14:paraId="4E940CBD" w14:textId="3DE04011" w:rsidR="000B489F" w:rsidRPr="00621F98" w:rsidRDefault="0054412C" w:rsidP="00621F98">
      <w:pPr>
        <w:pStyle w:val="Rubrik3"/>
      </w:pPr>
      <w:r>
        <w:t>Inhalation i samband med narkos</w:t>
      </w:r>
    </w:p>
    <w:p w14:paraId="2FC6A178" w14:textId="6219C5D1" w:rsidR="00E76761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Koppla ihop delarna för inhalationen. </w:t>
      </w:r>
    </w:p>
    <w:p w14:paraId="500DDA81" w14:textId="77777777" w:rsidR="00E76761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Fyll </w:t>
      </w:r>
      <w:proofErr w:type="spellStart"/>
      <w:r w:rsidRPr="000B489F">
        <w:t>nebulisatorn</w:t>
      </w:r>
      <w:proofErr w:type="spellEnd"/>
      <w:r w:rsidRPr="000B489F">
        <w:t xml:space="preserve"> med valt läkemedel. Späd ev. med sterilt vatten</w:t>
      </w:r>
    </w:p>
    <w:p w14:paraId="0F610760" w14:textId="722D5474" w:rsidR="000B489F" w:rsidRPr="000B489F" w:rsidRDefault="000B489F" w:rsidP="002322E3">
      <w:pPr>
        <w:pStyle w:val="Liststycke"/>
        <w:numPr>
          <w:ilvl w:val="0"/>
          <w:numId w:val="0"/>
        </w:numPr>
        <w:spacing w:line="360" w:lineRule="auto"/>
        <w:ind w:left="1712"/>
      </w:pPr>
      <w:r w:rsidRPr="000B489F">
        <w:t xml:space="preserve"> till lämplig volym. </w:t>
      </w:r>
    </w:p>
    <w:p w14:paraId="696ED5C4" w14:textId="53C5F85D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Koppla medföljande syrgasslang till syrgasrotameter på </w:t>
      </w:r>
      <w:proofErr w:type="spellStart"/>
      <w:r w:rsidRPr="000B489F">
        <w:t>Flow</w:t>
      </w:r>
      <w:proofErr w:type="spellEnd"/>
      <w:r w:rsidRPr="000B489F">
        <w:t xml:space="preserve">-i. </w:t>
      </w:r>
    </w:p>
    <w:p w14:paraId="4A290438" w14:textId="2FAEBB27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>Ta bort samplingslangen.</w:t>
      </w:r>
    </w:p>
    <w:p w14:paraId="18E512B4" w14:textId="42BC521B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>Ta bort patientfilter om det används.</w:t>
      </w:r>
    </w:p>
    <w:p w14:paraId="7635FDF2" w14:textId="481FA284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Stäng av </w:t>
      </w:r>
      <w:proofErr w:type="spellStart"/>
      <w:r w:rsidRPr="000B489F">
        <w:t>ev</w:t>
      </w:r>
      <w:proofErr w:type="spellEnd"/>
      <w:r w:rsidRPr="000B489F">
        <w:t xml:space="preserve"> </w:t>
      </w:r>
      <w:proofErr w:type="spellStart"/>
      <w:r w:rsidRPr="000B489F">
        <w:t>anestesigas</w:t>
      </w:r>
      <w:proofErr w:type="spellEnd"/>
      <w:r w:rsidRPr="000B489F">
        <w:t xml:space="preserve"> och behåll lämplig </w:t>
      </w:r>
      <w:proofErr w:type="gramStart"/>
      <w:r w:rsidRPr="000B489F">
        <w:t>syrgas luft</w:t>
      </w:r>
      <w:proofErr w:type="gramEnd"/>
      <w:r w:rsidRPr="000B489F">
        <w:t xml:space="preserve"> blandning. </w:t>
      </w:r>
    </w:p>
    <w:p w14:paraId="37CEF12A" w14:textId="010128C7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Dosera </w:t>
      </w:r>
      <w:proofErr w:type="gramStart"/>
      <w:r w:rsidRPr="000B489F">
        <w:t>5-7</w:t>
      </w:r>
      <w:proofErr w:type="gramEnd"/>
      <w:r w:rsidRPr="000B489F">
        <w:t xml:space="preserve"> l/min syrgas på rotametern på </w:t>
      </w:r>
      <w:proofErr w:type="spellStart"/>
      <w:r w:rsidRPr="000B489F">
        <w:t>Flow</w:t>
      </w:r>
      <w:proofErr w:type="spellEnd"/>
      <w:r w:rsidRPr="000B489F">
        <w:t xml:space="preserve">-i. </w:t>
      </w:r>
    </w:p>
    <w:p w14:paraId="3194D320" w14:textId="47FAB6C9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Ventilera med andningsblåsan på </w:t>
      </w:r>
      <w:proofErr w:type="spellStart"/>
      <w:r w:rsidRPr="000B489F">
        <w:t>Flow</w:t>
      </w:r>
      <w:proofErr w:type="spellEnd"/>
      <w:r w:rsidRPr="000B489F">
        <w:t xml:space="preserve">-i med syrgas och luft alternativt låt patienten spontanandas. </w:t>
      </w:r>
    </w:p>
    <w:p w14:paraId="35743F0E" w14:textId="77777777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t xml:space="preserve">Kontrollera att inhalationsvätskan förångas. Om inte, höj syrgasflödet på flödesmätaren och kontrollera att </w:t>
      </w:r>
      <w:proofErr w:type="spellStart"/>
      <w:r w:rsidRPr="000B489F">
        <w:t>nebuliseringsbehållaren</w:t>
      </w:r>
      <w:proofErr w:type="spellEnd"/>
      <w:r w:rsidRPr="000B489F">
        <w:t xml:space="preserve"> hålls upprätt.</w:t>
      </w:r>
    </w:p>
    <w:p w14:paraId="6F2566E0" w14:textId="77777777" w:rsidR="000B489F" w:rsidRPr="000B489F" w:rsidRDefault="000B489F" w:rsidP="002322E3">
      <w:pPr>
        <w:pStyle w:val="Liststycke"/>
        <w:numPr>
          <w:ilvl w:val="0"/>
          <w:numId w:val="21"/>
        </w:numPr>
        <w:spacing w:line="360" w:lineRule="auto"/>
      </w:pPr>
      <w:r w:rsidRPr="000B489F">
        <w:lastRenderedPageBreak/>
        <w:t xml:space="preserve">Bibehåll tillräckligt anestesidjup under inhalationsbehandlingen med hjälp av intravenösa anestesiläkemedel. </w:t>
      </w:r>
    </w:p>
    <w:p w14:paraId="08E89DA2" w14:textId="77777777" w:rsidR="000B489F" w:rsidRPr="000B489F" w:rsidRDefault="000B489F" w:rsidP="000B489F">
      <w:pPr>
        <w:spacing w:after="0" w:line="240" w:lineRule="auto"/>
        <w:ind w:left="1304" w:right="0"/>
        <w:rPr>
          <w:sz w:val="20"/>
          <w:szCs w:val="20"/>
          <w:u w:val="single"/>
        </w:rPr>
      </w:pPr>
    </w:p>
    <w:p w14:paraId="336B4C7F" w14:textId="77777777" w:rsidR="00E029FF" w:rsidRDefault="000B489F" w:rsidP="00621F98">
      <w:r w:rsidRPr="000B489F">
        <w:rPr>
          <w:noProof/>
        </w:rPr>
        <w:drawing>
          <wp:anchor distT="0" distB="0" distL="114300" distR="114300" simplePos="0" relativeHeight="251659264" behindDoc="0" locked="0" layoutInCell="1" allowOverlap="1" wp14:anchorId="36421B0F" wp14:editId="1D54BC71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5669915" cy="2877820"/>
            <wp:effectExtent l="0" t="0" r="6985" b="0"/>
            <wp:wrapSquare wrapText="right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87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56C092" w14:textId="3BBF9C4E" w:rsidR="000B489F" w:rsidRPr="000B489F" w:rsidRDefault="0054412C" w:rsidP="00E029FF">
      <w:pPr>
        <w:pStyle w:val="Rubrik3"/>
      </w:pPr>
      <w:r>
        <w:t>Rengöring efter inhalation</w:t>
      </w:r>
    </w:p>
    <w:p w14:paraId="1C269195" w14:textId="77777777" w:rsidR="000B489F" w:rsidRPr="000B489F" w:rsidRDefault="000B489F" w:rsidP="00F41272">
      <w:pPr>
        <w:rPr>
          <w:rFonts w:ascii="Arial" w:hAnsi="Arial" w:cs="Arial"/>
          <w:sz w:val="20"/>
          <w:szCs w:val="20"/>
        </w:rPr>
      </w:pPr>
      <w:r w:rsidRPr="000B489F">
        <w:rPr>
          <w:rFonts w:ascii="Arial" w:hAnsi="Arial" w:cs="Arial"/>
          <w:sz w:val="20"/>
          <w:szCs w:val="20"/>
        </w:rPr>
        <w:t xml:space="preserve">• Byt patientslangar och </w:t>
      </w:r>
      <w:proofErr w:type="spellStart"/>
      <w:r w:rsidRPr="000B489F">
        <w:rPr>
          <w:rFonts w:ascii="Arial" w:hAnsi="Arial" w:cs="Arial"/>
          <w:sz w:val="20"/>
          <w:szCs w:val="20"/>
        </w:rPr>
        <w:t>maskinfilter</w:t>
      </w:r>
      <w:proofErr w:type="spellEnd"/>
      <w:r w:rsidRPr="000B489F">
        <w:rPr>
          <w:rFonts w:ascii="Arial" w:hAnsi="Arial" w:cs="Arial"/>
          <w:sz w:val="20"/>
          <w:szCs w:val="20"/>
        </w:rPr>
        <w:t xml:space="preserve"> efter avslutad anestesi. </w:t>
      </w:r>
    </w:p>
    <w:p w14:paraId="5AA6A87A" w14:textId="77777777" w:rsidR="00505CA7" w:rsidRPr="00F41272" w:rsidRDefault="00505CA7" w:rsidP="00F41272">
      <w:pPr>
        <w:pStyle w:val="Rubrik3"/>
      </w:pPr>
      <w:r w:rsidRPr="00F41272">
        <w:t>Syfte</w:t>
      </w:r>
    </w:p>
    <w:p w14:paraId="469A254A" w14:textId="77777777" w:rsidR="00505CA7" w:rsidRPr="000B489F" w:rsidRDefault="00505CA7" w:rsidP="00F41272">
      <w:proofErr w:type="spellStart"/>
      <w:r w:rsidRPr="000B489F">
        <w:t>Obstruktivitet</w:t>
      </w:r>
      <w:proofErr w:type="spellEnd"/>
      <w:r w:rsidRPr="000B489F">
        <w:t xml:space="preserve"> och/eller </w:t>
      </w:r>
      <w:proofErr w:type="spellStart"/>
      <w:r w:rsidRPr="000B489F">
        <w:t>laryngospasm</w:t>
      </w:r>
      <w:proofErr w:type="spellEnd"/>
      <w:r w:rsidRPr="000B489F">
        <w:t>/</w:t>
      </w:r>
      <w:proofErr w:type="spellStart"/>
      <w:r w:rsidRPr="000B489F">
        <w:t>larynxödem</w:t>
      </w:r>
      <w:proofErr w:type="spellEnd"/>
      <w:r w:rsidRPr="000B489F">
        <w:t xml:space="preserve"> kan förekomma under anestesi eller efter </w:t>
      </w:r>
      <w:proofErr w:type="spellStart"/>
      <w:r w:rsidRPr="000B489F">
        <w:t>extubation</w:t>
      </w:r>
      <w:proofErr w:type="spellEnd"/>
      <w:r w:rsidRPr="000B489F">
        <w:t xml:space="preserve">. Luftrörsvidgande eller </w:t>
      </w:r>
      <w:proofErr w:type="spellStart"/>
      <w:r w:rsidRPr="000B489F">
        <w:t>avsvällande</w:t>
      </w:r>
      <w:proofErr w:type="spellEnd"/>
      <w:r w:rsidRPr="000B489F">
        <w:t xml:space="preserve"> inhalationsläkemedel kan då behöva ges i </w:t>
      </w:r>
      <w:proofErr w:type="spellStart"/>
      <w:r w:rsidRPr="000B489F">
        <w:t>nebuliserad</w:t>
      </w:r>
      <w:proofErr w:type="spellEnd"/>
      <w:r w:rsidRPr="000B489F">
        <w:t xml:space="preserve"> form.</w:t>
      </w:r>
    </w:p>
    <w:p w14:paraId="229560FA" w14:textId="77777777" w:rsidR="00505CA7" w:rsidRPr="000B489F" w:rsidRDefault="00505CA7" w:rsidP="00F41272">
      <w:pPr>
        <w:rPr>
          <w:bCs/>
        </w:rPr>
      </w:pPr>
      <w:r w:rsidRPr="000B489F">
        <w:rPr>
          <w:bCs/>
        </w:rPr>
        <w:t xml:space="preserve">Denna rutin syftar till att skapa en säker administration av inhalationsläkemedel till sövd patient ventilerad med </w:t>
      </w:r>
      <w:proofErr w:type="spellStart"/>
      <w:r w:rsidRPr="000B489F">
        <w:rPr>
          <w:bCs/>
        </w:rPr>
        <w:t>Flow</w:t>
      </w:r>
      <w:proofErr w:type="spellEnd"/>
      <w:r w:rsidRPr="000B489F">
        <w:rPr>
          <w:bCs/>
        </w:rPr>
        <w:t>-i Anestesiventilator.</w:t>
      </w:r>
    </w:p>
    <w:p w14:paraId="70FF3925" w14:textId="77777777" w:rsidR="000B489F" w:rsidRPr="000B489F" w:rsidRDefault="000B489F" w:rsidP="00F41272">
      <w:pPr>
        <w:pStyle w:val="Rubrik3"/>
      </w:pPr>
      <w:r w:rsidRPr="000B489F">
        <w:t>Ansvar</w:t>
      </w:r>
    </w:p>
    <w:p w14:paraId="0A402B38" w14:textId="77777777" w:rsidR="000B489F" w:rsidRPr="000B489F" w:rsidRDefault="000B489F" w:rsidP="00F41272">
      <w:r w:rsidRPr="000B489F">
        <w:t xml:space="preserve">Verksamhetschefen har det övergripande ansvaret för utförandet av rutinen samt för att rutinen är känd och följs. </w:t>
      </w:r>
    </w:p>
    <w:p w14:paraId="5AC6B0AD" w14:textId="77777777" w:rsidR="000B489F" w:rsidRPr="000B489F" w:rsidRDefault="000B489F" w:rsidP="00F41272">
      <w:r w:rsidRPr="000B489F">
        <w:t>Vårdenhetschef och/eller vårdenhetsöverläkare har ansvaret för utförandet av rutinen samt för att rutinen är känd och följs på respektive enhet.</w:t>
      </w:r>
    </w:p>
    <w:p w14:paraId="3DB6D63A" w14:textId="77777777" w:rsidR="004F32AC" w:rsidRDefault="004F32A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EF336B8" w14:textId="4F9FBA31" w:rsidR="000B489F" w:rsidRPr="000B489F" w:rsidRDefault="000B489F" w:rsidP="00F41272">
      <w:pPr>
        <w:pStyle w:val="Rubrik3"/>
      </w:pPr>
      <w:r w:rsidRPr="000B489F">
        <w:lastRenderedPageBreak/>
        <w:t>Uppföljning, utvärdering och revision</w:t>
      </w:r>
    </w:p>
    <w:p w14:paraId="53872D13" w14:textId="77777777" w:rsidR="000B489F" w:rsidRPr="000B489F" w:rsidRDefault="000B489F" w:rsidP="00F41272">
      <w:r w:rsidRPr="000B489F">
        <w:t>Verksamhetschefen har det övergripande ansvaret för att rutinen följs upp och utvärderas. Vårdenhetschef och/eller vårdenhetsöverläkare har ansvar för att rutinen följs upp och utvärderas på respektive enhet.</w:t>
      </w:r>
    </w:p>
    <w:p w14:paraId="03D9120A" w14:textId="77777777" w:rsidR="000B489F" w:rsidRPr="000B489F" w:rsidRDefault="000B489F" w:rsidP="00F41272">
      <w:r w:rsidRPr="000B489F">
        <w:t xml:space="preserve">Medvetet avsteg från rutinen dokumenteras i </w:t>
      </w:r>
      <w:proofErr w:type="spellStart"/>
      <w:r w:rsidRPr="000B489F">
        <w:t>Melior</w:t>
      </w:r>
      <w:proofErr w:type="spellEnd"/>
      <w:r w:rsidRPr="000B489F">
        <w:t xml:space="preserve">. Övriga orsaker till avsteg från rutinen rapporteras i </w:t>
      </w:r>
      <w:proofErr w:type="spellStart"/>
      <w:r w:rsidRPr="000B489F">
        <w:t>MedControlPRO</w:t>
      </w:r>
      <w:proofErr w:type="spellEnd"/>
      <w:r w:rsidRPr="000B489F">
        <w:t>.</w:t>
      </w:r>
    </w:p>
    <w:p w14:paraId="40C6C9DF" w14:textId="77777777" w:rsidR="000B489F" w:rsidRPr="000B489F" w:rsidRDefault="000B489F" w:rsidP="00F41272">
      <w:pPr>
        <w:pStyle w:val="Rubrik3"/>
      </w:pPr>
      <w:r w:rsidRPr="000B489F">
        <w:t>Granskare/arbetsgrupp</w:t>
      </w:r>
    </w:p>
    <w:p w14:paraId="253B3758" w14:textId="319BFEC1" w:rsidR="000B489F" w:rsidRPr="000B489F" w:rsidRDefault="00DB590B" w:rsidP="00F41272">
      <w:r>
        <w:t>Till Rudolph</w:t>
      </w:r>
      <w:r w:rsidR="000B489F" w:rsidRPr="000B489F">
        <w:t xml:space="preserve"> Vårdenhetsöverläkare </w:t>
      </w:r>
      <w:proofErr w:type="spellStart"/>
      <w:r w:rsidR="000B489F" w:rsidRPr="000B489F">
        <w:t>op</w:t>
      </w:r>
      <w:proofErr w:type="spellEnd"/>
      <w:r w:rsidR="000B489F" w:rsidRPr="000B489F">
        <w:t xml:space="preserve"> 6 An/</w:t>
      </w:r>
      <w:proofErr w:type="spellStart"/>
      <w:r w:rsidR="000B489F" w:rsidRPr="000B489F">
        <w:t>Op</w:t>
      </w:r>
      <w:proofErr w:type="spellEnd"/>
      <w:r w:rsidR="000B489F" w:rsidRPr="000B489F">
        <w:t>/</w:t>
      </w:r>
      <w:proofErr w:type="spellStart"/>
      <w:r w:rsidR="000B489F" w:rsidRPr="000B489F">
        <w:t>Iva</w:t>
      </w:r>
      <w:proofErr w:type="spellEnd"/>
      <w:r w:rsidR="000B489F" w:rsidRPr="000B489F">
        <w:t xml:space="preserve"> </w:t>
      </w:r>
      <w:proofErr w:type="spellStart"/>
      <w:r w:rsidR="000B489F" w:rsidRPr="000B489F">
        <w:t>omr</w:t>
      </w:r>
      <w:proofErr w:type="spellEnd"/>
      <w:r w:rsidR="000B489F" w:rsidRPr="000B489F">
        <w:t xml:space="preserve"> 5 SU</w:t>
      </w:r>
    </w:p>
    <w:p w14:paraId="4C9D500B" w14:textId="1215D55A" w:rsidR="000B489F" w:rsidRPr="000B489F" w:rsidRDefault="004F32AC" w:rsidP="00F41272">
      <w:pPr>
        <w:pStyle w:val="Rubrik3"/>
      </w:pPr>
      <w:r>
        <w:t>S</w:t>
      </w:r>
      <w:r w:rsidR="000B489F" w:rsidRPr="000B489F">
        <w:t>ökord</w:t>
      </w:r>
    </w:p>
    <w:p w14:paraId="4A149AED" w14:textId="77777777" w:rsidR="000B489F" w:rsidRPr="000B489F" w:rsidRDefault="000B489F" w:rsidP="00F41272">
      <w:r w:rsidRPr="000B489F">
        <w:t>Inhalation, Barn, Anestesi</w:t>
      </w:r>
    </w:p>
    <w:bookmarkEnd w:id="0"/>
    <w:sectPr w:rsidR="000B489F" w:rsidRPr="000B489F" w:rsidSect="000B489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6E7E2" w14:textId="77777777" w:rsidR="00FB594D" w:rsidRDefault="00FB594D">
      <w:r>
        <w:separator/>
      </w:r>
    </w:p>
  </w:endnote>
  <w:endnote w:type="continuationSeparator" w:id="0">
    <w:p w14:paraId="69837C8C" w14:textId="77777777" w:rsidR="00FB594D" w:rsidRDefault="00FB594D">
      <w:r>
        <w:continuationSeparator/>
      </w:r>
    </w:p>
  </w:endnote>
  <w:endnote w:type="continuationNotice" w:id="1">
    <w:p w14:paraId="6D58662D" w14:textId="77777777" w:rsidR="00FB594D" w:rsidRDefault="00FB59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1DB54" w14:textId="77777777" w:rsidR="00FB594D" w:rsidRDefault="00FB594D"/>
  </w:footnote>
  <w:footnote w:type="continuationSeparator" w:id="0">
    <w:p w14:paraId="46480930" w14:textId="77777777" w:rsidR="00FB594D" w:rsidRDefault="00FB594D">
      <w:r>
        <w:continuationSeparator/>
      </w:r>
    </w:p>
  </w:footnote>
  <w:footnote w:type="continuationNotice" w:id="1">
    <w:p w14:paraId="02070502" w14:textId="77777777" w:rsidR="00FB594D" w:rsidRDefault="00FB59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E77035"/>
    <w:multiLevelType w:val="hybridMultilevel"/>
    <w:tmpl w:val="DDF8F0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0437F5"/>
    <w:multiLevelType w:val="hybridMultilevel"/>
    <w:tmpl w:val="1CEE342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6"/>
  </w:num>
  <w:num w:numId="5">
    <w:abstractNumId w:val="17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0"/>
  </w:num>
  <w:num w:numId="15">
    <w:abstractNumId w:val="7"/>
  </w:num>
  <w:num w:numId="16">
    <w:abstractNumId w:val="14"/>
  </w:num>
  <w:num w:numId="17">
    <w:abstractNumId w:val="5"/>
  </w:num>
  <w:num w:numId="18">
    <w:abstractNumId w:val="11"/>
  </w:num>
  <w:num w:numId="19">
    <w:abstractNumId w:val="18"/>
  </w:num>
  <w:num w:numId="20">
    <w:abstractNumId w:val="8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2DB"/>
    <w:rsid w:val="00084024"/>
    <w:rsid w:val="0009062C"/>
    <w:rsid w:val="00095368"/>
    <w:rsid w:val="000954C4"/>
    <w:rsid w:val="000A4C35"/>
    <w:rsid w:val="000A611A"/>
    <w:rsid w:val="000B12D9"/>
    <w:rsid w:val="000B4536"/>
    <w:rsid w:val="000B489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DD4"/>
    <w:rsid w:val="001B762C"/>
    <w:rsid w:val="001C4D0A"/>
    <w:rsid w:val="001C5FEF"/>
    <w:rsid w:val="00211487"/>
    <w:rsid w:val="00211D91"/>
    <w:rsid w:val="00217DEC"/>
    <w:rsid w:val="002322E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2AC"/>
    <w:rsid w:val="004F4518"/>
    <w:rsid w:val="004F4C62"/>
    <w:rsid w:val="00501433"/>
    <w:rsid w:val="00505CA7"/>
    <w:rsid w:val="00511CC4"/>
    <w:rsid w:val="00531E60"/>
    <w:rsid w:val="00536A5A"/>
    <w:rsid w:val="00541D07"/>
    <w:rsid w:val="0054412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F98"/>
    <w:rsid w:val="00623724"/>
    <w:rsid w:val="00627BEA"/>
    <w:rsid w:val="006319DB"/>
    <w:rsid w:val="0065595B"/>
    <w:rsid w:val="00660269"/>
    <w:rsid w:val="00660B16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D2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90B"/>
    <w:rsid w:val="00DD2BE0"/>
    <w:rsid w:val="00DE4447"/>
    <w:rsid w:val="00DE5DA2"/>
    <w:rsid w:val="00DF0033"/>
    <w:rsid w:val="00E00FC2"/>
    <w:rsid w:val="00E026BF"/>
    <w:rsid w:val="00E029FF"/>
    <w:rsid w:val="00E07B1B"/>
    <w:rsid w:val="00E11853"/>
    <w:rsid w:val="00E52A86"/>
    <w:rsid w:val="00E54B47"/>
    <w:rsid w:val="00E553BF"/>
    <w:rsid w:val="00E55D93"/>
    <w:rsid w:val="00E61294"/>
    <w:rsid w:val="00E7237C"/>
    <w:rsid w:val="00E7676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272"/>
    <w:rsid w:val="00F413D9"/>
    <w:rsid w:val="00F5135F"/>
    <w:rsid w:val="00F51F78"/>
    <w:rsid w:val="00F86F47"/>
    <w:rsid w:val="00F90B64"/>
    <w:rsid w:val="00FB2F0F"/>
    <w:rsid w:val="00FB5086"/>
    <w:rsid w:val="00FB5411"/>
    <w:rsid w:val="00FB594D"/>
    <w:rsid w:val="00FB6392"/>
    <w:rsid w:val="00FD3C70"/>
    <w:rsid w:val="00FD6820"/>
    <w:rsid w:val="00FE12D8"/>
    <w:rsid w:val="00FF7C02"/>
    <w:rsid w:val="024801E3"/>
    <w:rsid w:val="647B2B65"/>
    <w:rsid w:val="6B2CF8ED"/>
    <w:rsid w:val="7AEC2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294</Words>
  <Characters>2072</Characters>
  <Application>Microsoft Office Word</Application>
  <DocSecurity>0</DocSecurity>
  <Lines>17</Lines>
  <Paragraphs>4</Paragraphs>
  <ScaleCrop>false</ScaleCrop>
  <Manager/>
  <Company/>
  <LinksUpToDate>false</LinksUpToDate>
  <CharactersWithSpaces>2362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Inhalation till barn i Flow-i.</dc:title>
  <dc:subject/>
  <dc:creator>patrik.jens.johansson@vgregion.se</dc:creator>
  <keywords/>
  <lastModifiedBy>Anna Skanselid</lastModifiedBy>
  <revision>17</revision>
  <lastPrinted>2016-03-31T10:56:00.0000000Z</lastPrinted>
  <dcterms:created xsi:type="dcterms:W3CDTF">2022-06-06T12:44:00.0000000Z</dcterms:created>
  <dcterms:modified xsi:type="dcterms:W3CDTF">2022-10-24T13:19:00.0000000Z</dcterms:modified>
</coreProperties>
</file>