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B22C28" w14:textId="3F273890" w:rsidR="001D1FD0" w:rsidRDefault="001D1FD0" w:rsidP="001D1FD0"/>
    <w:p w14:paraId="2B549E46" w14:textId="607CFCB3" w:rsidR="001D1FD0" w:rsidRDefault="001D1FD0" w:rsidP="001D1FD0"/>
    <w:p w14:paraId="6848AF8F" w14:textId="165EB689" w:rsidR="001D1FD0" w:rsidRDefault="001D1FD0" w:rsidP="001D1FD0"/>
    <w:p w14:paraId="4783E068" w14:textId="77777777" w:rsidR="001D1FD0" w:rsidRDefault="001D1FD0" w:rsidP="001D1FD0"/>
    <w:p w14:paraId="2944DF5B" w14:textId="58D18797" w:rsidR="001D1FD0" w:rsidRDefault="001D1FD0" w:rsidP="001D1FD0"/>
    <w:p w14:paraId="0287D0C2" w14:textId="2A9FF730" w:rsidR="001D1FD0" w:rsidRDefault="001D1FD0" w:rsidP="006A2420">
      <w:pPr>
        <w:spacing w:after="0" w:line="240" w:lineRule="auto"/>
        <w:ind w:left="0"/>
        <w:rPr>
          <w:rFonts w:asciiTheme="majorHAnsi" w:hAnsiTheme="majorHAnsi"/>
          <w:sz w:val="48"/>
          <w:szCs w:val="48"/>
        </w:rPr>
      </w:pPr>
      <w:r>
        <w:rPr>
          <w:rFonts w:asciiTheme="majorHAnsi" w:hAnsiTheme="majorHAnsi"/>
          <w:sz w:val="48"/>
          <w:szCs w:val="48"/>
        </w:rPr>
        <w:t>DT COR1</w:t>
      </w:r>
      <w:r w:rsidR="006A2420">
        <w:rPr>
          <w:rFonts w:asciiTheme="majorHAnsi" w:hAnsiTheme="majorHAnsi"/>
          <w:sz w:val="48"/>
          <w:szCs w:val="48"/>
        </w:rPr>
        <w:t xml:space="preserve"> DT</w:t>
      </w:r>
      <w:r>
        <w:rPr>
          <w:rFonts w:asciiTheme="majorHAnsi" w:hAnsiTheme="majorHAnsi"/>
          <w:sz w:val="48"/>
          <w:szCs w:val="48"/>
        </w:rPr>
        <w:t xml:space="preserve"> Hjärta</w:t>
      </w:r>
      <w:r w:rsidR="00DD16E7">
        <w:rPr>
          <w:rFonts w:asciiTheme="majorHAnsi" w:hAnsiTheme="majorHAnsi"/>
          <w:sz w:val="48"/>
          <w:szCs w:val="48"/>
        </w:rPr>
        <w:t xml:space="preserve"> </w:t>
      </w:r>
      <w:r w:rsidR="00DD16E7" w:rsidRPr="007B62D7">
        <w:rPr>
          <w:rFonts w:asciiTheme="majorHAnsi" w:hAnsiTheme="majorHAnsi"/>
          <w:sz w:val="48"/>
          <w:szCs w:val="48"/>
        </w:rPr>
        <w:t>Kranskärl</w:t>
      </w:r>
      <w:r>
        <w:rPr>
          <w:rFonts w:asciiTheme="majorHAnsi" w:hAnsiTheme="majorHAnsi"/>
          <w:sz w:val="48"/>
          <w:szCs w:val="48"/>
        </w:rPr>
        <w:t xml:space="preserve"> EKG Siemens</w:t>
      </w:r>
    </w:p>
    <w:p w14:paraId="4403EE54" w14:textId="77777777" w:rsidR="006A2420" w:rsidRPr="006A2420" w:rsidRDefault="006A2420" w:rsidP="006A2420">
      <w:pPr>
        <w:spacing w:after="0" w:line="240" w:lineRule="auto"/>
        <w:ind w:left="0"/>
        <w:rPr>
          <w:rFonts w:asciiTheme="majorHAnsi" w:hAnsiTheme="majorHAnsi"/>
          <w:sz w:val="48"/>
          <w:szCs w:val="48"/>
        </w:rPr>
      </w:pPr>
    </w:p>
    <w:p w14:paraId="2F604C4A" w14:textId="573D8B61" w:rsidR="001D1FD0" w:rsidRPr="00896CB2" w:rsidRDefault="001D1FD0" w:rsidP="00821CBB">
      <w:pPr>
        <w:shd w:val="clear" w:color="auto" w:fill="FFFFFF"/>
        <w:tabs>
          <w:tab w:val="left" w:pos="2268"/>
        </w:tabs>
        <w:spacing w:line="240" w:lineRule="auto"/>
        <w:ind w:left="2608" w:hanging="2608"/>
        <w:outlineLvl w:val="0"/>
        <w:rPr>
          <w:b/>
          <w:color w:val="000000" w:themeColor="text1"/>
          <w:kern w:val="36"/>
          <w:sz w:val="28"/>
          <w:szCs w:val="28"/>
        </w:rPr>
      </w:pPr>
      <w:r w:rsidRPr="00892F36">
        <w:rPr>
          <w:rFonts w:eastAsiaTheme="minorEastAsia"/>
          <w:b/>
          <w:bCs/>
        </w:rPr>
        <w:t>Us kod/Us namn</w:t>
      </w:r>
      <w:r w:rsidRPr="00C97C20">
        <w:rPr>
          <w:color w:val="000000" w:themeColor="text1"/>
          <w:kern w:val="36"/>
          <w:sz w:val="28"/>
          <w:szCs w:val="28"/>
        </w:rPr>
        <w:tab/>
      </w:r>
      <w:r w:rsidR="00821CBB">
        <w:rPr>
          <w:color w:val="000000" w:themeColor="text1"/>
          <w:kern w:val="36"/>
          <w:sz w:val="28"/>
          <w:szCs w:val="28"/>
        </w:rPr>
        <w:tab/>
      </w:r>
      <w:r w:rsidR="003D2A86" w:rsidRPr="006A2420">
        <w:rPr>
          <w:b/>
          <w:bCs/>
          <w:color w:val="000000" w:themeColor="text1"/>
          <w:kern w:val="36"/>
        </w:rPr>
        <w:t>831974/</w:t>
      </w:r>
      <w:r w:rsidR="003D2A86" w:rsidRPr="006A2420">
        <w:rPr>
          <w:color w:val="000000" w:themeColor="text1"/>
          <w:kern w:val="36"/>
        </w:rPr>
        <w:t xml:space="preserve"> DT Hjärta utan och med iv kontrast. EKG </w:t>
      </w:r>
      <w:proofErr w:type="spellStart"/>
      <w:r w:rsidR="003D2A86" w:rsidRPr="006A2420">
        <w:rPr>
          <w:color w:val="000000" w:themeColor="text1"/>
          <w:kern w:val="36"/>
        </w:rPr>
        <w:t>triggning</w:t>
      </w:r>
      <w:proofErr w:type="spellEnd"/>
      <w:r w:rsidRPr="006A2420">
        <w:rPr>
          <w:b/>
          <w:color w:val="000000" w:themeColor="text1"/>
          <w:kern w:val="36"/>
        </w:rPr>
        <w:br/>
      </w:r>
    </w:p>
    <w:p w14:paraId="1C5B7400" w14:textId="4864A926" w:rsidR="001D1FD0" w:rsidRDefault="001D1FD0" w:rsidP="006A2420">
      <w:pPr>
        <w:pStyle w:val="Default"/>
        <w:tabs>
          <w:tab w:val="left" w:pos="2268"/>
        </w:tabs>
        <w:ind w:left="2265" w:hanging="2265"/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</w:pPr>
      <w:r w:rsidRPr="00AC5106"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>Indikation</w:t>
      </w:r>
      <w:r w:rsidR="007747CD"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  <w:r w:rsidR="00821CBB"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  <w:r w:rsidR="00821CBB"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  <w:r w:rsidR="007747CD" w:rsidRPr="007747CD"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  <w:t>Kranskärlsutredning</w:t>
      </w:r>
    </w:p>
    <w:p w14:paraId="5EE18C20" w14:textId="7365582D" w:rsidR="00216146" w:rsidRPr="00216146" w:rsidRDefault="00216146" w:rsidP="006A2420">
      <w:pPr>
        <w:pStyle w:val="Default"/>
        <w:tabs>
          <w:tab w:val="left" w:pos="2268"/>
        </w:tabs>
        <w:ind w:left="2265" w:hanging="2265"/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  <w:r w:rsidR="00821CBB"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  <w:r w:rsidR="00821CBB"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  <w:r w:rsidRPr="00216146"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  <w:t>Detta protokoll gäller för Siemens Force</w:t>
      </w:r>
    </w:p>
    <w:p w14:paraId="7B7DE88E" w14:textId="4EAD4D55" w:rsidR="001D1FD0" w:rsidRDefault="001D1FD0" w:rsidP="006A2420">
      <w:pPr>
        <w:pStyle w:val="Default"/>
        <w:tabs>
          <w:tab w:val="left" w:pos="2268"/>
        </w:tabs>
        <w:ind w:left="2265" w:hanging="2265"/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</w:pPr>
    </w:p>
    <w:p w14:paraId="284F9782" w14:textId="76FBDD7E" w:rsidR="001D1FD0" w:rsidRDefault="001D1FD0" w:rsidP="001D1FD0">
      <w:pPr>
        <w:pStyle w:val="Default"/>
        <w:tabs>
          <w:tab w:val="left" w:pos="2268"/>
        </w:tabs>
        <w:spacing w:after="120"/>
        <w:ind w:left="2265" w:hanging="2265"/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>Serieö</w:t>
      </w:r>
      <w:r w:rsidRPr="00AC5106"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>versikt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  <w:r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  <w:r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</w:p>
    <w:tbl>
      <w:tblPr>
        <w:tblStyle w:val="Tabellrutnt"/>
        <w:tblW w:w="0" w:type="auto"/>
        <w:tblInd w:w="2265" w:type="dxa"/>
        <w:tblLook w:val="04A0" w:firstRow="1" w:lastRow="0" w:firstColumn="1" w:lastColumn="0" w:noHBand="0" w:noVBand="1"/>
      </w:tblPr>
      <w:tblGrid>
        <w:gridCol w:w="1670"/>
        <w:gridCol w:w="4984"/>
      </w:tblGrid>
      <w:tr w:rsidR="001D1FD0" w14:paraId="73CFF335" w14:textId="77777777" w:rsidTr="00735792">
        <w:tc>
          <w:tcPr>
            <w:tcW w:w="1699" w:type="dxa"/>
          </w:tcPr>
          <w:p w14:paraId="10741CE3" w14:textId="77777777" w:rsidR="001D1FD0" w:rsidRDefault="001D1FD0" w:rsidP="00735792">
            <w:pPr>
              <w:pStyle w:val="Default"/>
              <w:tabs>
                <w:tab w:val="left" w:pos="2268"/>
              </w:tabs>
              <w:spacing w:after="120"/>
              <w:rPr>
                <w:rFonts w:ascii="Times New Roman" w:eastAsia="Times New Roman" w:hAnsi="Times New Roman" w:cs="Times New Roman"/>
                <w:color w:val="000000" w:themeColor="text1"/>
                <w:kern w:val="36"/>
                <w:lang w:eastAsia="sv-SE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36"/>
                <w:lang w:eastAsia="sv-SE"/>
              </w:rPr>
              <w:t>Serie 1</w:t>
            </w:r>
          </w:p>
        </w:tc>
        <w:tc>
          <w:tcPr>
            <w:tcW w:w="5098" w:type="dxa"/>
          </w:tcPr>
          <w:p w14:paraId="5184EEF4" w14:textId="60FC50F4" w:rsidR="001D1FD0" w:rsidRDefault="00243EBB" w:rsidP="00735792">
            <w:pPr>
              <w:pStyle w:val="Default"/>
              <w:tabs>
                <w:tab w:val="left" w:pos="2268"/>
              </w:tabs>
              <w:spacing w:after="120"/>
              <w:rPr>
                <w:rFonts w:ascii="Times New Roman" w:eastAsia="Times New Roman" w:hAnsi="Times New Roman" w:cs="Times New Roman"/>
                <w:color w:val="000000" w:themeColor="text1"/>
                <w:kern w:val="36"/>
                <w:lang w:eastAsia="sv-SE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36"/>
                <w:lang w:eastAsia="sv-SE"/>
              </w:rPr>
              <w:t>CaScore</w:t>
            </w:r>
          </w:p>
        </w:tc>
      </w:tr>
      <w:tr w:rsidR="001D1FD0" w14:paraId="028408B3" w14:textId="77777777" w:rsidTr="00735792">
        <w:tc>
          <w:tcPr>
            <w:tcW w:w="1699" w:type="dxa"/>
          </w:tcPr>
          <w:p w14:paraId="0BB24007" w14:textId="77777777" w:rsidR="001D1FD0" w:rsidRDefault="001D1FD0" w:rsidP="00735792">
            <w:pPr>
              <w:pStyle w:val="Default"/>
              <w:tabs>
                <w:tab w:val="left" w:pos="2268"/>
              </w:tabs>
              <w:spacing w:after="120"/>
              <w:rPr>
                <w:rFonts w:ascii="Times New Roman" w:eastAsia="Times New Roman" w:hAnsi="Times New Roman" w:cs="Times New Roman"/>
                <w:color w:val="000000" w:themeColor="text1"/>
                <w:kern w:val="36"/>
                <w:lang w:eastAsia="sv-SE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36"/>
                <w:lang w:eastAsia="sv-SE"/>
              </w:rPr>
              <w:t>Serie 2</w:t>
            </w:r>
          </w:p>
        </w:tc>
        <w:tc>
          <w:tcPr>
            <w:tcW w:w="5098" w:type="dxa"/>
          </w:tcPr>
          <w:p w14:paraId="504F051D" w14:textId="55CA8B47" w:rsidR="001D1FD0" w:rsidRDefault="00243EBB" w:rsidP="00735792">
            <w:pPr>
              <w:pStyle w:val="Default"/>
              <w:tabs>
                <w:tab w:val="left" w:pos="2268"/>
              </w:tabs>
              <w:spacing w:after="120"/>
              <w:rPr>
                <w:rFonts w:ascii="Times New Roman" w:eastAsia="Times New Roman" w:hAnsi="Times New Roman" w:cs="Times New Roman"/>
                <w:color w:val="000000" w:themeColor="text1"/>
                <w:kern w:val="36"/>
                <w:lang w:eastAsia="sv-SE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36"/>
                <w:lang w:eastAsia="sv-SE"/>
              </w:rPr>
              <w:t>Testbolus</w:t>
            </w:r>
          </w:p>
        </w:tc>
      </w:tr>
      <w:tr w:rsidR="001D1FD0" w14:paraId="37AEA1E0" w14:textId="77777777" w:rsidTr="00735792">
        <w:tc>
          <w:tcPr>
            <w:tcW w:w="1699" w:type="dxa"/>
          </w:tcPr>
          <w:p w14:paraId="1E4E625E" w14:textId="2F5B7863" w:rsidR="001D1FD0" w:rsidRDefault="00243EBB" w:rsidP="00735792">
            <w:pPr>
              <w:pStyle w:val="Default"/>
              <w:tabs>
                <w:tab w:val="left" w:pos="2268"/>
              </w:tabs>
              <w:spacing w:after="120"/>
              <w:rPr>
                <w:rFonts w:ascii="Times New Roman" w:eastAsia="Times New Roman" w:hAnsi="Times New Roman" w:cs="Times New Roman"/>
                <w:color w:val="000000" w:themeColor="text1"/>
                <w:kern w:val="36"/>
                <w:lang w:eastAsia="sv-SE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36"/>
                <w:lang w:eastAsia="sv-SE"/>
              </w:rPr>
              <w:t>Serie 3.</w:t>
            </w:r>
          </w:p>
        </w:tc>
        <w:tc>
          <w:tcPr>
            <w:tcW w:w="5098" w:type="dxa"/>
          </w:tcPr>
          <w:p w14:paraId="4020717D" w14:textId="43B35B70" w:rsidR="001D1FD0" w:rsidRDefault="009579EC" w:rsidP="00735792">
            <w:pPr>
              <w:pStyle w:val="Default"/>
              <w:tabs>
                <w:tab w:val="left" w:pos="2268"/>
              </w:tabs>
              <w:spacing w:after="120"/>
              <w:rPr>
                <w:rFonts w:ascii="Times New Roman" w:eastAsia="Times New Roman" w:hAnsi="Times New Roman" w:cs="Times New Roman"/>
                <w:color w:val="000000" w:themeColor="text1"/>
                <w:kern w:val="36"/>
                <w:lang w:eastAsia="sv-SE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36"/>
                <w:lang w:eastAsia="sv-SE"/>
              </w:rPr>
              <w:t xml:space="preserve">Kranskärl, </w:t>
            </w:r>
            <w:r w:rsidR="00243EBB">
              <w:rPr>
                <w:rFonts w:ascii="Times New Roman" w:eastAsia="Times New Roman" w:hAnsi="Times New Roman" w:cs="Times New Roman"/>
                <w:color w:val="000000" w:themeColor="text1"/>
                <w:kern w:val="36"/>
                <w:lang w:eastAsia="sv-SE"/>
              </w:rPr>
              <w:t>EKG-styr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kern w:val="36"/>
                <w:lang w:eastAsia="sv-SE"/>
              </w:rPr>
              <w:t>t</w:t>
            </w:r>
            <w:r w:rsidR="00243EBB">
              <w:rPr>
                <w:rFonts w:ascii="Times New Roman" w:eastAsia="Times New Roman" w:hAnsi="Times New Roman" w:cs="Times New Roman"/>
                <w:color w:val="000000" w:themeColor="text1"/>
                <w:kern w:val="36"/>
                <w:lang w:eastAsia="sv-S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kern w:val="36"/>
                <w:lang w:eastAsia="sv-SE"/>
              </w:rPr>
              <w:t>med iv kontrast</w:t>
            </w:r>
          </w:p>
        </w:tc>
      </w:tr>
    </w:tbl>
    <w:p w14:paraId="221B1FAC" w14:textId="1D538582" w:rsidR="001D1FD0" w:rsidRDefault="001D1FD0" w:rsidP="001D1FD0">
      <w:pPr>
        <w:pStyle w:val="Default"/>
        <w:tabs>
          <w:tab w:val="left" w:pos="2268"/>
        </w:tabs>
        <w:spacing w:after="120"/>
        <w:ind w:left="2265" w:hanging="2265"/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</w:pPr>
    </w:p>
    <w:p w14:paraId="491925B0" w14:textId="4C9F20CE" w:rsidR="006A2420" w:rsidRDefault="001D1FD0" w:rsidP="006A2420">
      <w:pPr>
        <w:pStyle w:val="paragraph"/>
        <w:spacing w:before="0" w:beforeAutospacing="0" w:after="0" w:afterAutospacing="0"/>
        <w:textAlignment w:val="baseline"/>
        <w:rPr>
          <w:rStyle w:val="eop"/>
          <w:rFonts w:eastAsiaTheme="minorEastAsia"/>
        </w:rPr>
      </w:pPr>
      <w:r w:rsidRPr="00AC5106">
        <w:rPr>
          <w:b/>
          <w:bCs/>
          <w:color w:val="000000" w:themeColor="text1"/>
          <w:kern w:val="36"/>
        </w:rPr>
        <w:t>Förberedelser</w:t>
      </w:r>
      <w:r w:rsidR="006A2420">
        <w:t xml:space="preserve">                  </w:t>
      </w:r>
      <w:r w:rsidR="00821CBB">
        <w:tab/>
      </w:r>
      <w:r>
        <w:rPr>
          <w:rStyle w:val="normaltextrun"/>
        </w:rPr>
        <w:t>ID-kontroll skall utföras på undersökningsrummet</w:t>
      </w:r>
    </w:p>
    <w:p w14:paraId="200A501B" w14:textId="5B4A367C" w:rsidR="001D1FD0" w:rsidRPr="006A2420" w:rsidRDefault="001D1FD0" w:rsidP="00821CBB">
      <w:pPr>
        <w:pStyle w:val="paragraph"/>
        <w:spacing w:before="0" w:beforeAutospacing="0" w:after="0" w:afterAutospacing="0"/>
        <w:ind w:left="1304" w:firstLine="1304"/>
        <w:textAlignment w:val="baseline"/>
        <w:rPr>
          <w:rFonts w:eastAsiaTheme="minorEastAsia"/>
        </w:rPr>
      </w:pPr>
      <w:r>
        <w:rPr>
          <w:rStyle w:val="eop"/>
          <w:rFonts w:eastAsiaTheme="minorEastAsia"/>
        </w:rPr>
        <w:t>Längd och vikt skall tillfrågas samt dokumenteras i Agfa.</w:t>
      </w:r>
    </w:p>
    <w:p w14:paraId="7B91FFD5" w14:textId="2835A0D3" w:rsidR="00933322" w:rsidRDefault="008B6D79" w:rsidP="00821CBB">
      <w:pPr>
        <w:pStyle w:val="paragraph"/>
        <w:spacing w:before="0" w:beforeAutospacing="0" w:after="0" w:afterAutospacing="0"/>
        <w:ind w:left="2552" w:firstLine="56"/>
        <w:textAlignment w:val="baseline"/>
        <w:rPr>
          <w:rStyle w:val="eop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67BA9D66" wp14:editId="25F6670F">
            <wp:simplePos x="0" y="0"/>
            <wp:positionH relativeFrom="margin">
              <wp:posOffset>-9525</wp:posOffset>
            </wp:positionH>
            <wp:positionV relativeFrom="paragraph">
              <wp:posOffset>276860</wp:posOffset>
            </wp:positionV>
            <wp:extent cx="1238250" cy="1090930"/>
            <wp:effectExtent l="0" t="0" r="0" b="0"/>
            <wp:wrapTight wrapText="bothSides">
              <wp:wrapPolygon edited="0">
                <wp:start x="0" y="0"/>
                <wp:lineTo x="0" y="21122"/>
                <wp:lineTo x="21268" y="21122"/>
                <wp:lineTo x="21268" y="0"/>
                <wp:lineTo x="0" y="0"/>
              </wp:wrapPolygon>
            </wp:wrapTight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0909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82C39">
        <w:rPr>
          <w:rStyle w:val="normaltextrun"/>
        </w:rPr>
        <w:t>Informera om undersökningen.</w:t>
      </w:r>
      <w:r w:rsidR="00682C39">
        <w:rPr>
          <w:rStyle w:val="eop"/>
        </w:rPr>
        <w:t> </w:t>
      </w:r>
    </w:p>
    <w:p w14:paraId="442E8F8D" w14:textId="1CF60386" w:rsidR="001D1FD0" w:rsidRPr="00682C39" w:rsidRDefault="00933322" w:rsidP="00821CBB">
      <w:pPr>
        <w:pStyle w:val="paragraph"/>
        <w:spacing w:before="0" w:beforeAutospacing="0" w:after="0" w:afterAutospacing="0"/>
        <w:ind w:left="2552" w:firstLine="56"/>
        <w:textAlignment w:val="baseline"/>
      </w:pPr>
      <w:r>
        <w:rPr>
          <w:rStyle w:val="eop"/>
        </w:rPr>
        <w:t>In</w:t>
      </w:r>
      <w:r w:rsidR="000D2CC8">
        <w:rPr>
          <w:rStyle w:val="eop"/>
        </w:rPr>
        <w:t>struera andning – normalt inandat andetag</w:t>
      </w:r>
      <w:r w:rsidR="00892C7F">
        <w:rPr>
          <w:rStyle w:val="eop"/>
        </w:rPr>
        <w:t>.</w:t>
      </w:r>
      <w:r w:rsidR="001D1FD0">
        <w:tab/>
      </w:r>
    </w:p>
    <w:p w14:paraId="4945DA21" w14:textId="0FBA66C4" w:rsidR="001D1FD0" w:rsidRDefault="008B6D79" w:rsidP="006A2420">
      <w:pPr>
        <w:pStyle w:val="paragraph"/>
        <w:spacing w:before="0" w:beforeAutospacing="0" w:after="0" w:afterAutospacing="0"/>
      </w:pPr>
      <w:r>
        <w:t xml:space="preserve">        </w:t>
      </w:r>
      <w:r w:rsidR="00821CBB">
        <w:tab/>
      </w:r>
      <w:r w:rsidR="001D1FD0">
        <w:t>PVK</w:t>
      </w:r>
      <w:r w:rsidR="000C1CEE">
        <w:t xml:space="preserve"> minst 1,</w:t>
      </w:r>
      <w:r w:rsidR="00627A7B">
        <w:t xml:space="preserve">0 i höger armveck, storlek </w:t>
      </w:r>
      <w:r w:rsidR="000C1CEE">
        <w:t>beroende på vikt</w:t>
      </w:r>
      <w:r w:rsidR="00892C7F">
        <w:t>.</w:t>
      </w:r>
    </w:p>
    <w:p w14:paraId="3F0A6390" w14:textId="49533DE5" w:rsidR="00D932E9" w:rsidRDefault="00D932E9" w:rsidP="00821CBB">
      <w:pPr>
        <w:pStyle w:val="paragraph"/>
        <w:spacing w:before="0" w:beforeAutospacing="0" w:after="0" w:afterAutospacing="0"/>
        <w:ind w:left="2608"/>
        <w:textAlignment w:val="baseline"/>
      </w:pPr>
      <w:r>
        <w:rPr>
          <w:rStyle w:val="normaltextrun"/>
        </w:rPr>
        <w:t>Koppla EKG se till att det är väl läsbart.</w:t>
      </w:r>
      <w:r>
        <w:rPr>
          <w:rStyle w:val="eop"/>
        </w:rPr>
        <w:t> </w:t>
      </w:r>
      <w:r w:rsidR="008C7211">
        <w:rPr>
          <w:rStyle w:val="eop"/>
        </w:rPr>
        <w:t xml:space="preserve"> Raka och sandpappra vid behov.</w:t>
      </w:r>
    </w:p>
    <w:p w14:paraId="0C9A5366" w14:textId="77777777" w:rsidR="00D932E9" w:rsidRDefault="00D932E9" w:rsidP="00821CBB">
      <w:pPr>
        <w:pStyle w:val="paragraph"/>
        <w:spacing w:before="0" w:beforeAutospacing="0" w:after="0" w:afterAutospacing="0"/>
        <w:ind w:left="2552" w:firstLine="56"/>
        <w:textAlignment w:val="baseline"/>
        <w:rPr>
          <w:rStyle w:val="eop"/>
        </w:rPr>
      </w:pPr>
      <w:r>
        <w:rPr>
          <w:rStyle w:val="normaltextrun"/>
        </w:rPr>
        <w:t>Ta blodtryck och hjärtfrekvens på patienten som utgångsläge. </w:t>
      </w:r>
      <w:r>
        <w:rPr>
          <w:rStyle w:val="eop"/>
        </w:rPr>
        <w:t> </w:t>
      </w:r>
    </w:p>
    <w:p w14:paraId="6092D114" w14:textId="77777777" w:rsidR="006A2420" w:rsidRDefault="00990CE8" w:rsidP="00821CBB">
      <w:pPr>
        <w:pStyle w:val="paragraph"/>
        <w:spacing w:before="0" w:beforeAutospacing="0" w:after="0" w:afterAutospacing="0"/>
        <w:ind w:left="2552" w:firstLine="56"/>
        <w:textAlignment w:val="baseline"/>
      </w:pPr>
      <w:r>
        <w:rPr>
          <w:rStyle w:val="eop"/>
        </w:rPr>
        <w:t>Kontrollera att läkemedel är ordinerat</w:t>
      </w:r>
      <w:r w:rsidR="00040AC7">
        <w:rPr>
          <w:rStyle w:val="eop"/>
        </w:rPr>
        <w:t>.</w:t>
      </w:r>
    </w:p>
    <w:p w14:paraId="5BA4BB68" w14:textId="6E76D9EA" w:rsidR="00D932E9" w:rsidRDefault="00D932E9" w:rsidP="00821CBB">
      <w:pPr>
        <w:pStyle w:val="paragraph"/>
        <w:spacing w:before="0" w:beforeAutospacing="0" w:after="240" w:afterAutospacing="0"/>
        <w:ind w:left="2608"/>
        <w:textAlignment w:val="baseline"/>
      </w:pPr>
      <w:r>
        <w:rPr>
          <w:rStyle w:val="normaltextrun"/>
        </w:rPr>
        <w:t>Ge Betablockad</w:t>
      </w:r>
      <w:r>
        <w:rPr>
          <w:rStyle w:val="eop"/>
        </w:rPr>
        <w:t> </w:t>
      </w:r>
      <w:r w:rsidR="00627A7B">
        <w:rPr>
          <w:rStyle w:val="eop"/>
        </w:rPr>
        <w:t xml:space="preserve">och </w:t>
      </w:r>
      <w:proofErr w:type="spellStart"/>
      <w:r w:rsidR="00627A7B">
        <w:rPr>
          <w:rStyle w:val="eop"/>
        </w:rPr>
        <w:t>Nitrolingual</w:t>
      </w:r>
      <w:proofErr w:type="spellEnd"/>
      <w:r w:rsidR="00B526D6">
        <w:rPr>
          <w:rStyle w:val="eop"/>
        </w:rPr>
        <w:t xml:space="preserve"> minst 4 min</w:t>
      </w:r>
      <w:r w:rsidR="00746C4F">
        <w:rPr>
          <w:rStyle w:val="eop"/>
        </w:rPr>
        <w:t xml:space="preserve"> före </w:t>
      </w:r>
      <w:r w:rsidR="00746C4F" w:rsidRPr="006302A1">
        <w:rPr>
          <w:rStyle w:val="eop"/>
        </w:rPr>
        <w:t>kranskärl</w:t>
      </w:r>
      <w:r w:rsidR="003B6F75" w:rsidRPr="006302A1">
        <w:rPr>
          <w:rStyle w:val="eop"/>
        </w:rPr>
        <w:t>sundersökningen.</w:t>
      </w:r>
    </w:p>
    <w:p w14:paraId="17CE0FE3" w14:textId="546E955D" w:rsidR="001D1FD0" w:rsidRPr="006D647A" w:rsidRDefault="00D932E9" w:rsidP="00821CBB">
      <w:pPr>
        <w:pStyle w:val="paragraph"/>
        <w:spacing w:before="0" w:beforeAutospacing="0" w:after="240" w:afterAutospacing="0"/>
        <w:ind w:left="2608"/>
        <w:textAlignment w:val="baseline"/>
      </w:pPr>
      <w:r>
        <w:rPr>
          <w:rStyle w:val="normaltextrun"/>
        </w:rPr>
        <w:lastRenderedPageBreak/>
        <w:t xml:space="preserve">Tala om att det kan bli paus mellan serierna och att patienten kan behöva hålla andan upp till 30 s </w:t>
      </w:r>
      <w:r w:rsidR="00682C39">
        <w:rPr>
          <w:rStyle w:val="normaltextrun"/>
        </w:rPr>
        <w:t>v</w:t>
      </w:r>
      <w:r>
        <w:rPr>
          <w:rStyle w:val="normaltextrun"/>
        </w:rPr>
        <w:t>i</w:t>
      </w:r>
      <w:r w:rsidR="00682C39">
        <w:rPr>
          <w:rStyle w:val="normaltextrun"/>
        </w:rPr>
        <w:t>d testbolus</w:t>
      </w:r>
      <w:r>
        <w:rPr>
          <w:rStyle w:val="normaltextrun"/>
        </w:rPr>
        <w:t>.</w:t>
      </w:r>
      <w:r>
        <w:rPr>
          <w:rStyle w:val="eop"/>
        </w:rPr>
        <w:t> </w:t>
      </w:r>
    </w:p>
    <w:p w14:paraId="57444085" w14:textId="77777777" w:rsidR="001D1FD0" w:rsidRDefault="001D1FD0" w:rsidP="001D1FD0">
      <w:pPr>
        <w:shd w:val="clear" w:color="auto" w:fill="FFFFFF" w:themeFill="background1"/>
        <w:tabs>
          <w:tab w:val="left" w:pos="2268"/>
        </w:tabs>
        <w:spacing w:line="240" w:lineRule="auto"/>
        <w:ind w:left="2265" w:hanging="2265"/>
        <w:outlineLvl w:val="0"/>
        <w:rPr>
          <w:color w:val="000000" w:themeColor="text1"/>
          <w:kern w:val="36"/>
        </w:rPr>
      </w:pPr>
    </w:p>
    <w:p w14:paraId="2FD77EAB" w14:textId="7800AAA3" w:rsidR="001D1FD0" w:rsidRDefault="001D1FD0" w:rsidP="00821CBB">
      <w:pPr>
        <w:shd w:val="clear" w:color="auto" w:fill="FFFFFF" w:themeFill="background1"/>
        <w:tabs>
          <w:tab w:val="left" w:pos="2268"/>
        </w:tabs>
        <w:spacing w:after="0" w:line="240" w:lineRule="auto"/>
        <w:ind w:left="0"/>
        <w:outlineLvl w:val="0"/>
      </w:pPr>
      <w:r w:rsidRPr="00AC5106">
        <w:rPr>
          <w:b/>
          <w:bCs/>
          <w:color w:val="000000" w:themeColor="text1"/>
          <w:kern w:val="36"/>
        </w:rPr>
        <w:t>Patientpositionering</w:t>
      </w:r>
      <w:r w:rsidRPr="0002109B">
        <w:rPr>
          <w:color w:val="000000" w:themeColor="text1"/>
          <w:kern w:val="36"/>
        </w:rPr>
        <w:tab/>
      </w:r>
      <w:r w:rsidRPr="02CC71CD">
        <w:rPr>
          <w:b/>
          <w:bCs/>
          <w:color w:val="000000" w:themeColor="text1"/>
        </w:rPr>
        <w:t xml:space="preserve"> </w:t>
      </w:r>
      <w:r w:rsidR="00821CBB">
        <w:tab/>
      </w:r>
      <w:r w:rsidRPr="02CC71CD">
        <w:t>Ryggläge</w:t>
      </w:r>
      <w:r w:rsidR="000C1CEE">
        <w:t>, f</w:t>
      </w:r>
      <w:r w:rsidRPr="02CC71CD">
        <w:t>ötterna först</w:t>
      </w:r>
      <w:r w:rsidR="00361032">
        <w:t xml:space="preserve"> med kudde under knäna</w:t>
      </w:r>
    </w:p>
    <w:p w14:paraId="17665262" w14:textId="700B80C5" w:rsidR="00F76056" w:rsidRDefault="00F76056" w:rsidP="00821CBB">
      <w:pPr>
        <w:pStyle w:val="paragraph"/>
        <w:spacing w:before="0" w:beforeAutospacing="0" w:after="0" w:afterAutospacing="0"/>
        <w:ind w:left="2552" w:firstLine="56"/>
        <w:textAlignment w:val="baseline"/>
      </w:pPr>
      <w:r>
        <w:rPr>
          <w:rStyle w:val="normaltextrun"/>
        </w:rPr>
        <w:t xml:space="preserve">Glöm inte att positionera personen tillräckligt långt ner på bordet </w:t>
      </w:r>
      <w:r w:rsidR="00361032">
        <w:rPr>
          <w:rStyle w:val="normaltextrun"/>
        </w:rPr>
        <w:t>(markering 16</w:t>
      </w:r>
      <w:r w:rsidR="00205B61" w:rsidRPr="006302A1">
        <w:rPr>
          <w:rStyle w:val="normaltextrun"/>
        </w:rPr>
        <w:t>/ blå linjen</w:t>
      </w:r>
      <w:r w:rsidR="00361032" w:rsidRPr="006302A1">
        <w:rPr>
          <w:rStyle w:val="normaltextrun"/>
        </w:rPr>
        <w:t xml:space="preserve">) </w:t>
      </w:r>
      <w:r>
        <w:rPr>
          <w:rStyle w:val="normaltextrun"/>
        </w:rPr>
        <w:t>så att Flash mode kan användas</w:t>
      </w:r>
      <w:r>
        <w:rPr>
          <w:rStyle w:val="eop"/>
        </w:rPr>
        <w:t> </w:t>
      </w:r>
    </w:p>
    <w:p w14:paraId="792340EE" w14:textId="77777777" w:rsidR="001D1FD0" w:rsidRDefault="001D1FD0" w:rsidP="001D1FD0">
      <w:pPr>
        <w:shd w:val="clear" w:color="auto" w:fill="FFFFFF"/>
        <w:tabs>
          <w:tab w:val="left" w:pos="2268"/>
        </w:tabs>
        <w:spacing w:line="240" w:lineRule="auto"/>
        <w:outlineLvl w:val="0"/>
        <w:rPr>
          <w:color w:val="000000" w:themeColor="text1"/>
          <w:kern w:val="36"/>
        </w:rPr>
      </w:pPr>
    </w:p>
    <w:p w14:paraId="18D7C3AE" w14:textId="12F1B39D" w:rsidR="001D1FD0" w:rsidRPr="00C13DCB" w:rsidRDefault="001D1FD0" w:rsidP="00C13DCB">
      <w:pPr>
        <w:shd w:val="clear" w:color="auto" w:fill="FFFFFF" w:themeFill="background1"/>
        <w:spacing w:line="240" w:lineRule="auto"/>
        <w:ind w:left="1701" w:hanging="1701"/>
        <w:outlineLvl w:val="0"/>
        <w:rPr>
          <w:b/>
          <w:bCs/>
          <w:color w:val="000000" w:themeColor="text1"/>
        </w:rPr>
      </w:pPr>
      <w:r w:rsidRPr="00AC5106">
        <w:rPr>
          <w:b/>
          <w:bCs/>
          <w:color w:val="000000" w:themeColor="text1"/>
          <w:kern w:val="36"/>
        </w:rPr>
        <w:t>Patientcentrering</w:t>
      </w:r>
      <w:r>
        <w:tab/>
      </w:r>
      <w:r w:rsidRPr="02CC71CD">
        <w:t>Haka</w:t>
      </w:r>
    </w:p>
    <w:p w14:paraId="3442B2CE" w14:textId="77777777" w:rsidR="001D1FD0" w:rsidRDefault="001D1FD0" w:rsidP="004E30D8">
      <w:pPr>
        <w:shd w:val="clear" w:color="auto" w:fill="FFFFFF"/>
        <w:tabs>
          <w:tab w:val="left" w:pos="2268"/>
        </w:tabs>
        <w:spacing w:line="240" w:lineRule="auto"/>
        <w:ind w:left="0"/>
        <w:outlineLvl w:val="0"/>
        <w:rPr>
          <w:color w:val="000000" w:themeColor="text1"/>
          <w:kern w:val="36"/>
        </w:rPr>
      </w:pPr>
    </w:p>
    <w:p w14:paraId="7DD26392" w14:textId="77777777" w:rsidR="001D1FD0" w:rsidRDefault="001D1FD0" w:rsidP="00821CBB">
      <w:pPr>
        <w:spacing w:after="0" w:line="240" w:lineRule="auto"/>
        <w:ind w:left="2608" w:hanging="2608"/>
      </w:pPr>
      <w:r w:rsidRPr="02CC71CD">
        <w:rPr>
          <w:b/>
          <w:bCs/>
        </w:rPr>
        <w:t>Kontrastmedel</w:t>
      </w:r>
      <w:r w:rsidRPr="02CC71CD">
        <w:t xml:space="preserve"> </w:t>
      </w:r>
      <w:r>
        <w:tab/>
        <w:t>Jodkontrastmedel 350mg I/ml e</w:t>
      </w:r>
      <w:r w:rsidRPr="00D90BB4">
        <w:t>nligt läkarordination</w:t>
      </w:r>
      <w:r>
        <w:t xml:space="preserve">. </w:t>
      </w:r>
    </w:p>
    <w:p w14:paraId="0B42D6F9" w14:textId="77777777" w:rsidR="001D1FD0" w:rsidRDefault="001D1FD0" w:rsidP="00821CBB">
      <w:pPr>
        <w:spacing w:after="0" w:line="240" w:lineRule="auto"/>
        <w:ind w:left="2608"/>
      </w:pPr>
      <w:r>
        <w:t>A</w:t>
      </w:r>
      <w:r w:rsidRPr="02CC71CD">
        <w:t>npass</w:t>
      </w:r>
      <w:r>
        <w:t>a dosen</w:t>
      </w:r>
      <w:r w:rsidRPr="02CC71CD">
        <w:t xml:space="preserve"> enligt vikt och vald kV</w:t>
      </w:r>
      <w:r>
        <w:t xml:space="preserve"> i </w:t>
      </w:r>
      <w:proofErr w:type="spellStart"/>
      <w:r>
        <w:t>Omnijekt</w:t>
      </w:r>
      <w:proofErr w:type="spellEnd"/>
      <w:r>
        <w:t>.</w:t>
      </w:r>
    </w:p>
    <w:p w14:paraId="1E3DB68C" w14:textId="77777777" w:rsidR="001D1FD0" w:rsidRPr="006877AA" w:rsidRDefault="001D1FD0" w:rsidP="001D1FD0">
      <w:pPr>
        <w:spacing w:line="240" w:lineRule="auto"/>
        <w:ind w:left="2608" w:hanging="2608"/>
      </w:pPr>
    </w:p>
    <w:p w14:paraId="4090D327" w14:textId="12C5DEBB" w:rsidR="001D1FD0" w:rsidRDefault="001D1FD0" w:rsidP="00821CBB">
      <w:pPr>
        <w:spacing w:after="0" w:line="240" w:lineRule="auto"/>
        <w:ind w:left="0"/>
      </w:pPr>
      <w:r w:rsidRPr="02CC71CD">
        <w:rPr>
          <w:b/>
          <w:bCs/>
        </w:rPr>
        <w:t>Kontrastprotokoll</w:t>
      </w:r>
      <w:r w:rsidRPr="02CC71CD">
        <w:t xml:space="preserve"> </w:t>
      </w:r>
      <w:r>
        <w:tab/>
      </w:r>
      <w:r w:rsidR="00C13DCB">
        <w:t>Kranskärl</w:t>
      </w:r>
      <w:r w:rsidR="008E7A4F">
        <w:t xml:space="preserve"> 100 kV </w:t>
      </w:r>
      <w:r w:rsidR="00322B0A">
        <w:t>290</w:t>
      </w:r>
      <w:r w:rsidRPr="02CC71CD">
        <w:t xml:space="preserve"> mg I/kg</w:t>
      </w:r>
    </w:p>
    <w:p w14:paraId="0F016526" w14:textId="77777777" w:rsidR="001D1FD0" w:rsidRDefault="00000000" w:rsidP="00821CBB">
      <w:pPr>
        <w:spacing w:after="0" w:line="240" w:lineRule="auto"/>
        <w:ind w:left="1304" w:firstLine="1304"/>
        <w:rPr>
          <w:rStyle w:val="Hyperlnk"/>
        </w:rPr>
      </w:pPr>
      <w:hyperlink r:id="rId13">
        <w:r w:rsidR="001D1FD0" w:rsidRPr="02CC71CD">
          <w:rPr>
            <w:rStyle w:val="Hyperlnk"/>
          </w:rPr>
          <w:t>Kontrastmedelsanpassning till kV (vgregion.se)</w:t>
        </w:r>
      </w:hyperlink>
    </w:p>
    <w:p w14:paraId="1E2C51D8" w14:textId="755A46D3" w:rsidR="0075145D" w:rsidRDefault="0075145D" w:rsidP="00821CBB">
      <w:pPr>
        <w:spacing w:after="0" w:line="240" w:lineRule="auto"/>
        <w:ind w:left="1304" w:firstLine="1304"/>
        <w:rPr>
          <w:rStyle w:val="Hyperlnk"/>
          <w:color w:val="000000" w:themeColor="text1"/>
          <w:u w:val="none"/>
        </w:rPr>
      </w:pPr>
      <w:r w:rsidRPr="007D7A25">
        <w:rPr>
          <w:rStyle w:val="Hyperlnk"/>
          <w:color w:val="000000" w:themeColor="text1"/>
          <w:u w:val="none"/>
        </w:rPr>
        <w:t>Testbolus 10 ml med samma flöde</w:t>
      </w:r>
      <w:r w:rsidR="007D7A25">
        <w:rPr>
          <w:rStyle w:val="Hyperlnk"/>
          <w:color w:val="000000" w:themeColor="text1"/>
          <w:u w:val="none"/>
        </w:rPr>
        <w:t xml:space="preserve"> som för kranskärl</w:t>
      </w:r>
    </w:p>
    <w:p w14:paraId="2B07C542" w14:textId="77777777" w:rsidR="00821CBB" w:rsidRPr="007D7A25" w:rsidRDefault="00821CBB" w:rsidP="001D1FD0">
      <w:pPr>
        <w:spacing w:line="240" w:lineRule="auto"/>
        <w:ind w:left="1304" w:firstLine="1304"/>
        <w:rPr>
          <w:color w:val="000000" w:themeColor="text1"/>
        </w:rPr>
      </w:pPr>
    </w:p>
    <w:p w14:paraId="43921E73" w14:textId="6C76891E" w:rsidR="001D1FD0" w:rsidRDefault="001D1FD0" w:rsidP="00C13DCB">
      <w:pPr>
        <w:spacing w:line="240" w:lineRule="auto"/>
        <w:ind w:left="0"/>
        <w:rPr>
          <w:b/>
          <w:bCs/>
        </w:rPr>
      </w:pPr>
      <w:r w:rsidRPr="00AC5106">
        <w:rPr>
          <w:b/>
          <w:bCs/>
        </w:rPr>
        <w:t>Injektionstid</w:t>
      </w:r>
      <w:r>
        <w:rPr>
          <w:b/>
          <w:bCs/>
        </w:rPr>
        <w:tab/>
      </w:r>
      <w:r w:rsidR="00322B0A">
        <w:t>12</w:t>
      </w:r>
      <w:r w:rsidRPr="00113F0E">
        <w:t xml:space="preserve"> s</w:t>
      </w:r>
    </w:p>
    <w:p w14:paraId="57A6EBBB" w14:textId="77777777" w:rsidR="001D1FD0" w:rsidRPr="006877AA" w:rsidRDefault="001D1FD0" w:rsidP="001D1FD0">
      <w:pPr>
        <w:spacing w:line="240" w:lineRule="auto"/>
      </w:pPr>
      <w:r w:rsidRPr="006877AA">
        <w:tab/>
      </w:r>
    </w:p>
    <w:p w14:paraId="6E46111B" w14:textId="7B13BA58" w:rsidR="001D1FD0" w:rsidRDefault="001D1FD0" w:rsidP="00382904">
      <w:pPr>
        <w:spacing w:line="240" w:lineRule="auto"/>
        <w:ind w:left="2608" w:hanging="2608"/>
      </w:pPr>
      <w:r w:rsidRPr="02CC71CD">
        <w:rPr>
          <w:b/>
          <w:bCs/>
        </w:rPr>
        <w:t>Kontrastfördröjning</w:t>
      </w:r>
      <w:r>
        <w:tab/>
      </w:r>
      <w:r w:rsidRPr="30C6DB14">
        <w:t xml:space="preserve">Testbolus, roi i </w:t>
      </w:r>
      <w:r w:rsidR="00322B0A">
        <w:t xml:space="preserve">aorta </w:t>
      </w:r>
      <w:proofErr w:type="spellStart"/>
      <w:r w:rsidR="00322B0A">
        <w:t>ascendens</w:t>
      </w:r>
      <w:proofErr w:type="spellEnd"/>
      <w:r w:rsidRPr="30C6DB14">
        <w:t xml:space="preserve">, </w:t>
      </w:r>
      <w:proofErr w:type="spellStart"/>
      <w:r w:rsidR="00BE7672">
        <w:t>Delay</w:t>
      </w:r>
      <w:proofErr w:type="spellEnd"/>
      <w:r w:rsidR="00BE7672">
        <w:t xml:space="preserve"> beräknas genom </w:t>
      </w:r>
      <w:r w:rsidR="00382904">
        <w:t>TTP</w:t>
      </w:r>
      <w:r w:rsidR="00BE7672">
        <w:t xml:space="preserve"> +</w:t>
      </w:r>
      <w:r w:rsidR="00382904">
        <w:t xml:space="preserve">13 s </w:t>
      </w:r>
      <w:r w:rsidR="008C5B56">
        <w:t xml:space="preserve">i </w:t>
      </w:r>
      <w:proofErr w:type="spellStart"/>
      <w:r w:rsidR="008C5B56">
        <w:t>DynEVA</w:t>
      </w:r>
      <w:proofErr w:type="spellEnd"/>
      <w:r w:rsidR="0028067A">
        <w:t>.</w:t>
      </w:r>
    </w:p>
    <w:p w14:paraId="1B78DA15" w14:textId="77777777" w:rsidR="001D1FD0" w:rsidRDefault="001D1FD0" w:rsidP="001D1FD0">
      <w:pPr>
        <w:spacing w:line="240" w:lineRule="auto"/>
      </w:pPr>
    </w:p>
    <w:p w14:paraId="4F14A9D6" w14:textId="3F07A007" w:rsidR="00D42A07" w:rsidRDefault="001D1FD0" w:rsidP="00821CBB">
      <w:pPr>
        <w:spacing w:after="0" w:line="240" w:lineRule="auto"/>
        <w:ind w:left="0"/>
      </w:pPr>
      <w:r w:rsidRPr="02CC71CD">
        <w:rPr>
          <w:b/>
          <w:bCs/>
        </w:rPr>
        <w:t>Läkemedel</w:t>
      </w:r>
      <w:r>
        <w:tab/>
      </w:r>
      <w:r>
        <w:tab/>
      </w:r>
      <w:r w:rsidR="00D42A07">
        <w:t xml:space="preserve">T. </w:t>
      </w:r>
      <w:proofErr w:type="spellStart"/>
      <w:r w:rsidR="00D42A07">
        <w:t>Seloken</w:t>
      </w:r>
      <w:proofErr w:type="spellEnd"/>
      <w:r w:rsidR="00D42A07">
        <w:t xml:space="preserve"> 50 mg </w:t>
      </w:r>
    </w:p>
    <w:p w14:paraId="06531F6A" w14:textId="7F349A94" w:rsidR="001D1FD0" w:rsidRDefault="00D42A07" w:rsidP="00821CBB">
      <w:pPr>
        <w:spacing w:after="0" w:line="240" w:lineRule="auto"/>
        <w:ind w:left="1304" w:firstLine="1304"/>
      </w:pPr>
      <w:proofErr w:type="spellStart"/>
      <w:r>
        <w:t>Inj</w:t>
      </w:r>
      <w:proofErr w:type="spellEnd"/>
      <w:r>
        <w:t xml:space="preserve">. </w:t>
      </w:r>
      <w:proofErr w:type="spellStart"/>
      <w:r w:rsidR="00040AC7">
        <w:t>Seloken</w:t>
      </w:r>
      <w:proofErr w:type="spellEnd"/>
      <w:r w:rsidR="00040AC7">
        <w:t xml:space="preserve"> 1 mg/ml </w:t>
      </w:r>
    </w:p>
    <w:p w14:paraId="0B25E162" w14:textId="68244F32" w:rsidR="00897FD4" w:rsidRDefault="00897FD4" w:rsidP="00821CBB">
      <w:pPr>
        <w:spacing w:after="0" w:line="240" w:lineRule="auto"/>
        <w:ind w:left="0"/>
      </w:pPr>
      <w:r>
        <w:tab/>
      </w:r>
      <w:r>
        <w:tab/>
      </w:r>
      <w:proofErr w:type="spellStart"/>
      <w:r w:rsidR="00D42A07">
        <w:t>s.l</w:t>
      </w:r>
      <w:proofErr w:type="spellEnd"/>
      <w:r w:rsidR="00D42A07">
        <w:t xml:space="preserve"> </w:t>
      </w:r>
      <w:proofErr w:type="spellStart"/>
      <w:r>
        <w:t>Nitrolingual</w:t>
      </w:r>
      <w:proofErr w:type="spellEnd"/>
      <w:r>
        <w:t xml:space="preserve"> </w:t>
      </w:r>
      <w:r w:rsidR="00D42A07">
        <w:t xml:space="preserve">0,4 mg/dos  </w:t>
      </w:r>
    </w:p>
    <w:p w14:paraId="43F393F9" w14:textId="4EF9E2F4" w:rsidR="00A6444C" w:rsidRDefault="00A6444C" w:rsidP="00821CBB">
      <w:pPr>
        <w:spacing w:after="0" w:line="240" w:lineRule="auto"/>
        <w:ind w:left="0"/>
      </w:pPr>
      <w:r>
        <w:tab/>
      </w:r>
      <w:r>
        <w:tab/>
      </w:r>
      <w:r w:rsidR="004B54E2">
        <w:t xml:space="preserve">Se </w:t>
      </w:r>
      <w:r w:rsidR="0084748B">
        <w:t>rutin för läkemedel i samband med DT hjärta</w:t>
      </w:r>
    </w:p>
    <w:p w14:paraId="0265A9F0" w14:textId="12E97DA0" w:rsidR="005151E4" w:rsidRPr="00821CBB" w:rsidRDefault="00000000" w:rsidP="00821CBB">
      <w:pPr>
        <w:spacing w:after="0" w:line="240" w:lineRule="auto"/>
        <w:ind w:left="2608"/>
      </w:pPr>
      <w:hyperlink r:id="rId14" w:history="1">
        <w:r w:rsidR="00FE4A63" w:rsidRPr="00821CBB">
          <w:rPr>
            <w:rStyle w:val="Hyperlnk"/>
          </w:rPr>
          <w:t xml:space="preserve">DT Betablockad och Nitroglycerin vid EKG-triggad DT- Aorta-hjärta </w:t>
        </w:r>
      </w:hyperlink>
    </w:p>
    <w:p w14:paraId="3DE8D96F" w14:textId="77777777" w:rsidR="001D1FD0" w:rsidRPr="00120C6A" w:rsidRDefault="001D1FD0" w:rsidP="001D1FD0">
      <w:pPr>
        <w:spacing w:line="240" w:lineRule="auto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</w:p>
    <w:p w14:paraId="5247F64C" w14:textId="4A5C7806" w:rsidR="00992F69" w:rsidRDefault="001D1FD0" w:rsidP="004369A4">
      <w:pPr>
        <w:shd w:val="clear" w:color="auto" w:fill="FFFFFF" w:themeFill="background1"/>
        <w:tabs>
          <w:tab w:val="left" w:pos="2268"/>
        </w:tabs>
        <w:spacing w:after="0" w:line="240" w:lineRule="auto"/>
        <w:ind w:left="0"/>
        <w:outlineLvl w:val="0"/>
      </w:pPr>
      <w:r w:rsidRPr="5B38C50B">
        <w:rPr>
          <w:b/>
          <w:bCs/>
        </w:rPr>
        <w:t>DFOV</w:t>
      </w:r>
      <w:r>
        <w:tab/>
      </w:r>
      <w:r>
        <w:tab/>
      </w:r>
      <w:r w:rsidR="00992F69">
        <w:t>2</w:t>
      </w:r>
      <w:r w:rsidR="00C35F57">
        <w:t>00</w:t>
      </w:r>
      <w:r w:rsidR="00992F69">
        <w:t xml:space="preserve"> mm CaScore</w:t>
      </w:r>
    </w:p>
    <w:p w14:paraId="3F837214" w14:textId="3EFE8846" w:rsidR="001D1FD0" w:rsidRDefault="00992F69" w:rsidP="004369A4">
      <w:pPr>
        <w:shd w:val="clear" w:color="auto" w:fill="FFFFFF" w:themeFill="background1"/>
        <w:tabs>
          <w:tab w:val="left" w:pos="2268"/>
        </w:tabs>
        <w:spacing w:after="0" w:line="240" w:lineRule="auto"/>
        <w:ind w:left="0"/>
        <w:outlineLvl w:val="0"/>
      </w:pPr>
      <w:r>
        <w:tab/>
      </w:r>
      <w:r>
        <w:tab/>
      </w:r>
      <w:r w:rsidR="00933322">
        <w:t>170 -</w:t>
      </w:r>
      <w:r w:rsidR="00666B39">
        <w:t xml:space="preserve"> </w:t>
      </w:r>
      <w:r w:rsidR="00933322">
        <w:t>200 mm Hjärta</w:t>
      </w:r>
    </w:p>
    <w:p w14:paraId="611D6CD6" w14:textId="7BAEA97E" w:rsidR="005A61A8" w:rsidRDefault="00933322" w:rsidP="004369A4">
      <w:pPr>
        <w:shd w:val="clear" w:color="auto" w:fill="FFFFFF" w:themeFill="background1"/>
        <w:tabs>
          <w:tab w:val="left" w:pos="2268"/>
        </w:tabs>
        <w:spacing w:after="0" w:line="240" w:lineRule="auto"/>
        <w:ind w:left="0"/>
        <w:outlineLvl w:val="0"/>
      </w:pPr>
      <w:r>
        <w:tab/>
      </w:r>
      <w:r>
        <w:tab/>
        <w:t>360 mm Lunga</w:t>
      </w:r>
    </w:p>
    <w:p w14:paraId="334BBC67" w14:textId="1EE57DF8" w:rsidR="006D647A" w:rsidRDefault="006D647A" w:rsidP="004369A4">
      <w:pPr>
        <w:shd w:val="clear" w:color="auto" w:fill="FFFFFF" w:themeFill="background1"/>
        <w:tabs>
          <w:tab w:val="left" w:pos="2268"/>
        </w:tabs>
        <w:spacing w:after="0" w:line="240" w:lineRule="auto"/>
        <w:ind w:left="0"/>
        <w:outlineLvl w:val="0"/>
      </w:pPr>
    </w:p>
    <w:p w14:paraId="5D59D96B" w14:textId="76A950CA" w:rsidR="00930ACA" w:rsidRPr="00992F69" w:rsidRDefault="006D647A" w:rsidP="004369A4">
      <w:pPr>
        <w:shd w:val="clear" w:color="auto" w:fill="FFFFFF" w:themeFill="background1"/>
        <w:tabs>
          <w:tab w:val="left" w:pos="2268"/>
        </w:tabs>
        <w:spacing w:after="0" w:line="240" w:lineRule="auto"/>
        <w:ind w:left="0"/>
        <w:outlineLvl w:val="0"/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2D3DE1A" wp14:editId="4A16318B">
            <wp:simplePos x="0" y="0"/>
            <wp:positionH relativeFrom="margin">
              <wp:posOffset>4335467</wp:posOffset>
            </wp:positionH>
            <wp:positionV relativeFrom="paragraph">
              <wp:posOffset>360</wp:posOffset>
            </wp:positionV>
            <wp:extent cx="1546860" cy="1181100"/>
            <wp:effectExtent l="0" t="0" r="0" b="0"/>
            <wp:wrapTight wrapText="bothSides">
              <wp:wrapPolygon edited="0">
                <wp:start x="0" y="0"/>
                <wp:lineTo x="0" y="21252"/>
                <wp:lineTo x="21281" y="21252"/>
                <wp:lineTo x="21281" y="0"/>
                <wp:lineTo x="0" y="0"/>
              </wp:wrapPolygon>
            </wp:wrapTight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686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0BC39BD" w14:textId="663CE427" w:rsidR="001D1FD0" w:rsidRDefault="001D1FD0" w:rsidP="005A61A8">
      <w:pPr>
        <w:shd w:val="clear" w:color="auto" w:fill="FFFFFF" w:themeFill="background1"/>
        <w:tabs>
          <w:tab w:val="left" w:pos="2268"/>
        </w:tabs>
        <w:spacing w:line="240" w:lineRule="auto"/>
        <w:ind w:left="0"/>
        <w:outlineLvl w:val="0"/>
      </w:pPr>
      <w:r w:rsidRPr="4177C2EC">
        <w:rPr>
          <w:b/>
          <w:bCs/>
        </w:rPr>
        <w:t>Scout</w:t>
      </w:r>
      <w:r>
        <w:tab/>
      </w:r>
      <w:r>
        <w:tab/>
        <w:t>Lateral och frontal</w:t>
      </w:r>
    </w:p>
    <w:p w14:paraId="27224611" w14:textId="18D6F2B4" w:rsidR="00E34A27" w:rsidRDefault="00E34A27" w:rsidP="005A61A8">
      <w:pPr>
        <w:shd w:val="clear" w:color="auto" w:fill="FFFFFF" w:themeFill="background1"/>
        <w:tabs>
          <w:tab w:val="left" w:pos="2268"/>
        </w:tabs>
        <w:spacing w:line="240" w:lineRule="auto"/>
        <w:ind w:left="0"/>
        <w:outlineLvl w:val="0"/>
        <w:rPr>
          <w:b/>
          <w:bCs/>
        </w:rPr>
      </w:pPr>
      <w:r>
        <w:tab/>
      </w:r>
      <w:r>
        <w:tab/>
        <w:t xml:space="preserve">Kontrollera höjden- Hjärtat i </w:t>
      </w:r>
      <w:proofErr w:type="spellStart"/>
      <w:r>
        <w:t>iso</w:t>
      </w:r>
      <w:proofErr w:type="spellEnd"/>
      <w:r>
        <w:t>-center</w:t>
      </w:r>
    </w:p>
    <w:p w14:paraId="04EF02E8" w14:textId="77777777" w:rsidR="00821CBB" w:rsidRDefault="00821CBB" w:rsidP="00821CBB">
      <w:pPr>
        <w:shd w:val="clear" w:color="auto" w:fill="FFFFFF"/>
        <w:tabs>
          <w:tab w:val="left" w:pos="2268"/>
        </w:tabs>
        <w:spacing w:line="240" w:lineRule="auto"/>
        <w:ind w:left="0"/>
        <w:outlineLvl w:val="0"/>
        <w:rPr>
          <w:bCs/>
        </w:rPr>
      </w:pPr>
    </w:p>
    <w:p w14:paraId="56DECC0C" w14:textId="77777777" w:rsidR="00821CBB" w:rsidRDefault="00821CBB" w:rsidP="00821CBB">
      <w:pPr>
        <w:shd w:val="clear" w:color="auto" w:fill="FFFFFF"/>
        <w:tabs>
          <w:tab w:val="left" w:pos="2268"/>
        </w:tabs>
        <w:spacing w:line="240" w:lineRule="auto"/>
        <w:ind w:left="0"/>
        <w:outlineLvl w:val="0"/>
        <w:rPr>
          <w:bCs/>
        </w:rPr>
      </w:pPr>
    </w:p>
    <w:p w14:paraId="037D9A38" w14:textId="77777777" w:rsidR="00821CBB" w:rsidRDefault="00821CBB" w:rsidP="00821CBB">
      <w:pPr>
        <w:shd w:val="clear" w:color="auto" w:fill="FFFFFF"/>
        <w:tabs>
          <w:tab w:val="left" w:pos="2268"/>
        </w:tabs>
        <w:spacing w:line="240" w:lineRule="auto"/>
        <w:ind w:left="0"/>
        <w:outlineLvl w:val="0"/>
        <w:rPr>
          <w:bCs/>
        </w:rPr>
      </w:pPr>
    </w:p>
    <w:p w14:paraId="6FFD2110" w14:textId="77777777" w:rsidR="00821CBB" w:rsidRDefault="00821CBB" w:rsidP="00821CBB">
      <w:pPr>
        <w:shd w:val="clear" w:color="auto" w:fill="FFFFFF"/>
        <w:tabs>
          <w:tab w:val="left" w:pos="2268"/>
        </w:tabs>
        <w:spacing w:line="240" w:lineRule="auto"/>
        <w:ind w:left="0"/>
        <w:outlineLvl w:val="0"/>
        <w:rPr>
          <w:bCs/>
        </w:rPr>
      </w:pPr>
    </w:p>
    <w:p w14:paraId="270DA064" w14:textId="77777777" w:rsidR="00821CBB" w:rsidRDefault="00821CBB" w:rsidP="00821CBB">
      <w:pPr>
        <w:shd w:val="clear" w:color="auto" w:fill="FFFFFF"/>
        <w:tabs>
          <w:tab w:val="left" w:pos="2268"/>
        </w:tabs>
        <w:spacing w:line="240" w:lineRule="auto"/>
        <w:ind w:left="0"/>
        <w:outlineLvl w:val="0"/>
        <w:rPr>
          <w:bCs/>
        </w:rPr>
      </w:pPr>
    </w:p>
    <w:p w14:paraId="3FFFE4A6" w14:textId="5CEA6410" w:rsidR="001D1FD0" w:rsidRPr="00187F74" w:rsidRDefault="001D1FD0" w:rsidP="00821CBB">
      <w:pPr>
        <w:shd w:val="clear" w:color="auto" w:fill="FFFFFF"/>
        <w:tabs>
          <w:tab w:val="left" w:pos="2268"/>
        </w:tabs>
        <w:spacing w:line="240" w:lineRule="auto"/>
        <w:ind w:left="0"/>
        <w:outlineLvl w:val="0"/>
        <w:rPr>
          <w:b/>
          <w:bCs/>
        </w:rPr>
      </w:pPr>
      <w:r w:rsidRPr="006877AA">
        <w:rPr>
          <w:bCs/>
        </w:rPr>
        <w:tab/>
      </w:r>
    </w:p>
    <w:p w14:paraId="56F377BD" w14:textId="2A3862F9" w:rsidR="001D1FD0" w:rsidRDefault="001D1FD0" w:rsidP="006512FB">
      <w:pPr>
        <w:shd w:val="clear" w:color="auto" w:fill="FFFFFF"/>
        <w:tabs>
          <w:tab w:val="left" w:pos="2268"/>
        </w:tabs>
        <w:spacing w:after="0" w:line="240" w:lineRule="auto"/>
        <w:ind w:left="2608" w:hanging="2608"/>
        <w:outlineLvl w:val="0"/>
      </w:pPr>
      <w:r w:rsidRPr="005A61A8">
        <w:rPr>
          <w:b/>
          <w:bCs/>
        </w:rPr>
        <w:lastRenderedPageBreak/>
        <w:t xml:space="preserve">Scanområde/kriterier </w:t>
      </w:r>
      <w:r w:rsidR="008E197A">
        <w:rPr>
          <w:b/>
          <w:bCs/>
        </w:rPr>
        <w:tab/>
        <w:t xml:space="preserve">Serie 1: </w:t>
      </w:r>
      <w:r w:rsidR="008E197A" w:rsidRPr="00F36CE4">
        <w:t>CaScore</w:t>
      </w:r>
      <w:r w:rsidR="00F36CE4">
        <w:rPr>
          <w:b/>
          <w:bCs/>
        </w:rPr>
        <w:t xml:space="preserve">, </w:t>
      </w:r>
      <w:r w:rsidR="00CA2661" w:rsidRPr="00CA2661">
        <w:t>hela hjärtat</w:t>
      </w:r>
      <w:r w:rsidR="008E197A" w:rsidRPr="00F36CE4">
        <w:rPr>
          <w:b/>
          <w:bCs/>
        </w:rPr>
        <w:t xml:space="preserve"> </w:t>
      </w:r>
      <w:r w:rsidR="00CA2661" w:rsidRPr="00CA2661">
        <w:t xml:space="preserve">från </w:t>
      </w:r>
      <w:proofErr w:type="spellStart"/>
      <w:r w:rsidR="00CA2661" w:rsidRPr="00CA2661">
        <w:t>carina</w:t>
      </w:r>
      <w:proofErr w:type="spellEnd"/>
      <w:r w:rsidR="00CA2661" w:rsidRPr="00CA2661">
        <w:t xml:space="preserve"> nivå</w:t>
      </w:r>
      <w:r w:rsidR="00CA2661">
        <w:t xml:space="preserve"> </w:t>
      </w:r>
      <w:r w:rsidR="00B8286E">
        <w:t xml:space="preserve">till nedom </w:t>
      </w:r>
      <w:proofErr w:type="spellStart"/>
      <w:r w:rsidR="00B8286E">
        <w:t>hjärtapex</w:t>
      </w:r>
      <w:proofErr w:type="spellEnd"/>
      <w:r w:rsidR="0096782F">
        <w:t>.</w:t>
      </w:r>
    </w:p>
    <w:p w14:paraId="36BBCC8C" w14:textId="1CCA1744" w:rsidR="00B8286E" w:rsidRDefault="00B8286E" w:rsidP="006512FB">
      <w:pPr>
        <w:shd w:val="clear" w:color="auto" w:fill="FFFFFF"/>
        <w:tabs>
          <w:tab w:val="left" w:pos="2268"/>
        </w:tabs>
        <w:spacing w:after="0" w:line="240" w:lineRule="auto"/>
        <w:ind w:left="2608" w:hanging="2608"/>
        <w:outlineLvl w:val="0"/>
      </w:pPr>
      <w:r>
        <w:rPr>
          <w:b/>
          <w:bCs/>
        </w:rPr>
        <w:tab/>
      </w:r>
      <w:r>
        <w:rPr>
          <w:b/>
          <w:bCs/>
        </w:rPr>
        <w:tab/>
        <w:t xml:space="preserve">Serie 2. </w:t>
      </w:r>
      <w:r w:rsidRPr="0071373B">
        <w:t>Testbolus</w:t>
      </w:r>
      <w:r w:rsidR="0071373B">
        <w:t xml:space="preserve">, </w:t>
      </w:r>
      <w:r w:rsidR="0096782F">
        <w:t>5–6</w:t>
      </w:r>
      <w:r w:rsidR="0071373B">
        <w:t xml:space="preserve"> snitt ovan kranskärlen, på samma </w:t>
      </w:r>
      <w:r w:rsidR="0096782F">
        <w:t xml:space="preserve">position som </w:t>
      </w:r>
      <w:r w:rsidR="00D925EF">
        <w:t xml:space="preserve">start för </w:t>
      </w:r>
      <w:r w:rsidR="001B7420">
        <w:t>serie 3</w:t>
      </w:r>
      <w:r w:rsidR="0096782F">
        <w:t>.</w:t>
      </w:r>
      <w:r w:rsidR="00390267">
        <w:t xml:space="preserve"> </w:t>
      </w:r>
    </w:p>
    <w:p w14:paraId="0EF8F44C" w14:textId="6A2FF7B2" w:rsidR="0096782F" w:rsidRDefault="0096782F" w:rsidP="006512FB">
      <w:pPr>
        <w:shd w:val="clear" w:color="auto" w:fill="FFFFFF"/>
        <w:tabs>
          <w:tab w:val="left" w:pos="2268"/>
        </w:tabs>
        <w:spacing w:after="0" w:line="240" w:lineRule="auto"/>
        <w:ind w:left="2608" w:hanging="2608"/>
        <w:outlineLvl w:val="0"/>
      </w:pPr>
      <w:r>
        <w:rPr>
          <w:b/>
          <w:bCs/>
        </w:rPr>
        <w:tab/>
      </w:r>
      <w:r>
        <w:rPr>
          <w:b/>
          <w:bCs/>
        </w:rPr>
        <w:tab/>
        <w:t xml:space="preserve">Serie 3. </w:t>
      </w:r>
      <w:r w:rsidRPr="0096782F">
        <w:t>Kranskärl</w:t>
      </w:r>
      <w:r w:rsidR="001B7420">
        <w:t xml:space="preserve">, från </w:t>
      </w:r>
      <w:r w:rsidR="00DD16E7">
        <w:t>5–6</w:t>
      </w:r>
      <w:r w:rsidR="001B7420">
        <w:t xml:space="preserve"> snitt ovan kranskärlen till genom </w:t>
      </w:r>
      <w:proofErr w:type="spellStart"/>
      <w:r w:rsidR="001B7420">
        <w:t>hjärtapex</w:t>
      </w:r>
      <w:proofErr w:type="spellEnd"/>
      <w:r w:rsidR="001B7420">
        <w:t>.</w:t>
      </w:r>
    </w:p>
    <w:p w14:paraId="4B3CB661" w14:textId="77777777" w:rsidR="006512FB" w:rsidRPr="005A61A8" w:rsidRDefault="006512FB" w:rsidP="006512FB">
      <w:pPr>
        <w:shd w:val="clear" w:color="auto" w:fill="FFFFFF"/>
        <w:tabs>
          <w:tab w:val="left" w:pos="2268"/>
        </w:tabs>
        <w:spacing w:after="0" w:line="240" w:lineRule="auto"/>
        <w:ind w:left="2608" w:hanging="2608"/>
        <w:outlineLvl w:val="0"/>
        <w:rPr>
          <w:b/>
          <w:bCs/>
        </w:rPr>
      </w:pPr>
    </w:p>
    <w:p w14:paraId="554579C8" w14:textId="7635F78B" w:rsidR="001D1FD0" w:rsidRPr="00A23624" w:rsidRDefault="00DC5F54" w:rsidP="001D1FD0">
      <w:pPr>
        <w:shd w:val="clear" w:color="auto" w:fill="FFFFFF" w:themeFill="background1"/>
        <w:tabs>
          <w:tab w:val="left" w:pos="2268"/>
        </w:tabs>
        <w:spacing w:line="240" w:lineRule="auto"/>
        <w:ind w:left="2265" w:hanging="2265"/>
        <w:outlineLvl w:val="0"/>
        <w:rPr>
          <w:b/>
          <w:bCs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3E6A99DF" wp14:editId="40F9B106">
            <wp:simplePos x="0" y="0"/>
            <wp:positionH relativeFrom="column">
              <wp:posOffset>13335</wp:posOffset>
            </wp:positionH>
            <wp:positionV relativeFrom="paragraph">
              <wp:posOffset>240665</wp:posOffset>
            </wp:positionV>
            <wp:extent cx="1272540" cy="1250315"/>
            <wp:effectExtent l="0" t="0" r="3810" b="6985"/>
            <wp:wrapTight wrapText="bothSides">
              <wp:wrapPolygon edited="0">
                <wp:start x="0" y="0"/>
                <wp:lineTo x="0" y="21392"/>
                <wp:lineTo x="21341" y="21392"/>
                <wp:lineTo x="21341" y="0"/>
                <wp:lineTo x="0" y="0"/>
              </wp:wrapPolygon>
            </wp:wrapTight>
            <wp:docPr id="11" name="Bildobjekt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2540" cy="1250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30ACA" w:rsidRPr="00A23624">
        <w:rPr>
          <w:b/>
          <w:bCs/>
        </w:rPr>
        <w:t>Serie 1.</w:t>
      </w:r>
      <w:r w:rsidR="009579EC">
        <w:rPr>
          <w:b/>
          <w:bCs/>
        </w:rPr>
        <w:t xml:space="preserve"> CaScore</w:t>
      </w:r>
      <w:r w:rsidR="00A23624" w:rsidRPr="00A23624">
        <w:rPr>
          <w:b/>
          <w:bCs/>
        </w:rPr>
        <w:tab/>
      </w:r>
      <w:r w:rsidR="00A23624" w:rsidRPr="00A23624">
        <w:rPr>
          <w:b/>
          <w:bCs/>
        </w:rPr>
        <w:tab/>
      </w:r>
      <w:r w:rsidR="00A23624" w:rsidRPr="00A23624">
        <w:rPr>
          <w:b/>
          <w:bCs/>
        </w:rPr>
        <w:tab/>
      </w:r>
      <w:r>
        <w:rPr>
          <w:b/>
          <w:bCs/>
        </w:rPr>
        <w:t xml:space="preserve">            </w:t>
      </w:r>
      <w:r w:rsidR="00A23624" w:rsidRPr="00A23624">
        <w:rPr>
          <w:b/>
          <w:bCs/>
        </w:rPr>
        <w:t>Serie 2.</w:t>
      </w:r>
      <w:r w:rsidR="009579EC">
        <w:rPr>
          <w:b/>
          <w:bCs/>
        </w:rPr>
        <w:t>Testbolus</w:t>
      </w:r>
      <w:r w:rsidR="00A23624" w:rsidRPr="00A23624">
        <w:rPr>
          <w:b/>
          <w:bCs/>
        </w:rPr>
        <w:tab/>
      </w:r>
      <w:r w:rsidR="009579EC">
        <w:rPr>
          <w:b/>
          <w:bCs/>
        </w:rPr>
        <w:t xml:space="preserve">                </w:t>
      </w:r>
      <w:r w:rsidR="00A23624" w:rsidRPr="00A23624">
        <w:rPr>
          <w:b/>
          <w:bCs/>
        </w:rPr>
        <w:t>Serie 3.</w:t>
      </w:r>
      <w:r w:rsidR="009579EC">
        <w:rPr>
          <w:b/>
          <w:bCs/>
        </w:rPr>
        <w:t>Kranskärl</w:t>
      </w:r>
    </w:p>
    <w:p w14:paraId="636539BA" w14:textId="4E1E7582" w:rsidR="00A23624" w:rsidRDefault="009579EC" w:rsidP="001D1FD0">
      <w:pPr>
        <w:shd w:val="clear" w:color="auto" w:fill="FFFFFF" w:themeFill="background1"/>
        <w:tabs>
          <w:tab w:val="left" w:pos="2268"/>
        </w:tabs>
        <w:spacing w:line="240" w:lineRule="auto"/>
        <w:ind w:left="2265" w:hanging="2265"/>
        <w:outlineLvl w:val="0"/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3C749B58" wp14:editId="1964B69C">
            <wp:simplePos x="0" y="0"/>
            <wp:positionH relativeFrom="column">
              <wp:posOffset>3933800</wp:posOffset>
            </wp:positionH>
            <wp:positionV relativeFrom="paragraph">
              <wp:posOffset>17755</wp:posOffset>
            </wp:positionV>
            <wp:extent cx="1272540" cy="1250315"/>
            <wp:effectExtent l="0" t="0" r="3810" b="6985"/>
            <wp:wrapTight wrapText="bothSides">
              <wp:wrapPolygon edited="0">
                <wp:start x="0" y="0"/>
                <wp:lineTo x="0" y="21392"/>
                <wp:lineTo x="21341" y="21392"/>
                <wp:lineTo x="21341" y="0"/>
                <wp:lineTo x="0" y="0"/>
              </wp:wrapPolygon>
            </wp:wrapTight>
            <wp:docPr id="12" name="Bildobjekt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2540" cy="1250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C5F54">
        <w:rPr>
          <w:noProof/>
        </w:rPr>
        <w:drawing>
          <wp:anchor distT="0" distB="0" distL="114300" distR="114300" simplePos="0" relativeHeight="251662336" behindDoc="1" locked="0" layoutInCell="1" allowOverlap="1" wp14:anchorId="3C0E1CF1" wp14:editId="089D0980">
            <wp:simplePos x="0" y="0"/>
            <wp:positionH relativeFrom="margin">
              <wp:posOffset>2086737</wp:posOffset>
            </wp:positionH>
            <wp:positionV relativeFrom="paragraph">
              <wp:posOffset>9855</wp:posOffset>
            </wp:positionV>
            <wp:extent cx="1272540" cy="1250315"/>
            <wp:effectExtent l="0" t="0" r="3810" b="6985"/>
            <wp:wrapTight wrapText="bothSides">
              <wp:wrapPolygon edited="0">
                <wp:start x="0" y="0"/>
                <wp:lineTo x="0" y="21392"/>
                <wp:lineTo x="21341" y="21392"/>
                <wp:lineTo x="21341" y="0"/>
                <wp:lineTo x="0" y="0"/>
              </wp:wrapPolygon>
            </wp:wrapTight>
            <wp:docPr id="4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2540" cy="1250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C5F54">
        <w:rPr>
          <w:noProof/>
        </w:rPr>
        <w:drawing>
          <wp:inline distT="0" distB="0" distL="0" distR="0" wp14:anchorId="2B4641C2" wp14:editId="457DD07A">
            <wp:extent cx="7620" cy="7620"/>
            <wp:effectExtent l="0" t="0" r="0" b="0"/>
            <wp:docPr id="5" name="Bildobjekt 5" descr="For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Form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" cy="7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23624">
        <w:rPr>
          <w:color w:val="000000"/>
          <w:shd w:val="clear" w:color="auto" w:fill="FFFFFF"/>
        </w:rPr>
        <w:br/>
      </w:r>
    </w:p>
    <w:p w14:paraId="655DCB9D" w14:textId="0E80DCD5" w:rsidR="001D1FD0" w:rsidRDefault="009579EC" w:rsidP="001D1FD0">
      <w:pPr>
        <w:rPr>
          <w:color w:val="FF0000"/>
        </w:rPr>
      </w:pPr>
      <w:r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0A485EA" wp14:editId="7EA8B1BD">
                <wp:simplePos x="0" y="0"/>
                <wp:positionH relativeFrom="column">
                  <wp:posOffset>4380992</wp:posOffset>
                </wp:positionH>
                <wp:positionV relativeFrom="paragraph">
                  <wp:posOffset>206654</wp:posOffset>
                </wp:positionV>
                <wp:extent cx="592303" cy="525500"/>
                <wp:effectExtent l="57150" t="19050" r="74930" b="103505"/>
                <wp:wrapNone/>
                <wp:docPr id="15" name="Rektangel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2303" cy="52550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60000"/>
                            <a:lumOff val="40000"/>
                            <a:alpha val="29000"/>
                          </a:schemeClr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BBBB1A3" id="Rektangel 15" o:spid="_x0000_s1026" style="position:absolute;margin-left:344.95pt;margin-top:16.25pt;width:46.65pt;height:41.4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" fillcolor="#73d552 [1941]" strokecolor="#005c90 [3044]">
                <v:fill opacity="19018f"/>
                <v:shadow on="t" color="black" opacity="22937f" origin=",.5" offset="0,.63889mm"/>
              </v:rect>
            </w:pict>
          </mc:Fallback>
        </mc:AlternateContent>
      </w:r>
      <w:r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9134A45" wp14:editId="688AE86E">
                <wp:simplePos x="0" y="0"/>
                <wp:positionH relativeFrom="column">
                  <wp:posOffset>2390826</wp:posOffset>
                </wp:positionH>
                <wp:positionV relativeFrom="paragraph">
                  <wp:posOffset>201295</wp:posOffset>
                </wp:positionV>
                <wp:extent cx="753465" cy="7315"/>
                <wp:effectExtent l="38100" t="38100" r="66040" b="88265"/>
                <wp:wrapNone/>
                <wp:docPr id="14" name="Rak koppling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53465" cy="7315"/>
                        </a:xfrm>
                        <a:prstGeom prst="line">
                          <a:avLst/>
                        </a:prstGeom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00F290C" id="Rak koppling 14" o:spid="_x0000_s1026" style="position:absolute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8.25pt,15.85pt" to="247.6pt,1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" strokecolor="red" strokeweight="2pt">
                <v:shadow on="t" color="black" opacity="24903f" origin=",.5" offset="0,.55556mm"/>
              </v:line>
            </w:pict>
          </mc:Fallback>
        </mc:AlternateContent>
      </w:r>
      <w:r w:rsidR="002A29E0"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6044D6A" wp14:editId="056DE750">
                <wp:simplePos x="0" y="0"/>
                <wp:positionH relativeFrom="column">
                  <wp:posOffset>364948</wp:posOffset>
                </wp:positionH>
                <wp:positionV relativeFrom="paragraph">
                  <wp:posOffset>126187</wp:posOffset>
                </wp:positionV>
                <wp:extent cx="716864" cy="586206"/>
                <wp:effectExtent l="57150" t="19050" r="83820" b="99695"/>
                <wp:wrapNone/>
                <wp:docPr id="13" name="Rektangel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6864" cy="586206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40000"/>
                            <a:lumOff val="60000"/>
                            <a:alpha val="35000"/>
                          </a:schemeClr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ABA1F92" id="Rektangel 13" o:spid="_x0000_s1026" style="position:absolute;margin-left:28.75pt;margin-top:9.95pt;width:56.45pt;height:46.1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" fillcolor="#ffde93 [1302]" strokecolor="#005c90 [3044]">
                <v:fill opacity="22873f"/>
                <v:shadow on="t" color="black" opacity="22937f" origin=",.5" offset="0,.63889mm"/>
              </v:rect>
            </w:pict>
          </mc:Fallback>
        </mc:AlternateContent>
      </w:r>
    </w:p>
    <w:p w14:paraId="7E92F738" w14:textId="77777777" w:rsidR="00DC5F54" w:rsidRDefault="00DC5F54" w:rsidP="001D1FD0">
      <w:pPr>
        <w:tabs>
          <w:tab w:val="left" w:pos="2010"/>
        </w:tabs>
        <w:ind w:left="2608" w:hanging="2608"/>
        <w:rPr>
          <w:b/>
        </w:rPr>
      </w:pPr>
    </w:p>
    <w:p w14:paraId="47C08394" w14:textId="77777777" w:rsidR="00DC5F54" w:rsidRDefault="00DC5F54" w:rsidP="001D1FD0">
      <w:pPr>
        <w:tabs>
          <w:tab w:val="left" w:pos="2010"/>
        </w:tabs>
        <w:ind w:left="2608" w:hanging="2608"/>
        <w:rPr>
          <w:b/>
        </w:rPr>
      </w:pPr>
    </w:p>
    <w:p w14:paraId="5BB1A9E8" w14:textId="77777777" w:rsidR="00DC5F54" w:rsidRDefault="00DC5F54" w:rsidP="001D1FD0">
      <w:pPr>
        <w:tabs>
          <w:tab w:val="left" w:pos="2010"/>
        </w:tabs>
        <w:ind w:left="2608" w:hanging="2608"/>
        <w:rPr>
          <w:b/>
        </w:rPr>
      </w:pPr>
    </w:p>
    <w:p w14:paraId="61C4818D" w14:textId="77777777" w:rsidR="00284D0C" w:rsidRDefault="00284D0C" w:rsidP="0042696B">
      <w:pPr>
        <w:tabs>
          <w:tab w:val="left" w:pos="2010"/>
        </w:tabs>
        <w:ind w:left="2265" w:hanging="2265"/>
        <w:rPr>
          <w:b/>
        </w:rPr>
      </w:pPr>
    </w:p>
    <w:p w14:paraId="661044CF" w14:textId="040837DA" w:rsidR="00DC5F54" w:rsidRDefault="004A267F" w:rsidP="006512FB">
      <w:pPr>
        <w:tabs>
          <w:tab w:val="left" w:pos="2010"/>
        </w:tabs>
        <w:spacing w:after="0"/>
        <w:ind w:left="2608" w:hanging="2608"/>
        <w:rPr>
          <w:bCs/>
        </w:rPr>
      </w:pPr>
      <w:r>
        <w:rPr>
          <w:b/>
        </w:rPr>
        <w:t>Genomförande</w:t>
      </w:r>
      <w:r w:rsidR="00B02F93">
        <w:rPr>
          <w:b/>
        </w:rPr>
        <w:tab/>
      </w:r>
      <w:r w:rsidR="00B02F93">
        <w:rPr>
          <w:b/>
        </w:rPr>
        <w:tab/>
      </w:r>
      <w:r w:rsidR="00B02F93" w:rsidRPr="00B02F93">
        <w:rPr>
          <w:bCs/>
        </w:rPr>
        <w:t xml:space="preserve">Planera </w:t>
      </w:r>
      <w:r w:rsidR="00B02F93">
        <w:rPr>
          <w:bCs/>
        </w:rPr>
        <w:t>CaScore</w:t>
      </w:r>
      <w:r w:rsidR="0042696B">
        <w:rPr>
          <w:bCs/>
        </w:rPr>
        <w:t xml:space="preserve"> och utför Flash check (andningsövning)</w:t>
      </w:r>
      <w:r w:rsidR="00182182">
        <w:rPr>
          <w:bCs/>
        </w:rPr>
        <w:t>. Kontrollera hjärtfrekvens</w:t>
      </w:r>
      <w:r w:rsidR="00FC2F18">
        <w:rPr>
          <w:bCs/>
        </w:rPr>
        <w:t xml:space="preserve"> och variabilitet</w:t>
      </w:r>
      <w:r w:rsidR="008130F5">
        <w:rPr>
          <w:bCs/>
        </w:rPr>
        <w:t>. Vid stabil frekvens</w:t>
      </w:r>
      <w:r w:rsidR="00B7090F">
        <w:rPr>
          <w:bCs/>
        </w:rPr>
        <w:t xml:space="preserve"> och grön doskurva kan flash mode användas. Vid gul</w:t>
      </w:r>
      <w:r w:rsidR="00B133A3">
        <w:rPr>
          <w:bCs/>
        </w:rPr>
        <w:t>/röd doskurva eller vit tidsskugga</w:t>
      </w:r>
      <w:r w:rsidR="004A0C4C">
        <w:rPr>
          <w:bCs/>
        </w:rPr>
        <w:t>,</w:t>
      </w:r>
      <w:r w:rsidR="00B133A3">
        <w:rPr>
          <w:bCs/>
        </w:rPr>
        <w:t xml:space="preserve"> </w:t>
      </w:r>
      <w:r w:rsidR="002948C2">
        <w:rPr>
          <w:bCs/>
        </w:rPr>
        <w:t xml:space="preserve">visas på planeringsbilden – välj </w:t>
      </w:r>
      <w:proofErr w:type="spellStart"/>
      <w:r w:rsidR="002948C2">
        <w:rPr>
          <w:bCs/>
        </w:rPr>
        <w:t>sequence</w:t>
      </w:r>
      <w:proofErr w:type="spellEnd"/>
      <w:r w:rsidR="002948C2">
        <w:rPr>
          <w:bCs/>
        </w:rPr>
        <w:t>.</w:t>
      </w:r>
    </w:p>
    <w:p w14:paraId="05CF367A" w14:textId="44F28392" w:rsidR="001D22B1" w:rsidRDefault="001D22B1" w:rsidP="006512FB">
      <w:pPr>
        <w:tabs>
          <w:tab w:val="left" w:pos="2010"/>
        </w:tabs>
        <w:spacing w:after="0"/>
        <w:ind w:left="2608" w:hanging="2265"/>
        <w:rPr>
          <w:bCs/>
        </w:rPr>
      </w:pPr>
      <w:r>
        <w:rPr>
          <w:b/>
        </w:rPr>
        <w:tab/>
      </w:r>
      <w:r>
        <w:rPr>
          <w:b/>
        </w:rPr>
        <w:tab/>
      </w:r>
      <w:r w:rsidRPr="001D22B1">
        <w:rPr>
          <w:bCs/>
        </w:rPr>
        <w:t>Planera Kranskärl</w:t>
      </w:r>
      <w:r w:rsidR="00DA5967">
        <w:rPr>
          <w:bCs/>
        </w:rPr>
        <w:t xml:space="preserve"> och testbolus. Beräkna kontrastmedelsvolym och flöde.</w:t>
      </w:r>
    </w:p>
    <w:p w14:paraId="5481D852" w14:textId="7922BE7C" w:rsidR="00244144" w:rsidRDefault="00244144" w:rsidP="006512FB">
      <w:pPr>
        <w:tabs>
          <w:tab w:val="left" w:pos="2010"/>
        </w:tabs>
        <w:spacing w:after="0"/>
        <w:ind w:left="2265" w:hanging="2265"/>
        <w:rPr>
          <w:bCs/>
        </w:rPr>
      </w:pPr>
      <w:r>
        <w:rPr>
          <w:bCs/>
        </w:rPr>
        <w:tab/>
      </w:r>
      <w:r>
        <w:rPr>
          <w:bCs/>
        </w:rPr>
        <w:tab/>
      </w:r>
      <w:r w:rsidR="006512FB">
        <w:rPr>
          <w:bCs/>
        </w:rPr>
        <w:tab/>
      </w:r>
      <w:r>
        <w:rPr>
          <w:bCs/>
        </w:rPr>
        <w:t>Utför Testbolus 10 ml med samma flöde som kranskärl</w:t>
      </w:r>
      <w:r w:rsidR="00BD0BD2">
        <w:rPr>
          <w:bCs/>
        </w:rPr>
        <w:t xml:space="preserve">. </w:t>
      </w:r>
    </w:p>
    <w:p w14:paraId="6C9539BF" w14:textId="26AE60DE" w:rsidR="00BD0BD2" w:rsidRDefault="00BD0BD2" w:rsidP="006512FB">
      <w:pPr>
        <w:tabs>
          <w:tab w:val="left" w:pos="2010"/>
        </w:tabs>
        <w:spacing w:after="0"/>
        <w:ind w:left="2265" w:hanging="2265"/>
        <w:rPr>
          <w:bCs/>
        </w:rPr>
      </w:pPr>
      <w:r>
        <w:rPr>
          <w:bCs/>
        </w:rPr>
        <w:tab/>
      </w:r>
      <w:r>
        <w:rPr>
          <w:bCs/>
        </w:rPr>
        <w:tab/>
      </w:r>
      <w:r w:rsidR="006512FB">
        <w:rPr>
          <w:bCs/>
        </w:rPr>
        <w:tab/>
      </w:r>
      <w:r>
        <w:rPr>
          <w:bCs/>
        </w:rPr>
        <w:t xml:space="preserve">Beräkna </w:t>
      </w:r>
      <w:proofErr w:type="spellStart"/>
      <w:r>
        <w:rPr>
          <w:bCs/>
        </w:rPr>
        <w:t>delay</w:t>
      </w:r>
      <w:proofErr w:type="spellEnd"/>
      <w:r>
        <w:rPr>
          <w:bCs/>
        </w:rPr>
        <w:t xml:space="preserve"> i </w:t>
      </w:r>
      <w:proofErr w:type="spellStart"/>
      <w:r>
        <w:rPr>
          <w:bCs/>
        </w:rPr>
        <w:t>DynEVA</w:t>
      </w:r>
      <w:proofErr w:type="spellEnd"/>
      <w:r>
        <w:rPr>
          <w:bCs/>
        </w:rPr>
        <w:t xml:space="preserve"> och skriv in </w:t>
      </w:r>
      <w:r w:rsidR="000D2C12">
        <w:rPr>
          <w:bCs/>
        </w:rPr>
        <w:t>tid för kranskärl</w:t>
      </w:r>
      <w:r w:rsidR="004A0C4C">
        <w:rPr>
          <w:bCs/>
        </w:rPr>
        <w:t>.</w:t>
      </w:r>
    </w:p>
    <w:p w14:paraId="7FDCB3E8" w14:textId="0A07ADAC" w:rsidR="00BD0BD2" w:rsidRDefault="00BD0BD2" w:rsidP="006512FB">
      <w:pPr>
        <w:tabs>
          <w:tab w:val="left" w:pos="2010"/>
        </w:tabs>
        <w:spacing w:after="0"/>
        <w:ind w:left="2608" w:hanging="2265"/>
        <w:rPr>
          <w:bCs/>
        </w:rPr>
      </w:pPr>
      <w:r>
        <w:rPr>
          <w:bCs/>
        </w:rPr>
        <w:tab/>
      </w:r>
      <w:r>
        <w:rPr>
          <w:bCs/>
        </w:rPr>
        <w:tab/>
      </w:r>
      <w:r w:rsidR="000D2C12">
        <w:rPr>
          <w:bCs/>
        </w:rPr>
        <w:t>Utför Flash check</w:t>
      </w:r>
      <w:r w:rsidR="00B1223D">
        <w:rPr>
          <w:bCs/>
        </w:rPr>
        <w:t xml:space="preserve">, kontrollera </w:t>
      </w:r>
      <w:r w:rsidR="00FC2F18">
        <w:rPr>
          <w:bCs/>
        </w:rPr>
        <w:t>hjärtfrekvens och variabilitet för val av scan mode.</w:t>
      </w:r>
    </w:p>
    <w:p w14:paraId="020B859B" w14:textId="639E458C" w:rsidR="00DE4780" w:rsidRDefault="000676CB" w:rsidP="006512FB">
      <w:pPr>
        <w:tabs>
          <w:tab w:val="left" w:pos="2010"/>
        </w:tabs>
        <w:spacing w:after="0"/>
        <w:rPr>
          <w:bCs/>
        </w:rPr>
      </w:pPr>
      <w:r>
        <w:rPr>
          <w:bCs/>
        </w:rPr>
        <w:tab/>
      </w:r>
      <w:r w:rsidR="006512FB">
        <w:rPr>
          <w:bCs/>
        </w:rPr>
        <w:t xml:space="preserve">    </w:t>
      </w:r>
      <w:r w:rsidR="006512FB">
        <w:rPr>
          <w:bCs/>
        </w:rPr>
        <w:tab/>
      </w:r>
      <w:r>
        <w:rPr>
          <w:bCs/>
        </w:rPr>
        <w:t>Utför kranskärlsundersökningen.</w:t>
      </w:r>
    </w:p>
    <w:p w14:paraId="20BCD810" w14:textId="77777777" w:rsidR="00DE4780" w:rsidRDefault="00DE4780" w:rsidP="0042696B">
      <w:pPr>
        <w:tabs>
          <w:tab w:val="left" w:pos="2010"/>
        </w:tabs>
        <w:ind w:left="2265" w:hanging="2265"/>
        <w:rPr>
          <w:bCs/>
        </w:rPr>
      </w:pPr>
    </w:p>
    <w:p w14:paraId="3F54FA2E" w14:textId="20825E48" w:rsidR="000676CB" w:rsidRDefault="00250894" w:rsidP="0042696B">
      <w:pPr>
        <w:tabs>
          <w:tab w:val="left" w:pos="2010"/>
        </w:tabs>
        <w:ind w:left="2265" w:hanging="2265"/>
        <w:rPr>
          <w:b/>
        </w:rPr>
      </w:pPr>
      <w:r>
        <w:rPr>
          <w:b/>
        </w:rPr>
        <w:t>Scan mode Kranskärl</w:t>
      </w:r>
      <w:r>
        <w:rPr>
          <w:b/>
        </w:rPr>
        <w:tab/>
      </w:r>
    </w:p>
    <w:p w14:paraId="59E2EE28" w14:textId="08B14399" w:rsidR="00250894" w:rsidRDefault="00250894" w:rsidP="006512FB">
      <w:pPr>
        <w:tabs>
          <w:tab w:val="left" w:pos="2010"/>
        </w:tabs>
        <w:ind w:left="2608" w:hanging="2265"/>
        <w:rPr>
          <w:bCs/>
        </w:rPr>
      </w:pPr>
      <w:r>
        <w:rPr>
          <w:b/>
        </w:rPr>
        <w:tab/>
      </w:r>
      <w:r>
        <w:rPr>
          <w:b/>
        </w:rPr>
        <w:tab/>
        <w:t xml:space="preserve">Flash </w:t>
      </w:r>
      <w:r w:rsidR="00A83792">
        <w:rPr>
          <w:b/>
        </w:rPr>
        <w:t xml:space="preserve">spiral </w:t>
      </w:r>
      <w:r w:rsidR="00561D45">
        <w:rPr>
          <w:bCs/>
        </w:rPr>
        <w:t xml:space="preserve">används </w:t>
      </w:r>
      <w:r w:rsidR="00202B7A">
        <w:rPr>
          <w:bCs/>
        </w:rPr>
        <w:t xml:space="preserve">vid </w:t>
      </w:r>
      <w:r w:rsidR="00615D9F" w:rsidRPr="003A32EB">
        <w:rPr>
          <w:bCs/>
        </w:rPr>
        <w:t>max vikt 85 kg,</w:t>
      </w:r>
      <w:r w:rsidR="003A32EB">
        <w:rPr>
          <w:bCs/>
        </w:rPr>
        <w:t xml:space="preserve"> stabil </w:t>
      </w:r>
      <w:r w:rsidR="00CE448C">
        <w:rPr>
          <w:bCs/>
        </w:rPr>
        <w:t xml:space="preserve">puls </w:t>
      </w:r>
      <w:r w:rsidR="00202B7A">
        <w:rPr>
          <w:bCs/>
        </w:rPr>
        <w:t>&lt;65</w:t>
      </w:r>
      <w:r w:rsidR="00450B8D">
        <w:rPr>
          <w:bCs/>
        </w:rPr>
        <w:t xml:space="preserve"> med variation</w:t>
      </w:r>
      <w:r w:rsidR="003A32EB">
        <w:rPr>
          <w:bCs/>
        </w:rPr>
        <w:t xml:space="preserve"> </w:t>
      </w:r>
      <w:r w:rsidR="00C40B18">
        <w:rPr>
          <w:bCs/>
        </w:rPr>
        <w:t>&lt;4</w:t>
      </w:r>
      <w:r w:rsidR="003A32EB">
        <w:rPr>
          <w:bCs/>
        </w:rPr>
        <w:t xml:space="preserve"> </w:t>
      </w:r>
      <w:proofErr w:type="spellStart"/>
      <w:r w:rsidR="003A32EB">
        <w:rPr>
          <w:bCs/>
        </w:rPr>
        <w:t>bpm</w:t>
      </w:r>
      <w:proofErr w:type="spellEnd"/>
      <w:r w:rsidR="00450B8D">
        <w:rPr>
          <w:bCs/>
        </w:rPr>
        <w:t xml:space="preserve">. Total </w:t>
      </w:r>
      <w:proofErr w:type="spellStart"/>
      <w:r w:rsidR="00450B8D">
        <w:rPr>
          <w:bCs/>
        </w:rPr>
        <w:t>scanlängd</w:t>
      </w:r>
      <w:proofErr w:type="spellEnd"/>
      <w:r w:rsidR="00450B8D">
        <w:rPr>
          <w:bCs/>
        </w:rPr>
        <w:t xml:space="preserve"> 12 cm. Ger bilder</w:t>
      </w:r>
      <w:r w:rsidR="005541C7">
        <w:rPr>
          <w:bCs/>
        </w:rPr>
        <w:t xml:space="preserve"> från en </w:t>
      </w:r>
      <w:proofErr w:type="spellStart"/>
      <w:r w:rsidR="005541C7">
        <w:rPr>
          <w:bCs/>
        </w:rPr>
        <w:t>hjärtfas</w:t>
      </w:r>
      <w:proofErr w:type="spellEnd"/>
      <w:r w:rsidR="005541C7">
        <w:rPr>
          <w:bCs/>
        </w:rPr>
        <w:t xml:space="preserve"> runt 60 %.</w:t>
      </w:r>
    </w:p>
    <w:p w14:paraId="47AC996D" w14:textId="2E8E24AB" w:rsidR="005541C7" w:rsidRDefault="005541C7" w:rsidP="006512FB">
      <w:pPr>
        <w:tabs>
          <w:tab w:val="left" w:pos="2010"/>
        </w:tabs>
        <w:ind w:left="2608" w:hanging="2265"/>
        <w:rPr>
          <w:rStyle w:val="eop"/>
          <w:color w:val="000000"/>
          <w:shd w:val="clear" w:color="auto" w:fill="FFFFFF"/>
        </w:rPr>
      </w:pPr>
      <w:r>
        <w:rPr>
          <w:b/>
        </w:rPr>
        <w:tab/>
      </w:r>
      <w:r>
        <w:rPr>
          <w:b/>
        </w:rPr>
        <w:tab/>
      </w:r>
      <w:proofErr w:type="spellStart"/>
      <w:r>
        <w:rPr>
          <w:b/>
        </w:rPr>
        <w:t>Sequence</w:t>
      </w:r>
      <w:proofErr w:type="spellEnd"/>
      <w:r>
        <w:rPr>
          <w:b/>
        </w:rPr>
        <w:t xml:space="preserve"> </w:t>
      </w:r>
      <w:r w:rsidR="00561D45">
        <w:rPr>
          <w:b/>
        </w:rPr>
        <w:t xml:space="preserve">70 % </w:t>
      </w:r>
      <w:r w:rsidR="004E758F" w:rsidRPr="004E758F">
        <w:rPr>
          <w:bCs/>
        </w:rPr>
        <w:t>används vid</w:t>
      </w:r>
      <w:r w:rsidR="004E758F">
        <w:rPr>
          <w:bCs/>
        </w:rPr>
        <w:t xml:space="preserve"> stabil </w:t>
      </w:r>
      <w:r w:rsidR="00FA3FB2">
        <w:rPr>
          <w:bCs/>
        </w:rPr>
        <w:t xml:space="preserve">puls </w:t>
      </w:r>
      <w:r w:rsidR="00CF3A2B">
        <w:rPr>
          <w:bCs/>
        </w:rPr>
        <w:t>&lt;</w:t>
      </w:r>
      <w:r w:rsidR="00754076" w:rsidRPr="002A24C4">
        <w:rPr>
          <w:bCs/>
        </w:rPr>
        <w:t>70</w:t>
      </w:r>
      <w:r w:rsidR="002A24C4" w:rsidRPr="002A24C4">
        <w:rPr>
          <w:bCs/>
        </w:rPr>
        <w:t xml:space="preserve"> </w:t>
      </w:r>
      <w:r w:rsidR="002F6CFC">
        <w:rPr>
          <w:bCs/>
        </w:rPr>
        <w:t>med</w:t>
      </w:r>
      <w:r w:rsidR="002A24C4" w:rsidRPr="002A24C4">
        <w:rPr>
          <w:bCs/>
        </w:rPr>
        <w:t xml:space="preserve"> </w:t>
      </w:r>
      <w:r w:rsidR="00FB4A7F">
        <w:rPr>
          <w:bCs/>
        </w:rPr>
        <w:t>variation</w:t>
      </w:r>
      <w:r w:rsidR="00FB4A7F" w:rsidRPr="00FB4A7F">
        <w:rPr>
          <w:bCs/>
        </w:rPr>
        <w:t xml:space="preserve"> &lt;</w:t>
      </w:r>
      <w:r w:rsidR="00ED5367" w:rsidRPr="00FB4A7F">
        <w:rPr>
          <w:bCs/>
        </w:rPr>
        <w:t>4</w:t>
      </w:r>
      <w:r w:rsidR="004E758F">
        <w:rPr>
          <w:b/>
        </w:rPr>
        <w:t xml:space="preserve"> </w:t>
      </w:r>
      <w:proofErr w:type="spellStart"/>
      <w:r w:rsidR="00ED5367" w:rsidRPr="00ED5367">
        <w:rPr>
          <w:bCs/>
        </w:rPr>
        <w:t>bpm</w:t>
      </w:r>
      <w:proofErr w:type="spellEnd"/>
      <w:r w:rsidR="00ED5367">
        <w:rPr>
          <w:bCs/>
        </w:rPr>
        <w:t xml:space="preserve">. Ger bilder från en </w:t>
      </w:r>
      <w:r w:rsidR="000F64CE">
        <w:rPr>
          <w:bCs/>
        </w:rPr>
        <w:t xml:space="preserve">fas i </w:t>
      </w:r>
      <w:proofErr w:type="spellStart"/>
      <w:r w:rsidR="000F64CE">
        <w:rPr>
          <w:bCs/>
        </w:rPr>
        <w:t>diastole</w:t>
      </w:r>
      <w:proofErr w:type="spellEnd"/>
      <w:r w:rsidR="00735086">
        <w:rPr>
          <w:bCs/>
        </w:rPr>
        <w:t xml:space="preserve">, </w:t>
      </w:r>
      <w:r w:rsidR="00735086">
        <w:rPr>
          <w:rStyle w:val="normaltextrun"/>
          <w:color w:val="000000"/>
          <w:shd w:val="clear" w:color="auto" w:fill="FFFFFF"/>
        </w:rPr>
        <w:t>men eftersom protokollet själv korrigerar för ev. extraslag och snabbare rytm (auto) kan man ibland få ut fler faser runt 70 %.</w:t>
      </w:r>
      <w:r w:rsidR="00735086">
        <w:rPr>
          <w:rStyle w:val="eop"/>
          <w:color w:val="000000"/>
          <w:shd w:val="clear" w:color="auto" w:fill="FFFFFF"/>
        </w:rPr>
        <w:t> </w:t>
      </w:r>
    </w:p>
    <w:p w14:paraId="49F02C90" w14:textId="785B9376" w:rsidR="00637C31" w:rsidRDefault="00735086" w:rsidP="006512FB">
      <w:pPr>
        <w:tabs>
          <w:tab w:val="left" w:pos="2010"/>
        </w:tabs>
        <w:ind w:left="2608" w:hanging="2265"/>
        <w:rPr>
          <w:bCs/>
        </w:rPr>
      </w:pPr>
      <w:r>
        <w:rPr>
          <w:b/>
        </w:rPr>
        <w:tab/>
      </w:r>
      <w:r>
        <w:rPr>
          <w:b/>
        </w:rPr>
        <w:tab/>
      </w:r>
      <w:proofErr w:type="spellStart"/>
      <w:r>
        <w:rPr>
          <w:b/>
        </w:rPr>
        <w:t>Sequence</w:t>
      </w:r>
      <w:proofErr w:type="spellEnd"/>
      <w:r>
        <w:rPr>
          <w:b/>
        </w:rPr>
        <w:t xml:space="preserve"> </w:t>
      </w:r>
      <w:r w:rsidR="00D66B84">
        <w:rPr>
          <w:b/>
        </w:rPr>
        <w:t>35–75</w:t>
      </w:r>
      <w:r w:rsidR="0013547C">
        <w:rPr>
          <w:b/>
        </w:rPr>
        <w:t>%</w:t>
      </w:r>
      <w:r w:rsidR="00D66B84">
        <w:rPr>
          <w:b/>
        </w:rPr>
        <w:t xml:space="preserve"> </w:t>
      </w:r>
      <w:r w:rsidR="00FF41A4" w:rsidRPr="00FF41A4">
        <w:rPr>
          <w:bCs/>
        </w:rPr>
        <w:t>används</w:t>
      </w:r>
      <w:r w:rsidR="00FF41A4">
        <w:rPr>
          <w:b/>
        </w:rPr>
        <w:t xml:space="preserve"> </w:t>
      </w:r>
      <w:r w:rsidR="00D66B84" w:rsidRPr="00D66B84">
        <w:rPr>
          <w:bCs/>
        </w:rPr>
        <w:t xml:space="preserve">vid </w:t>
      </w:r>
      <w:r w:rsidR="000E144B" w:rsidRPr="003E296F">
        <w:rPr>
          <w:bCs/>
        </w:rPr>
        <w:t>puls&gt;</w:t>
      </w:r>
      <w:r w:rsidR="000E144B" w:rsidRPr="00FF41A4">
        <w:rPr>
          <w:bCs/>
        </w:rPr>
        <w:t xml:space="preserve"> 70 och vid </w:t>
      </w:r>
      <w:r w:rsidR="00D66B84" w:rsidRPr="00D66B84">
        <w:rPr>
          <w:bCs/>
        </w:rPr>
        <w:t xml:space="preserve">instabil </w:t>
      </w:r>
      <w:r w:rsidR="00637C31" w:rsidRPr="00D66B84">
        <w:rPr>
          <w:bCs/>
        </w:rPr>
        <w:t>puls</w:t>
      </w:r>
      <w:r w:rsidR="00EA6173">
        <w:rPr>
          <w:bCs/>
        </w:rPr>
        <w:t xml:space="preserve"> </w:t>
      </w:r>
      <w:r w:rsidR="00033796" w:rsidRPr="003E296F">
        <w:rPr>
          <w:bCs/>
        </w:rPr>
        <w:t>med</w:t>
      </w:r>
      <w:r w:rsidR="00C84835" w:rsidRPr="00FF41A4">
        <w:rPr>
          <w:bCs/>
        </w:rPr>
        <w:t xml:space="preserve"> </w:t>
      </w:r>
      <w:r w:rsidR="00754076">
        <w:rPr>
          <w:bCs/>
        </w:rPr>
        <w:t>variation&gt;</w:t>
      </w:r>
      <w:r w:rsidR="00C84835">
        <w:rPr>
          <w:bCs/>
        </w:rPr>
        <w:t xml:space="preserve"> 4 </w:t>
      </w:r>
      <w:proofErr w:type="spellStart"/>
      <w:r w:rsidR="00C84835">
        <w:rPr>
          <w:bCs/>
        </w:rPr>
        <w:t>bpm</w:t>
      </w:r>
      <w:proofErr w:type="spellEnd"/>
      <w:r w:rsidR="00355B21" w:rsidRPr="00FF41A4">
        <w:rPr>
          <w:bCs/>
        </w:rPr>
        <w:t>.</w:t>
      </w:r>
      <w:r w:rsidR="00C84835" w:rsidRPr="003E296F">
        <w:rPr>
          <w:bCs/>
        </w:rPr>
        <w:t xml:space="preserve"> </w:t>
      </w:r>
    </w:p>
    <w:p w14:paraId="1AB1103E" w14:textId="0246F871" w:rsidR="00735086" w:rsidRDefault="00637C31" w:rsidP="006512FB">
      <w:pPr>
        <w:tabs>
          <w:tab w:val="left" w:pos="2010"/>
        </w:tabs>
        <w:ind w:left="2608" w:hanging="2265"/>
        <w:rPr>
          <w:rStyle w:val="eop"/>
          <w:color w:val="000000"/>
          <w:shd w:val="clear" w:color="auto" w:fill="FFFFFF"/>
        </w:rPr>
      </w:pPr>
      <w:r>
        <w:rPr>
          <w:b/>
        </w:rPr>
        <w:lastRenderedPageBreak/>
        <w:tab/>
      </w:r>
      <w:r>
        <w:rPr>
          <w:b/>
        </w:rPr>
        <w:tab/>
      </w:r>
      <w:r w:rsidR="00E9370B">
        <w:rPr>
          <w:rStyle w:val="normaltextrun"/>
          <w:color w:val="000000"/>
          <w:shd w:val="clear" w:color="auto" w:fill="FFFFFF"/>
        </w:rPr>
        <w:t xml:space="preserve">Ger bilder från </w:t>
      </w:r>
      <w:proofErr w:type="spellStart"/>
      <w:r w:rsidR="00E9370B">
        <w:rPr>
          <w:rStyle w:val="normaltextrun"/>
          <w:color w:val="000000"/>
          <w:shd w:val="clear" w:color="auto" w:fill="FFFFFF"/>
        </w:rPr>
        <w:t>hjärtfaser</w:t>
      </w:r>
      <w:proofErr w:type="spellEnd"/>
      <w:r w:rsidR="00E9370B">
        <w:rPr>
          <w:rStyle w:val="normaltextrun"/>
          <w:color w:val="000000"/>
          <w:shd w:val="clear" w:color="auto" w:fill="FFFFFF"/>
        </w:rPr>
        <w:t xml:space="preserve"> runt 70 % ”Best </w:t>
      </w:r>
      <w:proofErr w:type="spellStart"/>
      <w:r w:rsidR="00E9370B">
        <w:rPr>
          <w:rStyle w:val="normaltextrun"/>
          <w:color w:val="000000"/>
          <w:shd w:val="clear" w:color="auto" w:fill="FFFFFF"/>
        </w:rPr>
        <w:t>diastole</w:t>
      </w:r>
      <w:proofErr w:type="spellEnd"/>
      <w:r w:rsidR="00E9370B">
        <w:rPr>
          <w:rStyle w:val="normaltextrun"/>
          <w:color w:val="000000"/>
          <w:shd w:val="clear" w:color="auto" w:fill="FFFFFF"/>
        </w:rPr>
        <w:t>” och från ”Best systole”. Då protokollet själv korrigerar för ev. extraslag och snabbare rytm (auto) kan faserna variera något.</w:t>
      </w:r>
      <w:r w:rsidR="00E9370B">
        <w:rPr>
          <w:rStyle w:val="eop"/>
          <w:color w:val="000000"/>
          <w:shd w:val="clear" w:color="auto" w:fill="FFFFFF"/>
        </w:rPr>
        <w:t> </w:t>
      </w:r>
    </w:p>
    <w:p w14:paraId="28F10455" w14:textId="3B1C6F01" w:rsidR="009B28E7" w:rsidRPr="003E296F" w:rsidRDefault="009B28E7" w:rsidP="006512FB">
      <w:pPr>
        <w:tabs>
          <w:tab w:val="left" w:pos="2010"/>
        </w:tabs>
        <w:ind w:left="2608" w:hanging="2265"/>
        <w:rPr>
          <w:bCs/>
        </w:rPr>
      </w:pPr>
      <w:r>
        <w:rPr>
          <w:rStyle w:val="eop"/>
          <w:color w:val="000000"/>
          <w:shd w:val="clear" w:color="auto" w:fill="FFFFFF"/>
        </w:rPr>
        <w:tab/>
      </w:r>
      <w:r>
        <w:rPr>
          <w:rStyle w:val="eop"/>
          <w:color w:val="000000"/>
          <w:shd w:val="clear" w:color="auto" w:fill="FFFFFF"/>
        </w:rPr>
        <w:tab/>
      </w:r>
      <w:r w:rsidRPr="009B28E7">
        <w:rPr>
          <w:b/>
        </w:rPr>
        <w:t>Spiral</w:t>
      </w:r>
      <w:r w:rsidR="000518DA" w:rsidRPr="00504B62">
        <w:rPr>
          <w:bCs/>
        </w:rPr>
        <w:t>.</w:t>
      </w:r>
      <w:r w:rsidR="00312575">
        <w:rPr>
          <w:bCs/>
          <w:color w:val="FF0000"/>
        </w:rPr>
        <w:t xml:space="preserve"> </w:t>
      </w:r>
      <w:r w:rsidR="00312575" w:rsidRPr="003E296F">
        <w:rPr>
          <w:bCs/>
        </w:rPr>
        <w:t>Vid hög och oregelbunden puls kan man överväga spiral. Vid os</w:t>
      </w:r>
      <w:r w:rsidR="00504B62" w:rsidRPr="003E296F">
        <w:rPr>
          <w:bCs/>
        </w:rPr>
        <w:t>ä</w:t>
      </w:r>
      <w:r w:rsidR="00312575" w:rsidRPr="003E296F">
        <w:rPr>
          <w:bCs/>
        </w:rPr>
        <w:t xml:space="preserve">kerhet kontakta </w:t>
      </w:r>
      <w:r w:rsidR="00504B62" w:rsidRPr="003E296F">
        <w:rPr>
          <w:bCs/>
        </w:rPr>
        <w:t>radiolog</w:t>
      </w:r>
      <w:r w:rsidR="003E296F">
        <w:rPr>
          <w:bCs/>
        </w:rPr>
        <w:t>.</w:t>
      </w:r>
    </w:p>
    <w:p w14:paraId="4362EA76" w14:textId="2FE7EF54" w:rsidR="0021663C" w:rsidRDefault="000518DA" w:rsidP="006512FB">
      <w:pPr>
        <w:tabs>
          <w:tab w:val="left" w:pos="2010"/>
        </w:tabs>
        <w:ind w:left="2608" w:hanging="2265"/>
        <w:rPr>
          <w:rStyle w:val="normaltextrun"/>
          <w:color w:val="000000"/>
          <w:shd w:val="clear" w:color="auto" w:fill="FFFFFF"/>
        </w:rPr>
      </w:pPr>
      <w:r>
        <w:rPr>
          <w:b/>
        </w:rPr>
        <w:tab/>
      </w:r>
      <w:r>
        <w:rPr>
          <w:b/>
        </w:rPr>
        <w:tab/>
      </w:r>
      <w:r w:rsidR="00CF389E">
        <w:rPr>
          <w:rStyle w:val="normaltextrun"/>
          <w:color w:val="000000"/>
          <w:shd w:val="clear" w:color="auto" w:fill="FFFFFF"/>
        </w:rPr>
        <w:t>D</w:t>
      </w:r>
      <w:r>
        <w:rPr>
          <w:rStyle w:val="normaltextrun"/>
          <w:color w:val="000000"/>
          <w:shd w:val="clear" w:color="auto" w:fill="FFFFFF"/>
        </w:rPr>
        <w:t>etta protokoll är inställd på ”auto”</w:t>
      </w:r>
      <w:r w:rsidR="00D202B3">
        <w:rPr>
          <w:rStyle w:val="normaltextrun"/>
          <w:color w:val="000000"/>
          <w:shd w:val="clear" w:color="auto" w:fill="FFFFFF"/>
        </w:rPr>
        <w:t xml:space="preserve"> med </w:t>
      </w:r>
      <w:r w:rsidR="00B914CA">
        <w:rPr>
          <w:rStyle w:val="normaltextrun"/>
          <w:color w:val="000000"/>
          <w:shd w:val="clear" w:color="auto" w:fill="FFFFFF"/>
        </w:rPr>
        <w:t xml:space="preserve">full </w:t>
      </w:r>
      <w:r w:rsidR="00D202B3">
        <w:rPr>
          <w:rStyle w:val="normaltextrun"/>
          <w:color w:val="000000"/>
          <w:shd w:val="clear" w:color="auto" w:fill="FFFFFF"/>
        </w:rPr>
        <w:t xml:space="preserve">stråldos i </w:t>
      </w:r>
      <w:proofErr w:type="spellStart"/>
      <w:r w:rsidR="00D202B3">
        <w:rPr>
          <w:rStyle w:val="normaltextrun"/>
          <w:color w:val="000000"/>
          <w:shd w:val="clear" w:color="auto" w:fill="FFFFFF"/>
        </w:rPr>
        <w:t>diastole</w:t>
      </w:r>
      <w:proofErr w:type="spellEnd"/>
      <w:r w:rsidR="0089050B">
        <w:rPr>
          <w:rStyle w:val="normaltextrun"/>
          <w:color w:val="000000"/>
          <w:shd w:val="clear" w:color="auto" w:fill="FFFFFF"/>
        </w:rPr>
        <w:t>, stråldosen varierar med hjärtrytmen</w:t>
      </w:r>
      <w:r w:rsidR="00715F20">
        <w:rPr>
          <w:rStyle w:val="normaltextrun"/>
          <w:color w:val="000000"/>
          <w:shd w:val="clear" w:color="auto" w:fill="FFFFFF"/>
        </w:rPr>
        <w:t>.</w:t>
      </w:r>
      <w:r w:rsidR="00A2389D">
        <w:rPr>
          <w:rStyle w:val="normaltextrun"/>
          <w:color w:val="000000"/>
          <w:shd w:val="clear" w:color="auto" w:fill="FFFFFF"/>
        </w:rPr>
        <w:t xml:space="preserve"> </w:t>
      </w:r>
      <w:r w:rsidR="00905F17">
        <w:rPr>
          <w:rStyle w:val="normaltextrun"/>
          <w:color w:val="000000"/>
          <w:shd w:val="clear" w:color="auto" w:fill="FFFFFF"/>
        </w:rPr>
        <w:t>Önskas</w:t>
      </w:r>
      <w:r w:rsidR="00A2389D">
        <w:rPr>
          <w:rStyle w:val="normaltextrun"/>
          <w:color w:val="000000"/>
          <w:shd w:val="clear" w:color="auto" w:fill="FFFFFF"/>
        </w:rPr>
        <w:t xml:space="preserve"> full stråldos </w:t>
      </w:r>
      <w:r w:rsidR="00477266">
        <w:rPr>
          <w:rStyle w:val="normaltextrun"/>
          <w:color w:val="000000"/>
          <w:shd w:val="clear" w:color="auto" w:fill="FFFFFF"/>
        </w:rPr>
        <w:t>inom större intervall måste</w:t>
      </w:r>
      <w:r>
        <w:rPr>
          <w:rStyle w:val="normaltextrun"/>
          <w:color w:val="000000"/>
          <w:shd w:val="clear" w:color="auto" w:fill="FFFFFF"/>
        </w:rPr>
        <w:t xml:space="preserve"> man</w:t>
      </w:r>
      <w:r w:rsidR="008E6CA8">
        <w:rPr>
          <w:rStyle w:val="normaltextrun"/>
          <w:color w:val="000000"/>
          <w:shd w:val="clear" w:color="auto" w:fill="FFFFFF"/>
        </w:rPr>
        <w:t xml:space="preserve"> </w:t>
      </w:r>
      <w:r w:rsidR="00314FFB">
        <w:rPr>
          <w:rStyle w:val="normaltextrun"/>
          <w:color w:val="000000"/>
          <w:shd w:val="clear" w:color="auto" w:fill="FFFFFF"/>
        </w:rPr>
        <w:t xml:space="preserve">före bildtagning </w:t>
      </w:r>
      <w:r w:rsidR="00905F17">
        <w:rPr>
          <w:rStyle w:val="normaltextrun"/>
          <w:color w:val="000000"/>
          <w:shd w:val="clear" w:color="auto" w:fill="FFFFFF"/>
        </w:rPr>
        <w:t>ändra till</w:t>
      </w:r>
      <w:r w:rsidR="009B1F97">
        <w:rPr>
          <w:rStyle w:val="normaltextrun"/>
          <w:color w:val="000000"/>
          <w:shd w:val="clear" w:color="auto" w:fill="FFFFFF"/>
        </w:rPr>
        <w:t xml:space="preserve"> manuell </w:t>
      </w:r>
      <w:proofErr w:type="spellStart"/>
      <w:r w:rsidR="00A304A9">
        <w:rPr>
          <w:rStyle w:val="normaltextrun"/>
          <w:color w:val="000000"/>
          <w:shd w:val="clear" w:color="auto" w:fill="FFFFFF"/>
        </w:rPr>
        <w:t>scan</w:t>
      </w:r>
      <w:r w:rsidR="009B1F97">
        <w:rPr>
          <w:rStyle w:val="normaltextrun"/>
          <w:color w:val="000000"/>
          <w:shd w:val="clear" w:color="auto" w:fill="FFFFFF"/>
        </w:rPr>
        <w:t>teknik</w:t>
      </w:r>
      <w:proofErr w:type="spellEnd"/>
      <w:r w:rsidR="009B1F97">
        <w:rPr>
          <w:rStyle w:val="normaltextrun"/>
          <w:color w:val="000000"/>
          <w:shd w:val="clear" w:color="auto" w:fill="FFFFFF"/>
        </w:rPr>
        <w:t xml:space="preserve"> </w:t>
      </w:r>
      <w:r w:rsidR="002A45F8">
        <w:rPr>
          <w:rStyle w:val="normaltextrun"/>
          <w:color w:val="000000"/>
          <w:shd w:val="clear" w:color="auto" w:fill="FFFFFF"/>
        </w:rPr>
        <w:t>och bestämma</w:t>
      </w:r>
      <w:r w:rsidR="00FD2F3B">
        <w:rPr>
          <w:rStyle w:val="normaltextrun"/>
          <w:color w:val="000000"/>
          <w:shd w:val="clear" w:color="auto" w:fill="FFFFFF"/>
        </w:rPr>
        <w:t xml:space="preserve"> inom vilka intervall full stråldos ska ges</w:t>
      </w:r>
      <w:r w:rsidR="009B1F97">
        <w:rPr>
          <w:rStyle w:val="normaltextrun"/>
          <w:color w:val="000000"/>
          <w:shd w:val="clear" w:color="auto" w:fill="FFFFFF"/>
        </w:rPr>
        <w:t>.</w:t>
      </w:r>
      <w:r w:rsidR="00A304A9">
        <w:rPr>
          <w:rStyle w:val="normaltextrun"/>
          <w:color w:val="000000"/>
          <w:shd w:val="clear" w:color="auto" w:fill="FFFFFF"/>
        </w:rPr>
        <w:t xml:space="preserve"> </w:t>
      </w:r>
    </w:p>
    <w:p w14:paraId="37C07915" w14:textId="5F72FE11" w:rsidR="000518DA" w:rsidRDefault="0021663C" w:rsidP="006512FB">
      <w:pPr>
        <w:tabs>
          <w:tab w:val="left" w:pos="2010"/>
        </w:tabs>
        <w:ind w:left="2608" w:hanging="2265"/>
        <w:rPr>
          <w:rStyle w:val="normaltextrun"/>
          <w:color w:val="000000"/>
          <w:shd w:val="clear" w:color="auto" w:fill="FFFFFF"/>
        </w:rPr>
      </w:pPr>
      <w:r>
        <w:rPr>
          <w:rStyle w:val="normaltextrun"/>
          <w:color w:val="000000"/>
          <w:shd w:val="clear" w:color="auto" w:fill="FFFFFF"/>
        </w:rPr>
        <w:tab/>
      </w:r>
      <w:r>
        <w:rPr>
          <w:rStyle w:val="normaltextrun"/>
          <w:color w:val="000000"/>
          <w:shd w:val="clear" w:color="auto" w:fill="FFFFFF"/>
        </w:rPr>
        <w:tab/>
      </w:r>
      <w:r w:rsidR="00A304A9">
        <w:rPr>
          <w:rStyle w:val="normaltextrun"/>
          <w:color w:val="000000"/>
          <w:shd w:val="clear" w:color="auto" w:fill="FFFFFF"/>
        </w:rPr>
        <w:t>M</w:t>
      </w:r>
      <w:r w:rsidR="008E6CA8">
        <w:rPr>
          <w:rStyle w:val="normaltextrun"/>
          <w:color w:val="000000"/>
          <w:shd w:val="clear" w:color="auto" w:fill="FFFFFF"/>
        </w:rPr>
        <w:t>an</w:t>
      </w:r>
      <w:r w:rsidR="000518DA">
        <w:rPr>
          <w:rStyle w:val="normaltextrun"/>
          <w:color w:val="000000"/>
          <w:shd w:val="clear" w:color="auto" w:fill="FFFFFF"/>
        </w:rPr>
        <w:t xml:space="preserve"> bör bestämma</w:t>
      </w:r>
      <w:r w:rsidR="00BE373B">
        <w:rPr>
          <w:rStyle w:val="normaltextrun"/>
          <w:color w:val="000000"/>
          <w:shd w:val="clear" w:color="auto" w:fill="FFFFFF"/>
        </w:rPr>
        <w:t xml:space="preserve"> i efterhand</w:t>
      </w:r>
      <w:r w:rsidR="000518DA">
        <w:rPr>
          <w:rStyle w:val="normaltextrun"/>
          <w:color w:val="000000"/>
          <w:shd w:val="clear" w:color="auto" w:fill="FFFFFF"/>
        </w:rPr>
        <w:t xml:space="preserve"> vilken/vilka </w:t>
      </w:r>
      <w:proofErr w:type="spellStart"/>
      <w:r w:rsidR="000518DA">
        <w:rPr>
          <w:rStyle w:val="normaltextrun"/>
          <w:color w:val="000000"/>
          <w:shd w:val="clear" w:color="auto" w:fill="FFFFFF"/>
        </w:rPr>
        <w:t>hjärtfas</w:t>
      </w:r>
      <w:proofErr w:type="spellEnd"/>
      <w:r w:rsidR="000518DA">
        <w:rPr>
          <w:rStyle w:val="normaltextrun"/>
          <w:color w:val="000000"/>
          <w:shd w:val="clear" w:color="auto" w:fill="FFFFFF"/>
        </w:rPr>
        <w:t>/er som ska</w:t>
      </w:r>
      <w:r w:rsidR="00430347">
        <w:rPr>
          <w:rStyle w:val="normaltextrun"/>
          <w:color w:val="000000"/>
          <w:shd w:val="clear" w:color="auto" w:fill="FFFFFF"/>
        </w:rPr>
        <w:t xml:space="preserve"> </w:t>
      </w:r>
      <w:r w:rsidR="00BE373B">
        <w:rPr>
          <w:rStyle w:val="normaltextrun"/>
          <w:color w:val="000000"/>
          <w:shd w:val="clear" w:color="auto" w:fill="FFFFFF"/>
        </w:rPr>
        <w:t>rekonstrueras</w:t>
      </w:r>
      <w:r w:rsidR="000518DA">
        <w:rPr>
          <w:rStyle w:val="normaltextrun"/>
          <w:color w:val="000000"/>
          <w:shd w:val="clear" w:color="auto" w:fill="FFFFFF"/>
        </w:rPr>
        <w:t>. Detta är beroende på hjärtfrekvensens stabilitet och hastighet.</w:t>
      </w:r>
    </w:p>
    <w:p w14:paraId="65114D0E" w14:textId="7FF531F5" w:rsidR="00284D0C" w:rsidRPr="006512FB" w:rsidRDefault="00DF1CE0" w:rsidP="006512FB">
      <w:pPr>
        <w:tabs>
          <w:tab w:val="left" w:pos="2010"/>
        </w:tabs>
        <w:ind w:left="2265" w:hanging="2265"/>
        <w:rPr>
          <w:color w:val="FF0000"/>
          <w:shd w:val="clear" w:color="auto" w:fill="FFFFFF"/>
        </w:rPr>
      </w:pPr>
      <w:r>
        <w:rPr>
          <w:rStyle w:val="normaltextrun"/>
          <w:color w:val="000000"/>
          <w:shd w:val="clear" w:color="auto" w:fill="FFFFFF"/>
        </w:rPr>
        <w:tab/>
      </w:r>
    </w:p>
    <w:p w14:paraId="5A593DB2" w14:textId="3BB23FB1" w:rsidR="001D1FD0" w:rsidRDefault="001D1FD0" w:rsidP="006512FB">
      <w:pPr>
        <w:tabs>
          <w:tab w:val="left" w:pos="2010"/>
        </w:tabs>
        <w:spacing w:after="0"/>
        <w:ind w:left="2268" w:hanging="2268"/>
        <w:rPr>
          <w:bCs/>
        </w:rPr>
      </w:pPr>
      <w:r>
        <w:rPr>
          <w:b/>
        </w:rPr>
        <w:t>Dokumentation</w:t>
      </w:r>
      <w:r>
        <w:rPr>
          <w:b/>
        </w:rPr>
        <w:tab/>
      </w:r>
      <w:bookmarkStart w:id="0" w:name="_Hlk95219837"/>
      <w:r w:rsidR="0077340A">
        <w:rPr>
          <w:b/>
        </w:rPr>
        <w:tab/>
      </w:r>
      <w:r w:rsidR="006512FB">
        <w:rPr>
          <w:b/>
        </w:rPr>
        <w:tab/>
      </w:r>
      <w:r>
        <w:rPr>
          <w:bCs/>
        </w:rPr>
        <w:t xml:space="preserve">Dokumentera i RIS enligt </w:t>
      </w:r>
      <w:bookmarkEnd w:id="0"/>
      <w:r w:rsidR="006512FB">
        <w:rPr>
          <w:bCs/>
        </w:rPr>
        <w:t>rutin.</w:t>
      </w:r>
    </w:p>
    <w:p w14:paraId="2CA0B294" w14:textId="687A7CF3" w:rsidR="001D1FD0" w:rsidRDefault="008D491B" w:rsidP="006512FB">
      <w:pPr>
        <w:tabs>
          <w:tab w:val="left" w:pos="2010"/>
        </w:tabs>
        <w:spacing w:after="0"/>
        <w:ind w:left="2608" w:hanging="2268"/>
      </w:pPr>
      <w:r>
        <w:tab/>
      </w:r>
      <w:r>
        <w:tab/>
      </w:r>
      <w:r w:rsidR="001D1FD0" w:rsidRPr="7A9E9CF3">
        <w:t>Om kriterier inte uppnås för undersökningen ska anledning dokumenteras i aktuell remiss.</w:t>
      </w:r>
    </w:p>
    <w:p w14:paraId="3CF57DE1" w14:textId="77777777" w:rsidR="00284D0C" w:rsidRPr="00DF308F" w:rsidRDefault="00284D0C" w:rsidP="0077340A">
      <w:pPr>
        <w:tabs>
          <w:tab w:val="left" w:pos="2010"/>
        </w:tabs>
        <w:ind w:left="2268" w:hanging="2268"/>
      </w:pPr>
    </w:p>
    <w:p w14:paraId="2BEF943C" w14:textId="4042308F" w:rsidR="001D1FD0" w:rsidRDefault="001D1FD0" w:rsidP="006512FB">
      <w:pPr>
        <w:tabs>
          <w:tab w:val="left" w:pos="2010"/>
        </w:tabs>
        <w:ind w:left="2608" w:hanging="2608"/>
        <w:rPr>
          <w:bCs/>
        </w:rPr>
      </w:pPr>
      <w:r w:rsidRPr="02CC71CD">
        <w:rPr>
          <w:b/>
          <w:bCs/>
        </w:rPr>
        <w:t>Strålskydd</w:t>
      </w:r>
      <w:r>
        <w:t xml:space="preserve">                    </w:t>
      </w:r>
      <w:r w:rsidR="006512FB">
        <w:tab/>
      </w:r>
      <w:r w:rsidRPr="00FE7853">
        <w:rPr>
          <w:bCs/>
        </w:rPr>
        <w:t>Metoden är optimerad genom automatisk</w:t>
      </w:r>
      <w:r>
        <w:rPr>
          <w:bCs/>
        </w:rPr>
        <w:t xml:space="preserve"> exponeringskontroll och stråldosreducerande rekonstruktion.</w:t>
      </w:r>
    </w:p>
    <w:p w14:paraId="6E541A1B" w14:textId="673F3855" w:rsidR="00284D0C" w:rsidRDefault="008D491B" w:rsidP="006512FB">
      <w:pPr>
        <w:tabs>
          <w:tab w:val="left" w:pos="2010"/>
        </w:tabs>
        <w:ind w:left="2608" w:hanging="2608"/>
      </w:pPr>
      <w:r>
        <w:tab/>
      </w:r>
      <w:r>
        <w:tab/>
      </w:r>
      <w:r w:rsidR="001D1FD0" w:rsidRPr="7A9E9CF3">
        <w:t xml:space="preserve">Där det är möjligt används </w:t>
      </w:r>
      <w:proofErr w:type="spellStart"/>
      <w:r w:rsidR="001D1FD0" w:rsidRPr="7A9E9CF3">
        <w:t>DT`ns</w:t>
      </w:r>
      <w:proofErr w:type="spellEnd"/>
      <w:r w:rsidR="001D1FD0" w:rsidRPr="7A9E9CF3">
        <w:t xml:space="preserve"> optimering för strålkänsliga organ.</w:t>
      </w:r>
    </w:p>
    <w:p w14:paraId="1EC797B8" w14:textId="77777777" w:rsidR="006512FB" w:rsidRDefault="006512FB" w:rsidP="006512FB">
      <w:pPr>
        <w:tabs>
          <w:tab w:val="left" w:pos="2010"/>
        </w:tabs>
        <w:ind w:left="2608" w:hanging="2608"/>
      </w:pPr>
    </w:p>
    <w:p w14:paraId="5AFFDA66" w14:textId="09A4D13C" w:rsidR="002849ED" w:rsidRDefault="006512FB" w:rsidP="006512FB">
      <w:pPr>
        <w:tabs>
          <w:tab w:val="left" w:pos="2010"/>
        </w:tabs>
        <w:ind w:left="2608" w:hanging="2608"/>
        <w:rPr>
          <w:rStyle w:val="normaltextrun"/>
          <w:color w:val="000000"/>
          <w:shd w:val="clear" w:color="auto" w:fill="FFFFFF"/>
        </w:rPr>
      </w:pPr>
      <w:r w:rsidRPr="00272F7C">
        <w:rPr>
          <w:b/>
          <w:bCs/>
          <w:color w:val="000000" w:themeColor="text1"/>
        </w:rPr>
        <w:t>Övrigt</w:t>
      </w:r>
      <w:r>
        <w:rPr>
          <w:b/>
          <w:bCs/>
          <w:color w:val="000000" w:themeColor="text1"/>
        </w:rPr>
        <w:tab/>
      </w:r>
      <w:r>
        <w:rPr>
          <w:b/>
          <w:bCs/>
          <w:color w:val="000000" w:themeColor="text1"/>
        </w:rPr>
        <w:tab/>
      </w:r>
      <w:r>
        <w:rPr>
          <w:rStyle w:val="normaltextrun"/>
          <w:color w:val="000000"/>
          <w:shd w:val="clear" w:color="auto" w:fill="FFFFFF"/>
        </w:rPr>
        <w:t xml:space="preserve">Är pulsen oregelbunden med&gt; 4 slags variation räknas serien ut med </w:t>
      </w:r>
      <w:proofErr w:type="spellStart"/>
      <w:r>
        <w:rPr>
          <w:rStyle w:val="normaltextrun"/>
          <w:color w:val="000000"/>
          <w:shd w:val="clear" w:color="auto" w:fill="FFFFFF"/>
        </w:rPr>
        <w:t>ms</w:t>
      </w:r>
      <w:proofErr w:type="spellEnd"/>
      <w:r>
        <w:rPr>
          <w:rStyle w:val="normaltextrun"/>
          <w:color w:val="000000"/>
          <w:shd w:val="clear" w:color="auto" w:fill="FFFFFF"/>
        </w:rPr>
        <w:t xml:space="preserve"> i stället för %. </w:t>
      </w:r>
    </w:p>
    <w:p w14:paraId="48A58689" w14:textId="69D43EA2" w:rsidR="006512FB" w:rsidRPr="006512FB" w:rsidRDefault="002849ED" w:rsidP="006512FB">
      <w:pPr>
        <w:tabs>
          <w:tab w:val="left" w:pos="2010"/>
        </w:tabs>
        <w:ind w:left="2608" w:hanging="2608"/>
        <w:rPr>
          <w:rStyle w:val="eop"/>
          <w:b/>
          <w:bCs/>
          <w:color w:val="000000" w:themeColor="text1"/>
        </w:rPr>
      </w:pPr>
      <w:r>
        <w:rPr>
          <w:b/>
          <w:bCs/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69D6ADD" wp14:editId="372350C4">
                <wp:simplePos x="0" y="0"/>
                <wp:positionH relativeFrom="column">
                  <wp:posOffset>2233396</wp:posOffset>
                </wp:positionH>
                <wp:positionV relativeFrom="paragraph">
                  <wp:posOffset>229364</wp:posOffset>
                </wp:positionV>
                <wp:extent cx="107744" cy="802284"/>
                <wp:effectExtent l="152400" t="38100" r="140335" b="74295"/>
                <wp:wrapNone/>
                <wp:docPr id="17" name="Pil: uppåt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1678451">
                          <a:off x="0" y="0"/>
                          <a:ext cx="107744" cy="802284"/>
                        </a:xfrm>
                        <a:prstGeom prst="upArrow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E1F3D42"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Pil: uppåt 17" o:spid="_x0000_s1026" type="#_x0000_t68" style="position:absolute;margin-left:175.85pt;margin-top:18.05pt;width:8.5pt;height:63.15pt;rotation:-10836977fd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" adj="1450" fillcolor="#006298 [3204]" strokecolor="#005c90 [3044]">
                <v:fill color2="#4cbfff [1620]" rotate="t" angle="180" focus="100%" type="gradient">
                  <o:fill v:ext="view" type="gradientUnscaled"/>
                </v:fill>
                <v:shadow on="t" color="black" opacity="22937f" origin=",.5" offset="0,.63889mm"/>
              </v:shape>
            </w:pict>
          </mc:Fallback>
        </mc:AlternateContent>
      </w:r>
      <w:r>
        <w:rPr>
          <w:b/>
          <w:bCs/>
          <w:noProof/>
          <w:color w:val="000000" w:themeColor="text1"/>
        </w:rPr>
        <w:drawing>
          <wp:anchor distT="0" distB="0" distL="114300" distR="114300" simplePos="0" relativeHeight="251669504" behindDoc="1" locked="0" layoutInCell="1" allowOverlap="1" wp14:anchorId="7BCDF689" wp14:editId="64EECBC8">
            <wp:simplePos x="0" y="0"/>
            <wp:positionH relativeFrom="margin">
              <wp:posOffset>2901759</wp:posOffset>
            </wp:positionH>
            <wp:positionV relativeFrom="paragraph">
              <wp:posOffset>208109</wp:posOffset>
            </wp:positionV>
            <wp:extent cx="213995" cy="808990"/>
            <wp:effectExtent l="0" t="0" r="0" b="0"/>
            <wp:wrapTight wrapText="bothSides">
              <wp:wrapPolygon edited="0">
                <wp:start x="17754" y="21600"/>
                <wp:lineTo x="21600" y="4815"/>
                <wp:lineTo x="13909" y="746"/>
                <wp:lineTo x="6217" y="746"/>
                <wp:lineTo x="2372" y="3798"/>
                <wp:lineTo x="2372" y="21600"/>
                <wp:lineTo x="17754" y="21600"/>
              </wp:wrapPolygon>
            </wp:wrapTight>
            <wp:docPr id="18" name="Bildobjekt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213995" cy="8089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  <w:color w:val="000000" w:themeColor="text1"/>
        </w:rPr>
        <w:tab/>
      </w:r>
      <w:r>
        <w:rPr>
          <w:b/>
          <w:bCs/>
          <w:color w:val="000000" w:themeColor="text1"/>
        </w:rPr>
        <w:tab/>
      </w:r>
      <w:r w:rsidR="006512FB">
        <w:rPr>
          <w:rStyle w:val="normaltextrun"/>
          <w:color w:val="000000"/>
          <w:shd w:val="clear" w:color="auto" w:fill="FFFFFF"/>
        </w:rPr>
        <w:t>Flytta till t-våg eller p-våg.</w:t>
      </w:r>
      <w:r w:rsidR="006512FB">
        <w:rPr>
          <w:rStyle w:val="eop"/>
          <w:color w:val="000000"/>
          <w:shd w:val="clear" w:color="auto" w:fill="FFFFFF"/>
        </w:rPr>
        <w:t> </w:t>
      </w:r>
    </w:p>
    <w:p w14:paraId="112703FF" w14:textId="45846722" w:rsidR="006512FB" w:rsidRDefault="006512FB" w:rsidP="006512FB">
      <w:pPr>
        <w:tabs>
          <w:tab w:val="left" w:pos="2010"/>
        </w:tabs>
        <w:rPr>
          <w:rStyle w:val="eop"/>
          <w:color w:val="000000"/>
          <w:shd w:val="clear" w:color="auto" w:fill="FFFFFF"/>
        </w:rPr>
      </w:pPr>
    </w:p>
    <w:p w14:paraId="20D11964" w14:textId="03756237" w:rsidR="006512FB" w:rsidRDefault="002849ED" w:rsidP="006512FB">
      <w:pPr>
        <w:tabs>
          <w:tab w:val="left" w:pos="2010"/>
        </w:tabs>
        <w:rPr>
          <w:b/>
          <w:bCs/>
          <w:color w:val="000000" w:themeColor="text1"/>
        </w:rPr>
      </w:pPr>
      <w:r>
        <w:rPr>
          <w:b/>
          <w:bCs/>
          <w:noProof/>
          <w:color w:val="000000" w:themeColor="text1"/>
        </w:rPr>
        <w:drawing>
          <wp:anchor distT="0" distB="0" distL="114300" distR="114300" simplePos="0" relativeHeight="251667456" behindDoc="1" locked="0" layoutInCell="1" allowOverlap="1" wp14:anchorId="3DC412F2" wp14:editId="1DE22C1C">
            <wp:simplePos x="0" y="0"/>
            <wp:positionH relativeFrom="column">
              <wp:posOffset>1373183</wp:posOffset>
            </wp:positionH>
            <wp:positionV relativeFrom="paragraph">
              <wp:posOffset>58325</wp:posOffset>
            </wp:positionV>
            <wp:extent cx="2516505" cy="1045845"/>
            <wp:effectExtent l="0" t="0" r="0" b="1905"/>
            <wp:wrapTight wrapText="bothSides">
              <wp:wrapPolygon edited="0">
                <wp:start x="0" y="0"/>
                <wp:lineTo x="0" y="21246"/>
                <wp:lineTo x="21420" y="21246"/>
                <wp:lineTo x="21420" y="0"/>
                <wp:lineTo x="0" y="0"/>
              </wp:wrapPolygon>
            </wp:wrapTight>
            <wp:docPr id="16" name="Bildobjekt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6505" cy="1045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C7DD4F" w14:textId="77777777" w:rsidR="006512FB" w:rsidRDefault="006512FB" w:rsidP="006512FB">
      <w:pPr>
        <w:tabs>
          <w:tab w:val="left" w:pos="2010"/>
        </w:tabs>
        <w:rPr>
          <w:b/>
          <w:bCs/>
          <w:color w:val="000000" w:themeColor="text1"/>
        </w:rPr>
      </w:pPr>
    </w:p>
    <w:p w14:paraId="5E81DA37" w14:textId="77777777" w:rsidR="006512FB" w:rsidRPr="00284D0C" w:rsidRDefault="006512FB" w:rsidP="006512FB">
      <w:pPr>
        <w:tabs>
          <w:tab w:val="left" w:pos="2010"/>
        </w:tabs>
        <w:rPr>
          <w:b/>
          <w:bCs/>
          <w:color w:val="000000" w:themeColor="text1"/>
        </w:rPr>
      </w:pPr>
    </w:p>
    <w:p w14:paraId="2517CCE1" w14:textId="77777777" w:rsidR="006512FB" w:rsidRDefault="006512FB" w:rsidP="006512FB">
      <w:pPr>
        <w:tabs>
          <w:tab w:val="left" w:pos="2010"/>
        </w:tabs>
        <w:ind w:left="2608" w:hanging="2608"/>
      </w:pPr>
    </w:p>
    <w:p w14:paraId="7E464BD8" w14:textId="77777777" w:rsidR="000646E5" w:rsidRDefault="000646E5" w:rsidP="006512FB">
      <w:pPr>
        <w:tabs>
          <w:tab w:val="left" w:pos="2010"/>
        </w:tabs>
        <w:ind w:left="2608" w:hanging="2608"/>
      </w:pPr>
    </w:p>
    <w:p w14:paraId="096DB494" w14:textId="77777777" w:rsidR="003504C6" w:rsidRDefault="003504C6" w:rsidP="006512FB">
      <w:pPr>
        <w:tabs>
          <w:tab w:val="left" w:pos="2010"/>
        </w:tabs>
        <w:ind w:left="2608" w:hanging="2608"/>
      </w:pPr>
    </w:p>
    <w:p w14:paraId="331AA434" w14:textId="77777777" w:rsidR="000646E5" w:rsidRPr="00FE7853" w:rsidRDefault="000646E5" w:rsidP="006512FB">
      <w:pPr>
        <w:tabs>
          <w:tab w:val="left" w:pos="2010"/>
        </w:tabs>
        <w:ind w:left="2608" w:hanging="2608"/>
      </w:pPr>
    </w:p>
    <w:p w14:paraId="78F9496E" w14:textId="77777777" w:rsidR="001D1FD0" w:rsidRDefault="001D1FD0" w:rsidP="0077340A">
      <w:pPr>
        <w:ind w:left="0"/>
      </w:pPr>
      <w:r w:rsidRPr="4177C2EC">
        <w:rPr>
          <w:b/>
          <w:bCs/>
        </w:rPr>
        <w:lastRenderedPageBreak/>
        <w:t xml:space="preserve">Rekonstruktioner </w:t>
      </w:r>
      <w:r>
        <w:rPr>
          <w:b/>
          <w:bCs/>
        </w:rPr>
        <w:tab/>
      </w:r>
    </w:p>
    <w:tbl>
      <w:tblPr>
        <w:tblStyle w:val="Tabellrutnt"/>
        <w:tblW w:w="0" w:type="auto"/>
        <w:tblInd w:w="2689" w:type="dxa"/>
        <w:tblLook w:val="04A0" w:firstRow="1" w:lastRow="0" w:firstColumn="1" w:lastColumn="0" w:noHBand="0" w:noVBand="1"/>
      </w:tblPr>
      <w:tblGrid>
        <w:gridCol w:w="1294"/>
        <w:gridCol w:w="1276"/>
        <w:gridCol w:w="1174"/>
        <w:gridCol w:w="1035"/>
        <w:gridCol w:w="1022"/>
      </w:tblGrid>
      <w:tr w:rsidR="00967230" w14:paraId="4674C22D" w14:textId="0FC2111E" w:rsidTr="006929D6">
        <w:tc>
          <w:tcPr>
            <w:tcW w:w="992" w:type="dxa"/>
          </w:tcPr>
          <w:p w14:paraId="0E82FC25" w14:textId="5650EF78" w:rsidR="009016AE" w:rsidRPr="00284D0C" w:rsidRDefault="009016AE" w:rsidP="009B1E37">
            <w:pPr>
              <w:ind w:left="0" w:right="0"/>
              <w:jc w:val="both"/>
              <w:rPr>
                <w:b/>
                <w:bCs/>
                <w:sz w:val="20"/>
                <w:szCs w:val="20"/>
              </w:rPr>
            </w:pPr>
            <w:r w:rsidRPr="00284D0C">
              <w:rPr>
                <w:b/>
                <w:bCs/>
                <w:sz w:val="20"/>
                <w:szCs w:val="20"/>
              </w:rPr>
              <w:t>Serie</w:t>
            </w:r>
          </w:p>
        </w:tc>
        <w:tc>
          <w:tcPr>
            <w:tcW w:w="1276" w:type="dxa"/>
          </w:tcPr>
          <w:p w14:paraId="51403318" w14:textId="0BAD586B" w:rsidR="009016AE" w:rsidRPr="00284D0C" w:rsidRDefault="00967230" w:rsidP="009B1E37">
            <w:pPr>
              <w:ind w:left="0" w:right="0"/>
              <w:rPr>
                <w:b/>
                <w:bCs/>
                <w:sz w:val="20"/>
                <w:szCs w:val="20"/>
              </w:rPr>
            </w:pPr>
            <w:r w:rsidRPr="00284D0C">
              <w:rPr>
                <w:b/>
                <w:bCs/>
                <w:sz w:val="20"/>
                <w:szCs w:val="20"/>
              </w:rPr>
              <w:t>Snitt/mm</w:t>
            </w:r>
          </w:p>
        </w:tc>
        <w:tc>
          <w:tcPr>
            <w:tcW w:w="1174" w:type="dxa"/>
          </w:tcPr>
          <w:p w14:paraId="520FE298" w14:textId="28F84724" w:rsidR="009016AE" w:rsidRPr="00284D0C" w:rsidRDefault="00967230" w:rsidP="009B1E37">
            <w:pPr>
              <w:ind w:left="0" w:right="0"/>
              <w:rPr>
                <w:b/>
                <w:bCs/>
                <w:sz w:val="20"/>
                <w:szCs w:val="20"/>
              </w:rPr>
            </w:pPr>
            <w:r w:rsidRPr="00284D0C">
              <w:rPr>
                <w:b/>
                <w:bCs/>
                <w:sz w:val="20"/>
                <w:szCs w:val="20"/>
              </w:rPr>
              <w:t>Kernel</w:t>
            </w:r>
          </w:p>
        </w:tc>
        <w:tc>
          <w:tcPr>
            <w:tcW w:w="1035" w:type="dxa"/>
          </w:tcPr>
          <w:p w14:paraId="231753C3" w14:textId="2C0F86E0" w:rsidR="009016AE" w:rsidRPr="00284D0C" w:rsidRDefault="00967230" w:rsidP="009B1E37">
            <w:pPr>
              <w:ind w:left="0" w:right="0"/>
              <w:rPr>
                <w:b/>
                <w:bCs/>
                <w:sz w:val="20"/>
                <w:szCs w:val="20"/>
              </w:rPr>
            </w:pPr>
            <w:r w:rsidRPr="00284D0C">
              <w:rPr>
                <w:b/>
                <w:bCs/>
                <w:sz w:val="20"/>
                <w:szCs w:val="20"/>
              </w:rPr>
              <w:t>WW/WL</w:t>
            </w:r>
          </w:p>
        </w:tc>
        <w:tc>
          <w:tcPr>
            <w:tcW w:w="1022" w:type="dxa"/>
          </w:tcPr>
          <w:p w14:paraId="50F52B97" w14:textId="56AFE4B3" w:rsidR="009016AE" w:rsidRPr="00284D0C" w:rsidRDefault="00967230" w:rsidP="009B1E37">
            <w:pPr>
              <w:ind w:left="0" w:right="0"/>
              <w:rPr>
                <w:b/>
                <w:bCs/>
                <w:sz w:val="20"/>
                <w:szCs w:val="20"/>
              </w:rPr>
            </w:pPr>
            <w:r w:rsidRPr="00284D0C">
              <w:rPr>
                <w:b/>
                <w:bCs/>
                <w:sz w:val="20"/>
                <w:szCs w:val="20"/>
              </w:rPr>
              <w:t>Arkiv</w:t>
            </w:r>
          </w:p>
        </w:tc>
      </w:tr>
      <w:tr w:rsidR="00967230" w14:paraId="03475E29" w14:textId="1DE900AF" w:rsidTr="006929D6">
        <w:tc>
          <w:tcPr>
            <w:tcW w:w="992" w:type="dxa"/>
          </w:tcPr>
          <w:p w14:paraId="37C7241C" w14:textId="77777777" w:rsidR="007860E9" w:rsidRPr="00E669A3" w:rsidRDefault="002A6A4A" w:rsidP="002A6A4A">
            <w:pPr>
              <w:ind w:left="0" w:right="0"/>
              <w:rPr>
                <w:sz w:val="18"/>
                <w:szCs w:val="18"/>
              </w:rPr>
            </w:pPr>
            <w:r w:rsidRPr="00E669A3">
              <w:rPr>
                <w:b/>
                <w:bCs/>
                <w:sz w:val="18"/>
                <w:szCs w:val="18"/>
              </w:rPr>
              <w:t>CORa1</w:t>
            </w:r>
            <w:r w:rsidR="006929D6" w:rsidRPr="00E669A3">
              <w:rPr>
                <w:b/>
                <w:bCs/>
                <w:sz w:val="18"/>
                <w:szCs w:val="18"/>
              </w:rPr>
              <w:t xml:space="preserve"> </w:t>
            </w:r>
            <w:r w:rsidR="006929D6" w:rsidRPr="00E669A3">
              <w:rPr>
                <w:sz w:val="18"/>
                <w:szCs w:val="18"/>
              </w:rPr>
              <w:t>CaScore</w:t>
            </w:r>
          </w:p>
          <w:p w14:paraId="084A13D7" w14:textId="093DC0E2" w:rsidR="00E669A3" w:rsidRPr="00E669A3" w:rsidRDefault="00E669A3" w:rsidP="002A6A4A">
            <w:pPr>
              <w:ind w:left="0" w:right="0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2D7178A1" w14:textId="231AB2DE" w:rsidR="009016AE" w:rsidRPr="007860E9" w:rsidRDefault="007860E9" w:rsidP="002A6A4A">
            <w:pPr>
              <w:ind w:left="0" w:right="0"/>
              <w:rPr>
                <w:sz w:val="20"/>
                <w:szCs w:val="20"/>
              </w:rPr>
            </w:pPr>
            <w:r w:rsidRPr="007860E9">
              <w:rPr>
                <w:sz w:val="20"/>
                <w:szCs w:val="20"/>
              </w:rPr>
              <w:t>3/3</w:t>
            </w:r>
          </w:p>
        </w:tc>
        <w:tc>
          <w:tcPr>
            <w:tcW w:w="1174" w:type="dxa"/>
          </w:tcPr>
          <w:p w14:paraId="4FCF10A1" w14:textId="62FCAE46" w:rsidR="009016AE" w:rsidRDefault="007840A7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Qr</w:t>
            </w:r>
            <w:r w:rsidR="007860E9" w:rsidRPr="007860E9">
              <w:rPr>
                <w:sz w:val="20"/>
                <w:szCs w:val="20"/>
              </w:rPr>
              <w:t>36</w:t>
            </w:r>
          </w:p>
          <w:p w14:paraId="1CE7CA44" w14:textId="396DF121" w:rsidR="005E5CF7" w:rsidRPr="007860E9" w:rsidRDefault="005E5CF7" w:rsidP="002A6A4A">
            <w:pPr>
              <w:ind w:left="0" w:right="0"/>
              <w:rPr>
                <w:sz w:val="20"/>
                <w:szCs w:val="20"/>
              </w:rPr>
            </w:pPr>
          </w:p>
        </w:tc>
        <w:tc>
          <w:tcPr>
            <w:tcW w:w="1035" w:type="dxa"/>
          </w:tcPr>
          <w:p w14:paraId="0ECBED34" w14:textId="531E740F" w:rsidR="009016AE" w:rsidRPr="007860E9" w:rsidRDefault="007860E9" w:rsidP="002A6A4A">
            <w:pPr>
              <w:ind w:left="0" w:right="0"/>
              <w:rPr>
                <w:sz w:val="20"/>
                <w:szCs w:val="20"/>
              </w:rPr>
            </w:pPr>
            <w:r w:rsidRPr="007860E9">
              <w:rPr>
                <w:sz w:val="20"/>
                <w:szCs w:val="20"/>
              </w:rPr>
              <w:t>700/100</w:t>
            </w:r>
          </w:p>
        </w:tc>
        <w:tc>
          <w:tcPr>
            <w:tcW w:w="1022" w:type="dxa"/>
          </w:tcPr>
          <w:p w14:paraId="40579D23" w14:textId="3CFE54CB" w:rsidR="009016AE" w:rsidRPr="007860E9" w:rsidRDefault="007860E9" w:rsidP="002A6A4A">
            <w:pPr>
              <w:ind w:left="0" w:right="0"/>
              <w:rPr>
                <w:sz w:val="20"/>
                <w:szCs w:val="20"/>
              </w:rPr>
            </w:pPr>
            <w:r w:rsidRPr="007860E9">
              <w:rPr>
                <w:sz w:val="20"/>
                <w:szCs w:val="20"/>
              </w:rPr>
              <w:t>Agfa Syngo.via</w:t>
            </w:r>
          </w:p>
        </w:tc>
      </w:tr>
      <w:tr w:rsidR="00967230" w14:paraId="34B3E263" w14:textId="24D1F27A" w:rsidTr="006929D6">
        <w:tc>
          <w:tcPr>
            <w:tcW w:w="992" w:type="dxa"/>
          </w:tcPr>
          <w:p w14:paraId="5688A2AE" w14:textId="73298324" w:rsidR="009016AE" w:rsidRPr="00E669A3" w:rsidRDefault="006929D6" w:rsidP="002A6A4A">
            <w:pPr>
              <w:ind w:left="0" w:right="0"/>
              <w:rPr>
                <w:sz w:val="18"/>
                <w:szCs w:val="18"/>
              </w:rPr>
            </w:pPr>
            <w:r w:rsidRPr="00E669A3">
              <w:rPr>
                <w:b/>
                <w:bCs/>
                <w:sz w:val="18"/>
                <w:szCs w:val="18"/>
              </w:rPr>
              <w:t>CORa2</w:t>
            </w:r>
            <w:r w:rsidR="00E669A3" w:rsidRPr="00E669A3">
              <w:rPr>
                <w:b/>
                <w:bCs/>
                <w:sz w:val="18"/>
                <w:szCs w:val="18"/>
              </w:rPr>
              <w:t xml:space="preserve"> </w:t>
            </w:r>
            <w:r w:rsidR="00E669A3" w:rsidRPr="00E669A3">
              <w:rPr>
                <w:sz w:val="18"/>
                <w:szCs w:val="18"/>
              </w:rPr>
              <w:t>Kranskärl</w:t>
            </w:r>
            <w:r w:rsidR="00E669A3">
              <w:rPr>
                <w:sz w:val="18"/>
                <w:szCs w:val="18"/>
              </w:rPr>
              <w:t xml:space="preserve"> </w:t>
            </w:r>
            <w:r w:rsidR="00E669A3" w:rsidRPr="00E669A3">
              <w:rPr>
                <w:b/>
                <w:bCs/>
                <w:sz w:val="18"/>
                <w:szCs w:val="18"/>
              </w:rPr>
              <w:t>TS</w:t>
            </w:r>
          </w:p>
          <w:p w14:paraId="63F3FAFF" w14:textId="6B4D4DEF" w:rsidR="00E669A3" w:rsidRPr="00E669A3" w:rsidRDefault="00E669A3" w:rsidP="002A6A4A">
            <w:pPr>
              <w:ind w:left="0" w:right="0"/>
              <w:rPr>
                <w:sz w:val="18"/>
                <w:szCs w:val="18"/>
              </w:rPr>
            </w:pPr>
            <w:r w:rsidRPr="00E669A3">
              <w:rPr>
                <w:sz w:val="18"/>
                <w:szCs w:val="18"/>
              </w:rPr>
              <w:t xml:space="preserve">Best </w:t>
            </w:r>
            <w:proofErr w:type="spellStart"/>
            <w:r w:rsidRPr="00E669A3">
              <w:rPr>
                <w:sz w:val="18"/>
                <w:szCs w:val="18"/>
              </w:rPr>
              <w:t>diast</w:t>
            </w:r>
            <w:proofErr w:type="spellEnd"/>
          </w:p>
        </w:tc>
        <w:tc>
          <w:tcPr>
            <w:tcW w:w="1276" w:type="dxa"/>
          </w:tcPr>
          <w:p w14:paraId="5A48736F" w14:textId="77777777" w:rsidR="009016AE" w:rsidRDefault="00E669A3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0.5/0.3</w:t>
            </w:r>
          </w:p>
          <w:p w14:paraId="1F7C5D1B" w14:textId="4DD71224" w:rsidR="00244DB3" w:rsidRPr="007860E9" w:rsidRDefault="00244DB3" w:rsidP="002A6A4A">
            <w:pPr>
              <w:ind w:left="0" w:right="0"/>
              <w:rPr>
                <w:sz w:val="20"/>
                <w:szCs w:val="20"/>
              </w:rPr>
            </w:pPr>
            <w:r w:rsidRPr="00E425D5">
              <w:rPr>
                <w:sz w:val="20"/>
                <w:szCs w:val="20"/>
              </w:rPr>
              <w:t>0.6/ 0.25</w:t>
            </w:r>
          </w:p>
        </w:tc>
        <w:tc>
          <w:tcPr>
            <w:tcW w:w="1174" w:type="dxa"/>
          </w:tcPr>
          <w:p w14:paraId="21F0FA02" w14:textId="7AFB9DE9" w:rsidR="009016AE" w:rsidRPr="007860E9" w:rsidRDefault="00CE1AED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Bv36</w:t>
            </w:r>
          </w:p>
        </w:tc>
        <w:tc>
          <w:tcPr>
            <w:tcW w:w="1035" w:type="dxa"/>
          </w:tcPr>
          <w:p w14:paraId="2550069E" w14:textId="64225582" w:rsidR="009016AE" w:rsidRPr="007860E9" w:rsidRDefault="006B1B9A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700/100</w:t>
            </w:r>
          </w:p>
        </w:tc>
        <w:tc>
          <w:tcPr>
            <w:tcW w:w="1022" w:type="dxa"/>
          </w:tcPr>
          <w:p w14:paraId="0A1A9C24" w14:textId="12C7519D" w:rsidR="009016AE" w:rsidRPr="007860E9" w:rsidRDefault="006B1B9A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Agfa Syngo.via</w:t>
            </w:r>
          </w:p>
        </w:tc>
      </w:tr>
      <w:tr w:rsidR="00967230" w14:paraId="5328A27D" w14:textId="43D2FCD2" w:rsidTr="006929D6">
        <w:tc>
          <w:tcPr>
            <w:tcW w:w="992" w:type="dxa"/>
          </w:tcPr>
          <w:p w14:paraId="39D41002" w14:textId="5ECB3A08" w:rsidR="009016AE" w:rsidRPr="00E669A3" w:rsidRDefault="006B1B9A" w:rsidP="002A6A4A">
            <w:pPr>
              <w:ind w:left="0" w:right="0"/>
              <w:rPr>
                <w:b/>
                <w:bCs/>
                <w:sz w:val="18"/>
                <w:szCs w:val="18"/>
              </w:rPr>
            </w:pPr>
            <w:r w:rsidRPr="00E669A3">
              <w:rPr>
                <w:b/>
                <w:bCs/>
                <w:sz w:val="18"/>
                <w:szCs w:val="18"/>
              </w:rPr>
              <w:t>CORa</w:t>
            </w:r>
            <w:r w:rsidR="00284D0C">
              <w:rPr>
                <w:b/>
                <w:bCs/>
                <w:sz w:val="18"/>
                <w:szCs w:val="18"/>
              </w:rPr>
              <w:t>4</w:t>
            </w:r>
          </w:p>
          <w:p w14:paraId="7400CAA0" w14:textId="13579CCF" w:rsidR="00E669A3" w:rsidRPr="00E669A3" w:rsidRDefault="00E669A3" w:rsidP="002A6A4A">
            <w:pPr>
              <w:ind w:left="0" w:right="0"/>
              <w:rPr>
                <w:sz w:val="18"/>
                <w:szCs w:val="18"/>
              </w:rPr>
            </w:pPr>
            <w:r w:rsidRPr="00E669A3">
              <w:rPr>
                <w:sz w:val="18"/>
                <w:szCs w:val="18"/>
              </w:rPr>
              <w:t>Thorax</w:t>
            </w:r>
          </w:p>
        </w:tc>
        <w:tc>
          <w:tcPr>
            <w:tcW w:w="1276" w:type="dxa"/>
          </w:tcPr>
          <w:p w14:paraId="346C0CC9" w14:textId="103389A2" w:rsidR="009016AE" w:rsidRPr="007860E9" w:rsidRDefault="005B3903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E669A3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6/0</w:t>
            </w:r>
            <w:r w:rsidR="00E669A3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6</w:t>
            </w:r>
          </w:p>
        </w:tc>
        <w:tc>
          <w:tcPr>
            <w:tcW w:w="1174" w:type="dxa"/>
          </w:tcPr>
          <w:p w14:paraId="5D6A5415" w14:textId="45A62B28" w:rsidR="009016AE" w:rsidRPr="007860E9" w:rsidRDefault="005B3903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Bf36</w:t>
            </w:r>
          </w:p>
        </w:tc>
        <w:tc>
          <w:tcPr>
            <w:tcW w:w="1035" w:type="dxa"/>
          </w:tcPr>
          <w:p w14:paraId="1039D78A" w14:textId="5FB8CF2F" w:rsidR="009016AE" w:rsidRPr="007860E9" w:rsidRDefault="005B3903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1400/-400</w:t>
            </w:r>
          </w:p>
        </w:tc>
        <w:tc>
          <w:tcPr>
            <w:tcW w:w="1022" w:type="dxa"/>
          </w:tcPr>
          <w:p w14:paraId="160E750B" w14:textId="72059A07" w:rsidR="009016AE" w:rsidRPr="007860E9" w:rsidRDefault="005B3903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Agfa</w:t>
            </w:r>
          </w:p>
        </w:tc>
      </w:tr>
      <w:tr w:rsidR="003420D6" w14:paraId="485971C0" w14:textId="77777777" w:rsidTr="006929D6">
        <w:tc>
          <w:tcPr>
            <w:tcW w:w="992" w:type="dxa"/>
          </w:tcPr>
          <w:p w14:paraId="232DE8F0" w14:textId="6483FE9A" w:rsidR="003420D6" w:rsidRPr="00E669A3" w:rsidRDefault="00E669A3" w:rsidP="002A6A4A">
            <w:pPr>
              <w:ind w:left="0" w:right="0"/>
              <w:rPr>
                <w:sz w:val="18"/>
                <w:szCs w:val="18"/>
              </w:rPr>
            </w:pPr>
            <w:r w:rsidRPr="00E669A3">
              <w:rPr>
                <w:b/>
                <w:bCs/>
                <w:sz w:val="18"/>
                <w:szCs w:val="18"/>
              </w:rPr>
              <w:t>CORa</w:t>
            </w:r>
            <w:r w:rsidR="00284D0C">
              <w:rPr>
                <w:b/>
                <w:bCs/>
                <w:sz w:val="18"/>
                <w:szCs w:val="18"/>
              </w:rPr>
              <w:t>3</w:t>
            </w:r>
            <w:r w:rsidRPr="00E669A3">
              <w:rPr>
                <w:sz w:val="18"/>
                <w:szCs w:val="18"/>
              </w:rPr>
              <w:t xml:space="preserve"> Kranskärl </w:t>
            </w:r>
            <w:r w:rsidRPr="00E669A3">
              <w:rPr>
                <w:b/>
                <w:bCs/>
                <w:sz w:val="18"/>
                <w:szCs w:val="18"/>
              </w:rPr>
              <w:t>TS</w:t>
            </w:r>
            <w:r>
              <w:rPr>
                <w:sz w:val="18"/>
                <w:szCs w:val="18"/>
              </w:rPr>
              <w:t xml:space="preserve"> </w:t>
            </w:r>
            <w:r w:rsidRPr="00E669A3">
              <w:rPr>
                <w:sz w:val="18"/>
                <w:szCs w:val="18"/>
              </w:rPr>
              <w:t>Best systole</w:t>
            </w:r>
          </w:p>
        </w:tc>
        <w:tc>
          <w:tcPr>
            <w:tcW w:w="1276" w:type="dxa"/>
          </w:tcPr>
          <w:p w14:paraId="7862A59A" w14:textId="77777777" w:rsidR="003420D6" w:rsidRDefault="00E669A3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0.5/0.3</w:t>
            </w:r>
          </w:p>
          <w:p w14:paraId="334E14D5" w14:textId="2F13BB20" w:rsidR="00244DB3" w:rsidRDefault="00244DB3" w:rsidP="002A6A4A">
            <w:pPr>
              <w:ind w:left="0" w:right="0"/>
              <w:rPr>
                <w:sz w:val="20"/>
                <w:szCs w:val="20"/>
              </w:rPr>
            </w:pPr>
            <w:r w:rsidRPr="00E425D5">
              <w:rPr>
                <w:sz w:val="20"/>
                <w:szCs w:val="20"/>
              </w:rPr>
              <w:t>0.6/0.25</w:t>
            </w:r>
          </w:p>
        </w:tc>
        <w:tc>
          <w:tcPr>
            <w:tcW w:w="1174" w:type="dxa"/>
          </w:tcPr>
          <w:p w14:paraId="5581FA75" w14:textId="1658D860" w:rsidR="003420D6" w:rsidRDefault="00E669A3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Bv36</w:t>
            </w:r>
          </w:p>
        </w:tc>
        <w:tc>
          <w:tcPr>
            <w:tcW w:w="1035" w:type="dxa"/>
          </w:tcPr>
          <w:p w14:paraId="7672347D" w14:textId="77A062A6" w:rsidR="003420D6" w:rsidRDefault="00E669A3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700/100</w:t>
            </w:r>
          </w:p>
        </w:tc>
        <w:tc>
          <w:tcPr>
            <w:tcW w:w="1022" w:type="dxa"/>
          </w:tcPr>
          <w:p w14:paraId="1654A563" w14:textId="0B3B18A9" w:rsidR="003420D6" w:rsidRDefault="00E669A3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Agfa Syngo.via</w:t>
            </w:r>
          </w:p>
        </w:tc>
      </w:tr>
      <w:tr w:rsidR="00E669A3" w14:paraId="7E20C615" w14:textId="77777777" w:rsidTr="006929D6">
        <w:tc>
          <w:tcPr>
            <w:tcW w:w="992" w:type="dxa"/>
          </w:tcPr>
          <w:p w14:paraId="323954A4" w14:textId="2BD3F852" w:rsidR="00E669A3" w:rsidRDefault="00E669A3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Kranskärl Best </w:t>
            </w:r>
            <w:proofErr w:type="spellStart"/>
            <w:r>
              <w:rPr>
                <w:sz w:val="20"/>
                <w:szCs w:val="20"/>
              </w:rPr>
              <w:t>Diastole</w:t>
            </w:r>
            <w:proofErr w:type="spellEnd"/>
            <w:r>
              <w:rPr>
                <w:sz w:val="20"/>
                <w:szCs w:val="20"/>
              </w:rPr>
              <w:t xml:space="preserve">/Best </w:t>
            </w:r>
            <w:proofErr w:type="spellStart"/>
            <w:r>
              <w:rPr>
                <w:sz w:val="20"/>
                <w:szCs w:val="20"/>
              </w:rPr>
              <w:t>Syst</w:t>
            </w:r>
            <w:proofErr w:type="spellEnd"/>
          </w:p>
        </w:tc>
        <w:tc>
          <w:tcPr>
            <w:tcW w:w="1276" w:type="dxa"/>
          </w:tcPr>
          <w:p w14:paraId="1129304D" w14:textId="77777777" w:rsidR="00E669A3" w:rsidRDefault="00E669A3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0.5/0.3</w:t>
            </w:r>
          </w:p>
          <w:p w14:paraId="5C70F8C2" w14:textId="76271284" w:rsidR="00B377BD" w:rsidRDefault="00B377BD" w:rsidP="002A6A4A">
            <w:pPr>
              <w:ind w:left="0" w:right="0"/>
              <w:rPr>
                <w:sz w:val="20"/>
                <w:szCs w:val="20"/>
              </w:rPr>
            </w:pPr>
            <w:r w:rsidRPr="00E425D5">
              <w:rPr>
                <w:sz w:val="20"/>
                <w:szCs w:val="20"/>
              </w:rPr>
              <w:t>0.6/ 0.25</w:t>
            </w:r>
          </w:p>
        </w:tc>
        <w:tc>
          <w:tcPr>
            <w:tcW w:w="1174" w:type="dxa"/>
          </w:tcPr>
          <w:p w14:paraId="75041ADE" w14:textId="670ABD28" w:rsidR="00E669A3" w:rsidRDefault="00E669A3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Bv36</w:t>
            </w:r>
          </w:p>
        </w:tc>
        <w:tc>
          <w:tcPr>
            <w:tcW w:w="1035" w:type="dxa"/>
          </w:tcPr>
          <w:p w14:paraId="3987A22C" w14:textId="0C85522F" w:rsidR="00E669A3" w:rsidRDefault="00E669A3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700/100</w:t>
            </w:r>
          </w:p>
        </w:tc>
        <w:tc>
          <w:tcPr>
            <w:tcW w:w="1022" w:type="dxa"/>
          </w:tcPr>
          <w:p w14:paraId="23653EA3" w14:textId="3B81737C" w:rsidR="00E669A3" w:rsidRDefault="00E669A3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Syngo.via</w:t>
            </w:r>
          </w:p>
        </w:tc>
      </w:tr>
      <w:tr w:rsidR="003420D6" w14:paraId="72A82B01" w14:textId="77777777" w:rsidTr="006929D6">
        <w:tc>
          <w:tcPr>
            <w:tcW w:w="992" w:type="dxa"/>
          </w:tcPr>
          <w:p w14:paraId="6251FAF2" w14:textId="5510DBD3" w:rsidR="00E669A3" w:rsidRDefault="00CB1F57" w:rsidP="002A6A4A">
            <w:pPr>
              <w:ind w:left="0" w:right="0"/>
              <w:rPr>
                <w:sz w:val="20"/>
                <w:szCs w:val="20"/>
              </w:rPr>
            </w:pPr>
            <w:proofErr w:type="spellStart"/>
            <w:r w:rsidRPr="00CB1F57">
              <w:rPr>
                <w:b/>
                <w:bCs/>
                <w:sz w:val="20"/>
                <w:szCs w:val="20"/>
              </w:rPr>
              <w:t>CORa</w:t>
            </w:r>
            <w:proofErr w:type="spellEnd"/>
            <w:r w:rsidRPr="00CB1F57">
              <w:rPr>
                <w:b/>
                <w:bCs/>
                <w:sz w:val="20"/>
                <w:szCs w:val="20"/>
              </w:rPr>
              <w:t xml:space="preserve"> 5</w:t>
            </w:r>
            <w:r>
              <w:rPr>
                <w:sz w:val="20"/>
                <w:szCs w:val="20"/>
              </w:rPr>
              <w:t xml:space="preserve"> </w:t>
            </w:r>
            <w:r w:rsidR="00E669A3">
              <w:rPr>
                <w:sz w:val="20"/>
                <w:szCs w:val="20"/>
              </w:rPr>
              <w:t>Alla faser</w:t>
            </w:r>
          </w:p>
          <w:p w14:paraId="636F93FC" w14:textId="00480DC4" w:rsidR="00E2710E" w:rsidRDefault="00284D0C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0-90</w:t>
            </w:r>
            <w:r w:rsidR="00E669A3">
              <w:rPr>
                <w:sz w:val="20"/>
                <w:szCs w:val="20"/>
              </w:rPr>
              <w:t xml:space="preserve"> %</w:t>
            </w:r>
            <w:r w:rsidR="00E2710E">
              <w:rPr>
                <w:sz w:val="20"/>
                <w:szCs w:val="20"/>
              </w:rPr>
              <w:t xml:space="preserve"> alt.</w:t>
            </w:r>
          </w:p>
          <w:p w14:paraId="426BB1EF" w14:textId="4C278408" w:rsidR="003420D6" w:rsidRDefault="00E2710E" w:rsidP="002A6A4A">
            <w:pPr>
              <w:ind w:left="0" w:right="0"/>
              <w:rPr>
                <w:sz w:val="20"/>
                <w:szCs w:val="20"/>
              </w:rPr>
            </w:pPr>
            <w:r w:rsidRPr="00E2710E">
              <w:rPr>
                <w:sz w:val="18"/>
                <w:szCs w:val="18"/>
              </w:rPr>
              <w:t xml:space="preserve">250 – 750 </w:t>
            </w:r>
            <w:proofErr w:type="spellStart"/>
            <w:r w:rsidRPr="00E2710E">
              <w:rPr>
                <w:sz w:val="18"/>
                <w:szCs w:val="18"/>
              </w:rPr>
              <w:t>ms</w:t>
            </w:r>
            <w:proofErr w:type="spellEnd"/>
            <w:r w:rsidR="00E669A3" w:rsidRPr="00E2710E">
              <w:rPr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</w:tcPr>
          <w:p w14:paraId="1BAA7CF7" w14:textId="77777777" w:rsidR="003420D6" w:rsidRDefault="00E669A3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0.5/0.3</w:t>
            </w:r>
          </w:p>
          <w:p w14:paraId="3895FAD0" w14:textId="401FFB3C" w:rsidR="0010513B" w:rsidRDefault="0010513B" w:rsidP="002A6A4A">
            <w:pPr>
              <w:ind w:left="0" w:right="0"/>
              <w:rPr>
                <w:sz w:val="20"/>
                <w:szCs w:val="20"/>
              </w:rPr>
            </w:pPr>
            <w:r w:rsidRPr="00E425D5">
              <w:rPr>
                <w:sz w:val="20"/>
                <w:szCs w:val="20"/>
              </w:rPr>
              <w:t>0.6/ 0.25</w:t>
            </w:r>
          </w:p>
        </w:tc>
        <w:tc>
          <w:tcPr>
            <w:tcW w:w="1174" w:type="dxa"/>
          </w:tcPr>
          <w:p w14:paraId="6CC3CC76" w14:textId="2ADBFDFF" w:rsidR="003420D6" w:rsidRDefault="00E669A3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Bv36</w:t>
            </w:r>
          </w:p>
        </w:tc>
        <w:tc>
          <w:tcPr>
            <w:tcW w:w="1035" w:type="dxa"/>
          </w:tcPr>
          <w:p w14:paraId="2E87AEF9" w14:textId="51D18A63" w:rsidR="003420D6" w:rsidRDefault="00E669A3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700/100</w:t>
            </w:r>
          </w:p>
        </w:tc>
        <w:tc>
          <w:tcPr>
            <w:tcW w:w="1022" w:type="dxa"/>
          </w:tcPr>
          <w:p w14:paraId="16F28681" w14:textId="77777777" w:rsidR="00CB1F57" w:rsidRDefault="00CB1F57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Agfa</w:t>
            </w:r>
          </w:p>
          <w:p w14:paraId="265053B6" w14:textId="2917F3D9" w:rsidR="003420D6" w:rsidRDefault="00E669A3" w:rsidP="002A6A4A">
            <w:pPr>
              <w:ind w:left="0" w:right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Syngo.via</w:t>
            </w:r>
            <w:proofErr w:type="spellEnd"/>
          </w:p>
        </w:tc>
      </w:tr>
      <w:tr w:rsidR="003420D6" w14:paraId="1504FFE2" w14:textId="77777777" w:rsidTr="006929D6">
        <w:tc>
          <w:tcPr>
            <w:tcW w:w="992" w:type="dxa"/>
          </w:tcPr>
          <w:p w14:paraId="1D01E4AE" w14:textId="77777777" w:rsidR="003420D6" w:rsidRDefault="00284D0C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Dosrapport</w:t>
            </w:r>
          </w:p>
          <w:p w14:paraId="3BE78EE6" w14:textId="77777777" w:rsidR="00284D0C" w:rsidRDefault="00284D0C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Testbolus</w:t>
            </w:r>
          </w:p>
          <w:p w14:paraId="578F8A6D" w14:textId="77777777" w:rsidR="00284D0C" w:rsidRDefault="00284D0C" w:rsidP="002A6A4A">
            <w:pPr>
              <w:ind w:left="0" w:right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DynEVA</w:t>
            </w:r>
            <w:proofErr w:type="spellEnd"/>
          </w:p>
          <w:p w14:paraId="5359BB5D" w14:textId="54A8BD33" w:rsidR="00284D0C" w:rsidRDefault="00284D0C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EKG-kurvor</w:t>
            </w:r>
          </w:p>
        </w:tc>
        <w:tc>
          <w:tcPr>
            <w:tcW w:w="1276" w:type="dxa"/>
          </w:tcPr>
          <w:p w14:paraId="3475BC99" w14:textId="77777777" w:rsidR="003420D6" w:rsidRDefault="003420D6" w:rsidP="002A6A4A">
            <w:pPr>
              <w:ind w:left="0" w:right="0"/>
              <w:rPr>
                <w:sz w:val="20"/>
                <w:szCs w:val="20"/>
              </w:rPr>
            </w:pPr>
          </w:p>
        </w:tc>
        <w:tc>
          <w:tcPr>
            <w:tcW w:w="1174" w:type="dxa"/>
          </w:tcPr>
          <w:p w14:paraId="23D0FCF2" w14:textId="77777777" w:rsidR="003420D6" w:rsidRDefault="003420D6" w:rsidP="002A6A4A">
            <w:pPr>
              <w:ind w:left="0" w:right="0"/>
              <w:rPr>
                <w:sz w:val="20"/>
                <w:szCs w:val="20"/>
              </w:rPr>
            </w:pPr>
          </w:p>
        </w:tc>
        <w:tc>
          <w:tcPr>
            <w:tcW w:w="1035" w:type="dxa"/>
          </w:tcPr>
          <w:p w14:paraId="23848EB5" w14:textId="77777777" w:rsidR="003420D6" w:rsidRDefault="003420D6" w:rsidP="002A6A4A">
            <w:pPr>
              <w:ind w:left="0" w:right="0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14:paraId="2F637179" w14:textId="7EDFC65E" w:rsidR="003420D6" w:rsidRDefault="00284D0C" w:rsidP="002A6A4A">
            <w:pPr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Agfa</w:t>
            </w:r>
          </w:p>
        </w:tc>
      </w:tr>
    </w:tbl>
    <w:p w14:paraId="025F23D2" w14:textId="7315A2B5" w:rsidR="00284D0C" w:rsidRPr="000646E5" w:rsidRDefault="00284D0C" w:rsidP="000646E5">
      <w:pPr>
        <w:ind w:left="0"/>
        <w:rPr>
          <w:bCs/>
        </w:rPr>
      </w:pPr>
    </w:p>
    <w:p w14:paraId="2E82FEDB" w14:textId="4E57337D" w:rsidR="001D1FD0" w:rsidRPr="00537CE3" w:rsidRDefault="001D1FD0" w:rsidP="006512FB">
      <w:pPr>
        <w:pStyle w:val="Rubrik2"/>
        <w:ind w:left="0"/>
      </w:pPr>
      <w:r w:rsidRPr="00537CE3">
        <w:t>Ansvar</w:t>
      </w:r>
    </w:p>
    <w:p w14:paraId="7277EE2C" w14:textId="77777777" w:rsidR="001D1FD0" w:rsidRDefault="001D1FD0" w:rsidP="006512FB">
      <w:pPr>
        <w:ind w:left="0"/>
      </w:pPr>
      <w:r w:rsidRPr="00537CE3">
        <w:t>Första linjens chef ansvarar för att rutinen sprids och gör den känd inom verksamheten. Berörda medarbetare ansvarar för att efterleva rutinen och rapporterar förekommande avvikelser i MedControl Pro (MCP).</w:t>
      </w:r>
    </w:p>
    <w:p w14:paraId="7C398BFA" w14:textId="77777777" w:rsidR="000646E5" w:rsidRDefault="000646E5" w:rsidP="000646E5">
      <w:pPr>
        <w:pStyle w:val="Rubrik2"/>
        <w:ind w:left="0"/>
      </w:pPr>
      <w:r>
        <w:t>Uppföljning, utvärdering och revision</w:t>
      </w:r>
    </w:p>
    <w:p w14:paraId="3AB340F2" w14:textId="7B00C3A4" w:rsidR="006512FB" w:rsidRPr="00537CE3" w:rsidRDefault="000646E5" w:rsidP="006512FB">
      <w:pPr>
        <w:ind w:left="0"/>
      </w:pPr>
      <w:r>
        <w:t>Innehållsansvariga säkerställer att revidering görs minst vartannat år. Rutinen arkiveras i aktuellt dokumenthanteringssystem och ska hanteras enligt sjukhusets gällande rutiner för arkiveringar av allmänna handlingar.</w:t>
      </w:r>
    </w:p>
    <w:p w14:paraId="2991C903" w14:textId="77777777" w:rsidR="000646E5" w:rsidRDefault="000646E5" w:rsidP="000646E5">
      <w:pPr>
        <w:pStyle w:val="Rubrik2"/>
        <w:ind w:left="0"/>
      </w:pPr>
    </w:p>
    <w:p w14:paraId="7DF90D49" w14:textId="201A3C8E" w:rsidR="001D1FD0" w:rsidRPr="0091049E" w:rsidRDefault="001D1FD0" w:rsidP="000646E5">
      <w:pPr>
        <w:pStyle w:val="Rubrik2"/>
        <w:ind w:left="0"/>
        <w:rPr>
          <w:color w:val="0070C0"/>
        </w:rPr>
      </w:pPr>
      <w:r w:rsidRPr="00FE7853">
        <w:t>Referenser</w:t>
      </w:r>
      <w:r w:rsidRPr="00FE7853">
        <w:tab/>
      </w:r>
      <w:r w:rsidRPr="006877AA">
        <w:rPr>
          <w:color w:val="0070C0"/>
        </w:rPr>
        <w:tab/>
        <w:t xml:space="preserve"> </w:t>
      </w:r>
    </w:p>
    <w:p w14:paraId="567F9ABC" w14:textId="77777777" w:rsidR="001D1FD0" w:rsidRDefault="00000000" w:rsidP="000646E5">
      <w:pPr>
        <w:spacing w:after="0"/>
        <w:ind w:left="0"/>
      </w:pPr>
      <w:hyperlink r:id="rId20">
        <w:r w:rsidR="001D1FD0" w:rsidRPr="02CC71CD">
          <w:rPr>
            <w:rStyle w:val="Hyperlnk"/>
          </w:rPr>
          <w:t>Tillämpning av praktiska strålskyddsåtgärder vid röntgenundersökning (vgregion.se)</w:t>
        </w:r>
      </w:hyperlink>
    </w:p>
    <w:p w14:paraId="176589DE" w14:textId="77777777" w:rsidR="001D1FD0" w:rsidRPr="00E01D27" w:rsidRDefault="00000000" w:rsidP="000646E5">
      <w:pPr>
        <w:tabs>
          <w:tab w:val="left" w:pos="851"/>
          <w:tab w:val="left" w:pos="2268"/>
          <w:tab w:val="left" w:pos="3402"/>
          <w:tab w:val="left" w:pos="4820"/>
          <w:tab w:val="left" w:pos="6237"/>
        </w:tabs>
        <w:spacing w:after="0" w:line="240" w:lineRule="auto"/>
        <w:ind w:left="0"/>
        <w:rPr>
          <w:kern w:val="36"/>
        </w:rPr>
      </w:pPr>
      <w:hyperlink r:id="rId21">
        <w:r w:rsidR="001D1FD0" w:rsidRPr="4177C2EC">
          <w:rPr>
            <w:rStyle w:val="Hyperlnk"/>
          </w:rPr>
          <w:t>LM Intravenösa infarter, hantering och administrering (vgregion.se)</w:t>
        </w:r>
      </w:hyperlink>
    </w:p>
    <w:p w14:paraId="4517D418" w14:textId="2F7B2A1B" w:rsidR="006F17C3" w:rsidRPr="001D1FD0" w:rsidRDefault="00000000" w:rsidP="000646E5">
      <w:pPr>
        <w:tabs>
          <w:tab w:val="left" w:pos="851"/>
          <w:tab w:val="left" w:pos="2268"/>
          <w:tab w:val="left" w:pos="3402"/>
          <w:tab w:val="left" w:pos="4820"/>
          <w:tab w:val="left" w:pos="6237"/>
        </w:tabs>
        <w:spacing w:after="0" w:line="240" w:lineRule="auto"/>
        <w:ind w:left="0"/>
      </w:pPr>
      <w:hyperlink r:id="rId22">
        <w:r w:rsidR="001D1FD0" w:rsidRPr="4177C2EC">
          <w:rPr>
            <w:rStyle w:val="Hyperlnk"/>
          </w:rPr>
          <w:t>KM PVK och flöden vid kontrastmedelsadministrering (vgregion.se)</w:t>
        </w:r>
      </w:hyperlink>
    </w:p>
    <w:sectPr w:rsidR="006F17C3" w:rsidRPr="001D1FD0" w:rsidSect="0058027F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1900" w:h="16840"/>
      <w:pgMar w:top="1418" w:right="1979" w:bottom="1276" w:left="992" w:header="283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11A5A4" w14:textId="77777777" w:rsidR="00C92CBD" w:rsidRDefault="00C92CBD">
      <w:r>
        <w:separator/>
      </w:r>
    </w:p>
  </w:endnote>
  <w:endnote w:type="continuationSeparator" w:id="0">
    <w:p w14:paraId="4F45F348" w14:textId="77777777" w:rsidR="00C92CBD" w:rsidRDefault="00C92CBD">
      <w:r>
        <w:continuationSeparator/>
      </w:r>
    </w:p>
  </w:endnote>
  <w:endnote w:type="continuationNotice" w:id="1">
    <w:p w14:paraId="23EC4EB5" w14:textId="77777777" w:rsidR="00C92CBD" w:rsidRDefault="00C92C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7A919CCF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6F17C3">
      <w:rPr>
        <w:sz w:val="16"/>
        <w:szCs w:val="16"/>
      </w:rPr>
      <w:t xml:space="preserve"> (</w:t>
    </w:r>
    <w:r w:rsidR="006F17C3">
      <w:rPr>
        <w:sz w:val="16"/>
        <w:szCs w:val="16"/>
      </w:rPr>
      <w:fldChar w:fldCharType="begin"/>
    </w:r>
    <w:r w:rsidR="006F17C3">
      <w:rPr>
        <w:sz w:val="16"/>
        <w:szCs w:val="16"/>
      </w:rPr>
      <w:instrText xml:space="preserve"> NUMPAGES   \* MERGEFORMAT </w:instrText>
    </w:r>
    <w:r w:rsidR="006F17C3">
      <w:rPr>
        <w:sz w:val="16"/>
        <w:szCs w:val="16"/>
      </w:rPr>
      <w:fldChar w:fldCharType="separate"/>
    </w:r>
    <w:r w:rsidR="006F17C3">
      <w:rPr>
        <w:noProof/>
        <w:sz w:val="16"/>
        <w:szCs w:val="16"/>
      </w:rPr>
      <w:t>3</w:t>
    </w:r>
    <w:r w:rsidR="006F17C3">
      <w:rPr>
        <w:sz w:val="16"/>
        <w:szCs w:val="16"/>
      </w:rPr>
      <w:fldChar w:fldCharType="end"/>
    </w:r>
    <w:r w:rsidR="006F17C3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1C1E662" w:rsidR="00660269" w:rsidRDefault="00660269" w:rsidP="0072493B">
    <w:pPr>
      <w:pStyle w:val="Sidfot"/>
      <w:ind w:left="0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06AFEEC2">
          <wp:simplePos x="0" y="0"/>
          <wp:positionH relativeFrom="column">
            <wp:posOffset>4501515</wp:posOffset>
          </wp:positionH>
          <wp:positionV relativeFrom="paragraph">
            <wp:posOffset>-9525</wp:posOffset>
          </wp:positionV>
          <wp:extent cx="1916461" cy="38862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16461" cy="3886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ACABBB" w14:textId="77777777" w:rsidR="00C92CBD" w:rsidRDefault="00C92CBD"/>
  </w:footnote>
  <w:footnote w:type="continuationSeparator" w:id="0">
    <w:p w14:paraId="199F77CC" w14:textId="77777777" w:rsidR="00C92CBD" w:rsidRDefault="00C92CBD">
      <w:r>
        <w:continuationSeparator/>
      </w:r>
    </w:p>
  </w:footnote>
  <w:footnote w:type="continuationNotice" w:id="1">
    <w:p w14:paraId="09707D6D" w14:textId="77777777" w:rsidR="00C92CBD" w:rsidRDefault="00C92C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8860E9" w14:textId="77777777" w:rsidR="00BA411A" w:rsidRDefault="00BA411A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8A82EF" w14:textId="46AF4422" w:rsidR="00164843" w:rsidRDefault="0058027F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9505" behindDoc="0" locked="0" layoutInCell="1" allowOverlap="1" wp14:anchorId="4CD5A0F2" wp14:editId="3A8C4087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D573C40" w14:textId="77777777" w:rsidR="0058027F" w:rsidRDefault="0058027F" w:rsidP="0058027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CD5A0F2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6950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D573C40" w14:textId="77777777" w:rsidR="0058027F" w:rsidRDefault="0058027F" w:rsidP="0058027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B32DA" w14:textId="77777777" w:rsidR="0058027F" w:rsidRDefault="0058027F" w:rsidP="0058027F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7BEABA7F" wp14:editId="77018A27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7457" behindDoc="0" locked="0" layoutInCell="1" allowOverlap="1" wp14:anchorId="111DE94A" wp14:editId="438B7DBF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5125B74" w14:textId="77777777" w:rsidR="0058027F" w:rsidRDefault="0058027F" w:rsidP="0058027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11DE94A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6745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25125B74" w14:textId="77777777" w:rsidR="0058027F" w:rsidRDefault="0058027F" w:rsidP="0058027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9644B56"/>
    <w:multiLevelType w:val="multilevel"/>
    <w:tmpl w:val="DD56E0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36202907">
    <w:abstractNumId w:val="18"/>
  </w:num>
  <w:num w:numId="2" w16cid:durableId="94597934">
    <w:abstractNumId w:val="14"/>
  </w:num>
  <w:num w:numId="3" w16cid:durableId="933241918">
    <w:abstractNumId w:val="0"/>
  </w:num>
  <w:num w:numId="4" w16cid:durableId="2007972570">
    <w:abstractNumId w:val="6"/>
  </w:num>
  <w:num w:numId="5" w16cid:durableId="249048985">
    <w:abstractNumId w:val="15"/>
  </w:num>
  <w:num w:numId="6" w16cid:durableId="329602861">
    <w:abstractNumId w:val="2"/>
  </w:num>
  <w:num w:numId="7" w16cid:durableId="150603756">
    <w:abstractNumId w:val="11"/>
  </w:num>
  <w:num w:numId="8" w16cid:durableId="1460487864">
    <w:abstractNumId w:val="8"/>
  </w:num>
  <w:num w:numId="9" w16cid:durableId="1343170580">
    <w:abstractNumId w:val="1"/>
  </w:num>
  <w:num w:numId="10" w16cid:durableId="1682704807">
    <w:abstractNumId w:val="1"/>
  </w:num>
  <w:num w:numId="11" w16cid:durableId="1795907731">
    <w:abstractNumId w:val="3"/>
  </w:num>
  <w:num w:numId="12" w16cid:durableId="214006959">
    <w:abstractNumId w:val="4"/>
  </w:num>
  <w:num w:numId="13" w16cid:durableId="529759609">
    <w:abstractNumId w:val="13"/>
  </w:num>
  <w:num w:numId="14" w16cid:durableId="350182104">
    <w:abstractNumId w:val="9"/>
  </w:num>
  <w:num w:numId="15" w16cid:durableId="1210798340">
    <w:abstractNumId w:val="7"/>
  </w:num>
  <w:num w:numId="16" w16cid:durableId="150218581">
    <w:abstractNumId w:val="12"/>
  </w:num>
  <w:num w:numId="17" w16cid:durableId="396393283">
    <w:abstractNumId w:val="5"/>
  </w:num>
  <w:num w:numId="18" w16cid:durableId="2110930552">
    <w:abstractNumId w:val="10"/>
  </w:num>
  <w:num w:numId="19" w16cid:durableId="1984918378">
    <w:abstractNumId w:val="17"/>
  </w:num>
  <w:num w:numId="20" w16cid:durableId="154293430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EDE"/>
    <w:rsid w:val="00030DDD"/>
    <w:rsid w:val="00033796"/>
    <w:rsid w:val="00033ED5"/>
    <w:rsid w:val="00040AC7"/>
    <w:rsid w:val="00050500"/>
    <w:rsid w:val="000518DA"/>
    <w:rsid w:val="0005691C"/>
    <w:rsid w:val="00056ECB"/>
    <w:rsid w:val="00056ED5"/>
    <w:rsid w:val="000646E5"/>
    <w:rsid w:val="000655CC"/>
    <w:rsid w:val="000676CB"/>
    <w:rsid w:val="000700AE"/>
    <w:rsid w:val="00084024"/>
    <w:rsid w:val="0009062C"/>
    <w:rsid w:val="00095368"/>
    <w:rsid w:val="000954C4"/>
    <w:rsid w:val="000A611A"/>
    <w:rsid w:val="000B12D9"/>
    <w:rsid w:val="000B4536"/>
    <w:rsid w:val="000B6477"/>
    <w:rsid w:val="000B7715"/>
    <w:rsid w:val="000C1CEE"/>
    <w:rsid w:val="000D2C12"/>
    <w:rsid w:val="000D2CC8"/>
    <w:rsid w:val="000D768E"/>
    <w:rsid w:val="000E144B"/>
    <w:rsid w:val="000E463B"/>
    <w:rsid w:val="000F43A3"/>
    <w:rsid w:val="000F64CE"/>
    <w:rsid w:val="000F7681"/>
    <w:rsid w:val="00103031"/>
    <w:rsid w:val="001044FE"/>
    <w:rsid w:val="0010513B"/>
    <w:rsid w:val="001139D4"/>
    <w:rsid w:val="001168AC"/>
    <w:rsid w:val="00131B08"/>
    <w:rsid w:val="00133A0F"/>
    <w:rsid w:val="0013547C"/>
    <w:rsid w:val="0013580F"/>
    <w:rsid w:val="00137B6D"/>
    <w:rsid w:val="0014070B"/>
    <w:rsid w:val="001422C1"/>
    <w:rsid w:val="001522AE"/>
    <w:rsid w:val="00157D5B"/>
    <w:rsid w:val="00161FE6"/>
    <w:rsid w:val="00164843"/>
    <w:rsid w:val="00164C3D"/>
    <w:rsid w:val="00170F91"/>
    <w:rsid w:val="00181FDC"/>
    <w:rsid w:val="00182182"/>
    <w:rsid w:val="001860B9"/>
    <w:rsid w:val="00186F2B"/>
    <w:rsid w:val="001874D6"/>
    <w:rsid w:val="0019632A"/>
    <w:rsid w:val="001A4E7C"/>
    <w:rsid w:val="001B7420"/>
    <w:rsid w:val="001C4D0A"/>
    <w:rsid w:val="001C5FEF"/>
    <w:rsid w:val="001D1FD0"/>
    <w:rsid w:val="001D22B1"/>
    <w:rsid w:val="00202B7A"/>
    <w:rsid w:val="00205B61"/>
    <w:rsid w:val="00211487"/>
    <w:rsid w:val="00211D91"/>
    <w:rsid w:val="00216146"/>
    <w:rsid w:val="0021663C"/>
    <w:rsid w:val="00235B57"/>
    <w:rsid w:val="00243EBB"/>
    <w:rsid w:val="00244144"/>
    <w:rsid w:val="00244DB3"/>
    <w:rsid w:val="00250894"/>
    <w:rsid w:val="00250F24"/>
    <w:rsid w:val="002523C5"/>
    <w:rsid w:val="0025703A"/>
    <w:rsid w:val="00262F3D"/>
    <w:rsid w:val="00263281"/>
    <w:rsid w:val="002651D6"/>
    <w:rsid w:val="0026551F"/>
    <w:rsid w:val="0028067A"/>
    <w:rsid w:val="00280A85"/>
    <w:rsid w:val="00284119"/>
    <w:rsid w:val="002849ED"/>
    <w:rsid w:val="00284D0C"/>
    <w:rsid w:val="0029155A"/>
    <w:rsid w:val="002948C2"/>
    <w:rsid w:val="002A24C4"/>
    <w:rsid w:val="002A29E0"/>
    <w:rsid w:val="002A45F8"/>
    <w:rsid w:val="002A6A4A"/>
    <w:rsid w:val="002B0B30"/>
    <w:rsid w:val="002B0C78"/>
    <w:rsid w:val="002C0C02"/>
    <w:rsid w:val="002C1277"/>
    <w:rsid w:val="002C3CA6"/>
    <w:rsid w:val="002C60AD"/>
    <w:rsid w:val="002E263F"/>
    <w:rsid w:val="002E2E1E"/>
    <w:rsid w:val="002E6F81"/>
    <w:rsid w:val="002F08BA"/>
    <w:rsid w:val="002F2CFF"/>
    <w:rsid w:val="002F568B"/>
    <w:rsid w:val="002F6CFC"/>
    <w:rsid w:val="002F7818"/>
    <w:rsid w:val="003066D0"/>
    <w:rsid w:val="00311401"/>
    <w:rsid w:val="00312575"/>
    <w:rsid w:val="00313C69"/>
    <w:rsid w:val="00314FFB"/>
    <w:rsid w:val="003203D7"/>
    <w:rsid w:val="00320F86"/>
    <w:rsid w:val="00322B0A"/>
    <w:rsid w:val="00324171"/>
    <w:rsid w:val="00326C24"/>
    <w:rsid w:val="00337F99"/>
    <w:rsid w:val="003420D6"/>
    <w:rsid w:val="0034307B"/>
    <w:rsid w:val="00345EB1"/>
    <w:rsid w:val="003504C6"/>
    <w:rsid w:val="00355B21"/>
    <w:rsid w:val="00361032"/>
    <w:rsid w:val="0036357D"/>
    <w:rsid w:val="00363FC8"/>
    <w:rsid w:val="0036594C"/>
    <w:rsid w:val="00371BED"/>
    <w:rsid w:val="00382904"/>
    <w:rsid w:val="00384019"/>
    <w:rsid w:val="003854F1"/>
    <w:rsid w:val="00390267"/>
    <w:rsid w:val="0039118E"/>
    <w:rsid w:val="00397F54"/>
    <w:rsid w:val="003A0D43"/>
    <w:rsid w:val="003A32EB"/>
    <w:rsid w:val="003B2A4B"/>
    <w:rsid w:val="003B6F75"/>
    <w:rsid w:val="003D099E"/>
    <w:rsid w:val="003D21A2"/>
    <w:rsid w:val="003D29D2"/>
    <w:rsid w:val="003D2A86"/>
    <w:rsid w:val="003D4118"/>
    <w:rsid w:val="003E0705"/>
    <w:rsid w:val="003E296F"/>
    <w:rsid w:val="003E2FF7"/>
    <w:rsid w:val="003F1412"/>
    <w:rsid w:val="003F2D06"/>
    <w:rsid w:val="003F700D"/>
    <w:rsid w:val="00404948"/>
    <w:rsid w:val="00406BEA"/>
    <w:rsid w:val="004230F7"/>
    <w:rsid w:val="0042696B"/>
    <w:rsid w:val="00430347"/>
    <w:rsid w:val="0043167E"/>
    <w:rsid w:val="0043409A"/>
    <w:rsid w:val="004369A4"/>
    <w:rsid w:val="00436F9B"/>
    <w:rsid w:val="00450B8D"/>
    <w:rsid w:val="00451935"/>
    <w:rsid w:val="00460ED0"/>
    <w:rsid w:val="00465651"/>
    <w:rsid w:val="00470CE7"/>
    <w:rsid w:val="00470F4F"/>
    <w:rsid w:val="00472482"/>
    <w:rsid w:val="00477266"/>
    <w:rsid w:val="00480DC7"/>
    <w:rsid w:val="004921F9"/>
    <w:rsid w:val="0049236A"/>
    <w:rsid w:val="00492718"/>
    <w:rsid w:val="004A0C4C"/>
    <w:rsid w:val="004A194E"/>
    <w:rsid w:val="004A267F"/>
    <w:rsid w:val="004A355D"/>
    <w:rsid w:val="004A4970"/>
    <w:rsid w:val="004B2183"/>
    <w:rsid w:val="004B2A01"/>
    <w:rsid w:val="004B54E2"/>
    <w:rsid w:val="004C069E"/>
    <w:rsid w:val="004D7BA3"/>
    <w:rsid w:val="004E30D8"/>
    <w:rsid w:val="004E758F"/>
    <w:rsid w:val="004F1439"/>
    <w:rsid w:val="004F4518"/>
    <w:rsid w:val="004F4C62"/>
    <w:rsid w:val="00501433"/>
    <w:rsid w:val="0050345F"/>
    <w:rsid w:val="00504B62"/>
    <w:rsid w:val="00511CC4"/>
    <w:rsid w:val="005151E4"/>
    <w:rsid w:val="00531E60"/>
    <w:rsid w:val="00541D07"/>
    <w:rsid w:val="00545F31"/>
    <w:rsid w:val="00550531"/>
    <w:rsid w:val="005541C7"/>
    <w:rsid w:val="005578FA"/>
    <w:rsid w:val="00561D45"/>
    <w:rsid w:val="00565129"/>
    <w:rsid w:val="00565CD0"/>
    <w:rsid w:val="00567820"/>
    <w:rsid w:val="005770AD"/>
    <w:rsid w:val="0058027F"/>
    <w:rsid w:val="00581414"/>
    <w:rsid w:val="00582490"/>
    <w:rsid w:val="00585A50"/>
    <w:rsid w:val="00597E28"/>
    <w:rsid w:val="005A54ED"/>
    <w:rsid w:val="005A5D5B"/>
    <w:rsid w:val="005A6081"/>
    <w:rsid w:val="005A61A8"/>
    <w:rsid w:val="005A627D"/>
    <w:rsid w:val="005B3903"/>
    <w:rsid w:val="005C084E"/>
    <w:rsid w:val="005D0B0C"/>
    <w:rsid w:val="005E02B3"/>
    <w:rsid w:val="005E1E24"/>
    <w:rsid w:val="005E5CF7"/>
    <w:rsid w:val="005F01EC"/>
    <w:rsid w:val="005F3686"/>
    <w:rsid w:val="0060596B"/>
    <w:rsid w:val="00606D97"/>
    <w:rsid w:val="00614E64"/>
    <w:rsid w:val="00615D9F"/>
    <w:rsid w:val="00617710"/>
    <w:rsid w:val="00617EE6"/>
    <w:rsid w:val="0062184C"/>
    <w:rsid w:val="00622D5B"/>
    <w:rsid w:val="00623724"/>
    <w:rsid w:val="00627A7B"/>
    <w:rsid w:val="00627BEA"/>
    <w:rsid w:val="006302A1"/>
    <w:rsid w:val="006319DB"/>
    <w:rsid w:val="00632B43"/>
    <w:rsid w:val="00637C31"/>
    <w:rsid w:val="006512FB"/>
    <w:rsid w:val="00660269"/>
    <w:rsid w:val="00660E4A"/>
    <w:rsid w:val="00664C5F"/>
    <w:rsid w:val="00665F89"/>
    <w:rsid w:val="00666B39"/>
    <w:rsid w:val="00673C92"/>
    <w:rsid w:val="006753EC"/>
    <w:rsid w:val="00682C39"/>
    <w:rsid w:val="006914F8"/>
    <w:rsid w:val="006929D6"/>
    <w:rsid w:val="006A2362"/>
    <w:rsid w:val="006A2420"/>
    <w:rsid w:val="006A2789"/>
    <w:rsid w:val="006A5643"/>
    <w:rsid w:val="006A7261"/>
    <w:rsid w:val="006B0D29"/>
    <w:rsid w:val="006B1819"/>
    <w:rsid w:val="006B1B9A"/>
    <w:rsid w:val="006C5048"/>
    <w:rsid w:val="006C5BFB"/>
    <w:rsid w:val="006C6A4B"/>
    <w:rsid w:val="006C779F"/>
    <w:rsid w:val="006D01F5"/>
    <w:rsid w:val="006D0CFB"/>
    <w:rsid w:val="006D647A"/>
    <w:rsid w:val="006D7535"/>
    <w:rsid w:val="006E450B"/>
    <w:rsid w:val="006F0D7E"/>
    <w:rsid w:val="006F17C3"/>
    <w:rsid w:val="00703F63"/>
    <w:rsid w:val="00710B77"/>
    <w:rsid w:val="0071373B"/>
    <w:rsid w:val="00715F20"/>
    <w:rsid w:val="0072075B"/>
    <w:rsid w:val="007221C2"/>
    <w:rsid w:val="0072493B"/>
    <w:rsid w:val="00730955"/>
    <w:rsid w:val="00733A9C"/>
    <w:rsid w:val="00735086"/>
    <w:rsid w:val="00736574"/>
    <w:rsid w:val="007367E0"/>
    <w:rsid w:val="00737215"/>
    <w:rsid w:val="00746C4F"/>
    <w:rsid w:val="0075145D"/>
    <w:rsid w:val="00754076"/>
    <w:rsid w:val="0075443E"/>
    <w:rsid w:val="00754905"/>
    <w:rsid w:val="00754B47"/>
    <w:rsid w:val="00765C41"/>
    <w:rsid w:val="00771100"/>
    <w:rsid w:val="00772FE9"/>
    <w:rsid w:val="0077340A"/>
    <w:rsid w:val="007747CD"/>
    <w:rsid w:val="007759DD"/>
    <w:rsid w:val="007840A7"/>
    <w:rsid w:val="00785E58"/>
    <w:rsid w:val="0078609F"/>
    <w:rsid w:val="007860E9"/>
    <w:rsid w:val="007917BA"/>
    <w:rsid w:val="007926E0"/>
    <w:rsid w:val="007A472D"/>
    <w:rsid w:val="007B1705"/>
    <w:rsid w:val="007B62D7"/>
    <w:rsid w:val="007D4241"/>
    <w:rsid w:val="007D4EA3"/>
    <w:rsid w:val="007D7A25"/>
    <w:rsid w:val="007F1CFF"/>
    <w:rsid w:val="007F5DD5"/>
    <w:rsid w:val="008130F5"/>
    <w:rsid w:val="00814A45"/>
    <w:rsid w:val="00821A1B"/>
    <w:rsid w:val="00821CBB"/>
    <w:rsid w:val="008262E9"/>
    <w:rsid w:val="00827E69"/>
    <w:rsid w:val="00833488"/>
    <w:rsid w:val="00833B93"/>
    <w:rsid w:val="00835C4D"/>
    <w:rsid w:val="00843F48"/>
    <w:rsid w:val="0084748B"/>
    <w:rsid w:val="00857848"/>
    <w:rsid w:val="0087139C"/>
    <w:rsid w:val="0089050B"/>
    <w:rsid w:val="00892C7F"/>
    <w:rsid w:val="00892F28"/>
    <w:rsid w:val="00897FD4"/>
    <w:rsid w:val="008A0C5F"/>
    <w:rsid w:val="008A3DEA"/>
    <w:rsid w:val="008A4EB9"/>
    <w:rsid w:val="008A74C0"/>
    <w:rsid w:val="008B1694"/>
    <w:rsid w:val="008B2638"/>
    <w:rsid w:val="008B6D79"/>
    <w:rsid w:val="008C5B56"/>
    <w:rsid w:val="008C7211"/>
    <w:rsid w:val="008C7F2A"/>
    <w:rsid w:val="008D491B"/>
    <w:rsid w:val="008E197A"/>
    <w:rsid w:val="008E36F8"/>
    <w:rsid w:val="008E46B2"/>
    <w:rsid w:val="008E682C"/>
    <w:rsid w:val="008E6CA8"/>
    <w:rsid w:val="008E78A1"/>
    <w:rsid w:val="008E7A4F"/>
    <w:rsid w:val="009016AE"/>
    <w:rsid w:val="00905F17"/>
    <w:rsid w:val="00906238"/>
    <w:rsid w:val="00907EF9"/>
    <w:rsid w:val="00915F65"/>
    <w:rsid w:val="00921F47"/>
    <w:rsid w:val="0093085B"/>
    <w:rsid w:val="00930ACA"/>
    <w:rsid w:val="00931C57"/>
    <w:rsid w:val="00933322"/>
    <w:rsid w:val="00933BB7"/>
    <w:rsid w:val="009347A5"/>
    <w:rsid w:val="00942257"/>
    <w:rsid w:val="009471BF"/>
    <w:rsid w:val="00950E4E"/>
    <w:rsid w:val="009529BD"/>
    <w:rsid w:val="009533B4"/>
    <w:rsid w:val="009579EC"/>
    <w:rsid w:val="00967230"/>
    <w:rsid w:val="0096782F"/>
    <w:rsid w:val="00971D93"/>
    <w:rsid w:val="00990CE8"/>
    <w:rsid w:val="00992F69"/>
    <w:rsid w:val="009A4920"/>
    <w:rsid w:val="009B1E37"/>
    <w:rsid w:val="009B1F6B"/>
    <w:rsid w:val="009B1F97"/>
    <w:rsid w:val="009B28E7"/>
    <w:rsid w:val="009B41CB"/>
    <w:rsid w:val="009C0D12"/>
    <w:rsid w:val="009C192E"/>
    <w:rsid w:val="009D6819"/>
    <w:rsid w:val="009D6D1C"/>
    <w:rsid w:val="009E0CF9"/>
    <w:rsid w:val="009E2EE6"/>
    <w:rsid w:val="009E531B"/>
    <w:rsid w:val="009E6C56"/>
    <w:rsid w:val="009E7DCF"/>
    <w:rsid w:val="009F4A56"/>
    <w:rsid w:val="009F4E65"/>
    <w:rsid w:val="00A05942"/>
    <w:rsid w:val="00A07BEC"/>
    <w:rsid w:val="00A100F8"/>
    <w:rsid w:val="00A146E6"/>
    <w:rsid w:val="00A23624"/>
    <w:rsid w:val="00A2389D"/>
    <w:rsid w:val="00A264BE"/>
    <w:rsid w:val="00A272CA"/>
    <w:rsid w:val="00A304A9"/>
    <w:rsid w:val="00A30C3E"/>
    <w:rsid w:val="00A33051"/>
    <w:rsid w:val="00A36280"/>
    <w:rsid w:val="00A407AD"/>
    <w:rsid w:val="00A41C05"/>
    <w:rsid w:val="00A42426"/>
    <w:rsid w:val="00A46D92"/>
    <w:rsid w:val="00A514B7"/>
    <w:rsid w:val="00A541F6"/>
    <w:rsid w:val="00A54A0B"/>
    <w:rsid w:val="00A63E53"/>
    <w:rsid w:val="00A6444C"/>
    <w:rsid w:val="00A6617E"/>
    <w:rsid w:val="00A81198"/>
    <w:rsid w:val="00A81E48"/>
    <w:rsid w:val="00A83792"/>
    <w:rsid w:val="00A90D77"/>
    <w:rsid w:val="00A92E07"/>
    <w:rsid w:val="00AA0E23"/>
    <w:rsid w:val="00AA2FB9"/>
    <w:rsid w:val="00AA6EB4"/>
    <w:rsid w:val="00AC3FF6"/>
    <w:rsid w:val="00AD5D83"/>
    <w:rsid w:val="00AD73EC"/>
    <w:rsid w:val="00AE06AD"/>
    <w:rsid w:val="00AE5AE6"/>
    <w:rsid w:val="00AE5BC7"/>
    <w:rsid w:val="00AF5AAF"/>
    <w:rsid w:val="00B02F93"/>
    <w:rsid w:val="00B046D8"/>
    <w:rsid w:val="00B04D01"/>
    <w:rsid w:val="00B1223D"/>
    <w:rsid w:val="00B133A3"/>
    <w:rsid w:val="00B13F4C"/>
    <w:rsid w:val="00B16219"/>
    <w:rsid w:val="00B16C59"/>
    <w:rsid w:val="00B32CE0"/>
    <w:rsid w:val="00B33FDD"/>
    <w:rsid w:val="00B36107"/>
    <w:rsid w:val="00B377BD"/>
    <w:rsid w:val="00B41789"/>
    <w:rsid w:val="00B46C03"/>
    <w:rsid w:val="00B526D6"/>
    <w:rsid w:val="00B60C6C"/>
    <w:rsid w:val="00B7090F"/>
    <w:rsid w:val="00B75EDE"/>
    <w:rsid w:val="00B77D88"/>
    <w:rsid w:val="00B77FAF"/>
    <w:rsid w:val="00B80ED6"/>
    <w:rsid w:val="00B8286E"/>
    <w:rsid w:val="00B84336"/>
    <w:rsid w:val="00B851B9"/>
    <w:rsid w:val="00B86453"/>
    <w:rsid w:val="00B87C78"/>
    <w:rsid w:val="00B90054"/>
    <w:rsid w:val="00B914CA"/>
    <w:rsid w:val="00B917A1"/>
    <w:rsid w:val="00B92C14"/>
    <w:rsid w:val="00BA0066"/>
    <w:rsid w:val="00BA411A"/>
    <w:rsid w:val="00BB04D8"/>
    <w:rsid w:val="00BB69DB"/>
    <w:rsid w:val="00BC322E"/>
    <w:rsid w:val="00BC44CD"/>
    <w:rsid w:val="00BD0BD2"/>
    <w:rsid w:val="00BE373B"/>
    <w:rsid w:val="00BE54E7"/>
    <w:rsid w:val="00BE7672"/>
    <w:rsid w:val="00BE7978"/>
    <w:rsid w:val="00C13DCB"/>
    <w:rsid w:val="00C2602B"/>
    <w:rsid w:val="00C35F57"/>
    <w:rsid w:val="00C40B18"/>
    <w:rsid w:val="00C4115D"/>
    <w:rsid w:val="00C43BDD"/>
    <w:rsid w:val="00C47778"/>
    <w:rsid w:val="00C50EE5"/>
    <w:rsid w:val="00C5240A"/>
    <w:rsid w:val="00C5398F"/>
    <w:rsid w:val="00C54E62"/>
    <w:rsid w:val="00C556F5"/>
    <w:rsid w:val="00C61FE4"/>
    <w:rsid w:val="00C70E19"/>
    <w:rsid w:val="00C7430C"/>
    <w:rsid w:val="00C821D5"/>
    <w:rsid w:val="00C84835"/>
    <w:rsid w:val="00C85DA1"/>
    <w:rsid w:val="00C9071C"/>
    <w:rsid w:val="00C908FF"/>
    <w:rsid w:val="00C92B91"/>
    <w:rsid w:val="00C92CBD"/>
    <w:rsid w:val="00C97BD3"/>
    <w:rsid w:val="00CA2661"/>
    <w:rsid w:val="00CA521F"/>
    <w:rsid w:val="00CB0493"/>
    <w:rsid w:val="00CB17FF"/>
    <w:rsid w:val="00CB1ED7"/>
    <w:rsid w:val="00CB1F57"/>
    <w:rsid w:val="00CC167C"/>
    <w:rsid w:val="00CC52D9"/>
    <w:rsid w:val="00CD6647"/>
    <w:rsid w:val="00CD73F4"/>
    <w:rsid w:val="00CE1AED"/>
    <w:rsid w:val="00CE448C"/>
    <w:rsid w:val="00CE4B73"/>
    <w:rsid w:val="00CE681C"/>
    <w:rsid w:val="00CF389E"/>
    <w:rsid w:val="00CF3A2B"/>
    <w:rsid w:val="00CF3C65"/>
    <w:rsid w:val="00CF70BB"/>
    <w:rsid w:val="00D139CF"/>
    <w:rsid w:val="00D202B3"/>
    <w:rsid w:val="00D37E7F"/>
    <w:rsid w:val="00D42A07"/>
    <w:rsid w:val="00D47AD7"/>
    <w:rsid w:val="00D5143C"/>
    <w:rsid w:val="00D51529"/>
    <w:rsid w:val="00D66B84"/>
    <w:rsid w:val="00D85218"/>
    <w:rsid w:val="00D915B1"/>
    <w:rsid w:val="00D925EF"/>
    <w:rsid w:val="00D932E9"/>
    <w:rsid w:val="00D958C2"/>
    <w:rsid w:val="00D9773C"/>
    <w:rsid w:val="00DA14FF"/>
    <w:rsid w:val="00DA299D"/>
    <w:rsid w:val="00DA5967"/>
    <w:rsid w:val="00DA5E4E"/>
    <w:rsid w:val="00DB7324"/>
    <w:rsid w:val="00DC5F54"/>
    <w:rsid w:val="00DD16E7"/>
    <w:rsid w:val="00DD2334"/>
    <w:rsid w:val="00DD31BA"/>
    <w:rsid w:val="00DE3058"/>
    <w:rsid w:val="00DE4447"/>
    <w:rsid w:val="00DE4780"/>
    <w:rsid w:val="00DE5DA2"/>
    <w:rsid w:val="00DF0033"/>
    <w:rsid w:val="00DF1CE0"/>
    <w:rsid w:val="00E026BF"/>
    <w:rsid w:val="00E07B1B"/>
    <w:rsid w:val="00E11853"/>
    <w:rsid w:val="00E2710E"/>
    <w:rsid w:val="00E34A27"/>
    <w:rsid w:val="00E425D5"/>
    <w:rsid w:val="00E52A86"/>
    <w:rsid w:val="00E54B47"/>
    <w:rsid w:val="00E553BF"/>
    <w:rsid w:val="00E55D93"/>
    <w:rsid w:val="00E61294"/>
    <w:rsid w:val="00E668BF"/>
    <w:rsid w:val="00E669A3"/>
    <w:rsid w:val="00E7237C"/>
    <w:rsid w:val="00E86CE8"/>
    <w:rsid w:val="00E90E82"/>
    <w:rsid w:val="00E9370B"/>
    <w:rsid w:val="00E964D7"/>
    <w:rsid w:val="00EA00CB"/>
    <w:rsid w:val="00EA1BAA"/>
    <w:rsid w:val="00EA3FCD"/>
    <w:rsid w:val="00EA42A0"/>
    <w:rsid w:val="00EA6173"/>
    <w:rsid w:val="00EB6714"/>
    <w:rsid w:val="00EC0A68"/>
    <w:rsid w:val="00EC5006"/>
    <w:rsid w:val="00ED49C3"/>
    <w:rsid w:val="00ED5367"/>
    <w:rsid w:val="00ED6CE8"/>
    <w:rsid w:val="00ED7AA6"/>
    <w:rsid w:val="00EE2A56"/>
    <w:rsid w:val="00EE3818"/>
    <w:rsid w:val="00F148C4"/>
    <w:rsid w:val="00F178FA"/>
    <w:rsid w:val="00F22264"/>
    <w:rsid w:val="00F2564D"/>
    <w:rsid w:val="00F35B05"/>
    <w:rsid w:val="00F36CE4"/>
    <w:rsid w:val="00F413D9"/>
    <w:rsid w:val="00F5135F"/>
    <w:rsid w:val="00F76056"/>
    <w:rsid w:val="00F86F47"/>
    <w:rsid w:val="00F90B64"/>
    <w:rsid w:val="00F92726"/>
    <w:rsid w:val="00FA3FB2"/>
    <w:rsid w:val="00FB047F"/>
    <w:rsid w:val="00FB2F0F"/>
    <w:rsid w:val="00FB3304"/>
    <w:rsid w:val="00FB4A7F"/>
    <w:rsid w:val="00FB5086"/>
    <w:rsid w:val="00FB5CC1"/>
    <w:rsid w:val="00FB6392"/>
    <w:rsid w:val="00FC2F18"/>
    <w:rsid w:val="00FC5E0F"/>
    <w:rsid w:val="00FD2F3B"/>
    <w:rsid w:val="00FD3C70"/>
    <w:rsid w:val="00FE12D8"/>
    <w:rsid w:val="00FE4A63"/>
    <w:rsid w:val="00FF41A4"/>
    <w:rsid w:val="00FF4564"/>
    <w:rsid w:val="00FF5B4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FF4564"/>
  </w:style>
  <w:style w:type="paragraph" w:customStyle="1" w:styleId="Omslagsrubrik">
    <w:name w:val="Omslagsrubrik"/>
    <w:basedOn w:val="Rubrik1"/>
    <w:link w:val="OmslagsrubrikChar"/>
    <w:uiPriority w:val="3"/>
    <w:qFormat/>
    <w:rsid w:val="00933BB7"/>
  </w:style>
  <w:style w:type="character" w:customStyle="1" w:styleId="OmslagsrubrikChar">
    <w:name w:val="Omslagsrubrik Char"/>
    <w:basedOn w:val="Standardstycketeckensnitt"/>
    <w:link w:val="Omslagsrubrik"/>
    <w:uiPriority w:val="3"/>
    <w:rsid w:val="00933BB7"/>
    <w:rPr>
      <w:rFonts w:ascii="Calibri" w:eastAsia="MS Gothic" w:hAnsi="Calibri"/>
      <w:bCs/>
      <w:kern w:val="32"/>
      <w:sz w:val="48"/>
      <w:szCs w:val="32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FF4564"/>
    <w:pPr>
      <w:ind w:left="1134"/>
    </w:pPr>
  </w:style>
  <w:style w:type="paragraph" w:styleId="Innehll3">
    <w:name w:val="toc 3"/>
    <w:basedOn w:val="Normal"/>
    <w:next w:val="Normal"/>
    <w:autoRedefine/>
    <w:uiPriority w:val="39"/>
    <w:unhideWhenUsed/>
    <w:rsid w:val="00FF4564"/>
    <w:pPr>
      <w:ind w:left="482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632B43"/>
    <w:pPr>
      <w:keepLines/>
      <w:spacing w:before="240" w:after="0"/>
      <w:contextualSpacing w:val="0"/>
      <w:outlineLvl w:val="9"/>
    </w:pPr>
    <w:rPr>
      <w:rFonts w:asciiTheme="majorHAnsi" w:eastAsiaTheme="majorEastAsia" w:hAnsiTheme="majorHAnsi" w:cstheme="majorBidi"/>
      <w:bCs w:val="0"/>
      <w:kern w:val="0"/>
      <w:sz w:val="40"/>
    </w:rPr>
  </w:style>
  <w:style w:type="paragraph" w:customStyle="1" w:styleId="Default">
    <w:name w:val="Default"/>
    <w:rsid w:val="001D1FD0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customStyle="1" w:styleId="paragraph">
    <w:name w:val="paragraph"/>
    <w:basedOn w:val="Normal"/>
    <w:rsid w:val="001D1FD0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1D1FD0"/>
  </w:style>
  <w:style w:type="character" w:customStyle="1" w:styleId="eop">
    <w:name w:val="eop"/>
    <w:basedOn w:val="Standardstycketeckensnitt"/>
    <w:rsid w:val="001D1FD0"/>
  </w:style>
  <w:style w:type="paragraph" w:customStyle="1" w:styleId="xxmsonormal">
    <w:name w:val="x_xmsonormal"/>
    <w:basedOn w:val="Normal"/>
    <w:rsid w:val="001D1FD0"/>
    <w:pPr>
      <w:spacing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5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u9802-1816834204-798/surrogate/Kontrastmedelsanpassning%20till%20kV.pdf" TargetMode="External" Id="rId13" /><Relationship Type="http://schemas.openxmlformats.org/officeDocument/2006/relationships/image" Target="media/image5.png" Id="rId18" /><Relationship Type="http://schemas.openxmlformats.org/officeDocument/2006/relationships/footer" Target="footer2.xml" Id="rId26" /><Relationship Type="http://schemas.openxmlformats.org/officeDocument/2006/relationships/hyperlink" Target="https://mellanarkiv-offentlig.vgregion.se/alfresco/s/archive/stream/public/v1/source/available/sofia/su9802-1816834204-1454/surrogate/LM%20%20Intraven%c3%b6sa%20infarter%2c%20hantering%20och%20administrering.pdf" TargetMode="Externa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image" Target="media/image4.png" Id="rId17" /><Relationship Type="http://schemas.openxmlformats.org/officeDocument/2006/relationships/footer" Target="footer1.xml" Id="rId25" /><Relationship Type="http://schemas.openxmlformats.org/officeDocument/2006/relationships/image" Target="media/image3.png" Id="rId16" /><Relationship Type="http://schemas.openxmlformats.org/officeDocument/2006/relationships/hyperlink" Target="https://mellanarkiv-offentlig.vgregion.se/alfresco/s/archive/stream/public/v1/source/available/sofia/su9802-1816834204-1150/surrogate/Till%c3%a4mpning%20av%20praktiska%20str%c3%a5lskydds%c3%a5tg%c3%a4rder%20vid%20r%c3%b6ntgenunders%c3%b6kning.pdf" TargetMode="External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image" Target="media/image2.png" Id="rId15" /><Relationship Type="http://schemas.openxmlformats.org/officeDocument/2006/relationships/header" Target="header1.xml" Id="rId23" /><Relationship Type="http://schemas.openxmlformats.org/officeDocument/2006/relationships/footer" Target="footer3.xml" Id="rId28" /><Relationship Type="http://schemas.openxmlformats.org/officeDocument/2006/relationships/footnotes" Target="footnotes.xml" Id="rId10" /><Relationship Type="http://schemas.openxmlformats.org/officeDocument/2006/relationships/image" Target="media/image6.png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u9802-1816834204-298/surrogate/DT%20Betablockad%20och%20Nitroglycerin%20vid%20EKG-triggad%20DT-%20Aorta-hj%c3%a4rta.pdf" TargetMode="External" Id="rId14" /><Relationship Type="http://schemas.openxmlformats.org/officeDocument/2006/relationships/hyperlink" Target="https://mellanarkiv-offentlig.vgregion.se/alfresco/s/archive/stream/public/v1/source/available/sofia/su9802-1816834204-795/surrogate/KM%20PVK%20och%20fl%c3%b6den%20vid%20kontrastmedelsadministrering.pdf" TargetMode="External" Id="rId22" /><Relationship Type="http://schemas.openxmlformats.org/officeDocument/2006/relationships/header" Target="header3.xm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8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1086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DT COR1 Hjärta EKG Siemens</vt:lpstr>
    </vt:vector>
  </TitlesOfParts>
  <Manager/>
  <Company/>
  <LinksUpToDate>false</LinksUpToDate>
  <CharactersWithSpaces>6832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COR1 DT Hjärta EKG Siemens</dc:title>
  <dc:subject/>
  <dc:creator/>
  <keywords/>
  <lastModifiedBy/>
  <revision>1</revision>
  <dcterms:created xsi:type="dcterms:W3CDTF">2024-01-22T08:05:00.0000000Z</dcterms:created>
  <dcterms:modified xsi:type="dcterms:W3CDTF">2025-01-13T12:05:00.0000000Z</dcterms:modified>
</coreProperties>
</file>