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00DAC" w14:textId="77777777" w:rsidR="00E873ED" w:rsidRDefault="00E873ED" w:rsidP="00F46F0F">
      <w:pPr>
        <w:pStyle w:val="Rubrik2"/>
        <w:ind w:left="0"/>
        <w:sectPr w:rsidR="00E873ED" w:rsidSect="00E873E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1323F9" w14:textId="7838D334" w:rsidR="00E873ED" w:rsidRDefault="3EF930CF" w:rsidP="00F46F0F">
      <w:pPr>
        <w:pStyle w:val="Rubrik1"/>
        <w:ind w:left="0"/>
        <w:rPr>
          <w:noProof/>
        </w:rPr>
      </w:pPr>
      <w:bookmarkStart w:id="1" w:name="_Toc452384236"/>
      <w:bookmarkStart w:id="2" w:name="_Toc456886159"/>
      <w:bookmarkStart w:id="3" w:name="_Toc256000001"/>
      <w:bookmarkStart w:id="4" w:name="_Toc256000040"/>
      <w:bookmarkStart w:id="5" w:name="_Toc256000079"/>
      <w:bookmarkStart w:id="6" w:name="_Toc256000118"/>
      <w:bookmarkStart w:id="7" w:name="_Toc256000157"/>
      <w:bookmarkStart w:id="8" w:name="_Toc256000196"/>
      <w:bookmarkStart w:id="9" w:name="_Toc256000235"/>
      <w:bookmarkStart w:id="10" w:name="_Toc256000274"/>
      <w:bookmarkStart w:id="11" w:name="_Toc256000313"/>
      <w:bookmarkStart w:id="12" w:name="_Toc256000352"/>
      <w:bookmarkStart w:id="13" w:name="_Toc256000391"/>
      <w:bookmarkStart w:id="14" w:name="_Toc1234548954"/>
      <w:r w:rsidRPr="4E293515">
        <w:rPr>
          <w:noProof/>
        </w:rPr>
        <w:t>Arbetsprov med EKG på gångmatta</w:t>
      </w:r>
      <w:bookmarkEnd w:id="1"/>
      <w:bookmarkEnd w:id="2"/>
      <w:bookmarkEnd w:id="3"/>
      <w:bookmarkEnd w:id="4"/>
      <w:bookmarkEnd w:id="5"/>
      <w:bookmarkEnd w:id="6"/>
      <w:bookmarkEnd w:id="7"/>
      <w:bookmarkEnd w:id="8"/>
      <w:bookmarkEnd w:id="9"/>
      <w:bookmarkEnd w:id="10"/>
      <w:bookmarkEnd w:id="11"/>
      <w:bookmarkEnd w:id="12"/>
      <w:bookmarkEnd w:id="13"/>
      <w:bookmarkEnd w:id="14"/>
      <w:r w:rsidR="00832356">
        <w:rPr>
          <w:noProof/>
        </w:rPr>
        <w:t>, metodbeskrivning</w:t>
      </w:r>
    </w:p>
    <w:p w14:paraId="6552B362" w14:textId="77777777" w:rsidR="00E8292B" w:rsidRDefault="00E8292B" w:rsidP="00F46F0F">
      <w:pPr>
        <w:pStyle w:val="Rubrik2"/>
        <w:ind w:left="0"/>
      </w:pPr>
      <w:bookmarkStart w:id="15" w:name="_Toc125977384"/>
      <w:bookmarkStart w:id="16" w:name="_Toc127784286"/>
      <w:bookmarkStart w:id="17" w:name="_Toc2061056175"/>
    </w:p>
    <w:p w14:paraId="117D8CD4" w14:textId="26A00E56" w:rsidR="005B4B67" w:rsidRDefault="269BC0A2" w:rsidP="00F46F0F">
      <w:pPr>
        <w:pStyle w:val="Rubrik2"/>
        <w:ind w:left="0"/>
      </w:pPr>
      <w:r>
        <w:t>Förändringar sedan föregående version</w:t>
      </w:r>
      <w:bookmarkEnd w:id="15"/>
      <w:bookmarkEnd w:id="16"/>
      <w:bookmarkEnd w:id="17"/>
    </w:p>
    <w:p w14:paraId="397A7C87" w14:textId="6AFFF4C0" w:rsidR="00376805" w:rsidRDefault="00376805" w:rsidP="00376805">
      <w:pPr>
        <w:ind w:left="0" w:right="-1136"/>
      </w:pPr>
      <w:r w:rsidRPr="00376805">
        <w:t>Befintlig version förlängs tillfälligt 12 månader enligt beslut av SEC. Rutinen är inte innehållsgranskad. Sista innehållsgranskning i tidigare version 202</w:t>
      </w:r>
      <w:r w:rsidR="00947373">
        <w:t>3</w:t>
      </w:r>
      <w:r w:rsidRPr="00376805">
        <w:t>-0</w:t>
      </w:r>
      <w:r w:rsidR="00947373">
        <w:t>5</w:t>
      </w:r>
      <w:r w:rsidRPr="00376805">
        <w:t>-</w:t>
      </w:r>
      <w:r w:rsidR="00947373">
        <w:t>10</w:t>
      </w:r>
      <w:r w:rsidRPr="00376805">
        <w:t>.</w:t>
      </w:r>
    </w:p>
    <w:p w14:paraId="63A5C4CC" w14:textId="3E360522" w:rsidR="005B4B67" w:rsidRDefault="00376805" w:rsidP="00F46F0F">
      <w:pPr>
        <w:ind w:left="0" w:right="-710"/>
      </w:pPr>
      <w:r>
        <w:t xml:space="preserve">Kommentar från tidigare version: </w:t>
      </w:r>
      <w:r w:rsidR="73640CA5">
        <w:t>De</w:t>
      </w:r>
      <w:r w:rsidR="1D69C3A8">
        <w:t xml:space="preserve">t som främst är inaktuellt i nuvarande version är att arbetsprov inte lägre primärt används för att diagnostisera arbetsutlöst </w:t>
      </w:r>
      <w:proofErr w:type="spellStart"/>
      <w:r w:rsidR="1D69C3A8">
        <w:t>myokardischemi</w:t>
      </w:r>
      <w:proofErr w:type="spellEnd"/>
      <w:r w:rsidR="1D69C3A8">
        <w:t>, där andra bildgiv</w:t>
      </w:r>
      <w:r w:rsidR="2BCAEEB4">
        <w:t xml:space="preserve">ande metoder i stället rekommenderas. </w:t>
      </w:r>
    </w:p>
    <w:p w14:paraId="57605B6B" w14:textId="77777777" w:rsidR="00E8292B" w:rsidRDefault="00E8292B" w:rsidP="00F46F0F">
      <w:pPr>
        <w:ind w:left="0" w:right="-710"/>
      </w:pPr>
    </w:p>
    <w:sdt>
      <w:sdtPr>
        <w:rPr>
          <w:rFonts w:ascii="Times New Roman" w:eastAsia="Times New Roman" w:hAnsi="Times New Roman" w:cs="Times New Roman"/>
          <w:color w:val="auto"/>
          <w:sz w:val="24"/>
          <w:szCs w:val="24"/>
        </w:rPr>
        <w:id w:val="336142502"/>
        <w:docPartObj>
          <w:docPartGallery w:val="Table of Contents"/>
          <w:docPartUnique/>
        </w:docPartObj>
      </w:sdtPr>
      <w:sdtEndPr/>
      <w:sdtContent>
        <w:p w14:paraId="1B6FD3D8" w14:textId="74AAADAB" w:rsidR="00BA298E" w:rsidRPr="00947373" w:rsidRDefault="0B34B155" w:rsidP="00947373">
          <w:pPr>
            <w:pStyle w:val="Innehllsfrteckningsrubrik"/>
            <w:rPr>
              <w:rStyle w:val="Hyperlnk"/>
              <w:noProof/>
              <w:color w:val="004971" w:themeColor="accent1" w:themeShade="BF"/>
              <w:u w:val="none"/>
            </w:rPr>
          </w:pPr>
          <w:r>
            <w:t>Innehåll</w:t>
          </w:r>
          <w:r w:rsidR="00E8292B">
            <w:t>sförteckning</w:t>
          </w:r>
          <w:r w:rsidR="00BA298E">
            <w:fldChar w:fldCharType="begin"/>
          </w:r>
          <w:r w:rsidR="00BA298E">
            <w:instrText>TOC \o "1-3" \h \z \u</w:instrText>
          </w:r>
          <w:r w:rsidR="00BA298E">
            <w:fldChar w:fldCharType="separate"/>
          </w:r>
        </w:p>
        <w:p w14:paraId="3392979A" w14:textId="63AA6ABE" w:rsidR="00BA298E" w:rsidRDefault="00947373" w:rsidP="4E293515">
          <w:pPr>
            <w:pStyle w:val="Innehll2"/>
            <w:tabs>
              <w:tab w:val="right" w:leader="dot" w:pos="8925"/>
            </w:tabs>
            <w:rPr>
              <w:rStyle w:val="Hyperlnk"/>
              <w:noProof/>
            </w:rPr>
          </w:pPr>
          <w:hyperlink w:anchor="_Toc1306790408">
            <w:r w:rsidR="4E293515" w:rsidRPr="4E293515">
              <w:rPr>
                <w:rStyle w:val="Hyperlnk"/>
                <w:noProof/>
              </w:rPr>
              <w:t>Medicinsk bakgrund och mätprinciper</w:t>
            </w:r>
            <w:r w:rsidR="00BA298E">
              <w:rPr>
                <w:noProof/>
              </w:rPr>
              <w:tab/>
            </w:r>
            <w:r w:rsidR="00BA298E">
              <w:rPr>
                <w:noProof/>
              </w:rPr>
              <w:fldChar w:fldCharType="begin"/>
            </w:r>
            <w:r w:rsidR="00BA298E">
              <w:rPr>
                <w:noProof/>
              </w:rPr>
              <w:instrText>PAGEREF _Toc1306790408 \h</w:instrText>
            </w:r>
            <w:r w:rsidR="00BA298E">
              <w:rPr>
                <w:noProof/>
              </w:rPr>
            </w:r>
            <w:r w:rsidR="00BA298E">
              <w:rPr>
                <w:noProof/>
              </w:rPr>
              <w:fldChar w:fldCharType="separate"/>
            </w:r>
            <w:r>
              <w:rPr>
                <w:noProof/>
              </w:rPr>
              <w:t>3</w:t>
            </w:r>
            <w:r w:rsidR="00BA298E">
              <w:rPr>
                <w:noProof/>
              </w:rPr>
              <w:fldChar w:fldCharType="end"/>
            </w:r>
          </w:hyperlink>
        </w:p>
        <w:p w14:paraId="19CEBE4C" w14:textId="42D64F2C" w:rsidR="00BA298E" w:rsidRDefault="00947373" w:rsidP="4E293515">
          <w:pPr>
            <w:pStyle w:val="Innehll3"/>
            <w:tabs>
              <w:tab w:val="right" w:leader="dot" w:pos="8925"/>
            </w:tabs>
            <w:rPr>
              <w:rStyle w:val="Hyperlnk"/>
              <w:noProof/>
            </w:rPr>
          </w:pPr>
          <w:hyperlink w:anchor="_Toc1773530943">
            <w:r w:rsidR="4E293515" w:rsidRPr="4E293515">
              <w:rPr>
                <w:rStyle w:val="Hyperlnk"/>
                <w:noProof/>
              </w:rPr>
              <w:t>Medicinsk bakgrund</w:t>
            </w:r>
            <w:r w:rsidR="00BA298E">
              <w:rPr>
                <w:noProof/>
              </w:rPr>
              <w:tab/>
            </w:r>
            <w:r w:rsidR="00BA298E">
              <w:rPr>
                <w:noProof/>
              </w:rPr>
              <w:fldChar w:fldCharType="begin"/>
            </w:r>
            <w:r w:rsidR="00BA298E">
              <w:rPr>
                <w:noProof/>
              </w:rPr>
              <w:instrText>PAGEREF _Toc1773530943 \h</w:instrText>
            </w:r>
            <w:r w:rsidR="00BA298E">
              <w:rPr>
                <w:noProof/>
              </w:rPr>
            </w:r>
            <w:r w:rsidR="00BA298E">
              <w:rPr>
                <w:noProof/>
              </w:rPr>
              <w:fldChar w:fldCharType="separate"/>
            </w:r>
            <w:r>
              <w:rPr>
                <w:noProof/>
              </w:rPr>
              <w:t>3</w:t>
            </w:r>
            <w:r w:rsidR="00BA298E">
              <w:rPr>
                <w:noProof/>
              </w:rPr>
              <w:fldChar w:fldCharType="end"/>
            </w:r>
          </w:hyperlink>
        </w:p>
        <w:p w14:paraId="2B672ACC" w14:textId="77ADA36A" w:rsidR="00BA298E" w:rsidRDefault="00947373" w:rsidP="4E293515">
          <w:pPr>
            <w:pStyle w:val="Innehll3"/>
            <w:tabs>
              <w:tab w:val="right" w:leader="dot" w:pos="8925"/>
            </w:tabs>
            <w:rPr>
              <w:rStyle w:val="Hyperlnk"/>
              <w:noProof/>
            </w:rPr>
          </w:pPr>
          <w:hyperlink w:anchor="_Toc1686877934">
            <w:r w:rsidR="4E293515" w:rsidRPr="4E293515">
              <w:rPr>
                <w:rStyle w:val="Hyperlnk"/>
                <w:noProof/>
              </w:rPr>
              <w:t>Indikationer</w:t>
            </w:r>
            <w:r w:rsidR="00BA298E">
              <w:rPr>
                <w:noProof/>
              </w:rPr>
              <w:tab/>
            </w:r>
            <w:r w:rsidR="00BA298E">
              <w:rPr>
                <w:noProof/>
              </w:rPr>
              <w:fldChar w:fldCharType="begin"/>
            </w:r>
            <w:r w:rsidR="00BA298E">
              <w:rPr>
                <w:noProof/>
              </w:rPr>
              <w:instrText>PAGEREF _Toc1686877934 \h</w:instrText>
            </w:r>
            <w:r w:rsidR="00BA298E">
              <w:rPr>
                <w:noProof/>
              </w:rPr>
            </w:r>
            <w:r w:rsidR="00BA298E">
              <w:rPr>
                <w:noProof/>
              </w:rPr>
              <w:fldChar w:fldCharType="separate"/>
            </w:r>
            <w:r>
              <w:rPr>
                <w:noProof/>
              </w:rPr>
              <w:t>4</w:t>
            </w:r>
            <w:r w:rsidR="00BA298E">
              <w:rPr>
                <w:noProof/>
              </w:rPr>
              <w:fldChar w:fldCharType="end"/>
            </w:r>
          </w:hyperlink>
        </w:p>
        <w:p w14:paraId="2FE1AF00" w14:textId="0539FD25" w:rsidR="00BA298E" w:rsidRDefault="00947373" w:rsidP="4E293515">
          <w:pPr>
            <w:pStyle w:val="Innehll3"/>
            <w:tabs>
              <w:tab w:val="right" w:leader="dot" w:pos="8925"/>
            </w:tabs>
            <w:rPr>
              <w:rStyle w:val="Hyperlnk"/>
              <w:noProof/>
            </w:rPr>
          </w:pPr>
          <w:hyperlink w:anchor="_Toc739819911">
            <w:r w:rsidR="4E293515" w:rsidRPr="4E293515">
              <w:rPr>
                <w:rStyle w:val="Hyperlnk"/>
                <w:noProof/>
              </w:rPr>
              <w:t>Kontraindikationer</w:t>
            </w:r>
            <w:r w:rsidR="00BA298E">
              <w:rPr>
                <w:noProof/>
              </w:rPr>
              <w:tab/>
            </w:r>
            <w:r w:rsidR="00BA298E">
              <w:rPr>
                <w:noProof/>
              </w:rPr>
              <w:fldChar w:fldCharType="begin"/>
            </w:r>
            <w:r w:rsidR="00BA298E">
              <w:rPr>
                <w:noProof/>
              </w:rPr>
              <w:instrText>PAGEREF _Toc739819911 \h</w:instrText>
            </w:r>
            <w:r w:rsidR="00BA298E">
              <w:rPr>
                <w:noProof/>
              </w:rPr>
            </w:r>
            <w:r w:rsidR="00BA298E">
              <w:rPr>
                <w:noProof/>
              </w:rPr>
              <w:fldChar w:fldCharType="separate"/>
            </w:r>
            <w:r>
              <w:rPr>
                <w:noProof/>
              </w:rPr>
              <w:t>5</w:t>
            </w:r>
            <w:r w:rsidR="00BA298E">
              <w:rPr>
                <w:noProof/>
              </w:rPr>
              <w:fldChar w:fldCharType="end"/>
            </w:r>
          </w:hyperlink>
        </w:p>
        <w:p w14:paraId="00035325" w14:textId="5346D4B0" w:rsidR="00BA298E" w:rsidRDefault="00947373" w:rsidP="4E293515">
          <w:pPr>
            <w:pStyle w:val="Innehll2"/>
            <w:tabs>
              <w:tab w:val="right" w:leader="dot" w:pos="8925"/>
            </w:tabs>
            <w:rPr>
              <w:rStyle w:val="Hyperlnk"/>
              <w:noProof/>
            </w:rPr>
          </w:pPr>
          <w:hyperlink w:anchor="_Toc1474997252">
            <w:r w:rsidR="4E293515" w:rsidRPr="4E293515">
              <w:rPr>
                <w:rStyle w:val="Hyperlnk"/>
                <w:noProof/>
              </w:rPr>
              <w:t>Mätprinciper</w:t>
            </w:r>
            <w:r w:rsidR="00BA298E">
              <w:rPr>
                <w:noProof/>
              </w:rPr>
              <w:tab/>
            </w:r>
            <w:r w:rsidR="00BA298E">
              <w:rPr>
                <w:noProof/>
              </w:rPr>
              <w:fldChar w:fldCharType="begin"/>
            </w:r>
            <w:r w:rsidR="00BA298E">
              <w:rPr>
                <w:noProof/>
              </w:rPr>
              <w:instrText>PAGEREF _Toc1474997252 \h</w:instrText>
            </w:r>
            <w:r w:rsidR="00BA298E">
              <w:rPr>
                <w:noProof/>
              </w:rPr>
            </w:r>
            <w:r w:rsidR="00BA298E">
              <w:rPr>
                <w:noProof/>
              </w:rPr>
              <w:fldChar w:fldCharType="separate"/>
            </w:r>
            <w:r>
              <w:rPr>
                <w:noProof/>
              </w:rPr>
              <w:t>5</w:t>
            </w:r>
            <w:r w:rsidR="00BA298E">
              <w:rPr>
                <w:noProof/>
              </w:rPr>
              <w:fldChar w:fldCharType="end"/>
            </w:r>
          </w:hyperlink>
        </w:p>
        <w:p w14:paraId="1A995224" w14:textId="27060A2E" w:rsidR="00BA298E" w:rsidRDefault="00947373" w:rsidP="4E293515">
          <w:pPr>
            <w:pStyle w:val="Innehll2"/>
            <w:tabs>
              <w:tab w:val="right" w:leader="dot" w:pos="8925"/>
            </w:tabs>
            <w:rPr>
              <w:rStyle w:val="Hyperlnk"/>
              <w:noProof/>
            </w:rPr>
          </w:pPr>
          <w:hyperlink w:anchor="_Toc905414125">
            <w:r w:rsidR="4E293515" w:rsidRPr="4E293515">
              <w:rPr>
                <w:rStyle w:val="Hyperlnk"/>
                <w:noProof/>
              </w:rPr>
              <w:t>Mätmetod/kvantifiering</w:t>
            </w:r>
            <w:r w:rsidR="00BA298E">
              <w:rPr>
                <w:noProof/>
              </w:rPr>
              <w:tab/>
            </w:r>
            <w:r w:rsidR="00BA298E">
              <w:rPr>
                <w:noProof/>
              </w:rPr>
              <w:fldChar w:fldCharType="begin"/>
            </w:r>
            <w:r w:rsidR="00BA298E">
              <w:rPr>
                <w:noProof/>
              </w:rPr>
              <w:instrText>PAGEREF _Toc905414125 \h</w:instrText>
            </w:r>
            <w:r w:rsidR="00BA298E">
              <w:rPr>
                <w:noProof/>
              </w:rPr>
            </w:r>
            <w:r w:rsidR="00BA298E">
              <w:rPr>
                <w:noProof/>
              </w:rPr>
              <w:fldChar w:fldCharType="separate"/>
            </w:r>
            <w:r>
              <w:rPr>
                <w:noProof/>
              </w:rPr>
              <w:t>6</w:t>
            </w:r>
            <w:r w:rsidR="00BA298E">
              <w:rPr>
                <w:noProof/>
              </w:rPr>
              <w:fldChar w:fldCharType="end"/>
            </w:r>
          </w:hyperlink>
        </w:p>
        <w:p w14:paraId="06F0DC31" w14:textId="69692F07" w:rsidR="00BA298E" w:rsidRDefault="00947373" w:rsidP="4E293515">
          <w:pPr>
            <w:pStyle w:val="Innehll3"/>
            <w:tabs>
              <w:tab w:val="right" w:leader="dot" w:pos="8925"/>
            </w:tabs>
            <w:rPr>
              <w:rStyle w:val="Hyperlnk"/>
              <w:noProof/>
            </w:rPr>
          </w:pPr>
          <w:hyperlink w:anchor="_Toc1896414294">
            <w:r w:rsidR="4E293515" w:rsidRPr="4E293515">
              <w:rPr>
                <w:rStyle w:val="Hyperlnk"/>
                <w:noProof/>
              </w:rPr>
              <w:t>Kvantifieringsprincip</w:t>
            </w:r>
            <w:r w:rsidR="00BA298E">
              <w:rPr>
                <w:noProof/>
              </w:rPr>
              <w:tab/>
            </w:r>
            <w:r w:rsidR="00BA298E">
              <w:rPr>
                <w:noProof/>
              </w:rPr>
              <w:fldChar w:fldCharType="begin"/>
            </w:r>
            <w:r w:rsidR="00BA298E">
              <w:rPr>
                <w:noProof/>
              </w:rPr>
              <w:instrText>PAGEREF _Toc1896414294 \h</w:instrText>
            </w:r>
            <w:r w:rsidR="00BA298E">
              <w:rPr>
                <w:noProof/>
              </w:rPr>
            </w:r>
            <w:r w:rsidR="00BA298E">
              <w:rPr>
                <w:noProof/>
              </w:rPr>
              <w:fldChar w:fldCharType="separate"/>
            </w:r>
            <w:r>
              <w:rPr>
                <w:noProof/>
              </w:rPr>
              <w:t>6</w:t>
            </w:r>
            <w:r w:rsidR="00BA298E">
              <w:rPr>
                <w:noProof/>
              </w:rPr>
              <w:fldChar w:fldCharType="end"/>
            </w:r>
          </w:hyperlink>
        </w:p>
        <w:p w14:paraId="613BEC13" w14:textId="00FB9812" w:rsidR="00BA298E" w:rsidRDefault="00947373" w:rsidP="4E293515">
          <w:pPr>
            <w:pStyle w:val="Innehll3"/>
            <w:tabs>
              <w:tab w:val="right" w:leader="dot" w:pos="8925"/>
            </w:tabs>
            <w:rPr>
              <w:rStyle w:val="Hyperlnk"/>
              <w:noProof/>
            </w:rPr>
          </w:pPr>
          <w:hyperlink w:anchor="_Toc1452736802">
            <w:r w:rsidR="4E293515" w:rsidRPr="4E293515">
              <w:rPr>
                <w:rStyle w:val="Hyperlnk"/>
                <w:noProof/>
              </w:rPr>
              <w:t>Implementering på egna avdeningen</w:t>
            </w:r>
            <w:r w:rsidR="00BA298E">
              <w:rPr>
                <w:noProof/>
              </w:rPr>
              <w:tab/>
            </w:r>
            <w:r w:rsidR="00BA298E">
              <w:rPr>
                <w:noProof/>
              </w:rPr>
              <w:fldChar w:fldCharType="begin"/>
            </w:r>
            <w:r w:rsidR="00BA298E">
              <w:rPr>
                <w:noProof/>
              </w:rPr>
              <w:instrText>PAGEREF _Toc1452736802 \h</w:instrText>
            </w:r>
            <w:r w:rsidR="00BA298E">
              <w:rPr>
                <w:noProof/>
              </w:rPr>
            </w:r>
            <w:r w:rsidR="00BA298E">
              <w:rPr>
                <w:noProof/>
              </w:rPr>
              <w:fldChar w:fldCharType="separate"/>
            </w:r>
            <w:r>
              <w:rPr>
                <w:noProof/>
              </w:rPr>
              <w:t>6</w:t>
            </w:r>
            <w:r w:rsidR="00BA298E">
              <w:rPr>
                <w:noProof/>
              </w:rPr>
              <w:fldChar w:fldCharType="end"/>
            </w:r>
          </w:hyperlink>
        </w:p>
        <w:p w14:paraId="52DC73CC" w14:textId="2760730B" w:rsidR="00BA298E" w:rsidRDefault="00947373" w:rsidP="4E293515">
          <w:pPr>
            <w:pStyle w:val="Innehll2"/>
            <w:tabs>
              <w:tab w:val="right" w:leader="dot" w:pos="8925"/>
            </w:tabs>
            <w:rPr>
              <w:rStyle w:val="Hyperlnk"/>
              <w:noProof/>
            </w:rPr>
          </w:pPr>
          <w:hyperlink w:anchor="_Toc983925105">
            <w:r w:rsidR="4E293515" w:rsidRPr="4E293515">
              <w:rPr>
                <w:rStyle w:val="Hyperlnk"/>
                <w:noProof/>
              </w:rPr>
              <w:t>Validering</w:t>
            </w:r>
            <w:r w:rsidR="00BA298E">
              <w:rPr>
                <w:noProof/>
              </w:rPr>
              <w:tab/>
            </w:r>
            <w:r w:rsidR="00BA298E">
              <w:rPr>
                <w:noProof/>
              </w:rPr>
              <w:fldChar w:fldCharType="begin"/>
            </w:r>
            <w:r w:rsidR="00BA298E">
              <w:rPr>
                <w:noProof/>
              </w:rPr>
              <w:instrText>PAGEREF _Toc983925105 \h</w:instrText>
            </w:r>
            <w:r w:rsidR="00BA298E">
              <w:rPr>
                <w:noProof/>
              </w:rPr>
            </w:r>
            <w:r w:rsidR="00BA298E">
              <w:rPr>
                <w:noProof/>
              </w:rPr>
              <w:fldChar w:fldCharType="separate"/>
            </w:r>
            <w:r>
              <w:rPr>
                <w:noProof/>
              </w:rPr>
              <w:t>6</w:t>
            </w:r>
            <w:r w:rsidR="00BA298E">
              <w:rPr>
                <w:noProof/>
              </w:rPr>
              <w:fldChar w:fldCharType="end"/>
            </w:r>
          </w:hyperlink>
        </w:p>
        <w:p w14:paraId="6E534800" w14:textId="0173C25C" w:rsidR="00BA298E" w:rsidRDefault="00947373" w:rsidP="4E293515">
          <w:pPr>
            <w:pStyle w:val="Innehll2"/>
            <w:tabs>
              <w:tab w:val="right" w:leader="dot" w:pos="8925"/>
            </w:tabs>
            <w:rPr>
              <w:rStyle w:val="Hyperlnk"/>
              <w:noProof/>
            </w:rPr>
          </w:pPr>
          <w:hyperlink w:anchor="_Toc2069374811">
            <w:r w:rsidR="4E293515" w:rsidRPr="4E293515">
              <w:rPr>
                <w:rStyle w:val="Hyperlnk"/>
                <w:noProof/>
              </w:rPr>
              <w:t>Verifiering och funktionskontroll</w:t>
            </w:r>
            <w:r w:rsidR="00BA298E">
              <w:rPr>
                <w:noProof/>
              </w:rPr>
              <w:tab/>
            </w:r>
            <w:r w:rsidR="00BA298E">
              <w:rPr>
                <w:noProof/>
              </w:rPr>
              <w:fldChar w:fldCharType="begin"/>
            </w:r>
            <w:r w:rsidR="00BA298E">
              <w:rPr>
                <w:noProof/>
              </w:rPr>
              <w:instrText>PAGEREF _Toc2069374811 \h</w:instrText>
            </w:r>
            <w:r w:rsidR="00BA298E">
              <w:rPr>
                <w:noProof/>
              </w:rPr>
            </w:r>
            <w:r w:rsidR="00BA298E">
              <w:rPr>
                <w:noProof/>
              </w:rPr>
              <w:fldChar w:fldCharType="separate"/>
            </w:r>
            <w:r>
              <w:rPr>
                <w:noProof/>
              </w:rPr>
              <w:t>6</w:t>
            </w:r>
            <w:r w:rsidR="00BA298E">
              <w:rPr>
                <w:noProof/>
              </w:rPr>
              <w:fldChar w:fldCharType="end"/>
            </w:r>
          </w:hyperlink>
        </w:p>
        <w:p w14:paraId="0BFE219D" w14:textId="3AACC338" w:rsidR="00BA298E" w:rsidRDefault="00947373" w:rsidP="4E293515">
          <w:pPr>
            <w:pStyle w:val="Innehll3"/>
            <w:tabs>
              <w:tab w:val="right" w:leader="dot" w:pos="8925"/>
            </w:tabs>
            <w:rPr>
              <w:rStyle w:val="Hyperlnk"/>
              <w:noProof/>
            </w:rPr>
          </w:pPr>
          <w:hyperlink w:anchor="_Toc210632808">
            <w:r w:rsidR="4E293515" w:rsidRPr="4E293515">
              <w:rPr>
                <w:rStyle w:val="Hyperlnk"/>
                <w:noProof/>
              </w:rPr>
              <w:t>Principer</w:t>
            </w:r>
            <w:r w:rsidR="00BA298E">
              <w:rPr>
                <w:noProof/>
              </w:rPr>
              <w:tab/>
            </w:r>
            <w:r w:rsidR="00BA298E">
              <w:rPr>
                <w:noProof/>
              </w:rPr>
              <w:fldChar w:fldCharType="begin"/>
            </w:r>
            <w:r w:rsidR="00BA298E">
              <w:rPr>
                <w:noProof/>
              </w:rPr>
              <w:instrText>PAGEREF _Toc210632808 \h</w:instrText>
            </w:r>
            <w:r w:rsidR="00BA298E">
              <w:rPr>
                <w:noProof/>
              </w:rPr>
            </w:r>
            <w:r w:rsidR="00BA298E">
              <w:rPr>
                <w:noProof/>
              </w:rPr>
              <w:fldChar w:fldCharType="separate"/>
            </w:r>
            <w:r>
              <w:rPr>
                <w:noProof/>
              </w:rPr>
              <w:t>6</w:t>
            </w:r>
            <w:r w:rsidR="00BA298E">
              <w:rPr>
                <w:noProof/>
              </w:rPr>
              <w:fldChar w:fldCharType="end"/>
            </w:r>
          </w:hyperlink>
        </w:p>
        <w:p w14:paraId="2F5C3005" w14:textId="335C4098" w:rsidR="00BA298E" w:rsidRDefault="00947373" w:rsidP="4E293515">
          <w:pPr>
            <w:pStyle w:val="Innehll3"/>
            <w:tabs>
              <w:tab w:val="right" w:leader="dot" w:pos="8925"/>
            </w:tabs>
            <w:rPr>
              <w:rStyle w:val="Hyperlnk"/>
              <w:noProof/>
            </w:rPr>
          </w:pPr>
          <w:hyperlink w:anchor="_Toc1227274816">
            <w:r w:rsidR="4E293515" w:rsidRPr="4E293515">
              <w:rPr>
                <w:rStyle w:val="Hyperlnk"/>
                <w:noProof/>
              </w:rPr>
              <w:t>Mätosäkerhet</w:t>
            </w:r>
            <w:r w:rsidR="00BA298E">
              <w:rPr>
                <w:noProof/>
              </w:rPr>
              <w:tab/>
            </w:r>
            <w:r w:rsidR="00BA298E">
              <w:rPr>
                <w:noProof/>
              </w:rPr>
              <w:fldChar w:fldCharType="begin"/>
            </w:r>
            <w:r w:rsidR="00BA298E">
              <w:rPr>
                <w:noProof/>
              </w:rPr>
              <w:instrText>PAGEREF _Toc1227274816 \h</w:instrText>
            </w:r>
            <w:r w:rsidR="00BA298E">
              <w:rPr>
                <w:noProof/>
              </w:rPr>
            </w:r>
            <w:r w:rsidR="00BA298E">
              <w:rPr>
                <w:noProof/>
              </w:rPr>
              <w:fldChar w:fldCharType="separate"/>
            </w:r>
            <w:r>
              <w:rPr>
                <w:noProof/>
              </w:rPr>
              <w:t>6</w:t>
            </w:r>
            <w:r w:rsidR="00BA298E">
              <w:rPr>
                <w:noProof/>
              </w:rPr>
              <w:fldChar w:fldCharType="end"/>
            </w:r>
          </w:hyperlink>
        </w:p>
        <w:p w14:paraId="7EAAFB31" w14:textId="6BDA790E" w:rsidR="00BA298E" w:rsidRDefault="00947373" w:rsidP="4E293515">
          <w:pPr>
            <w:pStyle w:val="Innehll3"/>
            <w:tabs>
              <w:tab w:val="right" w:leader="dot" w:pos="8925"/>
            </w:tabs>
            <w:rPr>
              <w:rStyle w:val="Hyperlnk"/>
              <w:noProof/>
            </w:rPr>
          </w:pPr>
          <w:hyperlink w:anchor="_Toc2040636547">
            <w:r w:rsidR="4E293515" w:rsidRPr="4E293515">
              <w:rPr>
                <w:rStyle w:val="Hyperlnk"/>
                <w:noProof/>
              </w:rPr>
              <w:t>Utförande av funktionskontroll</w:t>
            </w:r>
            <w:r w:rsidR="00BA298E">
              <w:rPr>
                <w:noProof/>
              </w:rPr>
              <w:tab/>
            </w:r>
            <w:r w:rsidR="00BA298E">
              <w:rPr>
                <w:noProof/>
              </w:rPr>
              <w:fldChar w:fldCharType="begin"/>
            </w:r>
            <w:r w:rsidR="00BA298E">
              <w:rPr>
                <w:noProof/>
              </w:rPr>
              <w:instrText>PAGEREF _Toc2040636547 \h</w:instrText>
            </w:r>
            <w:r w:rsidR="00BA298E">
              <w:rPr>
                <w:noProof/>
              </w:rPr>
            </w:r>
            <w:r w:rsidR="00BA298E">
              <w:rPr>
                <w:noProof/>
              </w:rPr>
              <w:fldChar w:fldCharType="separate"/>
            </w:r>
            <w:r>
              <w:rPr>
                <w:noProof/>
              </w:rPr>
              <w:t>6</w:t>
            </w:r>
            <w:r w:rsidR="00BA298E">
              <w:rPr>
                <w:noProof/>
              </w:rPr>
              <w:fldChar w:fldCharType="end"/>
            </w:r>
          </w:hyperlink>
        </w:p>
        <w:p w14:paraId="00737CAB" w14:textId="6C2E1563" w:rsidR="00BA298E" w:rsidRDefault="00947373" w:rsidP="4E293515">
          <w:pPr>
            <w:pStyle w:val="Innehll2"/>
            <w:tabs>
              <w:tab w:val="right" w:leader="dot" w:pos="8925"/>
            </w:tabs>
            <w:rPr>
              <w:rStyle w:val="Hyperlnk"/>
              <w:noProof/>
            </w:rPr>
          </w:pPr>
          <w:hyperlink w:anchor="_Toc491777546">
            <w:r w:rsidR="4E293515" w:rsidRPr="4E293515">
              <w:rPr>
                <w:rStyle w:val="Hyperlnk"/>
                <w:noProof/>
              </w:rPr>
              <w:t>Förberedelser på kliniken/undersökningsrummet, material och apparatur</w:t>
            </w:r>
            <w:r w:rsidR="00BA298E">
              <w:rPr>
                <w:noProof/>
              </w:rPr>
              <w:tab/>
            </w:r>
            <w:r w:rsidR="00BA298E">
              <w:rPr>
                <w:noProof/>
              </w:rPr>
              <w:fldChar w:fldCharType="begin"/>
            </w:r>
            <w:r w:rsidR="00BA298E">
              <w:rPr>
                <w:noProof/>
              </w:rPr>
              <w:instrText>PAGEREF _Toc491777546 \h</w:instrText>
            </w:r>
            <w:r w:rsidR="00BA298E">
              <w:rPr>
                <w:noProof/>
              </w:rPr>
            </w:r>
            <w:r w:rsidR="00BA298E">
              <w:rPr>
                <w:noProof/>
              </w:rPr>
              <w:fldChar w:fldCharType="separate"/>
            </w:r>
            <w:r>
              <w:rPr>
                <w:noProof/>
              </w:rPr>
              <w:t>7</w:t>
            </w:r>
            <w:r w:rsidR="00BA298E">
              <w:rPr>
                <w:noProof/>
              </w:rPr>
              <w:fldChar w:fldCharType="end"/>
            </w:r>
          </w:hyperlink>
        </w:p>
        <w:p w14:paraId="698254F4" w14:textId="37139966" w:rsidR="00BA298E" w:rsidRDefault="00947373" w:rsidP="4E293515">
          <w:pPr>
            <w:pStyle w:val="Innehll3"/>
            <w:tabs>
              <w:tab w:val="right" w:leader="dot" w:pos="8925"/>
            </w:tabs>
            <w:rPr>
              <w:rStyle w:val="Hyperlnk"/>
              <w:noProof/>
            </w:rPr>
          </w:pPr>
          <w:hyperlink w:anchor="_Toc1405553853">
            <w:r w:rsidR="4E293515" w:rsidRPr="4E293515">
              <w:rPr>
                <w:rStyle w:val="Hyperlnk"/>
                <w:noProof/>
              </w:rPr>
              <w:t>Speciella förberedelser</w:t>
            </w:r>
            <w:r w:rsidR="00BA298E">
              <w:rPr>
                <w:noProof/>
              </w:rPr>
              <w:tab/>
            </w:r>
            <w:r w:rsidR="00BA298E">
              <w:rPr>
                <w:noProof/>
              </w:rPr>
              <w:fldChar w:fldCharType="begin"/>
            </w:r>
            <w:r w:rsidR="00BA298E">
              <w:rPr>
                <w:noProof/>
              </w:rPr>
              <w:instrText>PAGEREF _Toc1405553853 \h</w:instrText>
            </w:r>
            <w:r w:rsidR="00BA298E">
              <w:rPr>
                <w:noProof/>
              </w:rPr>
            </w:r>
            <w:r w:rsidR="00BA298E">
              <w:rPr>
                <w:noProof/>
              </w:rPr>
              <w:fldChar w:fldCharType="separate"/>
            </w:r>
            <w:r>
              <w:rPr>
                <w:noProof/>
              </w:rPr>
              <w:t>7</w:t>
            </w:r>
            <w:r w:rsidR="00BA298E">
              <w:rPr>
                <w:noProof/>
              </w:rPr>
              <w:fldChar w:fldCharType="end"/>
            </w:r>
          </w:hyperlink>
        </w:p>
        <w:p w14:paraId="4802149F" w14:textId="7FBA3320" w:rsidR="00BA298E" w:rsidRDefault="00947373" w:rsidP="4E293515">
          <w:pPr>
            <w:pStyle w:val="Innehll3"/>
            <w:tabs>
              <w:tab w:val="right" w:leader="dot" w:pos="8925"/>
            </w:tabs>
            <w:rPr>
              <w:rStyle w:val="Hyperlnk"/>
              <w:noProof/>
            </w:rPr>
          </w:pPr>
          <w:hyperlink w:anchor="_Toc1926381375">
            <w:r w:rsidR="4E293515" w:rsidRPr="4E293515">
              <w:rPr>
                <w:rStyle w:val="Hyperlnk"/>
                <w:noProof/>
              </w:rPr>
              <w:t>Specifika läkemedel, material</w:t>
            </w:r>
            <w:r w:rsidR="00BA298E">
              <w:rPr>
                <w:noProof/>
              </w:rPr>
              <w:tab/>
            </w:r>
            <w:r w:rsidR="00BA298E">
              <w:rPr>
                <w:noProof/>
              </w:rPr>
              <w:fldChar w:fldCharType="begin"/>
            </w:r>
            <w:r w:rsidR="00BA298E">
              <w:rPr>
                <w:noProof/>
              </w:rPr>
              <w:instrText>PAGEREF _Toc1926381375 \h</w:instrText>
            </w:r>
            <w:r w:rsidR="00BA298E">
              <w:rPr>
                <w:noProof/>
              </w:rPr>
            </w:r>
            <w:r w:rsidR="00BA298E">
              <w:rPr>
                <w:noProof/>
              </w:rPr>
              <w:fldChar w:fldCharType="separate"/>
            </w:r>
            <w:r>
              <w:rPr>
                <w:noProof/>
              </w:rPr>
              <w:t>7</w:t>
            </w:r>
            <w:r w:rsidR="00BA298E">
              <w:rPr>
                <w:noProof/>
              </w:rPr>
              <w:fldChar w:fldCharType="end"/>
            </w:r>
          </w:hyperlink>
        </w:p>
        <w:p w14:paraId="12DDDFFF" w14:textId="6308BBE7" w:rsidR="00BA298E" w:rsidRDefault="00947373" w:rsidP="4E293515">
          <w:pPr>
            <w:pStyle w:val="Innehll3"/>
            <w:tabs>
              <w:tab w:val="right" w:leader="dot" w:pos="8925"/>
            </w:tabs>
            <w:rPr>
              <w:rStyle w:val="Hyperlnk"/>
              <w:noProof/>
            </w:rPr>
          </w:pPr>
          <w:hyperlink w:anchor="_Toc1158685555">
            <w:r w:rsidR="4E293515" w:rsidRPr="4E293515">
              <w:rPr>
                <w:rStyle w:val="Hyperlnk"/>
                <w:noProof/>
              </w:rPr>
              <w:t>Fast utrustning på rummet:</w:t>
            </w:r>
            <w:r w:rsidR="00BA298E">
              <w:rPr>
                <w:noProof/>
              </w:rPr>
              <w:tab/>
            </w:r>
            <w:r w:rsidR="00BA298E">
              <w:rPr>
                <w:noProof/>
              </w:rPr>
              <w:fldChar w:fldCharType="begin"/>
            </w:r>
            <w:r w:rsidR="00BA298E">
              <w:rPr>
                <w:noProof/>
              </w:rPr>
              <w:instrText>PAGEREF _Toc1158685555 \h</w:instrText>
            </w:r>
            <w:r w:rsidR="00BA298E">
              <w:rPr>
                <w:noProof/>
              </w:rPr>
            </w:r>
            <w:r w:rsidR="00BA298E">
              <w:rPr>
                <w:noProof/>
              </w:rPr>
              <w:fldChar w:fldCharType="separate"/>
            </w:r>
            <w:r>
              <w:rPr>
                <w:noProof/>
              </w:rPr>
              <w:t>7</w:t>
            </w:r>
            <w:r w:rsidR="00BA298E">
              <w:rPr>
                <w:noProof/>
              </w:rPr>
              <w:fldChar w:fldCharType="end"/>
            </w:r>
          </w:hyperlink>
        </w:p>
        <w:p w14:paraId="64E6F102" w14:textId="4010113E" w:rsidR="00BA298E" w:rsidRDefault="00947373" w:rsidP="4E293515">
          <w:pPr>
            <w:pStyle w:val="Innehll3"/>
            <w:tabs>
              <w:tab w:val="right" w:leader="dot" w:pos="8925"/>
            </w:tabs>
            <w:rPr>
              <w:rStyle w:val="Hyperlnk"/>
              <w:noProof/>
            </w:rPr>
          </w:pPr>
          <w:hyperlink w:anchor="_Toc1370861193">
            <w:r w:rsidR="4E293515" w:rsidRPr="4E293515">
              <w:rPr>
                <w:rStyle w:val="Hyperlnk"/>
                <w:noProof/>
              </w:rPr>
              <w:t>Från tvätteriet:</w:t>
            </w:r>
            <w:r w:rsidR="00BA298E">
              <w:rPr>
                <w:noProof/>
              </w:rPr>
              <w:tab/>
            </w:r>
            <w:r w:rsidR="00BA298E">
              <w:rPr>
                <w:noProof/>
              </w:rPr>
              <w:fldChar w:fldCharType="begin"/>
            </w:r>
            <w:r w:rsidR="00BA298E">
              <w:rPr>
                <w:noProof/>
              </w:rPr>
              <w:instrText>PAGEREF _Toc1370861193 \h</w:instrText>
            </w:r>
            <w:r w:rsidR="00BA298E">
              <w:rPr>
                <w:noProof/>
              </w:rPr>
            </w:r>
            <w:r w:rsidR="00BA298E">
              <w:rPr>
                <w:noProof/>
              </w:rPr>
              <w:fldChar w:fldCharType="separate"/>
            </w:r>
            <w:r>
              <w:rPr>
                <w:noProof/>
              </w:rPr>
              <w:t>7</w:t>
            </w:r>
            <w:r w:rsidR="00BA298E">
              <w:rPr>
                <w:noProof/>
              </w:rPr>
              <w:fldChar w:fldCharType="end"/>
            </w:r>
          </w:hyperlink>
        </w:p>
        <w:p w14:paraId="0AB8BC7C" w14:textId="1503FED0" w:rsidR="00BA298E" w:rsidRDefault="00947373" w:rsidP="4E293515">
          <w:pPr>
            <w:pStyle w:val="Innehll3"/>
            <w:tabs>
              <w:tab w:val="right" w:leader="dot" w:pos="8925"/>
            </w:tabs>
            <w:rPr>
              <w:rStyle w:val="Hyperlnk"/>
              <w:noProof/>
            </w:rPr>
          </w:pPr>
          <w:hyperlink w:anchor="_Toc767123731">
            <w:r w:rsidR="4E293515" w:rsidRPr="4E293515">
              <w:rPr>
                <w:rStyle w:val="Hyperlnk"/>
                <w:noProof/>
              </w:rPr>
              <w:t>Akututrustning:</w:t>
            </w:r>
            <w:r w:rsidR="00BA298E">
              <w:rPr>
                <w:noProof/>
              </w:rPr>
              <w:tab/>
            </w:r>
            <w:r w:rsidR="00BA298E">
              <w:rPr>
                <w:noProof/>
              </w:rPr>
              <w:fldChar w:fldCharType="begin"/>
            </w:r>
            <w:r w:rsidR="00BA298E">
              <w:rPr>
                <w:noProof/>
              </w:rPr>
              <w:instrText>PAGEREF _Toc767123731 \h</w:instrText>
            </w:r>
            <w:r w:rsidR="00BA298E">
              <w:rPr>
                <w:noProof/>
              </w:rPr>
            </w:r>
            <w:r w:rsidR="00BA298E">
              <w:rPr>
                <w:noProof/>
              </w:rPr>
              <w:fldChar w:fldCharType="separate"/>
            </w:r>
            <w:r>
              <w:rPr>
                <w:noProof/>
              </w:rPr>
              <w:t>7</w:t>
            </w:r>
            <w:r w:rsidR="00BA298E">
              <w:rPr>
                <w:noProof/>
              </w:rPr>
              <w:fldChar w:fldCharType="end"/>
            </w:r>
          </w:hyperlink>
        </w:p>
        <w:p w14:paraId="6C23A3F5" w14:textId="71B262F3" w:rsidR="00BA298E" w:rsidRDefault="00947373" w:rsidP="4E293515">
          <w:pPr>
            <w:pStyle w:val="Innehll3"/>
            <w:tabs>
              <w:tab w:val="right" w:leader="dot" w:pos="8925"/>
            </w:tabs>
            <w:rPr>
              <w:rStyle w:val="Hyperlnk"/>
              <w:noProof/>
            </w:rPr>
          </w:pPr>
          <w:hyperlink w:anchor="_Toc335219788">
            <w:r w:rsidR="4E293515" w:rsidRPr="4E293515">
              <w:rPr>
                <w:rStyle w:val="Hyperlnk"/>
                <w:noProof/>
              </w:rPr>
              <w:t>Radioaktiva läkemedel</w:t>
            </w:r>
            <w:r w:rsidR="00BA298E">
              <w:rPr>
                <w:noProof/>
              </w:rPr>
              <w:tab/>
            </w:r>
            <w:r w:rsidR="00BA298E">
              <w:rPr>
                <w:noProof/>
              </w:rPr>
              <w:fldChar w:fldCharType="begin"/>
            </w:r>
            <w:r w:rsidR="00BA298E">
              <w:rPr>
                <w:noProof/>
              </w:rPr>
              <w:instrText>PAGEREF _Toc335219788 \h</w:instrText>
            </w:r>
            <w:r w:rsidR="00BA298E">
              <w:rPr>
                <w:noProof/>
              </w:rPr>
            </w:r>
            <w:r w:rsidR="00BA298E">
              <w:rPr>
                <w:noProof/>
              </w:rPr>
              <w:fldChar w:fldCharType="separate"/>
            </w:r>
            <w:r>
              <w:rPr>
                <w:noProof/>
              </w:rPr>
              <w:t>7</w:t>
            </w:r>
            <w:r w:rsidR="00BA298E">
              <w:rPr>
                <w:noProof/>
              </w:rPr>
              <w:fldChar w:fldCharType="end"/>
            </w:r>
          </w:hyperlink>
        </w:p>
        <w:p w14:paraId="2E55CFB6" w14:textId="647D33C8" w:rsidR="00BA298E" w:rsidRDefault="00947373" w:rsidP="4E293515">
          <w:pPr>
            <w:pStyle w:val="Innehll2"/>
            <w:tabs>
              <w:tab w:val="right" w:leader="dot" w:pos="8925"/>
            </w:tabs>
            <w:rPr>
              <w:rStyle w:val="Hyperlnk"/>
              <w:noProof/>
            </w:rPr>
          </w:pPr>
          <w:hyperlink w:anchor="_Toc1786102386">
            <w:r w:rsidR="4E293515" w:rsidRPr="4E293515">
              <w:rPr>
                <w:rStyle w:val="Hyperlnk"/>
                <w:noProof/>
              </w:rPr>
              <w:t>Utrustning, apparatur och inmärkningsförfarande</w:t>
            </w:r>
            <w:r w:rsidR="00BA298E">
              <w:rPr>
                <w:noProof/>
              </w:rPr>
              <w:tab/>
            </w:r>
            <w:r w:rsidR="00BA298E">
              <w:rPr>
                <w:noProof/>
              </w:rPr>
              <w:fldChar w:fldCharType="begin"/>
            </w:r>
            <w:r w:rsidR="00BA298E">
              <w:rPr>
                <w:noProof/>
              </w:rPr>
              <w:instrText>PAGEREF _Toc1786102386 \h</w:instrText>
            </w:r>
            <w:r w:rsidR="00BA298E">
              <w:rPr>
                <w:noProof/>
              </w:rPr>
            </w:r>
            <w:r w:rsidR="00BA298E">
              <w:rPr>
                <w:noProof/>
              </w:rPr>
              <w:fldChar w:fldCharType="separate"/>
            </w:r>
            <w:r>
              <w:rPr>
                <w:noProof/>
              </w:rPr>
              <w:t>7</w:t>
            </w:r>
            <w:r w:rsidR="00BA298E">
              <w:rPr>
                <w:noProof/>
              </w:rPr>
              <w:fldChar w:fldCharType="end"/>
            </w:r>
          </w:hyperlink>
        </w:p>
        <w:p w14:paraId="2D0E4D90" w14:textId="375548BB" w:rsidR="00BA298E" w:rsidRDefault="00947373" w:rsidP="4E293515">
          <w:pPr>
            <w:pStyle w:val="Innehll3"/>
            <w:tabs>
              <w:tab w:val="right" w:leader="dot" w:pos="8925"/>
            </w:tabs>
            <w:rPr>
              <w:rStyle w:val="Hyperlnk"/>
              <w:noProof/>
            </w:rPr>
          </w:pPr>
          <w:hyperlink w:anchor="_Toc588964480">
            <w:r w:rsidR="4E293515" w:rsidRPr="4E293515">
              <w:rPr>
                <w:rStyle w:val="Hyperlnk"/>
                <w:noProof/>
              </w:rPr>
              <w:t>Gammakamera och övrig utrustning</w:t>
            </w:r>
            <w:r w:rsidR="00BA298E">
              <w:rPr>
                <w:noProof/>
              </w:rPr>
              <w:tab/>
            </w:r>
            <w:r w:rsidR="00BA298E">
              <w:rPr>
                <w:noProof/>
              </w:rPr>
              <w:fldChar w:fldCharType="begin"/>
            </w:r>
            <w:r w:rsidR="00BA298E">
              <w:rPr>
                <w:noProof/>
              </w:rPr>
              <w:instrText>PAGEREF _Toc588964480 \h</w:instrText>
            </w:r>
            <w:r w:rsidR="00BA298E">
              <w:rPr>
                <w:noProof/>
              </w:rPr>
            </w:r>
            <w:r w:rsidR="00BA298E">
              <w:rPr>
                <w:noProof/>
              </w:rPr>
              <w:fldChar w:fldCharType="separate"/>
            </w:r>
            <w:r>
              <w:rPr>
                <w:noProof/>
              </w:rPr>
              <w:t>8</w:t>
            </w:r>
            <w:r w:rsidR="00BA298E">
              <w:rPr>
                <w:noProof/>
              </w:rPr>
              <w:fldChar w:fldCharType="end"/>
            </w:r>
          </w:hyperlink>
        </w:p>
        <w:p w14:paraId="18C25BFD" w14:textId="29E1EC9D" w:rsidR="00BA298E" w:rsidRDefault="00947373" w:rsidP="4E293515">
          <w:pPr>
            <w:pStyle w:val="Innehll2"/>
            <w:tabs>
              <w:tab w:val="right" w:leader="dot" w:pos="8925"/>
            </w:tabs>
            <w:rPr>
              <w:rStyle w:val="Hyperlnk"/>
              <w:noProof/>
            </w:rPr>
          </w:pPr>
          <w:hyperlink w:anchor="_Toc1869989415">
            <w:r w:rsidR="4E293515" w:rsidRPr="4E293515">
              <w:rPr>
                <w:rStyle w:val="Hyperlnk"/>
                <w:noProof/>
              </w:rPr>
              <w:t>Patientförberedelser</w:t>
            </w:r>
            <w:r w:rsidR="00BA298E">
              <w:rPr>
                <w:noProof/>
              </w:rPr>
              <w:tab/>
            </w:r>
            <w:r w:rsidR="00BA298E">
              <w:rPr>
                <w:noProof/>
              </w:rPr>
              <w:fldChar w:fldCharType="begin"/>
            </w:r>
            <w:r w:rsidR="00BA298E">
              <w:rPr>
                <w:noProof/>
              </w:rPr>
              <w:instrText>PAGEREF _Toc1869989415 \h</w:instrText>
            </w:r>
            <w:r w:rsidR="00BA298E">
              <w:rPr>
                <w:noProof/>
              </w:rPr>
            </w:r>
            <w:r w:rsidR="00BA298E">
              <w:rPr>
                <w:noProof/>
              </w:rPr>
              <w:fldChar w:fldCharType="separate"/>
            </w:r>
            <w:r>
              <w:rPr>
                <w:noProof/>
              </w:rPr>
              <w:t>8</w:t>
            </w:r>
            <w:r w:rsidR="00BA298E">
              <w:rPr>
                <w:noProof/>
              </w:rPr>
              <w:fldChar w:fldCharType="end"/>
            </w:r>
          </w:hyperlink>
        </w:p>
        <w:p w14:paraId="734FC81B" w14:textId="1B585C2F" w:rsidR="00BA298E" w:rsidRDefault="00947373" w:rsidP="4E293515">
          <w:pPr>
            <w:pStyle w:val="Innehll3"/>
            <w:tabs>
              <w:tab w:val="right" w:leader="dot" w:pos="8925"/>
            </w:tabs>
            <w:rPr>
              <w:rStyle w:val="Hyperlnk"/>
              <w:noProof/>
            </w:rPr>
          </w:pPr>
          <w:hyperlink w:anchor="_Toc83836184">
            <w:r w:rsidR="4E293515" w:rsidRPr="4E293515">
              <w:rPr>
                <w:rStyle w:val="Hyperlnk"/>
                <w:noProof/>
              </w:rPr>
              <w:t>Kallelseinstruktioner</w:t>
            </w:r>
            <w:r w:rsidR="00BA298E">
              <w:rPr>
                <w:noProof/>
              </w:rPr>
              <w:tab/>
            </w:r>
            <w:r w:rsidR="00BA298E">
              <w:rPr>
                <w:noProof/>
              </w:rPr>
              <w:fldChar w:fldCharType="begin"/>
            </w:r>
            <w:r w:rsidR="00BA298E">
              <w:rPr>
                <w:noProof/>
              </w:rPr>
              <w:instrText>PAGEREF _Toc83836184 \h</w:instrText>
            </w:r>
            <w:r w:rsidR="00BA298E">
              <w:rPr>
                <w:noProof/>
              </w:rPr>
            </w:r>
            <w:r w:rsidR="00BA298E">
              <w:rPr>
                <w:noProof/>
              </w:rPr>
              <w:fldChar w:fldCharType="separate"/>
            </w:r>
            <w:r>
              <w:rPr>
                <w:noProof/>
              </w:rPr>
              <w:t>8</w:t>
            </w:r>
            <w:r w:rsidR="00BA298E">
              <w:rPr>
                <w:noProof/>
              </w:rPr>
              <w:fldChar w:fldCharType="end"/>
            </w:r>
          </w:hyperlink>
        </w:p>
        <w:p w14:paraId="56BCB3C9" w14:textId="3A8E7536" w:rsidR="00BA298E" w:rsidRDefault="00947373" w:rsidP="4E293515">
          <w:pPr>
            <w:pStyle w:val="Innehll3"/>
            <w:tabs>
              <w:tab w:val="right" w:leader="dot" w:pos="8925"/>
            </w:tabs>
            <w:rPr>
              <w:rStyle w:val="Hyperlnk"/>
              <w:noProof/>
            </w:rPr>
          </w:pPr>
          <w:hyperlink w:anchor="_Toc1720101250">
            <w:r w:rsidR="4E293515" w:rsidRPr="4E293515">
              <w:rPr>
                <w:rStyle w:val="Hyperlnk"/>
                <w:noProof/>
              </w:rPr>
              <w:t>Patientförberedelse på kliniken</w:t>
            </w:r>
            <w:r w:rsidR="00BA298E">
              <w:rPr>
                <w:noProof/>
              </w:rPr>
              <w:tab/>
            </w:r>
            <w:r w:rsidR="00BA298E">
              <w:rPr>
                <w:noProof/>
              </w:rPr>
              <w:fldChar w:fldCharType="begin"/>
            </w:r>
            <w:r w:rsidR="00BA298E">
              <w:rPr>
                <w:noProof/>
              </w:rPr>
              <w:instrText>PAGEREF _Toc1720101250 \h</w:instrText>
            </w:r>
            <w:r w:rsidR="00BA298E">
              <w:rPr>
                <w:noProof/>
              </w:rPr>
            </w:r>
            <w:r w:rsidR="00BA298E">
              <w:rPr>
                <w:noProof/>
              </w:rPr>
              <w:fldChar w:fldCharType="separate"/>
            </w:r>
            <w:r>
              <w:rPr>
                <w:noProof/>
              </w:rPr>
              <w:t>8</w:t>
            </w:r>
            <w:r w:rsidR="00BA298E">
              <w:rPr>
                <w:noProof/>
              </w:rPr>
              <w:fldChar w:fldCharType="end"/>
            </w:r>
          </w:hyperlink>
        </w:p>
        <w:p w14:paraId="204A0927" w14:textId="7CD4FA07" w:rsidR="00BA298E" w:rsidRDefault="00947373" w:rsidP="4E293515">
          <w:pPr>
            <w:pStyle w:val="Innehll2"/>
            <w:tabs>
              <w:tab w:val="right" w:leader="dot" w:pos="8925"/>
            </w:tabs>
            <w:rPr>
              <w:rStyle w:val="Hyperlnk"/>
              <w:noProof/>
            </w:rPr>
          </w:pPr>
          <w:hyperlink w:anchor="_Toc503597262">
            <w:r w:rsidR="4E293515" w:rsidRPr="4E293515">
              <w:rPr>
                <w:rStyle w:val="Hyperlnk"/>
                <w:noProof/>
              </w:rPr>
              <w:t>Undersökningsprocedur</w:t>
            </w:r>
            <w:r w:rsidR="00BA298E">
              <w:rPr>
                <w:noProof/>
              </w:rPr>
              <w:tab/>
            </w:r>
            <w:r w:rsidR="00BA298E">
              <w:rPr>
                <w:noProof/>
              </w:rPr>
              <w:fldChar w:fldCharType="begin"/>
            </w:r>
            <w:r w:rsidR="00BA298E">
              <w:rPr>
                <w:noProof/>
              </w:rPr>
              <w:instrText>PAGEREF _Toc503597262 \h</w:instrText>
            </w:r>
            <w:r w:rsidR="00BA298E">
              <w:rPr>
                <w:noProof/>
              </w:rPr>
            </w:r>
            <w:r w:rsidR="00BA298E">
              <w:rPr>
                <w:noProof/>
              </w:rPr>
              <w:fldChar w:fldCharType="separate"/>
            </w:r>
            <w:r>
              <w:rPr>
                <w:noProof/>
              </w:rPr>
              <w:t>8</w:t>
            </w:r>
            <w:r w:rsidR="00BA298E">
              <w:rPr>
                <w:noProof/>
              </w:rPr>
              <w:fldChar w:fldCharType="end"/>
            </w:r>
          </w:hyperlink>
        </w:p>
        <w:p w14:paraId="534DDC8E" w14:textId="4BA7ED9E" w:rsidR="00BA298E" w:rsidRDefault="00947373" w:rsidP="4E293515">
          <w:pPr>
            <w:pStyle w:val="Innehll3"/>
            <w:tabs>
              <w:tab w:val="right" w:leader="dot" w:pos="8925"/>
            </w:tabs>
            <w:rPr>
              <w:rStyle w:val="Hyperlnk"/>
              <w:noProof/>
            </w:rPr>
          </w:pPr>
          <w:hyperlink w:anchor="_Toc1848127193">
            <w:r w:rsidR="4E293515" w:rsidRPr="4E293515">
              <w:rPr>
                <w:rStyle w:val="Hyperlnk"/>
                <w:noProof/>
              </w:rPr>
              <w:t>Bemanning</w:t>
            </w:r>
            <w:r w:rsidR="00BA298E">
              <w:rPr>
                <w:noProof/>
              </w:rPr>
              <w:tab/>
            </w:r>
            <w:r w:rsidR="00BA298E">
              <w:rPr>
                <w:noProof/>
              </w:rPr>
              <w:fldChar w:fldCharType="begin"/>
            </w:r>
            <w:r w:rsidR="00BA298E">
              <w:rPr>
                <w:noProof/>
              </w:rPr>
              <w:instrText>PAGEREF _Toc1848127193 \h</w:instrText>
            </w:r>
            <w:r w:rsidR="00BA298E">
              <w:rPr>
                <w:noProof/>
              </w:rPr>
            </w:r>
            <w:r w:rsidR="00BA298E">
              <w:rPr>
                <w:noProof/>
              </w:rPr>
              <w:fldChar w:fldCharType="separate"/>
            </w:r>
            <w:r>
              <w:rPr>
                <w:noProof/>
              </w:rPr>
              <w:t>8</w:t>
            </w:r>
            <w:r w:rsidR="00BA298E">
              <w:rPr>
                <w:noProof/>
              </w:rPr>
              <w:fldChar w:fldCharType="end"/>
            </w:r>
          </w:hyperlink>
        </w:p>
        <w:p w14:paraId="6D13270C" w14:textId="180EAC23" w:rsidR="00BA298E" w:rsidRDefault="00947373" w:rsidP="4E293515">
          <w:pPr>
            <w:pStyle w:val="Innehll2"/>
            <w:tabs>
              <w:tab w:val="right" w:leader="dot" w:pos="8925"/>
            </w:tabs>
            <w:rPr>
              <w:rStyle w:val="Hyperlnk"/>
              <w:noProof/>
            </w:rPr>
          </w:pPr>
          <w:hyperlink w:anchor="_Toc212239262">
            <w:r w:rsidR="4E293515" w:rsidRPr="4E293515">
              <w:rPr>
                <w:rStyle w:val="Hyperlnk"/>
                <w:noProof/>
              </w:rPr>
              <w:t>Undersökningens utförande</w:t>
            </w:r>
            <w:r w:rsidR="00BA298E">
              <w:rPr>
                <w:noProof/>
              </w:rPr>
              <w:tab/>
            </w:r>
            <w:r w:rsidR="00BA298E">
              <w:rPr>
                <w:noProof/>
              </w:rPr>
              <w:fldChar w:fldCharType="begin"/>
            </w:r>
            <w:r w:rsidR="00BA298E">
              <w:rPr>
                <w:noProof/>
              </w:rPr>
              <w:instrText>PAGEREF _Toc212239262 \h</w:instrText>
            </w:r>
            <w:r w:rsidR="00BA298E">
              <w:rPr>
                <w:noProof/>
              </w:rPr>
            </w:r>
            <w:r w:rsidR="00BA298E">
              <w:rPr>
                <w:noProof/>
              </w:rPr>
              <w:fldChar w:fldCharType="separate"/>
            </w:r>
            <w:r>
              <w:rPr>
                <w:noProof/>
              </w:rPr>
              <w:t>8</w:t>
            </w:r>
            <w:r w:rsidR="00BA298E">
              <w:rPr>
                <w:noProof/>
              </w:rPr>
              <w:fldChar w:fldCharType="end"/>
            </w:r>
          </w:hyperlink>
        </w:p>
        <w:p w14:paraId="12CDF40B" w14:textId="26A18400" w:rsidR="00BA298E" w:rsidRDefault="00947373" w:rsidP="4E293515">
          <w:pPr>
            <w:pStyle w:val="Innehll2"/>
            <w:tabs>
              <w:tab w:val="right" w:leader="dot" w:pos="8925"/>
            </w:tabs>
            <w:rPr>
              <w:rStyle w:val="Hyperlnk"/>
              <w:noProof/>
            </w:rPr>
          </w:pPr>
          <w:hyperlink w:anchor="_Toc374843420">
            <w:r w:rsidR="4E293515" w:rsidRPr="4E293515">
              <w:rPr>
                <w:rStyle w:val="Hyperlnk"/>
                <w:noProof/>
              </w:rPr>
              <w:t>Avbrottskriterier</w:t>
            </w:r>
            <w:r w:rsidR="00BA298E">
              <w:rPr>
                <w:noProof/>
              </w:rPr>
              <w:tab/>
            </w:r>
            <w:r w:rsidR="00BA298E">
              <w:rPr>
                <w:noProof/>
              </w:rPr>
              <w:fldChar w:fldCharType="begin"/>
            </w:r>
            <w:r w:rsidR="00BA298E">
              <w:rPr>
                <w:noProof/>
              </w:rPr>
              <w:instrText>PAGEREF _Toc374843420 \h</w:instrText>
            </w:r>
            <w:r w:rsidR="00BA298E">
              <w:rPr>
                <w:noProof/>
              </w:rPr>
            </w:r>
            <w:r w:rsidR="00BA298E">
              <w:rPr>
                <w:noProof/>
              </w:rPr>
              <w:fldChar w:fldCharType="separate"/>
            </w:r>
            <w:r>
              <w:rPr>
                <w:noProof/>
              </w:rPr>
              <w:t>9</w:t>
            </w:r>
            <w:r w:rsidR="00BA298E">
              <w:rPr>
                <w:noProof/>
              </w:rPr>
              <w:fldChar w:fldCharType="end"/>
            </w:r>
          </w:hyperlink>
        </w:p>
        <w:p w14:paraId="02180711" w14:textId="64DFB375" w:rsidR="00BA298E" w:rsidRDefault="00947373" w:rsidP="4E293515">
          <w:pPr>
            <w:pStyle w:val="Innehll2"/>
            <w:tabs>
              <w:tab w:val="right" w:leader="dot" w:pos="8925"/>
            </w:tabs>
            <w:rPr>
              <w:rStyle w:val="Hyperlnk"/>
              <w:noProof/>
            </w:rPr>
          </w:pPr>
          <w:hyperlink w:anchor="_Toc879425630">
            <w:r w:rsidR="4E293515" w:rsidRPr="4E293515">
              <w:rPr>
                <w:rStyle w:val="Hyperlnk"/>
                <w:noProof/>
              </w:rPr>
              <w:t>Sammanställning och analys av prover/mätdata</w:t>
            </w:r>
            <w:r w:rsidR="00BA298E">
              <w:rPr>
                <w:noProof/>
              </w:rPr>
              <w:tab/>
            </w:r>
            <w:r w:rsidR="00BA298E">
              <w:rPr>
                <w:noProof/>
              </w:rPr>
              <w:fldChar w:fldCharType="begin"/>
            </w:r>
            <w:r w:rsidR="00BA298E">
              <w:rPr>
                <w:noProof/>
              </w:rPr>
              <w:instrText>PAGEREF _Toc879425630 \h</w:instrText>
            </w:r>
            <w:r w:rsidR="00BA298E">
              <w:rPr>
                <w:noProof/>
              </w:rPr>
            </w:r>
            <w:r w:rsidR="00BA298E">
              <w:rPr>
                <w:noProof/>
              </w:rPr>
              <w:fldChar w:fldCharType="separate"/>
            </w:r>
            <w:r>
              <w:rPr>
                <w:noProof/>
              </w:rPr>
              <w:t>9</w:t>
            </w:r>
            <w:r w:rsidR="00BA298E">
              <w:rPr>
                <w:noProof/>
              </w:rPr>
              <w:fldChar w:fldCharType="end"/>
            </w:r>
          </w:hyperlink>
        </w:p>
        <w:p w14:paraId="6ED3CC13" w14:textId="6456CEA4" w:rsidR="00BA298E" w:rsidRDefault="00947373" w:rsidP="4E293515">
          <w:pPr>
            <w:pStyle w:val="Innehll2"/>
            <w:tabs>
              <w:tab w:val="right" w:leader="dot" w:pos="8925"/>
            </w:tabs>
            <w:rPr>
              <w:rStyle w:val="Hyperlnk"/>
              <w:noProof/>
            </w:rPr>
          </w:pPr>
          <w:hyperlink w:anchor="_Toc110473754">
            <w:r w:rsidR="4E293515" w:rsidRPr="4E293515">
              <w:rPr>
                <w:rStyle w:val="Hyperlnk"/>
                <w:noProof/>
              </w:rPr>
              <w:t>Utformning av utlåtande/undersökningssvar</w:t>
            </w:r>
            <w:r w:rsidR="00BA298E">
              <w:rPr>
                <w:noProof/>
              </w:rPr>
              <w:tab/>
            </w:r>
            <w:r w:rsidR="00BA298E">
              <w:rPr>
                <w:noProof/>
              </w:rPr>
              <w:fldChar w:fldCharType="begin"/>
            </w:r>
            <w:r w:rsidR="00BA298E">
              <w:rPr>
                <w:noProof/>
              </w:rPr>
              <w:instrText>PAGEREF _Toc110473754 \h</w:instrText>
            </w:r>
            <w:r w:rsidR="00BA298E">
              <w:rPr>
                <w:noProof/>
              </w:rPr>
            </w:r>
            <w:r w:rsidR="00BA298E">
              <w:rPr>
                <w:noProof/>
              </w:rPr>
              <w:fldChar w:fldCharType="separate"/>
            </w:r>
            <w:r>
              <w:rPr>
                <w:noProof/>
              </w:rPr>
              <w:t>10</w:t>
            </w:r>
            <w:r w:rsidR="00BA298E">
              <w:rPr>
                <w:noProof/>
              </w:rPr>
              <w:fldChar w:fldCharType="end"/>
            </w:r>
          </w:hyperlink>
        </w:p>
        <w:p w14:paraId="4E48D7E2" w14:textId="18DE91FD" w:rsidR="00BA298E" w:rsidRDefault="00947373" w:rsidP="4E293515">
          <w:pPr>
            <w:pStyle w:val="Innehll3"/>
            <w:tabs>
              <w:tab w:val="right" w:leader="dot" w:pos="8925"/>
            </w:tabs>
            <w:rPr>
              <w:rStyle w:val="Hyperlnk"/>
              <w:noProof/>
            </w:rPr>
          </w:pPr>
          <w:hyperlink w:anchor="_Toc2078393285">
            <w:r w:rsidR="4E293515" w:rsidRPr="4E293515">
              <w:rPr>
                <w:rStyle w:val="Hyperlnk"/>
                <w:noProof/>
              </w:rPr>
              <w:t>Rubricering och utformning av svar:</w:t>
            </w:r>
            <w:r w:rsidR="00BA298E">
              <w:rPr>
                <w:noProof/>
              </w:rPr>
              <w:tab/>
            </w:r>
            <w:r w:rsidR="00BA298E">
              <w:rPr>
                <w:noProof/>
              </w:rPr>
              <w:fldChar w:fldCharType="begin"/>
            </w:r>
            <w:r w:rsidR="00BA298E">
              <w:rPr>
                <w:noProof/>
              </w:rPr>
              <w:instrText>PAGEREF _Toc2078393285 \h</w:instrText>
            </w:r>
            <w:r w:rsidR="00BA298E">
              <w:rPr>
                <w:noProof/>
              </w:rPr>
            </w:r>
            <w:r w:rsidR="00BA298E">
              <w:rPr>
                <w:noProof/>
              </w:rPr>
              <w:fldChar w:fldCharType="separate"/>
            </w:r>
            <w:r>
              <w:rPr>
                <w:noProof/>
              </w:rPr>
              <w:t>12</w:t>
            </w:r>
            <w:r w:rsidR="00BA298E">
              <w:rPr>
                <w:noProof/>
              </w:rPr>
              <w:fldChar w:fldCharType="end"/>
            </w:r>
          </w:hyperlink>
        </w:p>
        <w:p w14:paraId="5B8EE7EB" w14:textId="0B1755E9" w:rsidR="00BA298E" w:rsidRDefault="00947373" w:rsidP="4E293515">
          <w:pPr>
            <w:pStyle w:val="Innehll3"/>
            <w:tabs>
              <w:tab w:val="right" w:leader="dot" w:pos="8925"/>
            </w:tabs>
            <w:rPr>
              <w:rStyle w:val="Hyperlnk"/>
              <w:noProof/>
            </w:rPr>
          </w:pPr>
          <w:hyperlink w:anchor="_Toc1477480897">
            <w:r w:rsidR="4E293515" w:rsidRPr="4E293515">
              <w:rPr>
                <w:rStyle w:val="Hyperlnk"/>
                <w:noProof/>
              </w:rPr>
              <w:t>Exempel på utlåtande:</w:t>
            </w:r>
            <w:r w:rsidR="00BA298E">
              <w:rPr>
                <w:noProof/>
              </w:rPr>
              <w:tab/>
            </w:r>
            <w:r w:rsidR="00BA298E">
              <w:rPr>
                <w:noProof/>
              </w:rPr>
              <w:fldChar w:fldCharType="begin"/>
            </w:r>
            <w:r w:rsidR="00BA298E">
              <w:rPr>
                <w:noProof/>
              </w:rPr>
              <w:instrText>PAGEREF _Toc1477480897 \h</w:instrText>
            </w:r>
            <w:r w:rsidR="00BA298E">
              <w:rPr>
                <w:noProof/>
              </w:rPr>
            </w:r>
            <w:r w:rsidR="00BA298E">
              <w:rPr>
                <w:noProof/>
              </w:rPr>
              <w:fldChar w:fldCharType="separate"/>
            </w:r>
            <w:r>
              <w:rPr>
                <w:noProof/>
              </w:rPr>
              <w:t>12</w:t>
            </w:r>
            <w:r w:rsidR="00BA298E">
              <w:rPr>
                <w:noProof/>
              </w:rPr>
              <w:fldChar w:fldCharType="end"/>
            </w:r>
          </w:hyperlink>
        </w:p>
        <w:p w14:paraId="14641504" w14:textId="670158A3" w:rsidR="00BA298E" w:rsidRDefault="00947373" w:rsidP="4E293515">
          <w:pPr>
            <w:pStyle w:val="Innehll3"/>
            <w:tabs>
              <w:tab w:val="right" w:leader="dot" w:pos="8925"/>
            </w:tabs>
            <w:rPr>
              <w:rStyle w:val="Hyperlnk"/>
              <w:noProof/>
            </w:rPr>
          </w:pPr>
          <w:hyperlink w:anchor="_Toc1507735829">
            <w:r w:rsidR="4E293515" w:rsidRPr="4E293515">
              <w:rPr>
                <w:rStyle w:val="Hyperlnk"/>
                <w:noProof/>
              </w:rPr>
              <w:t>Referensmaterial, normalfynd</w:t>
            </w:r>
            <w:r w:rsidR="00BA298E">
              <w:rPr>
                <w:noProof/>
              </w:rPr>
              <w:tab/>
            </w:r>
            <w:r w:rsidR="00BA298E">
              <w:rPr>
                <w:noProof/>
              </w:rPr>
              <w:fldChar w:fldCharType="begin"/>
            </w:r>
            <w:r w:rsidR="00BA298E">
              <w:rPr>
                <w:noProof/>
              </w:rPr>
              <w:instrText>PAGEREF _Toc1507735829 \h</w:instrText>
            </w:r>
            <w:r w:rsidR="00BA298E">
              <w:rPr>
                <w:noProof/>
              </w:rPr>
            </w:r>
            <w:r w:rsidR="00BA298E">
              <w:rPr>
                <w:noProof/>
              </w:rPr>
              <w:fldChar w:fldCharType="separate"/>
            </w:r>
            <w:r>
              <w:rPr>
                <w:noProof/>
              </w:rPr>
              <w:t>12</w:t>
            </w:r>
            <w:r w:rsidR="00BA298E">
              <w:rPr>
                <w:noProof/>
              </w:rPr>
              <w:fldChar w:fldCharType="end"/>
            </w:r>
          </w:hyperlink>
        </w:p>
        <w:p w14:paraId="5E86EA7B" w14:textId="0B6B113D" w:rsidR="00BA298E" w:rsidRDefault="00947373" w:rsidP="4E293515">
          <w:pPr>
            <w:pStyle w:val="Innehll3"/>
            <w:tabs>
              <w:tab w:val="right" w:leader="dot" w:pos="8925"/>
            </w:tabs>
            <w:rPr>
              <w:rStyle w:val="Hyperlnk"/>
              <w:noProof/>
            </w:rPr>
          </w:pPr>
          <w:hyperlink w:anchor="_Toc1179305047">
            <w:r w:rsidR="4E293515" w:rsidRPr="4E293515">
              <w:rPr>
                <w:rStyle w:val="Hyperlnk"/>
                <w:noProof/>
              </w:rPr>
              <w:t>Felkällor</w:t>
            </w:r>
            <w:r w:rsidR="00BA298E">
              <w:rPr>
                <w:noProof/>
              </w:rPr>
              <w:tab/>
            </w:r>
            <w:r w:rsidR="00BA298E">
              <w:rPr>
                <w:noProof/>
              </w:rPr>
              <w:fldChar w:fldCharType="begin"/>
            </w:r>
            <w:r w:rsidR="00BA298E">
              <w:rPr>
                <w:noProof/>
              </w:rPr>
              <w:instrText>PAGEREF _Toc1179305047 \h</w:instrText>
            </w:r>
            <w:r w:rsidR="00BA298E">
              <w:rPr>
                <w:noProof/>
              </w:rPr>
            </w:r>
            <w:r w:rsidR="00BA298E">
              <w:rPr>
                <w:noProof/>
              </w:rPr>
              <w:fldChar w:fldCharType="separate"/>
            </w:r>
            <w:r>
              <w:rPr>
                <w:noProof/>
              </w:rPr>
              <w:t>13</w:t>
            </w:r>
            <w:r w:rsidR="00BA298E">
              <w:rPr>
                <w:noProof/>
              </w:rPr>
              <w:fldChar w:fldCharType="end"/>
            </w:r>
          </w:hyperlink>
        </w:p>
        <w:p w14:paraId="78DE5B14" w14:textId="5FF805C4" w:rsidR="00BA298E" w:rsidRDefault="00947373" w:rsidP="4E293515">
          <w:pPr>
            <w:pStyle w:val="Innehll3"/>
            <w:tabs>
              <w:tab w:val="right" w:leader="dot" w:pos="8925"/>
            </w:tabs>
            <w:rPr>
              <w:rStyle w:val="Hyperlnk"/>
              <w:noProof/>
            </w:rPr>
          </w:pPr>
          <w:hyperlink w:anchor="_Toc2013461377">
            <w:r w:rsidR="4E293515" w:rsidRPr="4E293515">
              <w:rPr>
                <w:rStyle w:val="Hyperlnk"/>
                <w:noProof/>
              </w:rPr>
              <w:t>Medicinska komplikationer</w:t>
            </w:r>
            <w:r w:rsidR="00BA298E">
              <w:rPr>
                <w:noProof/>
              </w:rPr>
              <w:tab/>
            </w:r>
            <w:r w:rsidR="00BA298E">
              <w:rPr>
                <w:noProof/>
              </w:rPr>
              <w:fldChar w:fldCharType="begin"/>
            </w:r>
            <w:r w:rsidR="00BA298E">
              <w:rPr>
                <w:noProof/>
              </w:rPr>
              <w:instrText>PAGEREF _Toc2013461377 \h</w:instrText>
            </w:r>
            <w:r w:rsidR="00BA298E">
              <w:rPr>
                <w:noProof/>
              </w:rPr>
            </w:r>
            <w:r w:rsidR="00BA298E">
              <w:rPr>
                <w:noProof/>
              </w:rPr>
              <w:fldChar w:fldCharType="separate"/>
            </w:r>
            <w:r>
              <w:rPr>
                <w:noProof/>
              </w:rPr>
              <w:t>13</w:t>
            </w:r>
            <w:r w:rsidR="00BA298E">
              <w:rPr>
                <w:noProof/>
              </w:rPr>
              <w:fldChar w:fldCharType="end"/>
            </w:r>
          </w:hyperlink>
        </w:p>
        <w:p w14:paraId="05590BC6" w14:textId="7224ED2D" w:rsidR="00BA298E" w:rsidRDefault="00947373" w:rsidP="4E293515">
          <w:pPr>
            <w:pStyle w:val="Innehll2"/>
            <w:tabs>
              <w:tab w:val="right" w:leader="dot" w:pos="8925"/>
            </w:tabs>
            <w:rPr>
              <w:rStyle w:val="Hyperlnk"/>
              <w:noProof/>
            </w:rPr>
          </w:pPr>
          <w:hyperlink w:anchor="_Toc553082690">
            <w:r w:rsidR="4E293515" w:rsidRPr="4E293515">
              <w:rPr>
                <w:rStyle w:val="Hyperlnk"/>
                <w:noProof/>
              </w:rPr>
              <w:t>Referenser</w:t>
            </w:r>
            <w:r w:rsidR="00BA298E">
              <w:rPr>
                <w:noProof/>
              </w:rPr>
              <w:tab/>
            </w:r>
            <w:r w:rsidR="00BA298E">
              <w:rPr>
                <w:noProof/>
              </w:rPr>
              <w:fldChar w:fldCharType="begin"/>
            </w:r>
            <w:r w:rsidR="00BA298E">
              <w:rPr>
                <w:noProof/>
              </w:rPr>
              <w:instrText>PAGEREF _Toc553082690 \h</w:instrText>
            </w:r>
            <w:r w:rsidR="00BA298E">
              <w:rPr>
                <w:noProof/>
              </w:rPr>
            </w:r>
            <w:r w:rsidR="00BA298E">
              <w:rPr>
                <w:noProof/>
              </w:rPr>
              <w:fldChar w:fldCharType="separate"/>
            </w:r>
            <w:r>
              <w:rPr>
                <w:noProof/>
              </w:rPr>
              <w:t>13</w:t>
            </w:r>
            <w:r w:rsidR="00BA298E">
              <w:rPr>
                <w:noProof/>
              </w:rPr>
              <w:fldChar w:fldCharType="end"/>
            </w:r>
          </w:hyperlink>
        </w:p>
        <w:p w14:paraId="32896D96" w14:textId="14ACCBA5" w:rsidR="00BA298E" w:rsidRDefault="00947373" w:rsidP="4E293515">
          <w:pPr>
            <w:pStyle w:val="Innehll2"/>
            <w:tabs>
              <w:tab w:val="right" w:leader="dot" w:pos="8925"/>
            </w:tabs>
            <w:rPr>
              <w:rStyle w:val="Hyperlnk"/>
              <w:noProof/>
            </w:rPr>
          </w:pPr>
          <w:hyperlink w:anchor="_Toc59384092">
            <w:r w:rsidR="4E293515" w:rsidRPr="4E293515">
              <w:rPr>
                <w:rStyle w:val="Hyperlnk"/>
                <w:noProof/>
              </w:rPr>
              <w:t>Bilageförteckning</w:t>
            </w:r>
            <w:r w:rsidR="00BA298E">
              <w:rPr>
                <w:noProof/>
              </w:rPr>
              <w:tab/>
            </w:r>
            <w:r w:rsidR="00BA298E">
              <w:rPr>
                <w:noProof/>
              </w:rPr>
              <w:fldChar w:fldCharType="begin"/>
            </w:r>
            <w:r w:rsidR="00BA298E">
              <w:rPr>
                <w:noProof/>
              </w:rPr>
              <w:instrText>PAGEREF _Toc59384092 \h</w:instrText>
            </w:r>
            <w:r w:rsidR="00BA298E">
              <w:rPr>
                <w:noProof/>
              </w:rPr>
            </w:r>
            <w:r w:rsidR="00BA298E">
              <w:rPr>
                <w:noProof/>
              </w:rPr>
              <w:fldChar w:fldCharType="separate"/>
            </w:r>
            <w:r>
              <w:rPr>
                <w:noProof/>
              </w:rPr>
              <w:t>14</w:t>
            </w:r>
            <w:r w:rsidR="00BA298E">
              <w:rPr>
                <w:noProof/>
              </w:rPr>
              <w:fldChar w:fldCharType="end"/>
            </w:r>
          </w:hyperlink>
        </w:p>
        <w:p w14:paraId="5D3DE8D6" w14:textId="49C9A6E5" w:rsidR="00BA298E" w:rsidRDefault="00947373" w:rsidP="4E293515">
          <w:pPr>
            <w:pStyle w:val="Innehll2"/>
            <w:tabs>
              <w:tab w:val="right" w:leader="dot" w:pos="8925"/>
            </w:tabs>
            <w:rPr>
              <w:rStyle w:val="Hyperlnk"/>
              <w:noProof/>
            </w:rPr>
          </w:pPr>
          <w:hyperlink w:anchor="_Toc2532217">
            <w:r w:rsidR="4E293515" w:rsidRPr="4E293515">
              <w:rPr>
                <w:rStyle w:val="Hyperlnk"/>
                <w:noProof/>
              </w:rPr>
              <w:t>Bilaga 1 -Kallelse</w:t>
            </w:r>
            <w:r w:rsidR="00BA298E">
              <w:rPr>
                <w:noProof/>
              </w:rPr>
              <w:tab/>
            </w:r>
            <w:r w:rsidR="00BA298E">
              <w:rPr>
                <w:noProof/>
              </w:rPr>
              <w:fldChar w:fldCharType="begin"/>
            </w:r>
            <w:r w:rsidR="00BA298E">
              <w:rPr>
                <w:noProof/>
              </w:rPr>
              <w:instrText>PAGEREF _Toc2532217 \h</w:instrText>
            </w:r>
            <w:r w:rsidR="00BA298E">
              <w:rPr>
                <w:noProof/>
              </w:rPr>
            </w:r>
            <w:r w:rsidR="00BA298E">
              <w:rPr>
                <w:noProof/>
              </w:rPr>
              <w:fldChar w:fldCharType="separate"/>
            </w:r>
            <w:r>
              <w:rPr>
                <w:noProof/>
              </w:rPr>
              <w:t>15</w:t>
            </w:r>
            <w:r w:rsidR="00BA298E">
              <w:rPr>
                <w:noProof/>
              </w:rPr>
              <w:fldChar w:fldCharType="end"/>
            </w:r>
          </w:hyperlink>
        </w:p>
        <w:p w14:paraId="2B1A2F50" w14:textId="24659A3A" w:rsidR="00BA298E" w:rsidRDefault="00947373" w:rsidP="4E293515">
          <w:pPr>
            <w:pStyle w:val="Innehll2"/>
            <w:tabs>
              <w:tab w:val="right" w:leader="dot" w:pos="8925"/>
            </w:tabs>
            <w:rPr>
              <w:rStyle w:val="Hyperlnk"/>
              <w:noProof/>
            </w:rPr>
          </w:pPr>
          <w:hyperlink w:anchor="_Toc1224471822">
            <w:r w:rsidR="4E293515" w:rsidRPr="4E293515">
              <w:rPr>
                <w:rStyle w:val="Hyperlnk"/>
                <w:noProof/>
              </w:rPr>
              <w:t>Bilaga 2 – Undersökningsjournal (”övriga dokument, senaste versionen)</w:t>
            </w:r>
            <w:r w:rsidR="00BA298E">
              <w:rPr>
                <w:noProof/>
              </w:rPr>
              <w:tab/>
            </w:r>
            <w:r w:rsidR="00BA298E">
              <w:rPr>
                <w:noProof/>
              </w:rPr>
              <w:fldChar w:fldCharType="begin"/>
            </w:r>
            <w:r w:rsidR="00BA298E">
              <w:rPr>
                <w:noProof/>
              </w:rPr>
              <w:instrText>PAGEREF _Toc1224471822 \h</w:instrText>
            </w:r>
            <w:r w:rsidR="00BA298E">
              <w:rPr>
                <w:noProof/>
              </w:rPr>
            </w:r>
            <w:r w:rsidR="00BA298E">
              <w:rPr>
                <w:noProof/>
              </w:rPr>
              <w:fldChar w:fldCharType="separate"/>
            </w:r>
            <w:r>
              <w:rPr>
                <w:noProof/>
              </w:rPr>
              <w:t>16</w:t>
            </w:r>
            <w:r w:rsidR="00BA298E">
              <w:rPr>
                <w:noProof/>
              </w:rPr>
              <w:fldChar w:fldCharType="end"/>
            </w:r>
          </w:hyperlink>
        </w:p>
        <w:p w14:paraId="2695D42D" w14:textId="1E3C47BF" w:rsidR="00BA298E" w:rsidRDefault="00947373" w:rsidP="4E293515">
          <w:pPr>
            <w:pStyle w:val="Innehll2"/>
            <w:tabs>
              <w:tab w:val="right" w:leader="dot" w:pos="8925"/>
            </w:tabs>
            <w:rPr>
              <w:rStyle w:val="Hyperlnk"/>
              <w:noProof/>
            </w:rPr>
          </w:pPr>
          <w:hyperlink w:anchor="_Toc1730192260">
            <w:r w:rsidR="4E293515" w:rsidRPr="4E293515">
              <w:rPr>
                <w:rStyle w:val="Hyperlnk"/>
                <w:noProof/>
              </w:rPr>
              <w:t>Bilaga 3 - Skattningsskalor</w:t>
            </w:r>
            <w:r w:rsidR="00BA298E">
              <w:rPr>
                <w:noProof/>
              </w:rPr>
              <w:tab/>
            </w:r>
            <w:r w:rsidR="00BA298E">
              <w:rPr>
                <w:noProof/>
              </w:rPr>
              <w:fldChar w:fldCharType="begin"/>
            </w:r>
            <w:r w:rsidR="00BA298E">
              <w:rPr>
                <w:noProof/>
              </w:rPr>
              <w:instrText>PAGEREF _Toc1730192260 \h</w:instrText>
            </w:r>
            <w:r w:rsidR="00BA298E">
              <w:rPr>
                <w:noProof/>
              </w:rPr>
            </w:r>
            <w:r w:rsidR="00BA298E">
              <w:rPr>
                <w:noProof/>
              </w:rPr>
              <w:fldChar w:fldCharType="separate"/>
            </w:r>
            <w:r>
              <w:rPr>
                <w:noProof/>
              </w:rPr>
              <w:t>17</w:t>
            </w:r>
            <w:r w:rsidR="00BA298E">
              <w:rPr>
                <w:noProof/>
              </w:rPr>
              <w:fldChar w:fldCharType="end"/>
            </w:r>
          </w:hyperlink>
        </w:p>
        <w:p w14:paraId="5CF97A18" w14:textId="52A292E1" w:rsidR="00BA298E" w:rsidRDefault="00947373" w:rsidP="4E293515">
          <w:pPr>
            <w:pStyle w:val="Innehll2"/>
            <w:tabs>
              <w:tab w:val="right" w:leader="dot" w:pos="8925"/>
            </w:tabs>
            <w:rPr>
              <w:rStyle w:val="Hyperlnk"/>
              <w:noProof/>
            </w:rPr>
          </w:pPr>
          <w:hyperlink w:anchor="_Toc1843755459">
            <w:r w:rsidR="4E293515" w:rsidRPr="4E293515">
              <w:rPr>
                <w:rStyle w:val="Hyperlnk"/>
                <w:noProof/>
              </w:rPr>
              <w:t>Bilaga 4 - Knappologi SU/M (ej längre relevant)</w:t>
            </w:r>
            <w:r w:rsidR="00BA298E">
              <w:rPr>
                <w:noProof/>
              </w:rPr>
              <w:tab/>
            </w:r>
            <w:r w:rsidR="00BA298E">
              <w:rPr>
                <w:noProof/>
              </w:rPr>
              <w:fldChar w:fldCharType="begin"/>
            </w:r>
            <w:r w:rsidR="00BA298E">
              <w:rPr>
                <w:noProof/>
              </w:rPr>
              <w:instrText>PAGEREF _Toc1843755459 \h</w:instrText>
            </w:r>
            <w:r w:rsidR="00BA298E">
              <w:rPr>
                <w:noProof/>
              </w:rPr>
            </w:r>
            <w:r w:rsidR="00BA298E">
              <w:rPr>
                <w:noProof/>
              </w:rPr>
              <w:fldChar w:fldCharType="separate"/>
            </w:r>
            <w:r>
              <w:rPr>
                <w:noProof/>
              </w:rPr>
              <w:t>18</w:t>
            </w:r>
            <w:r w:rsidR="00BA298E">
              <w:rPr>
                <w:noProof/>
              </w:rPr>
              <w:fldChar w:fldCharType="end"/>
            </w:r>
          </w:hyperlink>
        </w:p>
        <w:p w14:paraId="69CDC9F3" w14:textId="39A93273" w:rsidR="00BA298E" w:rsidRDefault="00947373" w:rsidP="4E293515">
          <w:pPr>
            <w:pStyle w:val="Innehll3"/>
            <w:tabs>
              <w:tab w:val="right" w:leader="dot" w:pos="8925"/>
            </w:tabs>
            <w:rPr>
              <w:rStyle w:val="Hyperlnk"/>
              <w:noProof/>
            </w:rPr>
          </w:pPr>
          <w:hyperlink w:anchor="_Toc1594994434">
            <w:r w:rsidR="4E293515" w:rsidRPr="4E293515">
              <w:rPr>
                <w:rStyle w:val="Hyperlnk"/>
                <w:noProof/>
              </w:rPr>
              <w:t>Före arbete</w:t>
            </w:r>
            <w:r w:rsidR="00BA298E">
              <w:rPr>
                <w:noProof/>
              </w:rPr>
              <w:tab/>
            </w:r>
            <w:r w:rsidR="00BA298E">
              <w:rPr>
                <w:noProof/>
              </w:rPr>
              <w:fldChar w:fldCharType="begin"/>
            </w:r>
            <w:r w:rsidR="00BA298E">
              <w:rPr>
                <w:noProof/>
              </w:rPr>
              <w:instrText>PAGEREF _Toc1594994434 \h</w:instrText>
            </w:r>
            <w:r w:rsidR="00BA298E">
              <w:rPr>
                <w:noProof/>
              </w:rPr>
            </w:r>
            <w:r w:rsidR="00BA298E">
              <w:rPr>
                <w:noProof/>
              </w:rPr>
              <w:fldChar w:fldCharType="separate"/>
            </w:r>
            <w:r>
              <w:rPr>
                <w:noProof/>
              </w:rPr>
              <w:t>18</w:t>
            </w:r>
            <w:r w:rsidR="00BA298E">
              <w:rPr>
                <w:noProof/>
              </w:rPr>
              <w:fldChar w:fldCharType="end"/>
            </w:r>
          </w:hyperlink>
        </w:p>
        <w:p w14:paraId="16C96A50" w14:textId="66072F34" w:rsidR="00BA298E" w:rsidRDefault="00947373" w:rsidP="4E293515">
          <w:pPr>
            <w:pStyle w:val="Innehll3"/>
            <w:tabs>
              <w:tab w:val="right" w:leader="dot" w:pos="8925"/>
            </w:tabs>
            <w:rPr>
              <w:rStyle w:val="Hyperlnk"/>
              <w:noProof/>
            </w:rPr>
          </w:pPr>
          <w:hyperlink w:anchor="_Toc293850589">
            <w:r w:rsidR="4E293515" w:rsidRPr="4E293515">
              <w:rPr>
                <w:rStyle w:val="Hyperlnk"/>
                <w:noProof/>
              </w:rPr>
              <w:t>Belastningsfas</w:t>
            </w:r>
            <w:r w:rsidR="00BA298E">
              <w:rPr>
                <w:noProof/>
              </w:rPr>
              <w:tab/>
            </w:r>
            <w:r w:rsidR="00BA298E">
              <w:rPr>
                <w:noProof/>
              </w:rPr>
              <w:fldChar w:fldCharType="begin"/>
            </w:r>
            <w:r w:rsidR="00BA298E">
              <w:rPr>
                <w:noProof/>
              </w:rPr>
              <w:instrText>PAGEREF _Toc293850589 \h</w:instrText>
            </w:r>
            <w:r w:rsidR="00BA298E">
              <w:rPr>
                <w:noProof/>
              </w:rPr>
            </w:r>
            <w:r w:rsidR="00BA298E">
              <w:rPr>
                <w:noProof/>
              </w:rPr>
              <w:fldChar w:fldCharType="separate"/>
            </w:r>
            <w:r>
              <w:rPr>
                <w:noProof/>
              </w:rPr>
              <w:t>19</w:t>
            </w:r>
            <w:r w:rsidR="00BA298E">
              <w:rPr>
                <w:noProof/>
              </w:rPr>
              <w:fldChar w:fldCharType="end"/>
            </w:r>
          </w:hyperlink>
        </w:p>
        <w:p w14:paraId="48003C47" w14:textId="7F1792EB" w:rsidR="00BA298E" w:rsidRDefault="00947373" w:rsidP="4E293515">
          <w:pPr>
            <w:pStyle w:val="Innehll3"/>
            <w:tabs>
              <w:tab w:val="right" w:leader="dot" w:pos="8925"/>
            </w:tabs>
            <w:rPr>
              <w:rStyle w:val="Hyperlnk"/>
              <w:noProof/>
            </w:rPr>
          </w:pPr>
          <w:hyperlink w:anchor="_Toc1596891276">
            <w:r w:rsidR="4E293515" w:rsidRPr="4E293515">
              <w:rPr>
                <w:rStyle w:val="Hyperlnk"/>
                <w:noProof/>
              </w:rPr>
              <w:t>Återhämtning</w:t>
            </w:r>
            <w:r w:rsidR="00BA298E">
              <w:rPr>
                <w:noProof/>
              </w:rPr>
              <w:tab/>
            </w:r>
            <w:r w:rsidR="00BA298E">
              <w:rPr>
                <w:noProof/>
              </w:rPr>
              <w:fldChar w:fldCharType="begin"/>
            </w:r>
            <w:r w:rsidR="00BA298E">
              <w:rPr>
                <w:noProof/>
              </w:rPr>
              <w:instrText>PAGEREF _Toc1596891276 \h</w:instrText>
            </w:r>
            <w:r w:rsidR="00BA298E">
              <w:rPr>
                <w:noProof/>
              </w:rPr>
            </w:r>
            <w:r w:rsidR="00BA298E">
              <w:rPr>
                <w:noProof/>
              </w:rPr>
              <w:fldChar w:fldCharType="separate"/>
            </w:r>
            <w:r>
              <w:rPr>
                <w:noProof/>
              </w:rPr>
              <w:t>19</w:t>
            </w:r>
            <w:r w:rsidR="00BA298E">
              <w:rPr>
                <w:noProof/>
              </w:rPr>
              <w:fldChar w:fldCharType="end"/>
            </w:r>
          </w:hyperlink>
        </w:p>
        <w:p w14:paraId="4C1558FE" w14:textId="4036AC15" w:rsidR="00BA298E" w:rsidRDefault="00947373" w:rsidP="4E293515">
          <w:pPr>
            <w:pStyle w:val="Innehll3"/>
            <w:tabs>
              <w:tab w:val="right" w:leader="dot" w:pos="8925"/>
            </w:tabs>
            <w:rPr>
              <w:rStyle w:val="Hyperlnk"/>
              <w:noProof/>
            </w:rPr>
          </w:pPr>
          <w:hyperlink w:anchor="_Toc524197862">
            <w:r w:rsidR="4E293515" w:rsidRPr="4E293515">
              <w:rPr>
                <w:rStyle w:val="Hyperlnk"/>
                <w:noProof/>
              </w:rPr>
              <w:t>Utvärdering och analys</w:t>
            </w:r>
            <w:r w:rsidR="00BA298E">
              <w:rPr>
                <w:noProof/>
              </w:rPr>
              <w:tab/>
            </w:r>
            <w:r w:rsidR="00BA298E">
              <w:rPr>
                <w:noProof/>
              </w:rPr>
              <w:fldChar w:fldCharType="begin"/>
            </w:r>
            <w:r w:rsidR="00BA298E">
              <w:rPr>
                <w:noProof/>
              </w:rPr>
              <w:instrText>PAGEREF _Toc524197862 \h</w:instrText>
            </w:r>
            <w:r w:rsidR="00BA298E">
              <w:rPr>
                <w:noProof/>
              </w:rPr>
            </w:r>
            <w:r w:rsidR="00BA298E">
              <w:rPr>
                <w:noProof/>
              </w:rPr>
              <w:fldChar w:fldCharType="separate"/>
            </w:r>
            <w:r>
              <w:rPr>
                <w:noProof/>
              </w:rPr>
              <w:t>20</w:t>
            </w:r>
            <w:r w:rsidR="00BA298E">
              <w:rPr>
                <w:noProof/>
              </w:rPr>
              <w:fldChar w:fldCharType="end"/>
            </w:r>
          </w:hyperlink>
        </w:p>
        <w:p w14:paraId="6A03E302" w14:textId="68DA3CFC" w:rsidR="00BA298E" w:rsidRDefault="00947373" w:rsidP="4E293515">
          <w:pPr>
            <w:pStyle w:val="Innehll2"/>
            <w:tabs>
              <w:tab w:val="right" w:leader="dot" w:pos="8925"/>
            </w:tabs>
            <w:rPr>
              <w:rStyle w:val="Hyperlnk"/>
              <w:noProof/>
            </w:rPr>
          </w:pPr>
          <w:hyperlink w:anchor="_Toc1229454470">
            <w:r w:rsidR="4E293515" w:rsidRPr="4E293515">
              <w:rPr>
                <w:rStyle w:val="Hyperlnk"/>
                <w:noProof/>
              </w:rPr>
              <w:t>Bilaga 5 - Knappologi SU/Ö</w:t>
            </w:r>
            <w:r w:rsidR="00BA298E">
              <w:rPr>
                <w:noProof/>
              </w:rPr>
              <w:tab/>
            </w:r>
            <w:r w:rsidR="00BA298E">
              <w:rPr>
                <w:noProof/>
              </w:rPr>
              <w:fldChar w:fldCharType="begin"/>
            </w:r>
            <w:r w:rsidR="00BA298E">
              <w:rPr>
                <w:noProof/>
              </w:rPr>
              <w:instrText>PAGEREF _Toc1229454470 \h</w:instrText>
            </w:r>
            <w:r w:rsidR="00BA298E">
              <w:rPr>
                <w:noProof/>
              </w:rPr>
            </w:r>
            <w:r w:rsidR="00BA298E">
              <w:rPr>
                <w:noProof/>
              </w:rPr>
              <w:fldChar w:fldCharType="separate"/>
            </w:r>
            <w:r>
              <w:rPr>
                <w:noProof/>
              </w:rPr>
              <w:t>21</w:t>
            </w:r>
            <w:r w:rsidR="00BA298E">
              <w:rPr>
                <w:noProof/>
              </w:rPr>
              <w:fldChar w:fldCharType="end"/>
            </w:r>
          </w:hyperlink>
        </w:p>
        <w:p w14:paraId="3228C2A8" w14:textId="366621A5" w:rsidR="00BA298E" w:rsidRDefault="00947373" w:rsidP="4E293515">
          <w:pPr>
            <w:pStyle w:val="Innehll3"/>
            <w:tabs>
              <w:tab w:val="right" w:leader="dot" w:pos="8925"/>
            </w:tabs>
            <w:rPr>
              <w:rStyle w:val="Hyperlnk"/>
              <w:noProof/>
            </w:rPr>
          </w:pPr>
          <w:hyperlink w:anchor="_Toc37702665">
            <w:r w:rsidR="4E293515" w:rsidRPr="4E293515">
              <w:rPr>
                <w:rStyle w:val="Hyperlnk"/>
                <w:noProof/>
              </w:rPr>
              <w:t>Belastningsfas</w:t>
            </w:r>
            <w:r w:rsidR="00BA298E">
              <w:rPr>
                <w:noProof/>
              </w:rPr>
              <w:tab/>
            </w:r>
            <w:r w:rsidR="00BA298E">
              <w:rPr>
                <w:noProof/>
              </w:rPr>
              <w:fldChar w:fldCharType="begin"/>
            </w:r>
            <w:r w:rsidR="00BA298E">
              <w:rPr>
                <w:noProof/>
              </w:rPr>
              <w:instrText>PAGEREF _Toc37702665 \h</w:instrText>
            </w:r>
            <w:r w:rsidR="00BA298E">
              <w:rPr>
                <w:noProof/>
              </w:rPr>
            </w:r>
            <w:r w:rsidR="00BA298E">
              <w:rPr>
                <w:noProof/>
              </w:rPr>
              <w:fldChar w:fldCharType="separate"/>
            </w:r>
            <w:r>
              <w:rPr>
                <w:noProof/>
              </w:rPr>
              <w:t>22</w:t>
            </w:r>
            <w:r w:rsidR="00BA298E">
              <w:rPr>
                <w:noProof/>
              </w:rPr>
              <w:fldChar w:fldCharType="end"/>
            </w:r>
          </w:hyperlink>
          <w:r w:rsidR="00BA298E">
            <w:fldChar w:fldCharType="end"/>
          </w:r>
        </w:p>
      </w:sdtContent>
    </w:sdt>
    <w:p w14:paraId="7501E22B" w14:textId="1723ABCE" w:rsidR="00BA298E" w:rsidRPr="00DA40A6" w:rsidRDefault="00BA298E">
      <w:pPr>
        <w:rPr>
          <w:sz w:val="16"/>
          <w:szCs w:val="16"/>
        </w:rPr>
      </w:pPr>
    </w:p>
    <w:p w14:paraId="4FEDF44C" w14:textId="77777777" w:rsidR="00E873ED" w:rsidRPr="00E873ED" w:rsidRDefault="3EF930CF" w:rsidP="00E8292B">
      <w:pPr>
        <w:pStyle w:val="MellanrubrikVGR"/>
        <w:ind w:left="0"/>
        <w:rPr>
          <w:noProof/>
        </w:rPr>
      </w:pPr>
      <w:bookmarkStart w:id="18" w:name="_Toc456886160"/>
      <w:bookmarkStart w:id="19" w:name="_Toc256000002"/>
      <w:bookmarkStart w:id="20" w:name="_Toc256000041"/>
      <w:bookmarkStart w:id="21" w:name="_Toc256000080"/>
      <w:bookmarkStart w:id="22" w:name="_Toc256000119"/>
      <w:bookmarkStart w:id="23" w:name="_Toc256000158"/>
      <w:bookmarkStart w:id="24" w:name="_Toc256000197"/>
      <w:bookmarkStart w:id="25" w:name="_Toc256000236"/>
      <w:bookmarkStart w:id="26" w:name="_Toc256000275"/>
      <w:bookmarkStart w:id="27" w:name="_Toc256000314"/>
      <w:bookmarkStart w:id="28" w:name="_Toc256000353"/>
      <w:bookmarkStart w:id="29" w:name="_Toc256000392"/>
      <w:bookmarkStart w:id="30" w:name="_Toc1318845116"/>
      <w:bookmarkStart w:id="31" w:name="_Toc369070866"/>
      <w:bookmarkStart w:id="32" w:name="_Toc469297930"/>
      <w:r w:rsidRPr="4E293515">
        <w:rPr>
          <w:noProof/>
        </w:rPr>
        <w:t>Referensteam</w:t>
      </w:r>
      <w:bookmarkEnd w:id="18"/>
      <w:bookmarkEnd w:id="19"/>
      <w:bookmarkEnd w:id="20"/>
      <w:bookmarkEnd w:id="21"/>
      <w:bookmarkEnd w:id="22"/>
      <w:bookmarkEnd w:id="23"/>
      <w:bookmarkEnd w:id="24"/>
      <w:bookmarkEnd w:id="25"/>
      <w:bookmarkEnd w:id="26"/>
      <w:bookmarkEnd w:id="27"/>
      <w:bookmarkEnd w:id="28"/>
      <w:bookmarkEnd w:id="29"/>
      <w:bookmarkEnd w:id="30"/>
    </w:p>
    <w:p w14:paraId="76C1DB73" w14:textId="77777777" w:rsidR="00E873ED" w:rsidRPr="00E873ED" w:rsidRDefault="00E873ED" w:rsidP="00FB5852">
      <w:pPr>
        <w:ind w:left="0"/>
      </w:pPr>
      <w:r w:rsidRPr="00E873ED">
        <w:t>Metodansvarig läkare:</w:t>
      </w:r>
    </w:p>
    <w:p w14:paraId="060CD4CD" w14:textId="35582CA3" w:rsidR="00E873ED" w:rsidRPr="00E873ED" w:rsidRDefault="004D34F0" w:rsidP="00FB5852">
      <w:pPr>
        <w:ind w:left="0"/>
      </w:pPr>
      <w:r>
        <w:t xml:space="preserve">Lisa Hård </w:t>
      </w:r>
      <w:proofErr w:type="spellStart"/>
      <w:r>
        <w:t>af</w:t>
      </w:r>
      <w:proofErr w:type="spellEnd"/>
      <w:r w:rsidR="00FB5852">
        <w:t xml:space="preserve"> Segerstad</w:t>
      </w:r>
      <w:r w:rsidR="00E873ED" w:rsidRPr="00E873ED">
        <w:t xml:space="preserve">, vårdenhetsöverläkare </w:t>
      </w:r>
    </w:p>
    <w:p w14:paraId="4E0E2A5E" w14:textId="77777777" w:rsidR="00E873ED" w:rsidRPr="00E873ED" w:rsidRDefault="00E873ED" w:rsidP="00E8292B">
      <w:pPr>
        <w:pStyle w:val="MellanrubrikVGR"/>
        <w:ind w:left="0"/>
      </w:pPr>
      <w:r>
        <w:t xml:space="preserve">Utvecklingsteam: </w:t>
      </w:r>
    </w:p>
    <w:p w14:paraId="11F8780B" w14:textId="1CA838D0" w:rsidR="14497929" w:rsidRDefault="14497929" w:rsidP="4018C211">
      <w:pPr>
        <w:ind w:left="0"/>
      </w:pPr>
      <w:r>
        <w:t>Per Nivedahl, dåvarande vårdenhetsöverläkare</w:t>
      </w:r>
    </w:p>
    <w:p w14:paraId="107C28D9" w14:textId="77777777" w:rsidR="00E873ED" w:rsidRPr="00E873ED" w:rsidRDefault="00E873ED" w:rsidP="00FB5852">
      <w:pPr>
        <w:ind w:left="0"/>
      </w:pPr>
      <w:r w:rsidRPr="00E873ED">
        <w:t>Hannele Korhonen, leg BMA</w:t>
      </w:r>
    </w:p>
    <w:p w14:paraId="0637D85D" w14:textId="77777777" w:rsidR="00E873ED" w:rsidRPr="00E873ED" w:rsidRDefault="00E873ED" w:rsidP="00FB5852">
      <w:pPr>
        <w:ind w:left="0"/>
      </w:pPr>
      <w:r w:rsidRPr="00E873ED">
        <w:t>Ann-Christin Carlsson, leg BMA</w:t>
      </w:r>
    </w:p>
    <w:p w14:paraId="27741EDC" w14:textId="77777777" w:rsidR="00E873ED" w:rsidRPr="00E873ED" w:rsidRDefault="00E873ED" w:rsidP="00FB5852">
      <w:pPr>
        <w:ind w:left="0"/>
      </w:pPr>
      <w:proofErr w:type="spellStart"/>
      <w:r w:rsidRPr="00E873ED">
        <w:t>Qays</w:t>
      </w:r>
      <w:proofErr w:type="spellEnd"/>
      <w:r w:rsidRPr="00E873ED">
        <w:t xml:space="preserve"> </w:t>
      </w:r>
      <w:proofErr w:type="spellStart"/>
      <w:r w:rsidRPr="00E873ED">
        <w:t>Almodares</w:t>
      </w:r>
      <w:proofErr w:type="spellEnd"/>
      <w:r w:rsidRPr="00E873ED">
        <w:t>, specialistläkare</w:t>
      </w:r>
    </w:p>
    <w:p w14:paraId="2CD0A4CE" w14:textId="77777777" w:rsidR="00E873ED" w:rsidRPr="00E873ED" w:rsidRDefault="00E873ED" w:rsidP="00E873ED">
      <w:pPr>
        <w:keepLines/>
        <w:spacing w:before="120" w:line="240" w:lineRule="auto"/>
        <w:ind w:left="709" w:right="0"/>
        <w:rPr>
          <w:szCs w:val="20"/>
        </w:rPr>
      </w:pPr>
    </w:p>
    <w:p w14:paraId="7034B8D8" w14:textId="71F17C3A" w:rsidR="00E873ED" w:rsidRPr="00E873ED" w:rsidRDefault="00E873ED" w:rsidP="00FB5852">
      <w:pPr>
        <w:pStyle w:val="MellanrubrikVGR"/>
        <w:ind w:left="0"/>
        <w:rPr>
          <w:noProof/>
        </w:rPr>
      </w:pPr>
      <w:bookmarkStart w:id="33" w:name="_Toc456886162"/>
      <w:bookmarkStart w:id="34" w:name="_Toc256000004"/>
      <w:bookmarkStart w:id="35" w:name="_Toc256000043"/>
      <w:bookmarkStart w:id="36" w:name="_Toc256000082"/>
      <w:bookmarkStart w:id="37" w:name="_Toc256000121"/>
      <w:bookmarkStart w:id="38" w:name="_Toc256000160"/>
      <w:bookmarkStart w:id="39" w:name="_Toc256000199"/>
      <w:bookmarkStart w:id="40" w:name="_Toc256000238"/>
      <w:bookmarkStart w:id="41" w:name="_Toc256000277"/>
      <w:bookmarkStart w:id="42" w:name="_Toc256000316"/>
      <w:bookmarkStart w:id="43" w:name="_Toc256000355"/>
      <w:bookmarkStart w:id="44" w:name="_Toc256000394"/>
      <w:bookmarkEnd w:id="31"/>
      <w:bookmarkEnd w:id="32"/>
      <w:r w:rsidRPr="00E873ED">
        <w:rPr>
          <w:noProof/>
        </w:rPr>
        <w:t>Metodnamn</w:t>
      </w:r>
      <w:bookmarkEnd w:id="33"/>
      <w:bookmarkEnd w:id="34"/>
      <w:bookmarkEnd w:id="35"/>
      <w:bookmarkEnd w:id="36"/>
      <w:bookmarkEnd w:id="37"/>
      <w:bookmarkEnd w:id="38"/>
      <w:bookmarkEnd w:id="39"/>
      <w:bookmarkEnd w:id="40"/>
      <w:bookmarkEnd w:id="41"/>
      <w:bookmarkEnd w:id="42"/>
      <w:bookmarkEnd w:id="43"/>
      <w:bookmarkEnd w:id="44"/>
    </w:p>
    <w:p w14:paraId="7FEF7999" w14:textId="3D3BF1F9" w:rsidR="3B681587" w:rsidRDefault="00E873ED" w:rsidP="00EA54A4">
      <w:pPr>
        <w:keepLines/>
        <w:spacing w:before="120" w:line="240" w:lineRule="auto"/>
        <w:ind w:left="0" w:right="0"/>
      </w:pPr>
      <w:r>
        <w:t>Arbetsprov med EKG på gångmatta</w:t>
      </w:r>
    </w:p>
    <w:p w14:paraId="26EC006F" w14:textId="77777777" w:rsidR="00E873ED" w:rsidRPr="00E873ED" w:rsidRDefault="00E873ED" w:rsidP="00FB5852">
      <w:pPr>
        <w:pStyle w:val="MellanrubrikVGR"/>
        <w:ind w:left="0"/>
        <w:rPr>
          <w:noProof/>
        </w:rPr>
      </w:pPr>
      <w:bookmarkStart w:id="45" w:name="_Toc456886163"/>
      <w:bookmarkStart w:id="46" w:name="_Toc256000005"/>
      <w:bookmarkStart w:id="47" w:name="_Toc256000044"/>
      <w:bookmarkStart w:id="48" w:name="_Toc256000083"/>
      <w:bookmarkStart w:id="49" w:name="_Toc256000122"/>
      <w:bookmarkStart w:id="50" w:name="_Toc256000161"/>
      <w:bookmarkStart w:id="51" w:name="_Toc256000200"/>
      <w:bookmarkStart w:id="52" w:name="_Toc256000239"/>
      <w:bookmarkStart w:id="53" w:name="_Toc256000278"/>
      <w:bookmarkStart w:id="54" w:name="_Toc256000317"/>
      <w:bookmarkStart w:id="55" w:name="_Toc256000356"/>
      <w:bookmarkStart w:id="56" w:name="_Toc256000395"/>
      <w:r w:rsidRPr="00E873ED">
        <w:rPr>
          <w:noProof/>
        </w:rPr>
        <w:t>Undersökningskod</w:t>
      </w:r>
      <w:bookmarkEnd w:id="45"/>
      <w:bookmarkEnd w:id="46"/>
      <w:bookmarkEnd w:id="47"/>
      <w:bookmarkEnd w:id="48"/>
      <w:bookmarkEnd w:id="49"/>
      <w:bookmarkEnd w:id="50"/>
      <w:bookmarkEnd w:id="51"/>
      <w:bookmarkEnd w:id="52"/>
      <w:bookmarkEnd w:id="53"/>
      <w:bookmarkEnd w:id="54"/>
      <w:bookmarkEnd w:id="55"/>
      <w:bookmarkEnd w:id="56"/>
      <w:r w:rsidRPr="00E873ED">
        <w:rPr>
          <w:noProof/>
        </w:rPr>
        <w:t xml:space="preserve"> </w:t>
      </w:r>
    </w:p>
    <w:p w14:paraId="139A88E1" w14:textId="57C846FD" w:rsidR="00DF37E3" w:rsidRPr="00C23744" w:rsidRDefault="00DF37E3" w:rsidP="00FB5852">
      <w:pPr>
        <w:keepLines/>
        <w:spacing w:before="120" w:line="240" w:lineRule="auto"/>
        <w:ind w:left="0" w:right="0"/>
      </w:pPr>
      <w:r>
        <w:t xml:space="preserve">AGFA: </w:t>
      </w:r>
      <w:proofErr w:type="gramStart"/>
      <w:r>
        <w:t>205203</w:t>
      </w:r>
      <w:proofErr w:type="gramEnd"/>
    </w:p>
    <w:p w14:paraId="0DD7C428" w14:textId="77777777" w:rsidR="00E873ED" w:rsidRPr="00E873ED" w:rsidRDefault="00E873ED" w:rsidP="00FB5852">
      <w:pPr>
        <w:keepLines/>
        <w:spacing w:before="120" w:line="240" w:lineRule="auto"/>
        <w:ind w:left="0" w:right="0"/>
        <w:rPr>
          <w:szCs w:val="20"/>
        </w:rPr>
      </w:pPr>
    </w:p>
    <w:p w14:paraId="298CEC61" w14:textId="72197E4C" w:rsidR="00E873ED" w:rsidRPr="00E873ED" w:rsidRDefault="00EA54A4" w:rsidP="00D47813">
      <w:pPr>
        <w:pStyle w:val="MellanrubrikVGR"/>
        <w:ind w:left="0"/>
        <w:rPr>
          <w:rFonts w:ascii="Arial Fet" w:hAnsi="Arial Fet"/>
          <w:b w:val="0"/>
          <w:noProof/>
          <w:szCs w:val="20"/>
        </w:rPr>
      </w:pPr>
      <w:bookmarkStart w:id="57" w:name="_Toc456886164"/>
      <w:bookmarkStart w:id="58" w:name="_Toc256000006"/>
      <w:bookmarkStart w:id="59" w:name="_Toc256000045"/>
      <w:bookmarkStart w:id="60" w:name="_Toc256000084"/>
      <w:bookmarkStart w:id="61" w:name="_Toc256000123"/>
      <w:bookmarkStart w:id="62" w:name="_Toc256000162"/>
      <w:bookmarkStart w:id="63" w:name="_Toc256000201"/>
      <w:bookmarkStart w:id="64" w:name="_Toc256000240"/>
      <w:bookmarkStart w:id="65" w:name="_Toc256000279"/>
      <w:bookmarkStart w:id="66" w:name="_Toc256000318"/>
      <w:bookmarkStart w:id="67" w:name="_Toc256000357"/>
      <w:bookmarkStart w:id="68" w:name="_Toc256000396"/>
      <w:r>
        <w:rPr>
          <w:rFonts w:ascii="Arial Fet" w:hAnsi="Arial Fet"/>
          <w:noProof/>
          <w:szCs w:val="20"/>
        </w:rPr>
        <w:t>Ti</w:t>
      </w:r>
      <w:r w:rsidR="00E873ED" w:rsidRPr="00E873ED">
        <w:rPr>
          <w:rFonts w:ascii="Arial Fet" w:hAnsi="Arial Fet"/>
          <w:noProof/>
          <w:szCs w:val="20"/>
        </w:rPr>
        <w:t>lläggskod/version av undersökningsmetod</w:t>
      </w:r>
      <w:bookmarkEnd w:id="57"/>
      <w:bookmarkEnd w:id="58"/>
      <w:bookmarkEnd w:id="59"/>
      <w:bookmarkEnd w:id="60"/>
      <w:bookmarkEnd w:id="61"/>
      <w:bookmarkEnd w:id="62"/>
      <w:bookmarkEnd w:id="63"/>
      <w:bookmarkEnd w:id="64"/>
      <w:bookmarkEnd w:id="65"/>
      <w:bookmarkEnd w:id="66"/>
      <w:bookmarkEnd w:id="67"/>
      <w:bookmarkEnd w:id="68"/>
    </w:p>
    <w:p w14:paraId="2C4F8B05" w14:textId="77777777" w:rsidR="00C43D7B" w:rsidRDefault="00E873ED" w:rsidP="00C43D7B">
      <w:pPr>
        <w:keepLines/>
        <w:spacing w:before="120" w:line="240" w:lineRule="auto"/>
        <w:ind w:left="0" w:right="0"/>
        <w:rPr>
          <w:szCs w:val="20"/>
        </w:rPr>
      </w:pPr>
      <w:r w:rsidRPr="00E873ED">
        <w:rPr>
          <w:szCs w:val="20"/>
        </w:rPr>
        <w:t xml:space="preserve">Kan göras med </w:t>
      </w:r>
      <w:proofErr w:type="spellStart"/>
      <w:r w:rsidRPr="00E873ED">
        <w:rPr>
          <w:szCs w:val="20"/>
        </w:rPr>
        <w:t>saturationsmätning</w:t>
      </w:r>
      <w:proofErr w:type="spellEnd"/>
      <w:r w:rsidRPr="00E873ED">
        <w:rPr>
          <w:szCs w:val="20"/>
        </w:rPr>
        <w:t xml:space="preserve"> och/eller med spirometri/PEF före och efter belastning.</w:t>
      </w:r>
      <w:bookmarkStart w:id="69" w:name="_Toc456886165"/>
      <w:bookmarkStart w:id="70" w:name="_Toc256000007"/>
      <w:bookmarkStart w:id="71" w:name="_Toc256000046"/>
      <w:bookmarkStart w:id="72" w:name="_Toc256000085"/>
      <w:bookmarkStart w:id="73" w:name="_Toc256000124"/>
      <w:bookmarkStart w:id="74" w:name="_Toc256000163"/>
      <w:bookmarkStart w:id="75" w:name="_Toc256000202"/>
      <w:bookmarkStart w:id="76" w:name="_Toc256000241"/>
      <w:bookmarkStart w:id="77" w:name="_Toc256000280"/>
      <w:bookmarkStart w:id="78" w:name="_Toc256000319"/>
      <w:bookmarkStart w:id="79" w:name="_Toc256000358"/>
      <w:bookmarkStart w:id="80" w:name="_Toc256000397"/>
    </w:p>
    <w:p w14:paraId="7D9BEADF" w14:textId="029509D3" w:rsidR="00E873ED" w:rsidRPr="00E873ED" w:rsidRDefault="3EF930CF" w:rsidP="00902DF3">
      <w:pPr>
        <w:pStyle w:val="Rubrik2"/>
        <w:ind w:left="0"/>
        <w:rPr>
          <w:noProof/>
        </w:rPr>
      </w:pPr>
      <w:bookmarkStart w:id="81" w:name="_Toc1306790408"/>
      <w:r w:rsidRPr="4E293515">
        <w:rPr>
          <w:noProof/>
        </w:rPr>
        <w:t>Medicinsk bakgrund och mätprinciper</w:t>
      </w:r>
      <w:bookmarkEnd w:id="69"/>
      <w:bookmarkEnd w:id="70"/>
      <w:bookmarkEnd w:id="71"/>
      <w:bookmarkEnd w:id="72"/>
      <w:bookmarkEnd w:id="73"/>
      <w:bookmarkEnd w:id="74"/>
      <w:bookmarkEnd w:id="75"/>
      <w:bookmarkEnd w:id="76"/>
      <w:bookmarkEnd w:id="77"/>
      <w:bookmarkEnd w:id="78"/>
      <w:bookmarkEnd w:id="79"/>
      <w:bookmarkEnd w:id="80"/>
      <w:bookmarkEnd w:id="81"/>
    </w:p>
    <w:p w14:paraId="618E66B2" w14:textId="77777777" w:rsidR="00E873ED" w:rsidRPr="00E873ED" w:rsidRDefault="3EF930CF" w:rsidP="002B5137">
      <w:pPr>
        <w:pStyle w:val="Rubrik3"/>
        <w:ind w:left="0"/>
        <w:rPr>
          <w:noProof/>
        </w:rPr>
      </w:pPr>
      <w:bookmarkStart w:id="82" w:name="_Toc456886166"/>
      <w:bookmarkStart w:id="83" w:name="_Toc256000008"/>
      <w:bookmarkStart w:id="84" w:name="_Toc256000047"/>
      <w:bookmarkStart w:id="85" w:name="_Toc256000086"/>
      <w:bookmarkStart w:id="86" w:name="_Toc256000125"/>
      <w:bookmarkStart w:id="87" w:name="_Toc256000164"/>
      <w:bookmarkStart w:id="88" w:name="_Toc256000203"/>
      <w:bookmarkStart w:id="89" w:name="_Toc256000242"/>
      <w:bookmarkStart w:id="90" w:name="_Toc256000281"/>
      <w:bookmarkStart w:id="91" w:name="_Toc256000320"/>
      <w:bookmarkStart w:id="92" w:name="_Toc256000359"/>
      <w:bookmarkStart w:id="93" w:name="_Toc256000398"/>
      <w:bookmarkStart w:id="94" w:name="_Toc1773530943"/>
      <w:r w:rsidRPr="4E293515">
        <w:rPr>
          <w:noProof/>
        </w:rPr>
        <w:t>Medicinsk bakgrund</w:t>
      </w:r>
      <w:bookmarkEnd w:id="82"/>
      <w:bookmarkEnd w:id="83"/>
      <w:bookmarkEnd w:id="84"/>
      <w:bookmarkEnd w:id="85"/>
      <w:bookmarkEnd w:id="86"/>
      <w:bookmarkEnd w:id="87"/>
      <w:bookmarkEnd w:id="88"/>
      <w:bookmarkEnd w:id="89"/>
      <w:bookmarkEnd w:id="90"/>
      <w:bookmarkEnd w:id="91"/>
      <w:bookmarkEnd w:id="92"/>
      <w:bookmarkEnd w:id="93"/>
      <w:r w:rsidRPr="4E293515">
        <w:rPr>
          <w:noProof/>
        </w:rPr>
        <w:t xml:space="preserve"> </w:t>
      </w:r>
      <w:bookmarkEnd w:id="94"/>
    </w:p>
    <w:p w14:paraId="2F0693E8" w14:textId="77777777" w:rsidR="00E873ED" w:rsidRPr="00E873ED" w:rsidRDefault="00E873ED" w:rsidP="002B5137">
      <w:pPr>
        <w:ind w:left="0" w:right="-1136"/>
        <w:rPr>
          <w:szCs w:val="20"/>
        </w:rPr>
      </w:pPr>
      <w:r w:rsidRPr="00E873ED">
        <w:t xml:space="preserve">Den allra vanligaste kliniska indikationen för arbetsprov med EKG är utredning av misstänkt eller känd </w:t>
      </w:r>
      <w:proofErr w:type="spellStart"/>
      <w:r w:rsidRPr="00E873ED">
        <w:t>koronarsjukdom</w:t>
      </w:r>
      <w:proofErr w:type="spellEnd"/>
      <w:r w:rsidRPr="00E873ED">
        <w:t xml:space="preserve">. Man utnyttjar då det faktum att EKG-bilden vanligen är normal i vila, men kan förändras vid belastning. </w:t>
      </w:r>
      <w:r w:rsidRPr="00E873ED">
        <w:rPr>
          <w:szCs w:val="20"/>
        </w:rPr>
        <w:t xml:space="preserve">ST-sänkning är den vanligaste manifestationen vid ansträngningsutlöst </w:t>
      </w:r>
      <w:proofErr w:type="spellStart"/>
      <w:r w:rsidRPr="00E873ED">
        <w:rPr>
          <w:szCs w:val="20"/>
        </w:rPr>
        <w:t>myokardischemi</w:t>
      </w:r>
      <w:proofErr w:type="spellEnd"/>
      <w:r w:rsidRPr="00E873ED">
        <w:rPr>
          <w:szCs w:val="20"/>
        </w:rPr>
        <w:t xml:space="preserve"> och representerar </w:t>
      </w:r>
      <w:proofErr w:type="spellStart"/>
      <w:r w:rsidRPr="00E873ED">
        <w:rPr>
          <w:szCs w:val="20"/>
        </w:rPr>
        <w:t>subendokardiell</w:t>
      </w:r>
      <w:proofErr w:type="spellEnd"/>
      <w:r w:rsidRPr="00E873ED">
        <w:rPr>
          <w:szCs w:val="20"/>
        </w:rPr>
        <w:t xml:space="preserve"> </w:t>
      </w:r>
      <w:proofErr w:type="spellStart"/>
      <w:r w:rsidRPr="00E873ED">
        <w:rPr>
          <w:szCs w:val="20"/>
        </w:rPr>
        <w:t>ischemi</w:t>
      </w:r>
      <w:proofErr w:type="spellEnd"/>
      <w:r w:rsidRPr="00E873ED">
        <w:rPr>
          <w:szCs w:val="20"/>
        </w:rPr>
        <w:t xml:space="preserve">. Den anses bero på den potentialskillnad som uppstår mellan </w:t>
      </w:r>
      <w:proofErr w:type="spellStart"/>
      <w:r w:rsidRPr="00E873ED">
        <w:rPr>
          <w:szCs w:val="20"/>
        </w:rPr>
        <w:t>epi</w:t>
      </w:r>
      <w:proofErr w:type="spellEnd"/>
      <w:r w:rsidRPr="00E873ED">
        <w:rPr>
          <w:szCs w:val="20"/>
        </w:rPr>
        <w:t xml:space="preserve">- och </w:t>
      </w:r>
      <w:proofErr w:type="spellStart"/>
      <w:r w:rsidRPr="00E873ED">
        <w:rPr>
          <w:szCs w:val="20"/>
        </w:rPr>
        <w:t>endokard</w:t>
      </w:r>
      <w:proofErr w:type="spellEnd"/>
      <w:r w:rsidRPr="00E873ED">
        <w:rPr>
          <w:szCs w:val="20"/>
        </w:rPr>
        <w:t xml:space="preserve"> vid förändrad repolarisation av normalfungerande (</w:t>
      </w:r>
      <w:proofErr w:type="spellStart"/>
      <w:r w:rsidRPr="00E873ED">
        <w:rPr>
          <w:szCs w:val="20"/>
        </w:rPr>
        <w:t>epikardiellt</w:t>
      </w:r>
      <w:proofErr w:type="spellEnd"/>
      <w:r w:rsidRPr="00E873ED">
        <w:rPr>
          <w:szCs w:val="20"/>
        </w:rPr>
        <w:t xml:space="preserve"> belägna) och hypoxiska </w:t>
      </w:r>
      <w:proofErr w:type="spellStart"/>
      <w:r w:rsidRPr="00E873ED">
        <w:rPr>
          <w:szCs w:val="20"/>
        </w:rPr>
        <w:t>myocyter</w:t>
      </w:r>
      <w:proofErr w:type="spellEnd"/>
      <w:r w:rsidRPr="00E873ED">
        <w:rPr>
          <w:szCs w:val="20"/>
        </w:rPr>
        <w:t xml:space="preserve"> (</w:t>
      </w:r>
      <w:proofErr w:type="spellStart"/>
      <w:r w:rsidRPr="00E873ED">
        <w:rPr>
          <w:szCs w:val="20"/>
        </w:rPr>
        <w:t>endokardiellt</w:t>
      </w:r>
      <w:proofErr w:type="spellEnd"/>
      <w:r w:rsidRPr="00E873ED">
        <w:rPr>
          <w:szCs w:val="20"/>
        </w:rPr>
        <w:t xml:space="preserve"> belägna) eftersom </w:t>
      </w:r>
      <w:proofErr w:type="spellStart"/>
      <w:r w:rsidRPr="00E873ED">
        <w:rPr>
          <w:szCs w:val="20"/>
        </w:rPr>
        <w:t>endokardiet</w:t>
      </w:r>
      <w:proofErr w:type="spellEnd"/>
      <w:r w:rsidRPr="00E873ED">
        <w:rPr>
          <w:szCs w:val="20"/>
        </w:rPr>
        <w:t xml:space="preserve"> vid </w:t>
      </w:r>
      <w:proofErr w:type="spellStart"/>
      <w:r w:rsidRPr="00E873ED">
        <w:rPr>
          <w:szCs w:val="20"/>
        </w:rPr>
        <w:t>koronarsjukdom</w:t>
      </w:r>
      <w:proofErr w:type="spellEnd"/>
      <w:r w:rsidRPr="00E873ED">
        <w:rPr>
          <w:szCs w:val="20"/>
        </w:rPr>
        <w:t xml:space="preserve"> ofta är sämre blodförsörjt än </w:t>
      </w:r>
      <w:proofErr w:type="spellStart"/>
      <w:r w:rsidRPr="00E873ED">
        <w:rPr>
          <w:szCs w:val="20"/>
        </w:rPr>
        <w:t>epikardiet</w:t>
      </w:r>
      <w:proofErr w:type="spellEnd"/>
      <w:r w:rsidRPr="00E873ED">
        <w:rPr>
          <w:szCs w:val="20"/>
        </w:rPr>
        <w:t xml:space="preserve">. </w:t>
      </w:r>
    </w:p>
    <w:p w14:paraId="2A64EB92" w14:textId="77777777" w:rsidR="00E873ED" w:rsidRPr="00E873ED" w:rsidRDefault="00E873ED" w:rsidP="002B5137">
      <w:pPr>
        <w:ind w:left="0" w:right="-1136"/>
      </w:pPr>
      <w:r w:rsidRPr="00E873ED">
        <w:lastRenderedPageBreak/>
        <w:t xml:space="preserve">Dessutom noteras diverse symptom och undersökningsfynd relaterade till ansträngningen. Utöver detta används provet vid en rad frågeställningar där cirkulations- respektive respirationsorganens svar på fysisk belastning är av intresse. Utvärdering av ansträngningsutlösta symptom, av given behandling, kontroll av vissa yrkesgrupper eller oro för sjukdom är andra indikationer. Patientens kliniska bakgrund och riskfaktorer skall vara klarlagda och kända för testansvarig personal innan provet påbörjas. </w:t>
      </w:r>
    </w:p>
    <w:p w14:paraId="71E0E3C9" w14:textId="77777777" w:rsidR="00902DF3" w:rsidRPr="00E8292B" w:rsidRDefault="00902DF3" w:rsidP="00A5389C">
      <w:pPr>
        <w:pStyle w:val="Rubrik3"/>
        <w:ind w:left="0"/>
        <w:rPr>
          <w:sz w:val="2"/>
          <w:szCs w:val="2"/>
        </w:rPr>
      </w:pPr>
      <w:bookmarkStart w:id="95" w:name="_Toc456886167"/>
      <w:bookmarkStart w:id="96" w:name="_Toc256000009"/>
      <w:bookmarkStart w:id="97" w:name="_Toc256000048"/>
      <w:bookmarkStart w:id="98" w:name="_Toc256000087"/>
      <w:bookmarkStart w:id="99" w:name="_Toc256000126"/>
      <w:bookmarkStart w:id="100" w:name="_Toc256000165"/>
      <w:bookmarkStart w:id="101" w:name="_Toc256000204"/>
      <w:bookmarkStart w:id="102" w:name="_Toc256000243"/>
      <w:bookmarkStart w:id="103" w:name="_Toc256000282"/>
      <w:bookmarkStart w:id="104" w:name="_Toc256000321"/>
      <w:bookmarkStart w:id="105" w:name="_Toc256000360"/>
      <w:bookmarkStart w:id="106" w:name="_Toc256000399"/>
    </w:p>
    <w:p w14:paraId="3D43687F" w14:textId="6835C559" w:rsidR="00E873ED" w:rsidRPr="00A5389C" w:rsidRDefault="3EF930CF" w:rsidP="00A5389C">
      <w:pPr>
        <w:pStyle w:val="Rubrik3"/>
        <w:ind w:left="0"/>
      </w:pPr>
      <w:bookmarkStart w:id="107" w:name="_Toc1686877934"/>
      <w:r>
        <w:t>Indikationer</w:t>
      </w:r>
      <w:bookmarkEnd w:id="95"/>
      <w:bookmarkEnd w:id="96"/>
      <w:bookmarkEnd w:id="97"/>
      <w:bookmarkEnd w:id="98"/>
      <w:bookmarkEnd w:id="99"/>
      <w:bookmarkEnd w:id="100"/>
      <w:bookmarkEnd w:id="101"/>
      <w:bookmarkEnd w:id="102"/>
      <w:bookmarkEnd w:id="103"/>
      <w:bookmarkEnd w:id="104"/>
      <w:bookmarkEnd w:id="105"/>
      <w:bookmarkEnd w:id="106"/>
      <w:bookmarkEnd w:id="107"/>
    </w:p>
    <w:p w14:paraId="28FE152E" w14:textId="77777777" w:rsidR="00E873ED" w:rsidRPr="00E873ED" w:rsidRDefault="00E873ED" w:rsidP="000E0E6C">
      <w:pPr>
        <w:pStyle w:val="MellanrubrikVGR"/>
        <w:ind w:left="0"/>
        <w:rPr>
          <w:b w:val="0"/>
        </w:rPr>
      </w:pPr>
      <w:r>
        <w:t>Diagnostik:</w:t>
      </w:r>
    </w:p>
    <w:p w14:paraId="367F579C" w14:textId="1A5BDB57" w:rsidR="00E873ED" w:rsidRPr="00E873ED" w:rsidRDefault="3EF930CF" w:rsidP="4E293515">
      <w:pPr>
        <w:keepLines/>
        <w:spacing w:before="120" w:line="240" w:lineRule="auto"/>
        <w:ind w:left="0" w:right="0"/>
      </w:pPr>
      <w:r>
        <w:t xml:space="preserve">-utredning av bröstsmärta (hos </w:t>
      </w:r>
      <w:proofErr w:type="spellStart"/>
      <w:r>
        <w:t>pat</w:t>
      </w:r>
      <w:proofErr w:type="spellEnd"/>
      <w:r>
        <w:t xml:space="preserve"> med intermediär risk för kardiovaskulär </w:t>
      </w:r>
      <w:proofErr w:type="gramStart"/>
      <w:r>
        <w:t>sjukdom)(</w:t>
      </w:r>
      <w:proofErr w:type="gramEnd"/>
      <w:r>
        <w:t>se</w:t>
      </w:r>
      <w:r w:rsidR="059B1508">
        <w:t xml:space="preserve"> </w:t>
      </w:r>
      <w:r>
        <w:t>bilaga PTP-diagram under 7.4)</w:t>
      </w:r>
    </w:p>
    <w:p w14:paraId="4E50C39A" w14:textId="77777777" w:rsidR="00E873ED" w:rsidRPr="00E873ED" w:rsidRDefault="3EF930CF" w:rsidP="4E293515">
      <w:pPr>
        <w:keepLines/>
        <w:spacing w:before="120" w:line="240" w:lineRule="auto"/>
        <w:ind w:left="0" w:right="0"/>
      </w:pPr>
      <w:r>
        <w:t xml:space="preserve">-utredning av </w:t>
      </w:r>
      <w:proofErr w:type="spellStart"/>
      <w:r>
        <w:t>dyspné</w:t>
      </w:r>
      <w:proofErr w:type="spellEnd"/>
    </w:p>
    <w:p w14:paraId="0B6CD32D" w14:textId="77777777" w:rsidR="00E873ED" w:rsidRPr="00E873ED" w:rsidRDefault="3EF930CF" w:rsidP="4E293515">
      <w:pPr>
        <w:keepLines/>
        <w:spacing w:before="120" w:line="240" w:lineRule="auto"/>
        <w:ind w:left="0" w:right="0"/>
      </w:pPr>
      <w:r>
        <w:t>-utredning av nedsatt kondition/funktionsförmåga</w:t>
      </w:r>
    </w:p>
    <w:p w14:paraId="68EE0BDC" w14:textId="77777777" w:rsidR="00E873ED" w:rsidRPr="00E873ED" w:rsidRDefault="3EF930CF" w:rsidP="4E293515">
      <w:pPr>
        <w:keepLines/>
        <w:spacing w:before="120" w:line="240" w:lineRule="auto"/>
        <w:ind w:left="0" w:right="0"/>
      </w:pPr>
      <w:r>
        <w:t>-utredning av arytmier och/eller extraslag (även LQTS)</w:t>
      </w:r>
    </w:p>
    <w:p w14:paraId="0F49DEB3" w14:textId="77777777" w:rsidR="00E873ED" w:rsidRPr="00E873ED" w:rsidRDefault="3EF930CF" w:rsidP="4E293515">
      <w:pPr>
        <w:keepLines/>
        <w:spacing w:before="120" w:line="240" w:lineRule="auto"/>
        <w:ind w:left="0" w:right="0"/>
      </w:pPr>
      <w:r>
        <w:t>-utredning av hypertoni</w:t>
      </w:r>
    </w:p>
    <w:p w14:paraId="1FF14276" w14:textId="77777777" w:rsidR="00E873ED" w:rsidRPr="00E873ED" w:rsidRDefault="00E873ED" w:rsidP="00E873ED">
      <w:pPr>
        <w:keepLines/>
        <w:spacing w:before="120" w:line="240" w:lineRule="auto"/>
        <w:ind w:left="0" w:right="0"/>
      </w:pPr>
    </w:p>
    <w:p w14:paraId="058F5CA6" w14:textId="77777777" w:rsidR="00E873ED" w:rsidRPr="00E873ED" w:rsidRDefault="00E873ED" w:rsidP="000E0E6C">
      <w:pPr>
        <w:pStyle w:val="MellanrubrikVGR"/>
        <w:ind w:left="0"/>
        <w:rPr>
          <w:b w:val="0"/>
        </w:rPr>
      </w:pPr>
      <w:proofErr w:type="spellStart"/>
      <w:r>
        <w:t>Prognostik</w:t>
      </w:r>
      <w:proofErr w:type="spellEnd"/>
      <w:r>
        <w:t>:</w:t>
      </w:r>
    </w:p>
    <w:p w14:paraId="67E1ED1F" w14:textId="77777777" w:rsidR="00E873ED" w:rsidRPr="00E873ED" w:rsidRDefault="3EF930CF" w:rsidP="4E293515">
      <w:pPr>
        <w:keepLines/>
        <w:spacing w:before="120" w:line="240" w:lineRule="auto"/>
        <w:ind w:left="0" w:right="0"/>
      </w:pPr>
      <w:r>
        <w:t xml:space="preserve">-utredning efter </w:t>
      </w:r>
      <w:proofErr w:type="spellStart"/>
      <w:r>
        <w:t>coronaringrepp</w:t>
      </w:r>
      <w:proofErr w:type="spellEnd"/>
    </w:p>
    <w:p w14:paraId="6152AD87" w14:textId="77777777" w:rsidR="00E873ED" w:rsidRPr="00E873ED" w:rsidRDefault="3EF930CF" w:rsidP="4E293515">
      <w:pPr>
        <w:keepLines/>
        <w:spacing w:before="120" w:line="240" w:lineRule="auto"/>
        <w:ind w:left="0" w:right="0"/>
      </w:pPr>
      <w:r>
        <w:t>-utredning efter hjärtinfarkt</w:t>
      </w:r>
    </w:p>
    <w:p w14:paraId="3BD80A21" w14:textId="77777777" w:rsidR="00E873ED" w:rsidRPr="00E873ED" w:rsidRDefault="3EF930CF" w:rsidP="4E293515">
      <w:pPr>
        <w:keepLines/>
        <w:spacing w:before="120" w:line="240" w:lineRule="auto"/>
        <w:ind w:left="0" w:right="0"/>
      </w:pPr>
      <w:r>
        <w:t>-utvärdering av angina pectoris</w:t>
      </w:r>
    </w:p>
    <w:p w14:paraId="6A097804" w14:textId="77777777" w:rsidR="00E873ED" w:rsidRPr="00E873ED" w:rsidRDefault="3EF930CF" w:rsidP="4E293515">
      <w:pPr>
        <w:keepLines/>
        <w:spacing w:before="120" w:line="240" w:lineRule="auto"/>
        <w:ind w:left="0" w:right="0"/>
      </w:pPr>
      <w:r>
        <w:t>-bröstsmärta hos patienter med hög risk för kardiovaskulär sjukdom (se PTP-diagram)</w:t>
      </w:r>
    </w:p>
    <w:p w14:paraId="084E1E1A" w14:textId="77777777" w:rsidR="00E873ED" w:rsidRPr="00E873ED" w:rsidRDefault="3EF930CF" w:rsidP="4E293515">
      <w:pPr>
        <w:keepLines/>
        <w:spacing w:before="120" w:line="240" w:lineRule="auto"/>
        <w:ind w:left="0" w:right="0"/>
      </w:pPr>
      <w:r>
        <w:t xml:space="preserve">-utvärdering av klaff- eller </w:t>
      </w:r>
      <w:proofErr w:type="spellStart"/>
      <w:r>
        <w:t>hjärtvitier</w:t>
      </w:r>
      <w:proofErr w:type="spellEnd"/>
    </w:p>
    <w:p w14:paraId="37E58D75" w14:textId="77777777" w:rsidR="00E873ED" w:rsidRPr="00E873ED" w:rsidRDefault="3EF930CF" w:rsidP="4E293515">
      <w:pPr>
        <w:keepLines/>
        <w:spacing w:before="120" w:line="240" w:lineRule="auto"/>
        <w:ind w:left="0" w:right="0"/>
      </w:pPr>
      <w:r>
        <w:t xml:space="preserve">-kontroll efter </w:t>
      </w:r>
      <w:proofErr w:type="spellStart"/>
      <w:r>
        <w:t>myocardit</w:t>
      </w:r>
      <w:proofErr w:type="spellEnd"/>
      <w:r>
        <w:t xml:space="preserve"> (</w:t>
      </w:r>
      <w:proofErr w:type="spellStart"/>
      <w:r>
        <w:t>pericardit</w:t>
      </w:r>
      <w:proofErr w:type="spellEnd"/>
      <w:r>
        <w:t>)</w:t>
      </w:r>
    </w:p>
    <w:p w14:paraId="7C709C50" w14:textId="77777777" w:rsidR="00E873ED" w:rsidRPr="00E873ED" w:rsidRDefault="3EF930CF" w:rsidP="4E293515">
      <w:pPr>
        <w:keepLines/>
        <w:spacing w:before="120" w:line="240" w:lineRule="auto"/>
        <w:ind w:left="0" w:right="0"/>
      </w:pPr>
      <w:r>
        <w:t xml:space="preserve">-regelbunden uppföljning av hjärttransplanterade </w:t>
      </w:r>
    </w:p>
    <w:p w14:paraId="0729AEF7" w14:textId="77777777" w:rsidR="00E873ED" w:rsidRPr="00E873ED" w:rsidRDefault="3EF930CF" w:rsidP="4E293515">
      <w:pPr>
        <w:keepLines/>
        <w:spacing w:before="120" w:line="240" w:lineRule="auto"/>
        <w:ind w:left="0" w:right="0"/>
      </w:pPr>
      <w:r>
        <w:t>-uppföljning efter och utvärdering av annan behandling eller rehabilitering</w:t>
      </w:r>
    </w:p>
    <w:p w14:paraId="6529DD9F" w14:textId="77777777" w:rsidR="00E873ED" w:rsidRPr="00E873ED" w:rsidRDefault="3EF930CF" w:rsidP="4E293515">
      <w:pPr>
        <w:keepLines/>
        <w:spacing w:before="120" w:line="240" w:lineRule="auto"/>
        <w:ind w:left="0" w:right="0"/>
      </w:pPr>
      <w:r>
        <w:t xml:space="preserve">-funktions- och riskbedömning inför val av ingrepp och intervention (ex tumörkirurgi </w:t>
      </w:r>
      <w:proofErr w:type="spellStart"/>
      <w:r>
        <w:t>etc</w:t>
      </w:r>
      <w:proofErr w:type="spellEnd"/>
      <w:r>
        <w:t>)</w:t>
      </w:r>
    </w:p>
    <w:p w14:paraId="1227F6D4" w14:textId="77777777" w:rsidR="00E873ED" w:rsidRPr="00E873ED" w:rsidRDefault="00E873ED" w:rsidP="00E873ED">
      <w:pPr>
        <w:keepLines/>
        <w:spacing w:before="120" w:line="240" w:lineRule="auto"/>
        <w:ind w:left="426" w:right="0"/>
      </w:pPr>
    </w:p>
    <w:p w14:paraId="2234E33B" w14:textId="77777777" w:rsidR="00E873ED" w:rsidRPr="00E873ED" w:rsidRDefault="00E873ED" w:rsidP="000E0E6C">
      <w:pPr>
        <w:pStyle w:val="MellanrubrikVGR"/>
        <w:ind w:left="0"/>
        <w:rPr>
          <w:b w:val="0"/>
        </w:rPr>
      </w:pPr>
      <w:r>
        <w:t>Övrigt:</w:t>
      </w:r>
    </w:p>
    <w:p w14:paraId="61FE1B75" w14:textId="77777777" w:rsidR="00E873ED" w:rsidRPr="00E873ED" w:rsidRDefault="3EF930CF" w:rsidP="4E293515">
      <w:pPr>
        <w:keepLines/>
        <w:spacing w:before="120" w:line="240" w:lineRule="auto"/>
        <w:ind w:left="0" w:right="0"/>
      </w:pPr>
      <w:r>
        <w:t>-kontroll av pacemaker/</w:t>
      </w:r>
      <w:proofErr w:type="spellStart"/>
      <w:r>
        <w:t>device</w:t>
      </w:r>
      <w:proofErr w:type="spellEnd"/>
    </w:p>
    <w:p w14:paraId="6C704D37" w14:textId="77777777" w:rsidR="00E873ED" w:rsidRPr="00E873ED" w:rsidRDefault="3EF930CF" w:rsidP="4E293515">
      <w:pPr>
        <w:keepLines/>
        <w:spacing w:before="120" w:line="240" w:lineRule="auto"/>
        <w:ind w:left="0" w:right="0"/>
      </w:pPr>
      <w:r>
        <w:t>-utvärdering av perifer kärlsjukdom</w:t>
      </w:r>
    </w:p>
    <w:p w14:paraId="2B4F1E88" w14:textId="77777777" w:rsidR="00E873ED" w:rsidRPr="00E873ED" w:rsidRDefault="3EF930CF" w:rsidP="4E293515">
      <w:pPr>
        <w:keepLines/>
        <w:spacing w:before="120" w:line="240" w:lineRule="auto"/>
        <w:ind w:left="0" w:right="0"/>
      </w:pPr>
      <w:r>
        <w:t>-utvärdering av lungsjukdomar</w:t>
      </w:r>
    </w:p>
    <w:p w14:paraId="3FD8DDCF" w14:textId="1249F0AC" w:rsidR="3B681587" w:rsidRDefault="3EF930CF" w:rsidP="4E293515">
      <w:pPr>
        <w:keepLines/>
        <w:spacing w:before="120" w:line="240" w:lineRule="auto"/>
        <w:ind w:left="0" w:right="0"/>
      </w:pPr>
      <w:r>
        <w:t>-oro för sjukdom/nedsatt prestationsförmåga</w:t>
      </w:r>
    </w:p>
    <w:p w14:paraId="42781D13" w14:textId="1A4E9F13" w:rsidR="00E873ED" w:rsidRPr="000E0E6C" w:rsidRDefault="3EF930CF" w:rsidP="000E0E6C">
      <w:pPr>
        <w:pStyle w:val="Rubrik3"/>
        <w:ind w:left="0"/>
        <w:rPr>
          <w:rFonts w:ascii="Arial Fet" w:hAnsi="Arial Fet"/>
          <w:b/>
        </w:rPr>
      </w:pPr>
      <w:bookmarkStart w:id="108" w:name="_Toc456886168"/>
      <w:bookmarkStart w:id="109" w:name="_Toc256000010"/>
      <w:bookmarkStart w:id="110" w:name="_Toc256000049"/>
      <w:bookmarkStart w:id="111" w:name="_Toc256000088"/>
      <w:bookmarkStart w:id="112" w:name="_Toc256000127"/>
      <w:bookmarkStart w:id="113" w:name="_Toc256000166"/>
      <w:bookmarkStart w:id="114" w:name="_Toc256000205"/>
      <w:bookmarkStart w:id="115" w:name="_Toc256000244"/>
      <w:bookmarkStart w:id="116" w:name="_Toc256000283"/>
      <w:bookmarkStart w:id="117" w:name="_Toc256000322"/>
      <w:bookmarkStart w:id="118" w:name="_Toc256000361"/>
      <w:bookmarkStart w:id="119" w:name="_Toc256000400"/>
      <w:bookmarkStart w:id="120" w:name="_Toc739819911"/>
      <w:r>
        <w:lastRenderedPageBreak/>
        <w:t>Kontraindikationer</w:t>
      </w:r>
      <w:bookmarkEnd w:id="108"/>
      <w:bookmarkEnd w:id="109"/>
      <w:bookmarkEnd w:id="110"/>
      <w:bookmarkEnd w:id="111"/>
      <w:bookmarkEnd w:id="112"/>
      <w:bookmarkEnd w:id="113"/>
      <w:bookmarkEnd w:id="114"/>
      <w:bookmarkEnd w:id="115"/>
      <w:bookmarkEnd w:id="116"/>
      <w:bookmarkEnd w:id="117"/>
      <w:bookmarkEnd w:id="118"/>
      <w:bookmarkEnd w:id="119"/>
      <w:bookmarkEnd w:id="120"/>
    </w:p>
    <w:p w14:paraId="1500420A" w14:textId="3B12BD46" w:rsidR="00E873ED" w:rsidRPr="00E873ED" w:rsidRDefault="3EF930CF" w:rsidP="4E293515">
      <w:pPr>
        <w:pStyle w:val="MellanrubrikVGR"/>
        <w:ind w:left="0"/>
        <w:rPr>
          <w:b w:val="0"/>
        </w:rPr>
      </w:pPr>
      <w:r>
        <w:t>Absoluta</w:t>
      </w:r>
    </w:p>
    <w:p w14:paraId="45F22ED5" w14:textId="77777777" w:rsidR="00E873ED" w:rsidRPr="00E873ED" w:rsidRDefault="3EF930CF" w:rsidP="4E293515">
      <w:pPr>
        <w:keepLines/>
        <w:spacing w:before="120" w:line="240" w:lineRule="auto"/>
        <w:ind w:left="0" w:right="0" w:hanging="114"/>
      </w:pPr>
      <w:r>
        <w:t xml:space="preserve">-Misstanke om pågående </w:t>
      </w:r>
      <w:proofErr w:type="spellStart"/>
      <w:r>
        <w:t>myocardprocess</w:t>
      </w:r>
      <w:proofErr w:type="spellEnd"/>
      <w:r>
        <w:t xml:space="preserve"> (anamnes, EKG-förändringar, kliniskt status, vid behov kontroll av hjärtmarkörer, ultraljud av hjärtat m.m.</w:t>
      </w:r>
      <w:proofErr w:type="gramStart"/>
      <w:r>
        <w:t>).*</w:t>
      </w:r>
      <w:proofErr w:type="gramEnd"/>
    </w:p>
    <w:p w14:paraId="76FB79DE" w14:textId="77777777" w:rsidR="00E873ED" w:rsidRPr="00E873ED" w:rsidRDefault="3EF930CF" w:rsidP="4E293515">
      <w:pPr>
        <w:keepLines/>
        <w:spacing w:before="120" w:line="240" w:lineRule="auto"/>
        <w:ind w:left="0" w:right="0"/>
      </w:pPr>
      <w:r>
        <w:t>-Okontrollerad eller allvarlig arytmi som ger upphov till hemodynamisk påverkan</w:t>
      </w:r>
    </w:p>
    <w:p w14:paraId="287F2758" w14:textId="77777777" w:rsidR="00E873ED" w:rsidRPr="00E873ED" w:rsidRDefault="3EF930CF" w:rsidP="4E293515">
      <w:pPr>
        <w:keepLines/>
        <w:spacing w:before="120" w:line="240" w:lineRule="auto"/>
        <w:ind w:left="0" w:right="0"/>
      </w:pPr>
      <w:r>
        <w:t>-Akut aortadissektion</w:t>
      </w:r>
    </w:p>
    <w:p w14:paraId="311531D0" w14:textId="77777777" w:rsidR="00E873ED" w:rsidRPr="00E873ED" w:rsidRDefault="3EF930CF" w:rsidP="4E293515">
      <w:pPr>
        <w:keepLines/>
        <w:spacing w:before="120" w:line="240" w:lineRule="auto"/>
        <w:ind w:left="0" w:right="0"/>
      </w:pPr>
      <w:r>
        <w:t>-Akut lungemboli eller lunginfarkt</w:t>
      </w:r>
    </w:p>
    <w:p w14:paraId="1524C00C" w14:textId="77777777" w:rsidR="00E873ED" w:rsidRPr="00E873ED" w:rsidRDefault="3EF930CF" w:rsidP="4E293515">
      <w:pPr>
        <w:keepLines/>
        <w:spacing w:before="120" w:line="240" w:lineRule="auto"/>
        <w:ind w:left="0" w:right="0"/>
      </w:pPr>
      <w:r>
        <w:t>-Symptomgivande tät aortastenos*</w:t>
      </w:r>
    </w:p>
    <w:p w14:paraId="3DE84AC6" w14:textId="77777777" w:rsidR="00E873ED" w:rsidRPr="00E873ED" w:rsidRDefault="3EF930CF" w:rsidP="4E293515">
      <w:pPr>
        <w:keepLines/>
        <w:spacing w:before="120" w:line="240" w:lineRule="auto"/>
        <w:ind w:left="0" w:right="0"/>
      </w:pPr>
      <w:r>
        <w:t xml:space="preserve">-Manifest hjärtsvikt med påverkad </w:t>
      </w:r>
      <w:proofErr w:type="spellStart"/>
      <w:r>
        <w:t>hemodynamik</w:t>
      </w:r>
      <w:proofErr w:type="spellEnd"/>
      <w:r>
        <w:t xml:space="preserve"> i vila*</w:t>
      </w:r>
    </w:p>
    <w:p w14:paraId="13897389" w14:textId="77777777" w:rsidR="00E873ED" w:rsidRPr="00E873ED" w:rsidRDefault="00E873ED" w:rsidP="00E873ED">
      <w:pPr>
        <w:keepLines/>
        <w:spacing w:before="120" w:line="240" w:lineRule="auto"/>
        <w:ind w:left="426" w:right="0"/>
        <w:rPr>
          <w:i/>
        </w:rPr>
      </w:pPr>
      <w:r w:rsidRPr="00E873ED">
        <w:t>*</w:t>
      </w:r>
      <w:r w:rsidRPr="00E873ED">
        <w:rPr>
          <w:i/>
        </w:rPr>
        <w:t>I vissa fall kan det efter övervägande finnas anledning att utföra provet</w:t>
      </w:r>
      <w:r w:rsidRPr="00E873ED">
        <w:rPr>
          <w:i/>
          <w:szCs w:val="20"/>
        </w:rPr>
        <w:t xml:space="preserve">, </w:t>
      </w:r>
      <w:r w:rsidRPr="00E873ED">
        <w:rPr>
          <w:i/>
        </w:rPr>
        <w:t>vid behov diskuteras fallet med erfaren kollega.</w:t>
      </w:r>
    </w:p>
    <w:p w14:paraId="1B220DF0" w14:textId="77777777" w:rsidR="00E873ED" w:rsidRPr="00E873ED" w:rsidRDefault="00E873ED" w:rsidP="00E873ED">
      <w:pPr>
        <w:keepLines/>
        <w:spacing w:before="120" w:line="240" w:lineRule="auto"/>
        <w:ind w:left="0" w:right="0" w:firstLine="426"/>
        <w:rPr>
          <w:b/>
        </w:rPr>
      </w:pPr>
    </w:p>
    <w:p w14:paraId="047D6863" w14:textId="27EC9B68" w:rsidR="00E873ED" w:rsidRPr="00E873ED" w:rsidRDefault="00E873ED" w:rsidP="000E0E6C">
      <w:pPr>
        <w:pStyle w:val="MellanrubrikVGR"/>
        <w:ind w:left="0"/>
      </w:pPr>
      <w:r>
        <w:t>Relativa</w:t>
      </w:r>
      <w:r>
        <w:tab/>
      </w:r>
    </w:p>
    <w:p w14:paraId="5A1A5A48" w14:textId="77777777" w:rsidR="00E873ED" w:rsidRPr="00E873ED" w:rsidRDefault="3EF930CF" w:rsidP="4E293515">
      <w:pPr>
        <w:keepLines/>
        <w:spacing w:before="120" w:line="240" w:lineRule="auto"/>
        <w:ind w:left="0" w:right="0"/>
      </w:pPr>
      <w:r>
        <w:t xml:space="preserve">-Nyligen genomgången hjärtinfarkt eller </w:t>
      </w:r>
      <w:proofErr w:type="spellStart"/>
      <w:r>
        <w:t>myocardit</w:t>
      </w:r>
      <w:proofErr w:type="spellEnd"/>
      <w:r>
        <w:t xml:space="preserve"> </w:t>
      </w:r>
      <w:proofErr w:type="gramStart"/>
      <w:r>
        <w:t>(&lt; 4</w:t>
      </w:r>
      <w:proofErr w:type="gramEnd"/>
      <w:r>
        <w:t xml:space="preserve"> veckor)</w:t>
      </w:r>
    </w:p>
    <w:p w14:paraId="40065E76" w14:textId="77777777" w:rsidR="00E873ED" w:rsidRPr="00E873ED" w:rsidRDefault="3EF930CF" w:rsidP="4E293515">
      <w:pPr>
        <w:keepLines/>
        <w:spacing w:before="120" w:line="240" w:lineRule="auto"/>
        <w:ind w:left="0" w:right="0"/>
      </w:pPr>
      <w:r>
        <w:t>-Påverkat allmäntillstånd, ex vis feber &gt;37,9°C</w:t>
      </w:r>
    </w:p>
    <w:p w14:paraId="4F62BAB2" w14:textId="77777777" w:rsidR="00E873ED" w:rsidRPr="00E873ED" w:rsidRDefault="3EF930CF" w:rsidP="4E293515">
      <w:pPr>
        <w:keepLines/>
        <w:spacing w:before="120" w:line="240" w:lineRule="auto"/>
        <w:ind w:left="0" w:right="0"/>
      </w:pPr>
      <w:r>
        <w:t>-Potentiellt allvarlig arytmi eller överledningsrubbning</w:t>
      </w:r>
    </w:p>
    <w:p w14:paraId="19A112BC" w14:textId="77777777" w:rsidR="00E873ED" w:rsidRPr="00E873ED" w:rsidRDefault="3EF930CF" w:rsidP="4E293515">
      <w:pPr>
        <w:keepLines/>
        <w:spacing w:before="120" w:line="240" w:lineRule="auto"/>
        <w:ind w:left="0" w:right="0"/>
      </w:pPr>
      <w:r>
        <w:t>-Tät hjärtklaffsstenos</w:t>
      </w:r>
    </w:p>
    <w:p w14:paraId="5358887E" w14:textId="77777777" w:rsidR="00E873ED" w:rsidRPr="00E873ED" w:rsidRDefault="3EF930CF" w:rsidP="4E293515">
      <w:pPr>
        <w:keepLines/>
        <w:spacing w:before="120" w:line="240" w:lineRule="auto"/>
        <w:ind w:left="0" w:right="0"/>
      </w:pPr>
      <w:r>
        <w:t xml:space="preserve">-Förhöjt viloblodtryck: &gt;230 mm Hg </w:t>
      </w:r>
      <w:proofErr w:type="spellStart"/>
      <w:r>
        <w:t>syst</w:t>
      </w:r>
      <w:proofErr w:type="spellEnd"/>
      <w:r>
        <w:t xml:space="preserve"> </w:t>
      </w:r>
      <w:proofErr w:type="gramStart"/>
      <w:r w:rsidRPr="4E293515">
        <w:rPr>
          <w:i/>
          <w:iCs/>
        </w:rPr>
        <w:t>eller</w:t>
      </w:r>
      <w:r>
        <w:t xml:space="preserve"> &gt;</w:t>
      </w:r>
      <w:proofErr w:type="gramEnd"/>
      <w:r>
        <w:t xml:space="preserve"> 120 mm Hg </w:t>
      </w:r>
      <w:proofErr w:type="spellStart"/>
      <w:r>
        <w:t>diast</w:t>
      </w:r>
      <w:proofErr w:type="spellEnd"/>
    </w:p>
    <w:p w14:paraId="06792D95" w14:textId="77777777" w:rsidR="00E873ED" w:rsidRPr="00E873ED" w:rsidRDefault="3EF930CF" w:rsidP="4E293515">
      <w:pPr>
        <w:keepLines/>
        <w:spacing w:before="120" w:line="240" w:lineRule="auto"/>
        <w:ind w:left="0" w:right="0"/>
      </w:pPr>
      <w:r>
        <w:t>-Språk- eller kommunikationsproblem som omöjliggör säker dialog utan närvarande tolk eller förmedlare</w:t>
      </w:r>
    </w:p>
    <w:p w14:paraId="71D65E81" w14:textId="77777777" w:rsidR="00E873ED" w:rsidRPr="00E873ED" w:rsidRDefault="00E873ED" w:rsidP="00E873ED">
      <w:pPr>
        <w:keepLines/>
        <w:spacing w:before="120" w:line="240" w:lineRule="auto"/>
        <w:ind w:left="426" w:right="0"/>
      </w:pPr>
    </w:p>
    <w:p w14:paraId="124430B2" w14:textId="77777777" w:rsidR="00E873ED" w:rsidRPr="00E873ED" w:rsidRDefault="3EF930CF" w:rsidP="4E293515">
      <w:pPr>
        <w:pStyle w:val="Rubrik2"/>
        <w:ind w:left="0"/>
        <w:rPr>
          <w:rFonts w:ascii="Arial Fet" w:hAnsi="Arial Fet"/>
          <w:b/>
          <w:sz w:val="28"/>
          <w:szCs w:val="28"/>
        </w:rPr>
      </w:pPr>
      <w:bookmarkStart w:id="121" w:name="_Toc456886169"/>
      <w:bookmarkStart w:id="122" w:name="_Toc256000011"/>
      <w:bookmarkStart w:id="123" w:name="_Toc256000050"/>
      <w:bookmarkStart w:id="124" w:name="_Toc256000089"/>
      <w:bookmarkStart w:id="125" w:name="_Toc256000128"/>
      <w:bookmarkStart w:id="126" w:name="_Toc256000167"/>
      <w:bookmarkStart w:id="127" w:name="_Toc256000206"/>
      <w:bookmarkStart w:id="128" w:name="_Toc256000245"/>
      <w:bookmarkStart w:id="129" w:name="_Toc256000284"/>
      <w:bookmarkStart w:id="130" w:name="_Toc256000323"/>
      <w:bookmarkStart w:id="131" w:name="_Toc256000362"/>
      <w:bookmarkStart w:id="132" w:name="_Toc256000401"/>
      <w:bookmarkStart w:id="133" w:name="_Toc1474997252"/>
      <w:proofErr w:type="spellStart"/>
      <w:r>
        <w:t>Mätprinciper</w:t>
      </w:r>
      <w:bookmarkEnd w:id="121"/>
      <w:bookmarkEnd w:id="122"/>
      <w:bookmarkEnd w:id="123"/>
      <w:bookmarkEnd w:id="124"/>
      <w:bookmarkEnd w:id="125"/>
      <w:bookmarkEnd w:id="126"/>
      <w:bookmarkEnd w:id="127"/>
      <w:bookmarkEnd w:id="128"/>
      <w:bookmarkEnd w:id="129"/>
      <w:bookmarkEnd w:id="130"/>
      <w:bookmarkEnd w:id="131"/>
      <w:bookmarkEnd w:id="132"/>
      <w:proofErr w:type="spellEnd"/>
      <w:r>
        <w:t xml:space="preserve"> </w:t>
      </w:r>
      <w:bookmarkEnd w:id="133"/>
    </w:p>
    <w:p w14:paraId="5D0CCFB0" w14:textId="77777777" w:rsidR="00E873ED" w:rsidRPr="00E873ED" w:rsidRDefault="3EF930CF" w:rsidP="000E0E6C">
      <w:pPr>
        <w:ind w:left="0" w:right="-285"/>
      </w:pPr>
      <w:r>
        <w:t xml:space="preserve">Testpersonal bestämmer lutning och hastighet på </w:t>
      </w:r>
      <w:proofErr w:type="spellStart"/>
      <w:r>
        <w:t>gångbandet</w:t>
      </w:r>
      <w:proofErr w:type="spellEnd"/>
      <w:r>
        <w:t xml:space="preserve"> för att motsvara önskad start- och inkrementell belastning.</w:t>
      </w:r>
    </w:p>
    <w:p w14:paraId="4F888786" w14:textId="77777777" w:rsidR="00E873ED" w:rsidRPr="00E873ED" w:rsidRDefault="3EF930CF" w:rsidP="000E0E6C">
      <w:pPr>
        <w:ind w:left="0" w:right="-285"/>
      </w:pPr>
      <w:r>
        <w:t>EKG-registrering sker med hjälp av elektroder som placeras på kroppen.</w:t>
      </w:r>
      <w:r w:rsidRPr="4E293515">
        <w:rPr>
          <w:i/>
          <w:iCs/>
        </w:rPr>
        <w:t xml:space="preserve"> </w:t>
      </w:r>
      <w:r>
        <w:t xml:space="preserve">För att kunna registrera elektriska signaler i hjärtat utnyttjas tolv avledningar, bipolära och </w:t>
      </w:r>
      <w:proofErr w:type="spellStart"/>
      <w:r>
        <w:t>unipolära</w:t>
      </w:r>
      <w:proofErr w:type="spellEnd"/>
      <w:r>
        <w:t xml:space="preserve"> extremitetsavledningar och </w:t>
      </w:r>
      <w:proofErr w:type="spellStart"/>
      <w:r>
        <w:t>unipolära</w:t>
      </w:r>
      <w:proofErr w:type="spellEnd"/>
      <w:r>
        <w:t xml:space="preserve"> bröstavledningar som kopplas enligt det s.k. Cabrera-systemet *(</w:t>
      </w:r>
      <w:proofErr w:type="spellStart"/>
      <w:r>
        <w:t>vg</w:t>
      </w:r>
      <w:proofErr w:type="spellEnd"/>
      <w:r>
        <w:t xml:space="preserve"> se ref). För detaljer, v.g. se MB ”Vilo-EKG” samt bilaga ”</w:t>
      </w:r>
      <w:proofErr w:type="gramStart"/>
      <w:r>
        <w:t>knappologi arbetsprov</w:t>
      </w:r>
      <w:proofErr w:type="gramEnd"/>
      <w:r>
        <w:t>” för respektive sektion.</w:t>
      </w:r>
    </w:p>
    <w:p w14:paraId="43C411CC" w14:textId="77777777" w:rsidR="00E873ED" w:rsidRPr="00E873ED" w:rsidRDefault="3EF930CF" w:rsidP="000E0E6C">
      <w:pPr>
        <w:ind w:left="0" w:right="-285"/>
      </w:pPr>
      <w:r>
        <w:t xml:space="preserve">Dessutom mäts blodtryck manuellt med manschett och trycket bestäms </w:t>
      </w:r>
      <w:proofErr w:type="spellStart"/>
      <w:r>
        <w:t>palpatoriskt</w:t>
      </w:r>
      <w:proofErr w:type="spellEnd"/>
      <w:r>
        <w:t xml:space="preserve">, </w:t>
      </w:r>
      <w:proofErr w:type="spellStart"/>
      <w:r>
        <w:t>auskultatoriskt</w:t>
      </w:r>
      <w:proofErr w:type="spellEnd"/>
      <w:r>
        <w:t xml:space="preserve"> eller med Doppler. Under arbete bestäms endast det systoliska blodtrycket.</w:t>
      </w:r>
    </w:p>
    <w:p w14:paraId="53EB8B16" w14:textId="77777777" w:rsidR="00E873ED" w:rsidRPr="00E873ED" w:rsidRDefault="3EF930CF" w:rsidP="000E0E6C">
      <w:pPr>
        <w:ind w:left="0" w:right="-285"/>
      </w:pPr>
      <w:r>
        <w:t>Patienten tillfrågas om subjektiva symptom såsom andfåddhet, bentrötthet och eventuella anginaekvivalenta symtom. Symtomen graderas på en tiogradig skala.</w:t>
      </w:r>
    </w:p>
    <w:p w14:paraId="0E43ABE1" w14:textId="77777777" w:rsidR="00E873ED" w:rsidRPr="00E873ED" w:rsidRDefault="3EF930CF" w:rsidP="4E293515">
      <w:pPr>
        <w:keepLines/>
        <w:spacing w:before="120" w:line="240" w:lineRule="auto"/>
        <w:ind w:left="0" w:right="0"/>
      </w:pPr>
      <w:r>
        <w:t>Vid behov mäts andningsfrekvens, hemoglobinets syrgasmättnad med perkutan teknik under belastning och PEF före och efter provet.</w:t>
      </w:r>
    </w:p>
    <w:p w14:paraId="552584E5" w14:textId="77777777" w:rsidR="00E873ED" w:rsidRPr="00E873ED" w:rsidRDefault="3EF930CF" w:rsidP="009B3F93">
      <w:pPr>
        <w:pStyle w:val="Rubrik2"/>
        <w:ind w:left="0"/>
        <w:rPr>
          <w:noProof/>
        </w:rPr>
      </w:pPr>
      <w:bookmarkStart w:id="134" w:name="_Toc456886170"/>
      <w:bookmarkStart w:id="135" w:name="_Toc256000012"/>
      <w:bookmarkStart w:id="136" w:name="_Toc256000051"/>
      <w:bookmarkStart w:id="137" w:name="_Toc256000090"/>
      <w:bookmarkStart w:id="138" w:name="_Toc256000129"/>
      <w:bookmarkStart w:id="139" w:name="_Toc256000168"/>
      <w:bookmarkStart w:id="140" w:name="_Toc256000207"/>
      <w:bookmarkStart w:id="141" w:name="_Toc256000246"/>
      <w:bookmarkStart w:id="142" w:name="_Toc256000285"/>
      <w:bookmarkStart w:id="143" w:name="_Toc256000324"/>
      <w:bookmarkStart w:id="144" w:name="_Toc256000363"/>
      <w:bookmarkStart w:id="145" w:name="_Toc256000402"/>
      <w:bookmarkStart w:id="146" w:name="_Toc905414125"/>
      <w:bookmarkStart w:id="147" w:name="_Toc506777128"/>
      <w:bookmarkStart w:id="148" w:name="_Toc506777720"/>
      <w:r w:rsidRPr="4E293515">
        <w:rPr>
          <w:noProof/>
        </w:rPr>
        <w:lastRenderedPageBreak/>
        <w:t>Mätmetod/kvantifiering</w:t>
      </w:r>
      <w:bookmarkEnd w:id="134"/>
      <w:bookmarkEnd w:id="135"/>
      <w:bookmarkEnd w:id="136"/>
      <w:bookmarkEnd w:id="137"/>
      <w:bookmarkEnd w:id="138"/>
      <w:bookmarkEnd w:id="139"/>
      <w:bookmarkEnd w:id="140"/>
      <w:bookmarkEnd w:id="141"/>
      <w:bookmarkEnd w:id="142"/>
      <w:bookmarkEnd w:id="143"/>
      <w:bookmarkEnd w:id="144"/>
      <w:bookmarkEnd w:id="145"/>
      <w:r w:rsidRPr="4E293515">
        <w:rPr>
          <w:noProof/>
        </w:rPr>
        <w:t xml:space="preserve"> </w:t>
      </w:r>
      <w:bookmarkEnd w:id="146"/>
    </w:p>
    <w:p w14:paraId="1B681AD6" w14:textId="77777777" w:rsidR="00E873ED" w:rsidRPr="00E873ED" w:rsidRDefault="3EF930CF" w:rsidP="009B3F93">
      <w:pPr>
        <w:pStyle w:val="Rubrik3"/>
        <w:ind w:left="0"/>
        <w:rPr>
          <w:noProof/>
        </w:rPr>
      </w:pPr>
      <w:bookmarkStart w:id="149" w:name="_Toc456886171"/>
      <w:bookmarkStart w:id="150" w:name="_Toc256000013"/>
      <w:bookmarkStart w:id="151" w:name="_Toc256000052"/>
      <w:bookmarkStart w:id="152" w:name="_Toc256000091"/>
      <w:bookmarkStart w:id="153" w:name="_Toc256000130"/>
      <w:bookmarkStart w:id="154" w:name="_Toc256000169"/>
      <w:bookmarkStart w:id="155" w:name="_Toc256000208"/>
      <w:bookmarkStart w:id="156" w:name="_Toc256000247"/>
      <w:bookmarkStart w:id="157" w:name="_Toc256000286"/>
      <w:bookmarkStart w:id="158" w:name="_Toc256000325"/>
      <w:bookmarkStart w:id="159" w:name="_Toc256000364"/>
      <w:bookmarkStart w:id="160" w:name="_Toc256000403"/>
      <w:bookmarkStart w:id="161" w:name="_Toc1896414294"/>
      <w:r w:rsidRPr="4E293515">
        <w:rPr>
          <w:noProof/>
        </w:rPr>
        <w:t>Kvantifieringsprincip</w:t>
      </w:r>
      <w:bookmarkEnd w:id="149"/>
      <w:bookmarkEnd w:id="150"/>
      <w:bookmarkEnd w:id="151"/>
      <w:bookmarkEnd w:id="152"/>
      <w:bookmarkEnd w:id="153"/>
      <w:bookmarkEnd w:id="154"/>
      <w:bookmarkEnd w:id="155"/>
      <w:bookmarkEnd w:id="156"/>
      <w:bookmarkEnd w:id="157"/>
      <w:bookmarkEnd w:id="158"/>
      <w:bookmarkEnd w:id="159"/>
      <w:bookmarkEnd w:id="160"/>
      <w:bookmarkEnd w:id="161"/>
    </w:p>
    <w:p w14:paraId="690EA847" w14:textId="1143AF3B" w:rsidR="00E873ED" w:rsidRPr="000E0E6C" w:rsidRDefault="00E873ED" w:rsidP="000E0E6C">
      <w:pPr>
        <w:ind w:left="0" w:right="-427"/>
      </w:pPr>
      <w:r w:rsidRPr="00E873ED">
        <w:t>EKG-registreringen bearbetas i mjukvaran till medelvärdeskomplex för att underlätta bedömning och minimera störningar. ST-sänkning/</w:t>
      </w:r>
      <w:proofErr w:type="spellStart"/>
      <w:r w:rsidRPr="00E873ED">
        <w:t>slope</w:t>
      </w:r>
      <w:proofErr w:type="spellEnd"/>
      <w:r w:rsidRPr="00E873ED">
        <w:t xml:space="preserve"> bedöms i den s.k. STJ-60 punkten, d v s 60 </w:t>
      </w:r>
      <w:proofErr w:type="spellStart"/>
      <w:r w:rsidRPr="00E873ED">
        <w:t>ms</w:t>
      </w:r>
      <w:proofErr w:type="spellEnd"/>
      <w:r w:rsidRPr="00E873ED">
        <w:t xml:space="preserve"> efter ST-</w:t>
      </w:r>
      <w:proofErr w:type="spellStart"/>
      <w:r w:rsidRPr="00E873ED">
        <w:t>junction</w:t>
      </w:r>
      <w:proofErr w:type="spellEnd"/>
      <w:r w:rsidRPr="00E873ED">
        <w:t xml:space="preserve">. </w:t>
      </w:r>
    </w:p>
    <w:p w14:paraId="16A2BF91" w14:textId="1AF84785" w:rsidR="00E873ED" w:rsidRPr="000E0E6C" w:rsidRDefault="3EF930CF" w:rsidP="000E0E6C">
      <w:pPr>
        <w:pStyle w:val="Rubrik3"/>
        <w:ind w:left="0"/>
        <w:rPr>
          <w:noProof/>
        </w:rPr>
      </w:pPr>
      <w:bookmarkStart w:id="162" w:name="_Toc456886172"/>
      <w:bookmarkStart w:id="163" w:name="_Toc256000014"/>
      <w:bookmarkStart w:id="164" w:name="_Toc256000053"/>
      <w:bookmarkStart w:id="165" w:name="_Toc256000092"/>
      <w:bookmarkStart w:id="166" w:name="_Toc256000131"/>
      <w:bookmarkStart w:id="167" w:name="_Toc256000170"/>
      <w:bookmarkStart w:id="168" w:name="_Toc256000209"/>
      <w:bookmarkStart w:id="169" w:name="_Toc256000248"/>
      <w:bookmarkStart w:id="170" w:name="_Toc256000287"/>
      <w:bookmarkStart w:id="171" w:name="_Toc256000326"/>
      <w:bookmarkStart w:id="172" w:name="_Toc256000365"/>
      <w:bookmarkStart w:id="173" w:name="_Toc256000404"/>
      <w:bookmarkStart w:id="174" w:name="_Toc1452736802"/>
      <w:r w:rsidRPr="4E293515">
        <w:rPr>
          <w:noProof/>
        </w:rPr>
        <w:t>Implementering på egna avdeningen</w:t>
      </w:r>
      <w:bookmarkEnd w:id="162"/>
      <w:bookmarkEnd w:id="163"/>
      <w:bookmarkEnd w:id="164"/>
      <w:bookmarkEnd w:id="165"/>
      <w:bookmarkEnd w:id="166"/>
      <w:bookmarkEnd w:id="167"/>
      <w:bookmarkEnd w:id="168"/>
      <w:bookmarkEnd w:id="169"/>
      <w:bookmarkEnd w:id="170"/>
      <w:bookmarkEnd w:id="171"/>
      <w:bookmarkEnd w:id="172"/>
      <w:bookmarkEnd w:id="173"/>
      <w:r w:rsidRPr="4E293515">
        <w:rPr>
          <w:noProof/>
        </w:rPr>
        <w:t xml:space="preserve"> </w:t>
      </w:r>
      <w:bookmarkEnd w:id="174"/>
    </w:p>
    <w:p w14:paraId="04D56740" w14:textId="10879279" w:rsidR="00E873ED" w:rsidRPr="000E0E6C" w:rsidRDefault="00E873ED" w:rsidP="000E0E6C">
      <w:pPr>
        <w:ind w:left="0"/>
      </w:pPr>
      <w:r w:rsidRPr="00E873ED">
        <w:t>Se 3.1 och 5.3</w:t>
      </w:r>
    </w:p>
    <w:p w14:paraId="09E6C76A" w14:textId="77777777" w:rsidR="00E873ED" w:rsidRPr="00E873ED" w:rsidRDefault="3EF930CF" w:rsidP="009B3F93">
      <w:pPr>
        <w:pStyle w:val="Rubrik2"/>
        <w:ind w:left="0"/>
        <w:rPr>
          <w:noProof/>
        </w:rPr>
      </w:pPr>
      <w:bookmarkStart w:id="175" w:name="_Toc456886173"/>
      <w:bookmarkStart w:id="176" w:name="_Toc256000015"/>
      <w:bookmarkStart w:id="177" w:name="_Toc256000054"/>
      <w:bookmarkStart w:id="178" w:name="_Toc256000093"/>
      <w:bookmarkStart w:id="179" w:name="_Toc256000132"/>
      <w:bookmarkStart w:id="180" w:name="_Toc256000171"/>
      <w:bookmarkStart w:id="181" w:name="_Toc256000210"/>
      <w:bookmarkStart w:id="182" w:name="_Toc256000249"/>
      <w:bookmarkStart w:id="183" w:name="_Toc256000288"/>
      <w:bookmarkStart w:id="184" w:name="_Toc256000327"/>
      <w:bookmarkStart w:id="185" w:name="_Toc256000366"/>
      <w:bookmarkStart w:id="186" w:name="_Toc256000405"/>
      <w:bookmarkStart w:id="187" w:name="_Toc983925105"/>
      <w:r w:rsidRPr="4E293515">
        <w:rPr>
          <w:noProof/>
        </w:rPr>
        <w:t>Validering</w:t>
      </w:r>
      <w:bookmarkEnd w:id="175"/>
      <w:bookmarkEnd w:id="176"/>
      <w:bookmarkEnd w:id="177"/>
      <w:bookmarkEnd w:id="178"/>
      <w:bookmarkEnd w:id="179"/>
      <w:bookmarkEnd w:id="180"/>
      <w:bookmarkEnd w:id="181"/>
      <w:bookmarkEnd w:id="182"/>
      <w:bookmarkEnd w:id="183"/>
      <w:bookmarkEnd w:id="184"/>
      <w:bookmarkEnd w:id="185"/>
      <w:bookmarkEnd w:id="186"/>
      <w:bookmarkEnd w:id="187"/>
    </w:p>
    <w:p w14:paraId="757CD3B8" w14:textId="77777777" w:rsidR="00E873ED" w:rsidRPr="00E873ED" w:rsidRDefault="3EF930CF" w:rsidP="4E293515">
      <w:pPr>
        <w:keepLines/>
        <w:spacing w:before="120" w:line="240" w:lineRule="auto"/>
        <w:ind w:left="0" w:right="0" w:firstLine="1"/>
      </w:pPr>
      <w:r>
        <w:t>-Introduktion, utbildning och ”körkort” för BMA och läkare</w:t>
      </w:r>
    </w:p>
    <w:p w14:paraId="50D32C1C" w14:textId="77777777" w:rsidR="00E873ED" w:rsidRPr="00E873ED" w:rsidRDefault="3EF930CF" w:rsidP="4E293515">
      <w:pPr>
        <w:keepLines/>
        <w:spacing w:before="120" w:line="240" w:lineRule="auto"/>
        <w:ind w:left="0" w:right="0" w:firstLine="1"/>
      </w:pPr>
      <w:r>
        <w:t xml:space="preserve">-Körkortsförfarande med återkoppling till </w:t>
      </w:r>
      <w:proofErr w:type="spellStart"/>
      <w:r>
        <w:t>vb</w:t>
      </w:r>
      <w:proofErr w:type="spellEnd"/>
      <w:r>
        <w:t xml:space="preserve"> under utbildning</w:t>
      </w:r>
    </w:p>
    <w:p w14:paraId="50500829" w14:textId="77777777" w:rsidR="00E873ED" w:rsidRPr="00E873ED" w:rsidRDefault="3EF930CF" w:rsidP="4E293515">
      <w:pPr>
        <w:keepLines/>
        <w:spacing w:before="120" w:line="240" w:lineRule="auto"/>
        <w:ind w:left="0" w:right="0" w:firstLine="1"/>
      </w:pPr>
      <w:r>
        <w:t>-Regelbunden validering av bedömare (</w:t>
      </w:r>
      <w:proofErr w:type="spellStart"/>
      <w:r>
        <w:t>Equalis</w:t>
      </w:r>
      <w:proofErr w:type="spellEnd"/>
      <w:r>
        <w:t>)</w:t>
      </w:r>
    </w:p>
    <w:p w14:paraId="2955EC81" w14:textId="77777777" w:rsidR="00E873ED" w:rsidRPr="00E873ED" w:rsidRDefault="00E873ED" w:rsidP="00E873ED">
      <w:pPr>
        <w:keepLines/>
        <w:spacing w:before="120" w:line="240" w:lineRule="auto"/>
        <w:ind w:left="709" w:right="0"/>
        <w:rPr>
          <w:szCs w:val="20"/>
        </w:rPr>
      </w:pPr>
    </w:p>
    <w:p w14:paraId="605EE202" w14:textId="77777777" w:rsidR="00E873ED" w:rsidRPr="00E873ED" w:rsidRDefault="3EF930CF" w:rsidP="009B3F93">
      <w:pPr>
        <w:pStyle w:val="Rubrik2"/>
        <w:ind w:left="0"/>
        <w:rPr>
          <w:noProof/>
        </w:rPr>
      </w:pPr>
      <w:bookmarkStart w:id="188" w:name="_Toc456886174"/>
      <w:bookmarkStart w:id="189" w:name="_Toc256000016"/>
      <w:bookmarkStart w:id="190" w:name="_Toc256000055"/>
      <w:bookmarkStart w:id="191" w:name="_Toc256000094"/>
      <w:bookmarkStart w:id="192" w:name="_Toc256000133"/>
      <w:bookmarkStart w:id="193" w:name="_Toc256000172"/>
      <w:bookmarkStart w:id="194" w:name="_Toc256000211"/>
      <w:bookmarkStart w:id="195" w:name="_Toc256000250"/>
      <w:bookmarkStart w:id="196" w:name="_Toc256000289"/>
      <w:bookmarkStart w:id="197" w:name="_Toc256000328"/>
      <w:bookmarkStart w:id="198" w:name="_Toc256000367"/>
      <w:bookmarkStart w:id="199" w:name="_Toc256000406"/>
      <w:bookmarkStart w:id="200" w:name="_Toc2069374811"/>
      <w:bookmarkEnd w:id="147"/>
      <w:bookmarkEnd w:id="148"/>
      <w:r w:rsidRPr="4E293515">
        <w:rPr>
          <w:noProof/>
        </w:rPr>
        <w:t>Verifiering och funktionskontroll</w:t>
      </w:r>
      <w:bookmarkEnd w:id="188"/>
      <w:bookmarkEnd w:id="189"/>
      <w:bookmarkEnd w:id="190"/>
      <w:bookmarkEnd w:id="191"/>
      <w:bookmarkEnd w:id="192"/>
      <w:bookmarkEnd w:id="193"/>
      <w:bookmarkEnd w:id="194"/>
      <w:bookmarkEnd w:id="195"/>
      <w:bookmarkEnd w:id="196"/>
      <w:bookmarkEnd w:id="197"/>
      <w:bookmarkEnd w:id="198"/>
      <w:bookmarkEnd w:id="199"/>
      <w:r w:rsidRPr="4E293515">
        <w:rPr>
          <w:noProof/>
        </w:rPr>
        <w:t xml:space="preserve"> </w:t>
      </w:r>
      <w:bookmarkEnd w:id="200"/>
    </w:p>
    <w:p w14:paraId="33115C11" w14:textId="77777777" w:rsidR="00E873ED" w:rsidRPr="00E873ED" w:rsidRDefault="3EF930CF" w:rsidP="4E293515">
      <w:pPr>
        <w:pStyle w:val="Rubrik3"/>
        <w:ind w:left="0"/>
        <w:rPr>
          <w:noProof/>
        </w:rPr>
      </w:pPr>
      <w:bookmarkStart w:id="201" w:name="_Toc456886175"/>
      <w:bookmarkStart w:id="202" w:name="_Toc256000017"/>
      <w:bookmarkStart w:id="203" w:name="_Toc256000056"/>
      <w:bookmarkStart w:id="204" w:name="_Toc256000095"/>
      <w:bookmarkStart w:id="205" w:name="_Toc256000134"/>
      <w:bookmarkStart w:id="206" w:name="_Toc256000173"/>
      <w:bookmarkStart w:id="207" w:name="_Toc256000212"/>
      <w:bookmarkStart w:id="208" w:name="_Toc256000251"/>
      <w:bookmarkStart w:id="209" w:name="_Toc256000290"/>
      <w:bookmarkStart w:id="210" w:name="_Toc256000329"/>
      <w:bookmarkStart w:id="211" w:name="_Toc256000368"/>
      <w:bookmarkStart w:id="212" w:name="_Toc256000407"/>
      <w:bookmarkStart w:id="213" w:name="_Toc210632808"/>
      <w:r w:rsidRPr="4E293515">
        <w:rPr>
          <w:noProof/>
        </w:rPr>
        <w:t>Principer</w:t>
      </w:r>
      <w:bookmarkEnd w:id="201"/>
      <w:bookmarkEnd w:id="202"/>
      <w:bookmarkEnd w:id="203"/>
      <w:bookmarkEnd w:id="204"/>
      <w:bookmarkEnd w:id="205"/>
      <w:bookmarkEnd w:id="206"/>
      <w:bookmarkEnd w:id="207"/>
      <w:bookmarkEnd w:id="208"/>
      <w:bookmarkEnd w:id="209"/>
      <w:bookmarkEnd w:id="210"/>
      <w:bookmarkEnd w:id="211"/>
      <w:bookmarkEnd w:id="212"/>
      <w:bookmarkEnd w:id="213"/>
    </w:p>
    <w:p w14:paraId="3C05BCE3" w14:textId="77777777" w:rsidR="00E873ED" w:rsidRPr="00E873ED" w:rsidRDefault="3EF930CF" w:rsidP="4E293515">
      <w:pPr>
        <w:keepLines/>
        <w:spacing w:before="120" w:line="240" w:lineRule="auto"/>
        <w:ind w:left="0" w:right="0"/>
      </w:pPr>
      <w:r>
        <w:t xml:space="preserve">Funktionskontroll av testpersonal enligt schema, </w:t>
      </w:r>
      <w:proofErr w:type="spellStart"/>
      <w:r>
        <w:t>vg</w:t>
      </w:r>
      <w:proofErr w:type="spellEnd"/>
      <w:r>
        <w:t xml:space="preserve"> se nedan i punkt 4.3.</w:t>
      </w:r>
    </w:p>
    <w:p w14:paraId="432C1998" w14:textId="77777777" w:rsidR="00E873ED" w:rsidRPr="00E873ED" w:rsidRDefault="3EF930CF" w:rsidP="00777672">
      <w:pPr>
        <w:pStyle w:val="Rubrik3"/>
        <w:ind w:left="0"/>
        <w:rPr>
          <w:noProof/>
        </w:rPr>
      </w:pPr>
      <w:bookmarkStart w:id="214" w:name="_Toc456886176"/>
      <w:bookmarkStart w:id="215" w:name="_Toc256000018"/>
      <w:bookmarkStart w:id="216" w:name="_Toc256000057"/>
      <w:bookmarkStart w:id="217" w:name="_Toc256000096"/>
      <w:bookmarkStart w:id="218" w:name="_Toc256000135"/>
      <w:bookmarkStart w:id="219" w:name="_Toc256000174"/>
      <w:bookmarkStart w:id="220" w:name="_Toc256000213"/>
      <w:bookmarkStart w:id="221" w:name="_Toc256000252"/>
      <w:bookmarkStart w:id="222" w:name="_Toc256000291"/>
      <w:bookmarkStart w:id="223" w:name="_Toc256000330"/>
      <w:bookmarkStart w:id="224" w:name="_Toc256000369"/>
      <w:bookmarkStart w:id="225" w:name="_Toc256000408"/>
      <w:bookmarkStart w:id="226" w:name="_Toc1227274816"/>
      <w:r w:rsidRPr="4E293515">
        <w:rPr>
          <w:noProof/>
        </w:rPr>
        <w:t>Mätosäkerhet</w:t>
      </w:r>
      <w:bookmarkEnd w:id="214"/>
      <w:bookmarkEnd w:id="215"/>
      <w:bookmarkEnd w:id="216"/>
      <w:bookmarkEnd w:id="217"/>
      <w:bookmarkEnd w:id="218"/>
      <w:bookmarkEnd w:id="219"/>
      <w:bookmarkEnd w:id="220"/>
      <w:bookmarkEnd w:id="221"/>
      <w:bookmarkEnd w:id="222"/>
      <w:bookmarkEnd w:id="223"/>
      <w:bookmarkEnd w:id="224"/>
      <w:bookmarkEnd w:id="225"/>
      <w:r w:rsidRPr="4E293515">
        <w:rPr>
          <w:noProof/>
        </w:rPr>
        <w:t xml:space="preserve"> </w:t>
      </w:r>
      <w:bookmarkEnd w:id="226"/>
    </w:p>
    <w:p w14:paraId="0DDEC0DA" w14:textId="77777777" w:rsidR="00E873ED" w:rsidRPr="00E873ED" w:rsidRDefault="3EF930CF" w:rsidP="000E0E6C">
      <w:pPr>
        <w:ind w:left="0" w:right="-427"/>
      </w:pPr>
      <w:r>
        <w:t>Varierande mätresultat kan ha tekniska och fysiologiska orsaker</w:t>
      </w:r>
    </w:p>
    <w:p w14:paraId="35991C80" w14:textId="77777777" w:rsidR="00E873ED" w:rsidRPr="00E873ED" w:rsidRDefault="3EF930CF" w:rsidP="000E0E6C">
      <w:pPr>
        <w:ind w:left="0" w:right="-427"/>
      </w:pPr>
      <w:r>
        <w:t xml:space="preserve">Dagsform och motivation påverkar prestationsförmåga. Läkemedel påverkar puls, blodtryck och andning. Tveksamma eller osäkra resultat, t ex blodtryck, bör medföra kontroll eller medelvärde av flera mätningar. </w:t>
      </w:r>
    </w:p>
    <w:p w14:paraId="4DE721E8" w14:textId="77777777" w:rsidR="00E873ED" w:rsidRPr="00E873ED" w:rsidRDefault="3EF930CF" w:rsidP="000E0E6C">
      <w:pPr>
        <w:ind w:left="0" w:right="-427"/>
      </w:pPr>
      <w:r>
        <w:t xml:space="preserve">Dåliga EKG-registreringar kan ha multifaktoriell orsak och orsaka osäkerhet vid tolkning (artefakter </w:t>
      </w:r>
      <w:proofErr w:type="spellStart"/>
      <w:r>
        <w:t>etc</w:t>
      </w:r>
      <w:proofErr w:type="spellEnd"/>
      <w:r>
        <w:t xml:space="preserve">). </w:t>
      </w:r>
    </w:p>
    <w:p w14:paraId="370C9F18" w14:textId="77777777" w:rsidR="00E873ED" w:rsidRPr="00E873ED" w:rsidRDefault="3EF930CF" w:rsidP="00777672">
      <w:pPr>
        <w:pStyle w:val="Rubrik3"/>
        <w:ind w:left="0"/>
        <w:rPr>
          <w:noProof/>
        </w:rPr>
      </w:pPr>
      <w:bookmarkStart w:id="227" w:name="_Toc456886177"/>
      <w:bookmarkStart w:id="228" w:name="_Toc256000019"/>
      <w:bookmarkStart w:id="229" w:name="_Toc256000058"/>
      <w:bookmarkStart w:id="230" w:name="_Toc256000097"/>
      <w:bookmarkStart w:id="231" w:name="_Toc256000136"/>
      <w:bookmarkStart w:id="232" w:name="_Toc256000175"/>
      <w:bookmarkStart w:id="233" w:name="_Toc256000214"/>
      <w:bookmarkStart w:id="234" w:name="_Toc256000253"/>
      <w:bookmarkStart w:id="235" w:name="_Toc256000292"/>
      <w:bookmarkStart w:id="236" w:name="_Toc256000331"/>
      <w:bookmarkStart w:id="237" w:name="_Toc256000370"/>
      <w:bookmarkStart w:id="238" w:name="_Toc256000409"/>
      <w:bookmarkStart w:id="239" w:name="_Toc2040636547"/>
      <w:r w:rsidRPr="4E293515">
        <w:rPr>
          <w:noProof/>
        </w:rPr>
        <w:t>Utförande av funktionskontroll</w:t>
      </w:r>
      <w:bookmarkEnd w:id="227"/>
      <w:bookmarkEnd w:id="228"/>
      <w:bookmarkEnd w:id="229"/>
      <w:bookmarkEnd w:id="230"/>
      <w:bookmarkEnd w:id="231"/>
      <w:bookmarkEnd w:id="232"/>
      <w:bookmarkEnd w:id="233"/>
      <w:bookmarkEnd w:id="234"/>
      <w:bookmarkEnd w:id="235"/>
      <w:bookmarkEnd w:id="236"/>
      <w:bookmarkEnd w:id="237"/>
      <w:bookmarkEnd w:id="238"/>
      <w:bookmarkEnd w:id="239"/>
    </w:p>
    <w:p w14:paraId="7A401F13" w14:textId="77777777" w:rsidR="00E873ED" w:rsidRPr="00E873ED" w:rsidRDefault="3EF930CF" w:rsidP="000E0E6C">
      <w:pPr>
        <w:ind w:left="0" w:right="-569"/>
      </w:pPr>
      <w:r w:rsidRPr="4E293515">
        <w:t xml:space="preserve">EKG-apparatur kontrolleras dagligen genom att det utförs ett manuellt 1 </w:t>
      </w:r>
      <w:proofErr w:type="spellStart"/>
      <w:r w:rsidRPr="4E293515">
        <w:t>mV</w:t>
      </w:r>
      <w:proofErr w:type="spellEnd"/>
      <w:r w:rsidRPr="4E293515">
        <w:t>-test. Blodtrycksmanometrar kontrolleras minst en gång per år. Översiktlig visuell kontroll av utrustning dagligen för bedömning av skick och eventuella skador, innefattar även säkerhetsutrustning. Kontroll av hjärtlarm en gång per vecka.</w:t>
      </w:r>
    </w:p>
    <w:p w14:paraId="08F5276C" w14:textId="77777777" w:rsidR="00E873ED" w:rsidRPr="00E873ED" w:rsidRDefault="3EF930CF" w:rsidP="000E0E6C">
      <w:pPr>
        <w:ind w:left="0" w:right="-569"/>
      </w:pPr>
      <w:r w:rsidRPr="4E293515">
        <w:t xml:space="preserve">Gångmatta funktionstestas och kalibreras regelbundet (inom ramen för serviceavtal*). </w:t>
      </w:r>
    </w:p>
    <w:p w14:paraId="3FF6161A" w14:textId="77777777" w:rsidR="00E873ED" w:rsidRPr="00E873ED" w:rsidRDefault="00E873ED" w:rsidP="00E873ED">
      <w:pPr>
        <w:keepLines/>
        <w:spacing w:before="120" w:line="240" w:lineRule="auto"/>
        <w:ind w:left="709" w:right="0"/>
        <w:rPr>
          <w:rFonts w:cs="Arial"/>
          <w:bCs/>
        </w:rPr>
      </w:pPr>
    </w:p>
    <w:p w14:paraId="3DBD0287" w14:textId="77777777" w:rsidR="00E873ED" w:rsidRPr="00E873ED" w:rsidRDefault="00E873ED" w:rsidP="000E0E6C">
      <w:pPr>
        <w:keepLines/>
        <w:spacing w:before="120" w:line="240" w:lineRule="auto"/>
        <w:ind w:left="0" w:right="0"/>
        <w:rPr>
          <w:rFonts w:cs="Arial"/>
          <w:bCs/>
        </w:rPr>
      </w:pPr>
      <w:r w:rsidRPr="00E873ED">
        <w:rPr>
          <w:rFonts w:cs="Arial"/>
          <w:bCs/>
        </w:rPr>
        <w:t>*Se lokala serviceavtal och rutiner</w:t>
      </w:r>
    </w:p>
    <w:p w14:paraId="1716C6DE" w14:textId="77777777" w:rsidR="00E873ED" w:rsidRPr="00E873ED" w:rsidRDefault="00E873ED" w:rsidP="00E873ED">
      <w:pPr>
        <w:keepLines/>
        <w:spacing w:before="120" w:line="240" w:lineRule="auto"/>
        <w:ind w:left="709" w:right="0"/>
        <w:rPr>
          <w:szCs w:val="20"/>
        </w:rPr>
      </w:pPr>
    </w:p>
    <w:p w14:paraId="7AA99404" w14:textId="17EBE905" w:rsidR="00E873ED" w:rsidRPr="00E873ED" w:rsidRDefault="3EF930CF" w:rsidP="00777672">
      <w:pPr>
        <w:pStyle w:val="Rubrik2"/>
        <w:ind w:left="0"/>
        <w:rPr>
          <w:noProof/>
        </w:rPr>
      </w:pPr>
      <w:bookmarkStart w:id="240" w:name="_Toc456886178"/>
      <w:bookmarkStart w:id="241" w:name="_Toc256000020"/>
      <w:bookmarkStart w:id="242" w:name="_Toc256000059"/>
      <w:bookmarkStart w:id="243" w:name="_Toc256000098"/>
      <w:bookmarkStart w:id="244" w:name="_Toc256000137"/>
      <w:bookmarkStart w:id="245" w:name="_Toc256000176"/>
      <w:bookmarkStart w:id="246" w:name="_Toc256000215"/>
      <w:bookmarkStart w:id="247" w:name="_Toc256000254"/>
      <w:bookmarkStart w:id="248" w:name="_Toc256000293"/>
      <w:bookmarkStart w:id="249" w:name="_Toc256000332"/>
      <w:bookmarkStart w:id="250" w:name="_Toc256000371"/>
      <w:bookmarkStart w:id="251" w:name="_Toc256000410"/>
      <w:bookmarkStart w:id="252" w:name="_Toc491777546"/>
      <w:r w:rsidRPr="4E293515">
        <w:rPr>
          <w:noProof/>
        </w:rPr>
        <w:lastRenderedPageBreak/>
        <w:t>Förberedelser på kliniken/</w:t>
      </w:r>
      <w:r w:rsidR="000E0E6C">
        <w:rPr>
          <w:noProof/>
        </w:rPr>
        <w:t xml:space="preserve"> </w:t>
      </w:r>
      <w:r w:rsidRPr="4E293515">
        <w:rPr>
          <w:noProof/>
        </w:rPr>
        <w:t>undersökningsrummet, material och apparatur</w:t>
      </w:r>
      <w:bookmarkEnd w:id="240"/>
      <w:bookmarkEnd w:id="241"/>
      <w:bookmarkEnd w:id="242"/>
      <w:bookmarkEnd w:id="243"/>
      <w:bookmarkEnd w:id="244"/>
      <w:bookmarkEnd w:id="245"/>
      <w:bookmarkEnd w:id="246"/>
      <w:bookmarkEnd w:id="247"/>
      <w:bookmarkEnd w:id="248"/>
      <w:bookmarkEnd w:id="249"/>
      <w:bookmarkEnd w:id="250"/>
      <w:bookmarkEnd w:id="251"/>
      <w:r w:rsidRPr="4E293515">
        <w:rPr>
          <w:noProof/>
        </w:rPr>
        <w:t xml:space="preserve"> </w:t>
      </w:r>
      <w:bookmarkEnd w:id="252"/>
    </w:p>
    <w:p w14:paraId="56A05051" w14:textId="77777777" w:rsidR="00E873ED" w:rsidRPr="00E873ED" w:rsidRDefault="3EF930CF" w:rsidP="00777672">
      <w:pPr>
        <w:pStyle w:val="Rubrik3"/>
        <w:ind w:left="0"/>
        <w:rPr>
          <w:noProof/>
        </w:rPr>
      </w:pPr>
      <w:bookmarkStart w:id="253" w:name="_Toc456886179"/>
      <w:bookmarkStart w:id="254" w:name="_Toc256000021"/>
      <w:bookmarkStart w:id="255" w:name="_Toc256000060"/>
      <w:bookmarkStart w:id="256" w:name="_Toc256000099"/>
      <w:bookmarkStart w:id="257" w:name="_Toc256000138"/>
      <w:bookmarkStart w:id="258" w:name="_Toc256000177"/>
      <w:bookmarkStart w:id="259" w:name="_Toc256000216"/>
      <w:bookmarkStart w:id="260" w:name="_Toc256000255"/>
      <w:bookmarkStart w:id="261" w:name="_Toc256000294"/>
      <w:bookmarkStart w:id="262" w:name="_Toc256000333"/>
      <w:bookmarkStart w:id="263" w:name="_Toc256000372"/>
      <w:bookmarkStart w:id="264" w:name="_Toc256000411"/>
      <w:bookmarkStart w:id="265" w:name="_Toc1405553853"/>
      <w:r w:rsidRPr="4E293515">
        <w:rPr>
          <w:noProof/>
        </w:rPr>
        <w:t>Speciella förberedelser</w:t>
      </w:r>
      <w:bookmarkEnd w:id="253"/>
      <w:bookmarkEnd w:id="254"/>
      <w:bookmarkEnd w:id="255"/>
      <w:bookmarkEnd w:id="256"/>
      <w:bookmarkEnd w:id="257"/>
      <w:bookmarkEnd w:id="258"/>
      <w:bookmarkEnd w:id="259"/>
      <w:bookmarkEnd w:id="260"/>
      <w:bookmarkEnd w:id="261"/>
      <w:bookmarkEnd w:id="262"/>
      <w:bookmarkEnd w:id="263"/>
      <w:bookmarkEnd w:id="264"/>
      <w:r w:rsidRPr="4E293515">
        <w:rPr>
          <w:noProof/>
        </w:rPr>
        <w:t xml:space="preserve"> </w:t>
      </w:r>
      <w:bookmarkEnd w:id="265"/>
    </w:p>
    <w:p w14:paraId="5F361ECC" w14:textId="77777777" w:rsidR="00E873ED" w:rsidRPr="00E873ED" w:rsidRDefault="3EF930CF" w:rsidP="4E293515">
      <w:pPr>
        <w:keepLines/>
        <w:spacing w:before="120" w:line="240" w:lineRule="auto"/>
        <w:ind w:left="0" w:right="0"/>
      </w:pPr>
      <w:r>
        <w:t>Starta utrustning. Kontrollera att allt finns som behövs.</w:t>
      </w:r>
    </w:p>
    <w:p w14:paraId="3A485D1D" w14:textId="77777777" w:rsidR="00E873ED" w:rsidRPr="00E873ED" w:rsidRDefault="3EF930CF" w:rsidP="4E293515">
      <w:pPr>
        <w:keepLines/>
        <w:spacing w:before="120" w:line="240" w:lineRule="auto"/>
        <w:ind w:left="0" w:right="0"/>
      </w:pPr>
      <w:r>
        <w:t xml:space="preserve">Utför 1 </w:t>
      </w:r>
      <w:proofErr w:type="spellStart"/>
      <w:r>
        <w:t>mV</w:t>
      </w:r>
      <w:proofErr w:type="spellEnd"/>
      <w:r>
        <w:t>-test, kontrollera sug, syrgas och hjärtlarm enligt lokala rutiner.</w:t>
      </w:r>
    </w:p>
    <w:p w14:paraId="0528F5AF" w14:textId="77777777" w:rsidR="00E873ED" w:rsidRPr="00E873ED" w:rsidRDefault="00E873ED" w:rsidP="00E873ED">
      <w:pPr>
        <w:keepLines/>
        <w:spacing w:before="120" w:line="240" w:lineRule="auto"/>
        <w:ind w:left="1134" w:right="0" w:hanging="425"/>
        <w:rPr>
          <w:bCs/>
        </w:rPr>
      </w:pPr>
    </w:p>
    <w:p w14:paraId="0F65ED61" w14:textId="77777777" w:rsidR="00E873ED" w:rsidRPr="00E873ED" w:rsidRDefault="3EF930CF" w:rsidP="00777672">
      <w:pPr>
        <w:pStyle w:val="Rubrik3"/>
        <w:ind w:left="0"/>
        <w:rPr>
          <w:noProof/>
        </w:rPr>
      </w:pPr>
      <w:bookmarkStart w:id="266" w:name="_Toc456886180"/>
      <w:bookmarkStart w:id="267" w:name="_Toc256000022"/>
      <w:bookmarkStart w:id="268" w:name="_Toc256000061"/>
      <w:bookmarkStart w:id="269" w:name="_Toc256000100"/>
      <w:bookmarkStart w:id="270" w:name="_Toc256000139"/>
      <w:bookmarkStart w:id="271" w:name="_Toc256000178"/>
      <w:bookmarkStart w:id="272" w:name="_Toc256000217"/>
      <w:bookmarkStart w:id="273" w:name="_Toc256000256"/>
      <w:bookmarkStart w:id="274" w:name="_Toc256000295"/>
      <w:bookmarkStart w:id="275" w:name="_Toc256000334"/>
      <w:bookmarkStart w:id="276" w:name="_Toc256000373"/>
      <w:bookmarkStart w:id="277" w:name="_Toc256000412"/>
      <w:bookmarkStart w:id="278" w:name="_Toc1926381375"/>
      <w:r w:rsidRPr="4E293515">
        <w:rPr>
          <w:noProof/>
        </w:rPr>
        <w:t>Specifika läkemedel, material</w:t>
      </w:r>
      <w:bookmarkEnd w:id="266"/>
      <w:bookmarkEnd w:id="267"/>
      <w:bookmarkEnd w:id="268"/>
      <w:bookmarkEnd w:id="269"/>
      <w:bookmarkEnd w:id="270"/>
      <w:bookmarkEnd w:id="271"/>
      <w:bookmarkEnd w:id="272"/>
      <w:bookmarkEnd w:id="273"/>
      <w:bookmarkEnd w:id="274"/>
      <w:bookmarkEnd w:id="275"/>
      <w:bookmarkEnd w:id="276"/>
      <w:bookmarkEnd w:id="277"/>
      <w:r w:rsidRPr="4E293515">
        <w:rPr>
          <w:noProof/>
        </w:rPr>
        <w:t xml:space="preserve"> </w:t>
      </w:r>
      <w:bookmarkEnd w:id="278"/>
    </w:p>
    <w:p w14:paraId="54505B8F" w14:textId="77777777" w:rsidR="00E873ED" w:rsidRPr="00E873ED" w:rsidRDefault="3EF930CF" w:rsidP="4E293515">
      <w:pPr>
        <w:keepLines/>
        <w:spacing w:before="120" w:line="240" w:lineRule="auto"/>
        <w:ind w:left="0" w:right="0"/>
      </w:pPr>
      <w:proofErr w:type="spellStart"/>
      <w:r>
        <w:t>Bricanyl</w:t>
      </w:r>
      <w:proofErr w:type="spellEnd"/>
      <w:r>
        <w:t xml:space="preserve">, </w:t>
      </w:r>
      <w:proofErr w:type="spellStart"/>
      <w:r>
        <w:t>nitrolingual</w:t>
      </w:r>
      <w:proofErr w:type="spellEnd"/>
      <w:r>
        <w:t>, syrgas (akutväska)</w:t>
      </w:r>
    </w:p>
    <w:p w14:paraId="29D55511" w14:textId="77777777" w:rsidR="00E873ED" w:rsidRPr="00E873ED" w:rsidRDefault="3EF930CF" w:rsidP="00777672">
      <w:pPr>
        <w:pStyle w:val="Rubrik3"/>
        <w:ind w:left="0"/>
      </w:pPr>
      <w:bookmarkStart w:id="279" w:name="_Toc1158685555"/>
      <w:r>
        <w:t>Fast utrustning på rummet:</w:t>
      </w:r>
      <w:bookmarkEnd w:id="279"/>
    </w:p>
    <w:p w14:paraId="782D3807" w14:textId="77777777" w:rsidR="00E873ED" w:rsidRPr="00E873ED" w:rsidRDefault="3EF930CF" w:rsidP="4E293515">
      <w:pPr>
        <w:keepLines/>
        <w:spacing w:before="120" w:line="240" w:lineRule="auto"/>
        <w:ind w:left="0" w:right="0"/>
      </w:pPr>
      <w:r>
        <w:t xml:space="preserve">Blodtrycksmanschett, stetoskop, Dopplerutrustning (för </w:t>
      </w:r>
      <w:proofErr w:type="spellStart"/>
      <w:r>
        <w:t>bltr</w:t>
      </w:r>
      <w:proofErr w:type="spellEnd"/>
      <w:r>
        <w:t xml:space="preserve">-mätning), </w:t>
      </w:r>
      <w:proofErr w:type="spellStart"/>
      <w:r>
        <w:t>saturationsmätare</w:t>
      </w:r>
      <w:proofErr w:type="spellEnd"/>
      <w:r>
        <w:t>, PEF-mätare</w:t>
      </w:r>
    </w:p>
    <w:p w14:paraId="79CB4FFD" w14:textId="77777777" w:rsidR="00E873ED" w:rsidRPr="00E873ED" w:rsidRDefault="3EF930CF" w:rsidP="00777672">
      <w:pPr>
        <w:keepLines/>
        <w:spacing w:before="120" w:line="240" w:lineRule="auto"/>
        <w:ind w:left="0" w:right="0"/>
        <w:rPr>
          <w:b/>
          <w:bCs/>
        </w:rPr>
      </w:pPr>
      <w:r w:rsidRPr="4E293515">
        <w:rPr>
          <w:rStyle w:val="Rubrik3Char"/>
        </w:rPr>
        <w:t>Engångsmaterial</w:t>
      </w:r>
      <w:r w:rsidRPr="4E293515">
        <w:rPr>
          <w:b/>
          <w:bCs/>
        </w:rPr>
        <w:t>:</w:t>
      </w:r>
    </w:p>
    <w:p w14:paraId="07C88909" w14:textId="77777777" w:rsidR="00E873ED" w:rsidRPr="00E873ED" w:rsidRDefault="3EF930CF" w:rsidP="4E293515">
      <w:pPr>
        <w:keepLines/>
        <w:spacing w:before="120" w:line="240" w:lineRule="auto"/>
        <w:ind w:left="0" w:right="0"/>
      </w:pPr>
      <w:r>
        <w:t xml:space="preserve">Skrubbduk, sprit, kompresser, rakhyvel, EKG-elektroder, handskar, tejp, utrustning för </w:t>
      </w:r>
      <w:proofErr w:type="spellStart"/>
      <w:r>
        <w:t>venkateterinläggning</w:t>
      </w:r>
      <w:proofErr w:type="spellEnd"/>
      <w:r>
        <w:t xml:space="preserve"> (nål, </w:t>
      </w:r>
      <w:proofErr w:type="spellStart"/>
      <w:r>
        <w:t>NaCl</w:t>
      </w:r>
      <w:proofErr w:type="spellEnd"/>
      <w:r>
        <w:t xml:space="preserve"> </w:t>
      </w:r>
      <w:proofErr w:type="spellStart"/>
      <w:r>
        <w:t>etc</w:t>
      </w:r>
      <w:proofErr w:type="spellEnd"/>
      <w:r>
        <w:t>), underlägg, britspapper.</w:t>
      </w:r>
    </w:p>
    <w:p w14:paraId="333DD5F1" w14:textId="77777777" w:rsidR="00E873ED" w:rsidRPr="00E873ED" w:rsidRDefault="3EF930CF" w:rsidP="00777672">
      <w:pPr>
        <w:pStyle w:val="Rubrik3"/>
        <w:ind w:left="0"/>
      </w:pPr>
      <w:bookmarkStart w:id="280" w:name="_Toc1370861193"/>
      <w:r>
        <w:t>Från tvätteriet:</w:t>
      </w:r>
      <w:bookmarkEnd w:id="280"/>
    </w:p>
    <w:p w14:paraId="664556D0" w14:textId="77777777" w:rsidR="00E873ED" w:rsidRPr="00E873ED" w:rsidRDefault="3EF930CF" w:rsidP="4E293515">
      <w:pPr>
        <w:keepLines/>
        <w:spacing w:before="120" w:line="240" w:lineRule="auto"/>
        <w:ind w:left="0" w:right="0"/>
      </w:pPr>
      <w:r>
        <w:t>Örngott, filt, handduk, patientskjorta</w:t>
      </w:r>
    </w:p>
    <w:p w14:paraId="0D2068B8" w14:textId="77777777" w:rsidR="00E873ED" w:rsidRPr="00E873ED" w:rsidRDefault="3EF930CF" w:rsidP="00777672">
      <w:pPr>
        <w:pStyle w:val="Rubrik3"/>
        <w:ind w:left="0"/>
      </w:pPr>
      <w:bookmarkStart w:id="281" w:name="_Toc767123731"/>
      <w:r>
        <w:t>Akututrustning:</w:t>
      </w:r>
      <w:bookmarkEnd w:id="281"/>
    </w:p>
    <w:p w14:paraId="2F5E17B0" w14:textId="77777777" w:rsidR="00E873ED" w:rsidRPr="00E873ED" w:rsidRDefault="3EF930CF" w:rsidP="4E293515">
      <w:pPr>
        <w:keepLines/>
        <w:spacing w:before="120" w:line="240" w:lineRule="auto"/>
        <w:ind w:left="0" w:right="0"/>
      </w:pPr>
      <w:r>
        <w:t>Akutväska, defibrillator, hjärtbräda, syrgas, sug</w:t>
      </w:r>
    </w:p>
    <w:p w14:paraId="47BF814C" w14:textId="77777777" w:rsidR="00E873ED" w:rsidRPr="00E873ED" w:rsidRDefault="00E873ED" w:rsidP="000E0E6C">
      <w:pPr>
        <w:keepLines/>
        <w:spacing w:before="120" w:line="240" w:lineRule="auto"/>
        <w:ind w:left="0" w:right="0"/>
        <w:rPr>
          <w:bCs/>
        </w:rPr>
      </w:pPr>
    </w:p>
    <w:p w14:paraId="18D00998" w14:textId="77777777" w:rsidR="00E873ED" w:rsidRPr="00E873ED" w:rsidRDefault="3EF930CF" w:rsidP="00777672">
      <w:pPr>
        <w:pStyle w:val="Rubrik3"/>
        <w:ind w:left="0"/>
        <w:rPr>
          <w:noProof/>
        </w:rPr>
      </w:pPr>
      <w:bookmarkStart w:id="282" w:name="_Toc456886181"/>
      <w:bookmarkStart w:id="283" w:name="_Toc256000023"/>
      <w:bookmarkStart w:id="284" w:name="_Toc256000062"/>
      <w:bookmarkStart w:id="285" w:name="_Toc256000101"/>
      <w:bookmarkStart w:id="286" w:name="_Toc256000140"/>
      <w:bookmarkStart w:id="287" w:name="_Toc256000179"/>
      <w:bookmarkStart w:id="288" w:name="_Toc256000218"/>
      <w:bookmarkStart w:id="289" w:name="_Toc256000257"/>
      <w:bookmarkStart w:id="290" w:name="_Toc256000296"/>
      <w:bookmarkStart w:id="291" w:name="_Toc256000335"/>
      <w:bookmarkStart w:id="292" w:name="_Toc256000374"/>
      <w:bookmarkStart w:id="293" w:name="_Toc256000413"/>
      <w:bookmarkStart w:id="294" w:name="_Toc335219788"/>
      <w:r w:rsidRPr="4E293515">
        <w:rPr>
          <w:noProof/>
        </w:rPr>
        <w:t>Radioaktiva läkemedel</w:t>
      </w:r>
      <w:bookmarkEnd w:id="282"/>
      <w:bookmarkEnd w:id="283"/>
      <w:bookmarkEnd w:id="284"/>
      <w:bookmarkEnd w:id="285"/>
      <w:bookmarkEnd w:id="286"/>
      <w:bookmarkEnd w:id="287"/>
      <w:bookmarkEnd w:id="288"/>
      <w:bookmarkEnd w:id="289"/>
      <w:bookmarkEnd w:id="290"/>
      <w:bookmarkEnd w:id="291"/>
      <w:bookmarkEnd w:id="292"/>
      <w:bookmarkEnd w:id="293"/>
      <w:r w:rsidRPr="4E293515">
        <w:rPr>
          <w:noProof/>
        </w:rPr>
        <w:t xml:space="preserve"> </w:t>
      </w:r>
      <w:bookmarkEnd w:id="294"/>
    </w:p>
    <w:p w14:paraId="000CBC8D" w14:textId="77777777" w:rsidR="00E873ED" w:rsidRPr="00E873ED" w:rsidRDefault="3EF930CF" w:rsidP="4E293515">
      <w:pPr>
        <w:keepLines/>
        <w:spacing w:before="120" w:line="240" w:lineRule="auto"/>
        <w:ind w:left="0" w:right="0"/>
      </w:pPr>
      <w:r>
        <w:t>Ej aktuellt.</w:t>
      </w:r>
    </w:p>
    <w:p w14:paraId="319E1A3A" w14:textId="77777777" w:rsidR="00E873ED" w:rsidRPr="00E873ED" w:rsidRDefault="00E873ED" w:rsidP="000E0E6C">
      <w:pPr>
        <w:keepLines/>
        <w:spacing w:before="120" w:line="240" w:lineRule="auto"/>
        <w:ind w:left="0" w:right="0"/>
        <w:rPr>
          <w:szCs w:val="20"/>
        </w:rPr>
      </w:pPr>
    </w:p>
    <w:p w14:paraId="4E3AF1DC" w14:textId="77777777" w:rsidR="00E873ED" w:rsidRPr="00E873ED" w:rsidRDefault="3EF930CF" w:rsidP="00CF4054">
      <w:pPr>
        <w:pStyle w:val="Rubrik2"/>
        <w:ind w:left="0"/>
        <w:rPr>
          <w:noProof/>
        </w:rPr>
      </w:pPr>
      <w:bookmarkStart w:id="295" w:name="_Toc456886182"/>
      <w:bookmarkStart w:id="296" w:name="_Toc256000024"/>
      <w:bookmarkStart w:id="297" w:name="_Toc256000063"/>
      <w:bookmarkStart w:id="298" w:name="_Toc256000102"/>
      <w:bookmarkStart w:id="299" w:name="_Toc256000141"/>
      <w:bookmarkStart w:id="300" w:name="_Toc256000180"/>
      <w:bookmarkStart w:id="301" w:name="_Toc256000219"/>
      <w:bookmarkStart w:id="302" w:name="_Toc256000258"/>
      <w:bookmarkStart w:id="303" w:name="_Toc256000297"/>
      <w:bookmarkStart w:id="304" w:name="_Toc256000336"/>
      <w:bookmarkStart w:id="305" w:name="_Toc256000375"/>
      <w:bookmarkStart w:id="306" w:name="_Toc256000414"/>
      <w:bookmarkStart w:id="307" w:name="_Toc1786102386"/>
      <w:r w:rsidRPr="4E293515">
        <w:rPr>
          <w:noProof/>
        </w:rPr>
        <w:t>Utrustning, apparatur och inmärkningsförfarande</w:t>
      </w:r>
      <w:bookmarkEnd w:id="295"/>
      <w:bookmarkEnd w:id="296"/>
      <w:bookmarkEnd w:id="297"/>
      <w:bookmarkEnd w:id="298"/>
      <w:bookmarkEnd w:id="299"/>
      <w:bookmarkEnd w:id="300"/>
      <w:bookmarkEnd w:id="301"/>
      <w:bookmarkEnd w:id="302"/>
      <w:bookmarkEnd w:id="303"/>
      <w:bookmarkEnd w:id="304"/>
      <w:bookmarkEnd w:id="305"/>
      <w:bookmarkEnd w:id="306"/>
      <w:r w:rsidRPr="4E293515">
        <w:rPr>
          <w:noProof/>
        </w:rPr>
        <w:t xml:space="preserve"> </w:t>
      </w:r>
      <w:bookmarkEnd w:id="307"/>
    </w:p>
    <w:p w14:paraId="465D540C" w14:textId="77777777" w:rsidR="00E873ED" w:rsidRPr="00E873ED" w:rsidRDefault="3EF930CF" w:rsidP="4E293515">
      <w:pPr>
        <w:keepLines/>
        <w:spacing w:before="120" w:line="240" w:lineRule="auto"/>
        <w:ind w:left="0" w:right="0"/>
        <w:rPr>
          <w:u w:val="single"/>
        </w:rPr>
      </w:pPr>
      <w:r w:rsidRPr="4E293515">
        <w:rPr>
          <w:u w:val="single"/>
        </w:rPr>
        <w:t>SU/Ö:</w:t>
      </w:r>
    </w:p>
    <w:p w14:paraId="056E2302" w14:textId="77777777" w:rsidR="00E873ED" w:rsidRPr="00E873ED" w:rsidRDefault="3EF930CF" w:rsidP="4E293515">
      <w:pPr>
        <w:keepLines/>
        <w:spacing w:before="120" w:line="240" w:lineRule="auto"/>
        <w:ind w:left="0" w:right="0"/>
        <w:rPr>
          <w:u w:val="single"/>
        </w:rPr>
      </w:pPr>
      <w:r>
        <w:t xml:space="preserve">Gångmatta: </w:t>
      </w:r>
      <w:proofErr w:type="spellStart"/>
      <w:r>
        <w:t>Rodby</w:t>
      </w:r>
      <w:proofErr w:type="spellEnd"/>
      <w:r>
        <w:t xml:space="preserve"> RL 1602E</w:t>
      </w:r>
    </w:p>
    <w:p w14:paraId="6D41C49D"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EKG, </w:t>
      </w:r>
      <w:proofErr w:type="spellStart"/>
      <w:r w:rsidRPr="4E293515">
        <w:rPr>
          <w:color w:val="000000" w:themeColor="text2"/>
        </w:rPr>
        <w:t>registreringsutrustn</w:t>
      </w:r>
      <w:proofErr w:type="spellEnd"/>
      <w:r w:rsidRPr="4E293515">
        <w:rPr>
          <w:color w:val="000000" w:themeColor="text2"/>
        </w:rPr>
        <w:t xml:space="preserve">.: </w:t>
      </w:r>
      <w:proofErr w:type="spellStart"/>
      <w:r w:rsidRPr="4E293515">
        <w:rPr>
          <w:color w:val="000000" w:themeColor="text2"/>
        </w:rPr>
        <w:t>Cardiolex</w:t>
      </w:r>
      <w:proofErr w:type="spellEnd"/>
      <w:r w:rsidRPr="4E293515">
        <w:rPr>
          <w:color w:val="000000" w:themeColor="text2"/>
        </w:rPr>
        <w:t xml:space="preserve"> </w:t>
      </w:r>
    </w:p>
    <w:p w14:paraId="0F20A06B"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EKG, Programvara: EC Sense version 2.4 </w:t>
      </w:r>
    </w:p>
    <w:p w14:paraId="71B6D334"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Styrning &amp; datainsamling: </w:t>
      </w:r>
      <w:proofErr w:type="spellStart"/>
      <w:r w:rsidRPr="4E293515">
        <w:rPr>
          <w:color w:val="000000" w:themeColor="text2"/>
        </w:rPr>
        <w:t>Lexor</w:t>
      </w:r>
      <w:proofErr w:type="spellEnd"/>
      <w:r w:rsidRPr="4E293515">
        <w:rPr>
          <w:color w:val="000000" w:themeColor="text2"/>
        </w:rPr>
        <w:t xml:space="preserve"> D för </w:t>
      </w:r>
      <w:proofErr w:type="spellStart"/>
      <w:r w:rsidRPr="4E293515">
        <w:rPr>
          <w:color w:val="000000" w:themeColor="text2"/>
        </w:rPr>
        <w:t>Cardiolex</w:t>
      </w:r>
      <w:proofErr w:type="spellEnd"/>
      <w:r w:rsidRPr="4E293515">
        <w:rPr>
          <w:color w:val="000000" w:themeColor="text2"/>
        </w:rPr>
        <w:t xml:space="preserve"> </w:t>
      </w:r>
    </w:p>
    <w:p w14:paraId="0DD163C9" w14:textId="77777777" w:rsidR="00E873ED" w:rsidRPr="00E873ED" w:rsidRDefault="00E873ED" w:rsidP="4E293515">
      <w:pPr>
        <w:autoSpaceDE w:val="0"/>
        <w:autoSpaceDN w:val="0"/>
        <w:adjustRightInd w:val="0"/>
        <w:spacing w:after="0" w:line="240" w:lineRule="auto"/>
        <w:ind w:left="0" w:right="0"/>
        <w:rPr>
          <w:color w:val="000000"/>
        </w:rPr>
      </w:pPr>
    </w:p>
    <w:p w14:paraId="34EDCD18" w14:textId="77777777" w:rsidR="00E873ED" w:rsidRPr="00E873ED" w:rsidRDefault="3EF930CF" w:rsidP="4E293515">
      <w:pPr>
        <w:autoSpaceDE w:val="0"/>
        <w:autoSpaceDN w:val="0"/>
        <w:adjustRightInd w:val="0"/>
        <w:spacing w:after="0" w:line="240" w:lineRule="auto"/>
        <w:ind w:left="0" w:right="0"/>
        <w:rPr>
          <w:color w:val="000000"/>
          <w:u w:val="single"/>
        </w:rPr>
      </w:pPr>
      <w:r w:rsidRPr="4E293515">
        <w:rPr>
          <w:color w:val="000000" w:themeColor="text2"/>
          <w:u w:val="single"/>
        </w:rPr>
        <w:t>SU/S:</w:t>
      </w:r>
    </w:p>
    <w:p w14:paraId="21E1D89A"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Gångmatta: </w:t>
      </w:r>
      <w:proofErr w:type="spellStart"/>
      <w:r w:rsidRPr="4E293515">
        <w:rPr>
          <w:color w:val="000000" w:themeColor="text2"/>
        </w:rPr>
        <w:t>Rodby</w:t>
      </w:r>
      <w:proofErr w:type="spellEnd"/>
      <w:r w:rsidRPr="4E293515">
        <w:rPr>
          <w:color w:val="000000" w:themeColor="text2"/>
        </w:rPr>
        <w:t xml:space="preserve"> RL 2000E</w:t>
      </w:r>
    </w:p>
    <w:p w14:paraId="703F5F56"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EKG, registreringsutrustning.: </w:t>
      </w:r>
      <w:proofErr w:type="spellStart"/>
      <w:r w:rsidRPr="4E293515">
        <w:rPr>
          <w:color w:val="000000" w:themeColor="text2"/>
        </w:rPr>
        <w:t>Cardiolex</w:t>
      </w:r>
      <w:proofErr w:type="spellEnd"/>
      <w:r w:rsidRPr="4E293515">
        <w:rPr>
          <w:color w:val="000000" w:themeColor="text2"/>
        </w:rPr>
        <w:t xml:space="preserve"> </w:t>
      </w:r>
    </w:p>
    <w:p w14:paraId="4A396CD0"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lastRenderedPageBreak/>
        <w:t xml:space="preserve">EKG, Programvara: EC Sense version 2.4 </w:t>
      </w:r>
    </w:p>
    <w:p w14:paraId="18104A19"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 xml:space="preserve">Styrning &amp; datainsamling: </w:t>
      </w:r>
      <w:proofErr w:type="spellStart"/>
      <w:r w:rsidRPr="4E293515">
        <w:rPr>
          <w:color w:val="000000" w:themeColor="text2"/>
        </w:rPr>
        <w:t>Lexor</w:t>
      </w:r>
      <w:proofErr w:type="spellEnd"/>
      <w:r w:rsidRPr="4E293515">
        <w:rPr>
          <w:color w:val="000000" w:themeColor="text2"/>
        </w:rPr>
        <w:t xml:space="preserve"> D för </w:t>
      </w:r>
      <w:proofErr w:type="spellStart"/>
      <w:r w:rsidRPr="4E293515">
        <w:rPr>
          <w:color w:val="000000" w:themeColor="text2"/>
        </w:rPr>
        <w:t>Cardiolex</w:t>
      </w:r>
      <w:proofErr w:type="spellEnd"/>
      <w:r w:rsidRPr="4E293515">
        <w:rPr>
          <w:color w:val="000000" w:themeColor="text2"/>
        </w:rPr>
        <w:t xml:space="preserve"> </w:t>
      </w:r>
    </w:p>
    <w:p w14:paraId="43F74F17" w14:textId="77777777" w:rsidR="00E873ED" w:rsidRPr="00E873ED" w:rsidRDefault="00E873ED" w:rsidP="4E293515">
      <w:pPr>
        <w:autoSpaceDE w:val="0"/>
        <w:autoSpaceDN w:val="0"/>
        <w:adjustRightInd w:val="0"/>
        <w:spacing w:after="0" w:line="240" w:lineRule="auto"/>
        <w:ind w:left="0" w:right="0"/>
        <w:rPr>
          <w:color w:val="000000"/>
        </w:rPr>
      </w:pPr>
    </w:p>
    <w:p w14:paraId="01A1ED11" w14:textId="77777777" w:rsidR="00E873ED" w:rsidRPr="00E873ED" w:rsidRDefault="3EF930CF" w:rsidP="4E293515">
      <w:pPr>
        <w:autoSpaceDE w:val="0"/>
        <w:autoSpaceDN w:val="0"/>
        <w:adjustRightInd w:val="0"/>
        <w:spacing w:after="0" w:line="240" w:lineRule="auto"/>
        <w:ind w:left="0" w:right="0"/>
        <w:rPr>
          <w:color w:val="000000"/>
        </w:rPr>
      </w:pPr>
      <w:r w:rsidRPr="4E293515">
        <w:rPr>
          <w:color w:val="000000" w:themeColor="text2"/>
        </w:rPr>
        <w:t>EKG (vilo- och arbets-EKG) sparas i sjukhusövergripande databas – EC Store</w:t>
      </w:r>
    </w:p>
    <w:p w14:paraId="3C105222" w14:textId="77777777" w:rsidR="00E873ED" w:rsidRPr="00E873ED" w:rsidRDefault="00E873ED" w:rsidP="00E873ED">
      <w:pPr>
        <w:autoSpaceDE w:val="0"/>
        <w:autoSpaceDN w:val="0"/>
        <w:adjustRightInd w:val="0"/>
        <w:spacing w:after="0" w:line="240" w:lineRule="auto"/>
        <w:ind w:left="432" w:right="0"/>
        <w:rPr>
          <w:color w:val="000000"/>
        </w:rPr>
      </w:pPr>
    </w:p>
    <w:p w14:paraId="592BBB97" w14:textId="77777777" w:rsidR="00E873ED" w:rsidRPr="00E873ED" w:rsidRDefault="3EF930CF" w:rsidP="00CF4054">
      <w:pPr>
        <w:pStyle w:val="Rubrik3"/>
        <w:ind w:left="0"/>
        <w:rPr>
          <w:noProof/>
        </w:rPr>
      </w:pPr>
      <w:bookmarkStart w:id="308" w:name="_Toc456886183"/>
      <w:bookmarkStart w:id="309" w:name="_Toc256000025"/>
      <w:bookmarkStart w:id="310" w:name="_Toc256000064"/>
      <w:bookmarkStart w:id="311" w:name="_Toc256000103"/>
      <w:bookmarkStart w:id="312" w:name="_Toc256000142"/>
      <w:bookmarkStart w:id="313" w:name="_Toc256000181"/>
      <w:bookmarkStart w:id="314" w:name="_Toc256000220"/>
      <w:bookmarkStart w:id="315" w:name="_Toc256000259"/>
      <w:bookmarkStart w:id="316" w:name="_Toc256000298"/>
      <w:bookmarkStart w:id="317" w:name="_Toc256000337"/>
      <w:bookmarkStart w:id="318" w:name="_Toc256000376"/>
      <w:bookmarkStart w:id="319" w:name="_Toc256000415"/>
      <w:bookmarkStart w:id="320" w:name="_Toc588964480"/>
      <w:r w:rsidRPr="4E293515">
        <w:rPr>
          <w:noProof/>
        </w:rPr>
        <w:t>Gammakamera och övrig utrustning</w:t>
      </w:r>
      <w:bookmarkEnd w:id="308"/>
      <w:bookmarkEnd w:id="309"/>
      <w:bookmarkEnd w:id="310"/>
      <w:bookmarkEnd w:id="311"/>
      <w:bookmarkEnd w:id="312"/>
      <w:bookmarkEnd w:id="313"/>
      <w:bookmarkEnd w:id="314"/>
      <w:bookmarkEnd w:id="315"/>
      <w:bookmarkEnd w:id="316"/>
      <w:bookmarkEnd w:id="317"/>
      <w:bookmarkEnd w:id="318"/>
      <w:bookmarkEnd w:id="319"/>
      <w:r w:rsidRPr="4E293515">
        <w:rPr>
          <w:noProof/>
        </w:rPr>
        <w:t xml:space="preserve"> </w:t>
      </w:r>
      <w:bookmarkEnd w:id="320"/>
    </w:p>
    <w:p w14:paraId="7DC881F8" w14:textId="77777777" w:rsidR="00E873ED" w:rsidRPr="00E873ED" w:rsidRDefault="3EF930CF" w:rsidP="4E293515">
      <w:pPr>
        <w:keepLines/>
        <w:spacing w:before="120" w:line="240" w:lineRule="auto"/>
        <w:ind w:left="0" w:right="0"/>
      </w:pPr>
      <w:r>
        <w:t>Ej aktuellt.</w:t>
      </w:r>
    </w:p>
    <w:p w14:paraId="102EF970" w14:textId="77777777" w:rsidR="00E873ED" w:rsidRPr="00E873ED" w:rsidRDefault="3EF930CF" w:rsidP="00CF4054">
      <w:pPr>
        <w:pStyle w:val="Rubrik2"/>
        <w:ind w:left="0"/>
        <w:rPr>
          <w:noProof/>
        </w:rPr>
      </w:pPr>
      <w:bookmarkStart w:id="321" w:name="_Toc456886184"/>
      <w:bookmarkStart w:id="322" w:name="_Toc256000026"/>
      <w:bookmarkStart w:id="323" w:name="_Toc256000065"/>
      <w:bookmarkStart w:id="324" w:name="_Toc256000104"/>
      <w:bookmarkStart w:id="325" w:name="_Toc256000143"/>
      <w:bookmarkStart w:id="326" w:name="_Toc256000182"/>
      <w:bookmarkStart w:id="327" w:name="_Toc256000221"/>
      <w:bookmarkStart w:id="328" w:name="_Toc256000260"/>
      <w:bookmarkStart w:id="329" w:name="_Toc256000299"/>
      <w:bookmarkStart w:id="330" w:name="_Toc256000338"/>
      <w:bookmarkStart w:id="331" w:name="_Toc256000377"/>
      <w:bookmarkStart w:id="332" w:name="_Toc256000416"/>
      <w:bookmarkStart w:id="333" w:name="_Toc1869989415"/>
      <w:r w:rsidRPr="4E293515">
        <w:rPr>
          <w:noProof/>
        </w:rPr>
        <w:t>Patientförberedelser</w:t>
      </w:r>
      <w:bookmarkEnd w:id="321"/>
      <w:bookmarkEnd w:id="322"/>
      <w:bookmarkEnd w:id="323"/>
      <w:bookmarkEnd w:id="324"/>
      <w:bookmarkEnd w:id="325"/>
      <w:bookmarkEnd w:id="326"/>
      <w:bookmarkEnd w:id="327"/>
      <w:bookmarkEnd w:id="328"/>
      <w:bookmarkEnd w:id="329"/>
      <w:bookmarkEnd w:id="330"/>
      <w:bookmarkEnd w:id="331"/>
      <w:bookmarkEnd w:id="332"/>
      <w:r w:rsidRPr="4E293515">
        <w:rPr>
          <w:noProof/>
        </w:rPr>
        <w:t xml:space="preserve"> </w:t>
      </w:r>
      <w:bookmarkEnd w:id="333"/>
    </w:p>
    <w:p w14:paraId="7523F85A" w14:textId="77777777" w:rsidR="00E873ED" w:rsidRPr="00E873ED" w:rsidRDefault="3EF930CF" w:rsidP="00CF4054">
      <w:pPr>
        <w:pStyle w:val="Rubrik3"/>
        <w:ind w:left="0"/>
        <w:rPr>
          <w:noProof/>
        </w:rPr>
      </w:pPr>
      <w:bookmarkStart w:id="334" w:name="_Toc456886185"/>
      <w:bookmarkStart w:id="335" w:name="_Toc256000027"/>
      <w:bookmarkStart w:id="336" w:name="_Toc256000066"/>
      <w:bookmarkStart w:id="337" w:name="_Toc256000105"/>
      <w:bookmarkStart w:id="338" w:name="_Toc256000144"/>
      <w:bookmarkStart w:id="339" w:name="_Toc256000183"/>
      <w:bookmarkStart w:id="340" w:name="_Toc256000222"/>
      <w:bookmarkStart w:id="341" w:name="_Toc256000261"/>
      <w:bookmarkStart w:id="342" w:name="_Toc256000300"/>
      <w:bookmarkStart w:id="343" w:name="_Toc256000339"/>
      <w:bookmarkStart w:id="344" w:name="_Toc256000378"/>
      <w:bookmarkStart w:id="345" w:name="_Toc256000417"/>
      <w:bookmarkStart w:id="346" w:name="_Toc83836184"/>
      <w:r w:rsidRPr="4E293515">
        <w:rPr>
          <w:noProof/>
        </w:rPr>
        <w:t>Kallelseinstruktioner</w:t>
      </w:r>
      <w:bookmarkEnd w:id="334"/>
      <w:bookmarkEnd w:id="335"/>
      <w:bookmarkEnd w:id="336"/>
      <w:bookmarkEnd w:id="337"/>
      <w:bookmarkEnd w:id="338"/>
      <w:bookmarkEnd w:id="339"/>
      <w:bookmarkEnd w:id="340"/>
      <w:bookmarkEnd w:id="341"/>
      <w:bookmarkEnd w:id="342"/>
      <w:bookmarkEnd w:id="343"/>
      <w:bookmarkEnd w:id="344"/>
      <w:bookmarkEnd w:id="345"/>
      <w:r w:rsidRPr="4E293515">
        <w:rPr>
          <w:noProof/>
        </w:rPr>
        <w:t xml:space="preserve"> </w:t>
      </w:r>
      <w:bookmarkEnd w:id="346"/>
    </w:p>
    <w:p w14:paraId="7FFB9D83" w14:textId="77777777" w:rsidR="00E873ED" w:rsidRPr="00E873ED" w:rsidRDefault="3EF930CF" w:rsidP="4E293515">
      <w:pPr>
        <w:keepLines/>
        <w:spacing w:before="120" w:line="240" w:lineRule="auto"/>
        <w:ind w:left="0" w:right="0"/>
        <w:rPr>
          <w:i/>
          <w:iCs/>
        </w:rPr>
      </w:pPr>
      <w:r>
        <w:t>Se bilaga</w:t>
      </w:r>
      <w:r w:rsidRPr="4E293515">
        <w:rPr>
          <w:i/>
          <w:iCs/>
        </w:rPr>
        <w:t xml:space="preserve"> ”kallelse Arbetsprov på gångmatta”.</w:t>
      </w:r>
    </w:p>
    <w:p w14:paraId="72D69E80" w14:textId="77777777" w:rsidR="00E873ED" w:rsidRPr="00E873ED" w:rsidRDefault="00E873ED" w:rsidP="00E873ED">
      <w:pPr>
        <w:keepLines/>
        <w:spacing w:before="120" w:line="240" w:lineRule="auto"/>
        <w:ind w:left="709" w:right="0"/>
        <w:rPr>
          <w:szCs w:val="20"/>
        </w:rPr>
      </w:pPr>
    </w:p>
    <w:p w14:paraId="2E8B94B4" w14:textId="77777777" w:rsidR="00E873ED" w:rsidRPr="00E873ED" w:rsidRDefault="3EF930CF" w:rsidP="00CF4054">
      <w:pPr>
        <w:pStyle w:val="Rubrik3"/>
        <w:ind w:left="0"/>
        <w:rPr>
          <w:noProof/>
        </w:rPr>
      </w:pPr>
      <w:bookmarkStart w:id="347" w:name="_Toc456886186"/>
      <w:bookmarkStart w:id="348" w:name="_Toc256000028"/>
      <w:bookmarkStart w:id="349" w:name="_Toc256000067"/>
      <w:bookmarkStart w:id="350" w:name="_Toc256000106"/>
      <w:bookmarkStart w:id="351" w:name="_Toc256000145"/>
      <w:bookmarkStart w:id="352" w:name="_Toc256000184"/>
      <w:bookmarkStart w:id="353" w:name="_Toc256000223"/>
      <w:bookmarkStart w:id="354" w:name="_Toc256000262"/>
      <w:bookmarkStart w:id="355" w:name="_Toc256000301"/>
      <w:bookmarkStart w:id="356" w:name="_Toc256000340"/>
      <w:bookmarkStart w:id="357" w:name="_Toc256000379"/>
      <w:bookmarkStart w:id="358" w:name="_Toc256000418"/>
      <w:bookmarkStart w:id="359" w:name="_Toc1720101250"/>
      <w:r w:rsidRPr="4E293515">
        <w:rPr>
          <w:noProof/>
        </w:rPr>
        <w:t>Patientförberedelse på kliniken</w:t>
      </w:r>
      <w:bookmarkEnd w:id="347"/>
      <w:bookmarkEnd w:id="348"/>
      <w:bookmarkEnd w:id="349"/>
      <w:bookmarkEnd w:id="350"/>
      <w:bookmarkEnd w:id="351"/>
      <w:bookmarkEnd w:id="352"/>
      <w:bookmarkEnd w:id="353"/>
      <w:bookmarkEnd w:id="354"/>
      <w:bookmarkEnd w:id="355"/>
      <w:bookmarkEnd w:id="356"/>
      <w:bookmarkEnd w:id="357"/>
      <w:bookmarkEnd w:id="358"/>
      <w:r w:rsidRPr="4E293515">
        <w:rPr>
          <w:noProof/>
        </w:rPr>
        <w:t xml:space="preserve"> </w:t>
      </w:r>
      <w:bookmarkEnd w:id="359"/>
    </w:p>
    <w:p w14:paraId="3BD48F23" w14:textId="77777777" w:rsidR="00E873ED" w:rsidRPr="00E873ED" w:rsidRDefault="3EF930CF" w:rsidP="4E293515">
      <w:pPr>
        <w:keepLines/>
        <w:spacing w:before="120" w:line="240" w:lineRule="auto"/>
        <w:ind w:left="0" w:right="0"/>
      </w:pPr>
      <w:r>
        <w:t>Se bilaga ”Undersökningsprocedur Knappologi” för respektive sektion.</w:t>
      </w:r>
    </w:p>
    <w:p w14:paraId="64841212" w14:textId="77777777" w:rsidR="00E873ED" w:rsidRPr="00E873ED" w:rsidRDefault="00E873ED" w:rsidP="00E873ED">
      <w:pPr>
        <w:keepLines/>
        <w:spacing w:before="120" w:line="240" w:lineRule="auto"/>
        <w:ind w:left="709" w:right="0"/>
        <w:rPr>
          <w:szCs w:val="20"/>
        </w:rPr>
      </w:pPr>
    </w:p>
    <w:p w14:paraId="39B62D02" w14:textId="77777777" w:rsidR="00E873ED" w:rsidRPr="00E873ED" w:rsidRDefault="3EF930CF" w:rsidP="00CF4054">
      <w:pPr>
        <w:pStyle w:val="Rubrik2"/>
        <w:ind w:left="0"/>
        <w:rPr>
          <w:noProof/>
        </w:rPr>
      </w:pPr>
      <w:bookmarkStart w:id="360" w:name="_Toc456886187"/>
      <w:bookmarkStart w:id="361" w:name="_Toc256000029"/>
      <w:bookmarkStart w:id="362" w:name="_Toc256000068"/>
      <w:bookmarkStart w:id="363" w:name="_Toc256000107"/>
      <w:bookmarkStart w:id="364" w:name="_Toc256000146"/>
      <w:bookmarkStart w:id="365" w:name="_Toc256000185"/>
      <w:bookmarkStart w:id="366" w:name="_Toc256000224"/>
      <w:bookmarkStart w:id="367" w:name="_Toc256000263"/>
      <w:bookmarkStart w:id="368" w:name="_Toc256000302"/>
      <w:bookmarkStart w:id="369" w:name="_Toc256000341"/>
      <w:bookmarkStart w:id="370" w:name="_Toc256000380"/>
      <w:bookmarkStart w:id="371" w:name="_Toc256000419"/>
      <w:bookmarkStart w:id="372" w:name="_Toc503597262"/>
      <w:r w:rsidRPr="4E293515">
        <w:rPr>
          <w:noProof/>
        </w:rPr>
        <w:t>Undersökningsprocedur</w:t>
      </w:r>
      <w:bookmarkEnd w:id="360"/>
      <w:bookmarkEnd w:id="361"/>
      <w:bookmarkEnd w:id="362"/>
      <w:bookmarkEnd w:id="363"/>
      <w:bookmarkEnd w:id="364"/>
      <w:bookmarkEnd w:id="365"/>
      <w:bookmarkEnd w:id="366"/>
      <w:bookmarkEnd w:id="367"/>
      <w:bookmarkEnd w:id="368"/>
      <w:bookmarkEnd w:id="369"/>
      <w:bookmarkEnd w:id="370"/>
      <w:bookmarkEnd w:id="371"/>
      <w:r w:rsidRPr="4E293515">
        <w:rPr>
          <w:noProof/>
        </w:rPr>
        <w:t xml:space="preserve"> </w:t>
      </w:r>
      <w:bookmarkEnd w:id="372"/>
    </w:p>
    <w:p w14:paraId="1CE971DB" w14:textId="77777777" w:rsidR="00E873ED" w:rsidRPr="00E873ED" w:rsidRDefault="3EF930CF" w:rsidP="00CF4054">
      <w:pPr>
        <w:pStyle w:val="Rubrik3"/>
        <w:ind w:left="0"/>
        <w:rPr>
          <w:noProof/>
        </w:rPr>
      </w:pPr>
      <w:bookmarkStart w:id="373" w:name="_Toc456886188"/>
      <w:bookmarkStart w:id="374" w:name="_Toc256000030"/>
      <w:bookmarkStart w:id="375" w:name="_Toc256000069"/>
      <w:bookmarkStart w:id="376" w:name="_Toc256000108"/>
      <w:bookmarkStart w:id="377" w:name="_Toc256000147"/>
      <w:bookmarkStart w:id="378" w:name="_Toc256000186"/>
      <w:bookmarkStart w:id="379" w:name="_Toc256000225"/>
      <w:bookmarkStart w:id="380" w:name="_Toc256000264"/>
      <w:bookmarkStart w:id="381" w:name="_Toc256000303"/>
      <w:bookmarkStart w:id="382" w:name="_Toc256000342"/>
      <w:bookmarkStart w:id="383" w:name="_Toc256000381"/>
      <w:bookmarkStart w:id="384" w:name="_Toc256000420"/>
      <w:bookmarkStart w:id="385" w:name="_Toc1848127193"/>
      <w:r w:rsidRPr="4E293515">
        <w:rPr>
          <w:noProof/>
        </w:rPr>
        <w:t>Bemanning</w:t>
      </w:r>
      <w:bookmarkEnd w:id="373"/>
      <w:bookmarkEnd w:id="374"/>
      <w:bookmarkEnd w:id="375"/>
      <w:bookmarkEnd w:id="376"/>
      <w:bookmarkEnd w:id="377"/>
      <w:bookmarkEnd w:id="378"/>
      <w:bookmarkEnd w:id="379"/>
      <w:bookmarkEnd w:id="380"/>
      <w:bookmarkEnd w:id="381"/>
      <w:bookmarkEnd w:id="382"/>
      <w:bookmarkEnd w:id="383"/>
      <w:bookmarkEnd w:id="384"/>
      <w:r w:rsidRPr="4E293515">
        <w:rPr>
          <w:noProof/>
        </w:rPr>
        <w:t xml:space="preserve"> </w:t>
      </w:r>
      <w:bookmarkEnd w:id="385"/>
    </w:p>
    <w:p w14:paraId="42C1A704" w14:textId="77777777" w:rsidR="00E873ED" w:rsidRPr="00E873ED" w:rsidRDefault="3EF930CF" w:rsidP="4E293515">
      <w:pPr>
        <w:keepLines/>
        <w:spacing w:before="120" w:line="240" w:lineRule="auto"/>
        <w:ind w:left="0" w:right="0"/>
      </w:pPr>
      <w:r>
        <w:t xml:space="preserve">Avsatt tid för arbetsprov: 45 min - 60 min. </w:t>
      </w:r>
    </w:p>
    <w:p w14:paraId="1A3110BC" w14:textId="77777777" w:rsidR="00E873ED" w:rsidRPr="00E873ED" w:rsidRDefault="3EF930CF" w:rsidP="4E293515">
      <w:pPr>
        <w:keepLines/>
        <w:spacing w:before="120" w:line="240" w:lineRule="auto"/>
        <w:ind w:left="0" w:right="0"/>
      </w:pPr>
      <w:r>
        <w:t>Undersökningen utförs av:</w:t>
      </w:r>
    </w:p>
    <w:p w14:paraId="675BAC53" w14:textId="77777777" w:rsidR="00E873ED" w:rsidRPr="00E873ED" w:rsidRDefault="3EF930CF" w:rsidP="4E293515">
      <w:pPr>
        <w:keepLines/>
        <w:spacing w:before="120" w:line="240" w:lineRule="auto"/>
        <w:ind w:left="0" w:right="0"/>
      </w:pPr>
      <w:r>
        <w:t xml:space="preserve">Läkare, </w:t>
      </w:r>
      <w:proofErr w:type="gramStart"/>
      <w:r>
        <w:t>0,5-1</w:t>
      </w:r>
      <w:proofErr w:type="gramEnd"/>
      <w:r>
        <w:t xml:space="preserve"> </w:t>
      </w:r>
    </w:p>
    <w:p w14:paraId="42EED68D" w14:textId="77777777" w:rsidR="00E873ED" w:rsidRPr="00E873ED" w:rsidRDefault="3EF930CF" w:rsidP="4E293515">
      <w:pPr>
        <w:keepLines/>
        <w:spacing w:before="120" w:line="240" w:lineRule="auto"/>
        <w:ind w:left="0" w:right="0"/>
      </w:pPr>
      <w:r>
        <w:t>USK/BMA 1</w:t>
      </w:r>
    </w:p>
    <w:p w14:paraId="5FA9B65D" w14:textId="77777777" w:rsidR="00E873ED" w:rsidRPr="00E873ED" w:rsidRDefault="3EF930CF" w:rsidP="4E293515">
      <w:pPr>
        <w:keepLines/>
        <w:spacing w:before="120" w:line="240" w:lineRule="auto"/>
        <w:ind w:left="0" w:right="0"/>
      </w:pPr>
      <w:r>
        <w:t>Stödfunktion: Backupläkare (specialist)</w:t>
      </w:r>
    </w:p>
    <w:p w14:paraId="0CC5F125" w14:textId="77777777" w:rsidR="00E873ED" w:rsidRPr="00E873ED" w:rsidRDefault="00E873ED" w:rsidP="00E873ED">
      <w:pPr>
        <w:keepLines/>
        <w:spacing w:before="120" w:line="240" w:lineRule="auto"/>
        <w:ind w:left="1134" w:right="0"/>
        <w:rPr>
          <w:bCs/>
        </w:rPr>
      </w:pPr>
    </w:p>
    <w:p w14:paraId="20C0C660" w14:textId="77777777" w:rsidR="00E873ED" w:rsidRPr="00E873ED" w:rsidRDefault="00E873ED" w:rsidP="00E873ED">
      <w:pPr>
        <w:keepLines/>
        <w:spacing w:before="120" w:line="240" w:lineRule="auto"/>
        <w:ind w:left="1134" w:right="0"/>
        <w:rPr>
          <w:b/>
          <w:bCs/>
        </w:rPr>
      </w:pPr>
      <w:r w:rsidRPr="00E873ED">
        <w:rPr>
          <w:b/>
          <w:bCs/>
        </w:rPr>
        <w:t>Samtlig personal ska ha godkänt körkort för arbetsfysiologi</w:t>
      </w:r>
    </w:p>
    <w:p w14:paraId="1E87119E" w14:textId="77777777" w:rsidR="00E873ED" w:rsidRPr="00E873ED" w:rsidRDefault="00E873ED" w:rsidP="00E873ED">
      <w:pPr>
        <w:keepLines/>
        <w:spacing w:before="120" w:line="240" w:lineRule="auto"/>
        <w:ind w:left="1134" w:right="0"/>
        <w:rPr>
          <w:b/>
          <w:bCs/>
        </w:rPr>
      </w:pPr>
    </w:p>
    <w:p w14:paraId="3BE2A030" w14:textId="62917C4A" w:rsidR="00E873ED" w:rsidRPr="000E0E6C" w:rsidRDefault="3EF930CF" w:rsidP="000E0E6C">
      <w:pPr>
        <w:pStyle w:val="Rubrik2"/>
        <w:ind w:left="0"/>
        <w:rPr>
          <w:noProof/>
        </w:rPr>
      </w:pPr>
      <w:bookmarkStart w:id="386" w:name="_Toc456886189"/>
      <w:bookmarkStart w:id="387" w:name="_Toc256000031"/>
      <w:bookmarkStart w:id="388" w:name="_Toc256000070"/>
      <w:bookmarkStart w:id="389" w:name="_Toc256000109"/>
      <w:bookmarkStart w:id="390" w:name="_Toc256000148"/>
      <w:bookmarkStart w:id="391" w:name="_Toc256000187"/>
      <w:bookmarkStart w:id="392" w:name="_Toc256000226"/>
      <w:bookmarkStart w:id="393" w:name="_Toc256000265"/>
      <w:bookmarkStart w:id="394" w:name="_Toc256000304"/>
      <w:bookmarkStart w:id="395" w:name="_Toc256000343"/>
      <w:bookmarkStart w:id="396" w:name="_Toc256000382"/>
      <w:bookmarkStart w:id="397" w:name="_Toc256000421"/>
      <w:bookmarkStart w:id="398" w:name="_Toc212239262"/>
      <w:r w:rsidRPr="4E293515">
        <w:rPr>
          <w:noProof/>
        </w:rPr>
        <w:t>Undersökningens utförande</w:t>
      </w:r>
      <w:bookmarkEnd w:id="386"/>
      <w:bookmarkEnd w:id="387"/>
      <w:bookmarkEnd w:id="388"/>
      <w:bookmarkEnd w:id="389"/>
      <w:bookmarkEnd w:id="390"/>
      <w:bookmarkEnd w:id="391"/>
      <w:bookmarkEnd w:id="392"/>
      <w:bookmarkEnd w:id="393"/>
      <w:bookmarkEnd w:id="394"/>
      <w:bookmarkEnd w:id="395"/>
      <w:bookmarkEnd w:id="396"/>
      <w:bookmarkEnd w:id="397"/>
      <w:r w:rsidRPr="4E293515">
        <w:rPr>
          <w:noProof/>
        </w:rPr>
        <w:t xml:space="preserve"> </w:t>
      </w:r>
      <w:bookmarkEnd w:id="398"/>
    </w:p>
    <w:p w14:paraId="00281540" w14:textId="77777777" w:rsidR="00E873ED" w:rsidRPr="000E0E6C" w:rsidRDefault="3EF930CF" w:rsidP="000E0E6C">
      <w:pPr>
        <w:pStyle w:val="Liststycke"/>
        <w:numPr>
          <w:ilvl w:val="0"/>
          <w:numId w:val="44"/>
        </w:numPr>
        <w:ind w:left="426" w:right="-852"/>
      </w:pPr>
      <w:r w:rsidRPr="000E0E6C">
        <w:t>Läs remissen.</w:t>
      </w:r>
    </w:p>
    <w:p w14:paraId="1CC3FA7D" w14:textId="77777777" w:rsidR="00E873ED" w:rsidRPr="000E0E6C" w:rsidRDefault="3EF930CF" w:rsidP="000E0E6C">
      <w:pPr>
        <w:pStyle w:val="Liststycke"/>
        <w:numPr>
          <w:ilvl w:val="0"/>
          <w:numId w:val="44"/>
        </w:numPr>
        <w:ind w:left="426" w:right="-852"/>
      </w:pPr>
      <w:r w:rsidRPr="000E0E6C">
        <w:t>Kopiera patientens medicinlista och fyll i undersökningsjournalen.</w:t>
      </w:r>
    </w:p>
    <w:p w14:paraId="256D56C5" w14:textId="77777777" w:rsidR="00E873ED" w:rsidRPr="000E0E6C" w:rsidRDefault="3EF930CF" w:rsidP="000E0E6C">
      <w:pPr>
        <w:pStyle w:val="Liststycke"/>
        <w:numPr>
          <w:ilvl w:val="0"/>
          <w:numId w:val="44"/>
        </w:numPr>
        <w:ind w:left="426" w:right="-852"/>
      </w:pPr>
      <w:r w:rsidRPr="000E0E6C">
        <w:t>Vilo-EKG och blodtryck mäts i liggande.</w:t>
      </w:r>
    </w:p>
    <w:p w14:paraId="6EA67EC2" w14:textId="11308471" w:rsidR="00E873ED" w:rsidRPr="000E0E6C" w:rsidRDefault="3EF930CF" w:rsidP="000E0E6C">
      <w:pPr>
        <w:pStyle w:val="Liststycke"/>
        <w:numPr>
          <w:ilvl w:val="0"/>
          <w:numId w:val="44"/>
        </w:numPr>
        <w:ind w:left="426" w:right="-852"/>
      </w:pPr>
      <w:r w:rsidRPr="000E0E6C">
        <w:t>Ta anamnes och auskultera hjärtat (</w:t>
      </w:r>
      <w:proofErr w:type="spellStart"/>
      <w:r w:rsidRPr="000E0E6C">
        <w:t>ev</w:t>
      </w:r>
      <w:proofErr w:type="spellEnd"/>
      <w:r w:rsidRPr="000E0E6C">
        <w:t xml:space="preserve"> lungor). Kontrollera om ultraljud av hjärtat gjorts nyligen.</w:t>
      </w:r>
    </w:p>
    <w:p w14:paraId="0459C55A" w14:textId="41D93C55" w:rsidR="00E873ED" w:rsidRPr="000E0E6C" w:rsidRDefault="3EF930CF" w:rsidP="000E0E6C">
      <w:pPr>
        <w:pStyle w:val="Liststycke"/>
        <w:numPr>
          <w:ilvl w:val="0"/>
          <w:numId w:val="44"/>
        </w:numPr>
        <w:ind w:left="426" w:right="-852"/>
      </w:pPr>
      <w:r w:rsidRPr="000E0E6C">
        <w:t>Sätt venös nål vid högriskpatient.</w:t>
      </w:r>
    </w:p>
    <w:p w14:paraId="02F4BE54" w14:textId="77777777" w:rsidR="00E873ED" w:rsidRPr="000E0E6C" w:rsidRDefault="3EF930CF" w:rsidP="000E0E6C">
      <w:pPr>
        <w:pStyle w:val="Liststycke"/>
        <w:numPr>
          <w:ilvl w:val="0"/>
          <w:numId w:val="44"/>
        </w:numPr>
        <w:ind w:left="426" w:right="-852"/>
      </w:pPr>
      <w:r w:rsidRPr="000E0E6C">
        <w:t>Gör patienten redo för gångmattan.</w:t>
      </w:r>
    </w:p>
    <w:p w14:paraId="02364B93" w14:textId="77777777" w:rsidR="00E873ED" w:rsidRPr="000E0E6C" w:rsidRDefault="3EF930CF" w:rsidP="000E0E6C">
      <w:pPr>
        <w:pStyle w:val="Liststycke"/>
        <w:numPr>
          <w:ilvl w:val="0"/>
          <w:numId w:val="44"/>
        </w:numPr>
        <w:ind w:left="426" w:right="-852"/>
      </w:pPr>
      <w:r w:rsidRPr="000E0E6C">
        <w:t>Ta systoliskt blodtryck före arbete, stående på gångmattan.</w:t>
      </w:r>
    </w:p>
    <w:p w14:paraId="77FDFC93" w14:textId="77777777" w:rsidR="00E873ED" w:rsidRPr="000E0E6C" w:rsidRDefault="3EF930CF" w:rsidP="000E0E6C">
      <w:pPr>
        <w:pStyle w:val="Liststycke"/>
        <w:numPr>
          <w:ilvl w:val="0"/>
          <w:numId w:val="44"/>
        </w:numPr>
        <w:ind w:left="426" w:right="-852"/>
      </w:pPr>
      <w:r w:rsidRPr="000E0E6C">
        <w:t xml:space="preserve">Bestäm belastningsprofil* som motsvarar ett test på </w:t>
      </w:r>
      <w:proofErr w:type="gramStart"/>
      <w:r w:rsidRPr="000E0E6C">
        <w:t>6-11</w:t>
      </w:r>
      <w:proofErr w:type="gramEnd"/>
      <w:r w:rsidRPr="000E0E6C">
        <w:t xml:space="preserve"> min, starta arbetsprovet. </w:t>
      </w:r>
    </w:p>
    <w:p w14:paraId="65CF90C0" w14:textId="77777777" w:rsidR="00E873ED" w:rsidRPr="000E0E6C" w:rsidRDefault="3EF930CF" w:rsidP="000E0E6C">
      <w:pPr>
        <w:pStyle w:val="Liststycke"/>
        <w:numPr>
          <w:ilvl w:val="0"/>
          <w:numId w:val="44"/>
        </w:numPr>
        <w:ind w:left="426" w:right="-852"/>
      </w:pPr>
      <w:r w:rsidRPr="000E0E6C">
        <w:lastRenderedPageBreak/>
        <w:t xml:space="preserve">Mät systoliskt blodtryck och fråga efter bentrötthet, andfåddhet och bröstsmärta och gradera enligt Borg-skalan (CR </w:t>
      </w:r>
      <w:proofErr w:type="gramStart"/>
      <w:r w:rsidRPr="000E0E6C">
        <w:t>1-10</w:t>
      </w:r>
      <w:proofErr w:type="gramEnd"/>
      <w:r w:rsidRPr="000E0E6C">
        <w:t>), varannan minut. Vid behov tätare mätningar (t ex tät aortastenos, utflödesobstruktion, patologisk blodtrycksreaktion osv).</w:t>
      </w:r>
    </w:p>
    <w:p w14:paraId="66F109F6" w14:textId="77777777" w:rsidR="00E873ED" w:rsidRPr="000E0E6C" w:rsidRDefault="3EF930CF" w:rsidP="000E0E6C">
      <w:pPr>
        <w:pStyle w:val="Liststycke"/>
        <w:numPr>
          <w:ilvl w:val="0"/>
          <w:numId w:val="44"/>
        </w:numPr>
        <w:ind w:left="426" w:right="-852"/>
      </w:pPr>
      <w:r w:rsidRPr="000E0E6C">
        <w:t xml:space="preserve">Avsluta testet och lägg patienten så snart som möjligt på britsen. </w:t>
      </w:r>
    </w:p>
    <w:p w14:paraId="48181801" w14:textId="77777777" w:rsidR="00E873ED" w:rsidRPr="000E0E6C" w:rsidRDefault="3EF930CF" w:rsidP="000E0E6C">
      <w:pPr>
        <w:pStyle w:val="Liststycke"/>
        <w:numPr>
          <w:ilvl w:val="0"/>
          <w:numId w:val="44"/>
        </w:numPr>
        <w:ind w:left="426" w:right="-852"/>
      </w:pPr>
      <w:r w:rsidRPr="000E0E6C">
        <w:t xml:space="preserve">Mät systoliskt blodtryck 2, 4 min efter arbete. Mät både systoliskt och diastoliskt blodtryck efter 6 min. Vid behov tätare kontroller av blodtryck och bröstsmärta </w:t>
      </w:r>
    </w:p>
    <w:p w14:paraId="5F5DBEF2" w14:textId="77777777" w:rsidR="00E873ED" w:rsidRPr="000E0E6C" w:rsidRDefault="3EF930CF" w:rsidP="000E0E6C">
      <w:pPr>
        <w:pStyle w:val="Liststycke"/>
        <w:numPr>
          <w:ilvl w:val="0"/>
          <w:numId w:val="44"/>
        </w:numPr>
        <w:ind w:left="426" w:right="-852"/>
      </w:pPr>
      <w:r w:rsidRPr="000E0E6C">
        <w:t xml:space="preserve">Kontrollera att patienten mår bra vid undersökningens avslut. </w:t>
      </w:r>
    </w:p>
    <w:p w14:paraId="2A7328ED" w14:textId="77777777" w:rsidR="00E873ED" w:rsidRPr="000E0E6C" w:rsidRDefault="00E873ED" w:rsidP="000E0E6C">
      <w:pPr>
        <w:pStyle w:val="Liststycke"/>
        <w:numPr>
          <w:ilvl w:val="0"/>
          <w:numId w:val="44"/>
        </w:numPr>
        <w:ind w:left="426" w:right="-852"/>
        <w:rPr>
          <w:bCs/>
          <w:color w:val="000000"/>
          <w:szCs w:val="20"/>
        </w:rPr>
      </w:pPr>
      <w:r w:rsidRPr="000E0E6C">
        <w:rPr>
          <w:bCs/>
          <w:color w:val="000000"/>
        </w:rPr>
        <w:t>För teknisk beskrivning av utrustning var god se lokala bilagor</w:t>
      </w:r>
      <w:r w:rsidRPr="000E0E6C">
        <w:rPr>
          <w:bCs/>
          <w:color w:val="000000"/>
          <w:szCs w:val="20"/>
        </w:rPr>
        <w:t>.</w:t>
      </w:r>
    </w:p>
    <w:p w14:paraId="1EF5CBDD" w14:textId="77777777" w:rsidR="00E873ED" w:rsidRPr="00E873ED" w:rsidRDefault="00E873ED" w:rsidP="00E873ED">
      <w:pPr>
        <w:keepLines/>
        <w:spacing w:before="120" w:line="240" w:lineRule="auto"/>
        <w:ind w:left="0" w:right="0"/>
        <w:rPr>
          <w:bCs/>
          <w:color w:val="000000"/>
          <w:szCs w:val="20"/>
        </w:rPr>
      </w:pPr>
    </w:p>
    <w:p w14:paraId="569AA6DD" w14:textId="77777777" w:rsidR="00E873ED" w:rsidRPr="00E873ED" w:rsidRDefault="00E873ED" w:rsidP="00E873ED">
      <w:pPr>
        <w:keepLines/>
        <w:spacing w:before="120" w:line="240" w:lineRule="auto"/>
        <w:ind w:left="0" w:right="0"/>
        <w:rPr>
          <w:bCs/>
          <w:color w:val="000000"/>
          <w:szCs w:val="20"/>
        </w:rPr>
      </w:pPr>
      <w:r w:rsidRPr="00E873ED">
        <w:rPr>
          <w:bCs/>
          <w:color w:val="000000"/>
          <w:szCs w:val="20"/>
        </w:rPr>
        <w:t>*För tillgängliga belastningsprofiler, v.g. se respektive knappologibilaga.</w:t>
      </w:r>
    </w:p>
    <w:p w14:paraId="0600545D" w14:textId="77777777" w:rsidR="00E873ED" w:rsidRPr="00E873ED" w:rsidRDefault="00E873ED" w:rsidP="00E873ED">
      <w:pPr>
        <w:keepLines/>
        <w:spacing w:before="120" w:line="240" w:lineRule="auto"/>
        <w:ind w:left="1560" w:right="0"/>
        <w:rPr>
          <w:bCs/>
          <w:color w:val="000000"/>
          <w:szCs w:val="20"/>
        </w:rPr>
      </w:pPr>
      <w:r w:rsidRPr="00E873ED">
        <w:rPr>
          <w:bCs/>
          <w:color w:val="000000"/>
          <w:szCs w:val="20"/>
        </w:rPr>
        <w:tab/>
      </w:r>
      <w:r w:rsidRPr="00E873ED">
        <w:rPr>
          <w:bCs/>
          <w:color w:val="000000"/>
          <w:szCs w:val="20"/>
        </w:rPr>
        <w:tab/>
      </w:r>
    </w:p>
    <w:p w14:paraId="09F3D33A" w14:textId="3EBB4F10" w:rsidR="00E873ED" w:rsidRPr="000E0E6C" w:rsidRDefault="3EF930CF" w:rsidP="000E0E6C">
      <w:pPr>
        <w:pStyle w:val="Rubrik2"/>
        <w:ind w:left="0"/>
      </w:pPr>
      <w:bookmarkStart w:id="399" w:name="_Toc374843420"/>
      <w:r>
        <w:t>Avbrottskriterier</w:t>
      </w:r>
      <w:bookmarkEnd w:id="399"/>
    </w:p>
    <w:p w14:paraId="69FB20C0" w14:textId="77777777" w:rsidR="00E873ED" w:rsidRPr="00E873ED" w:rsidRDefault="00E873ED" w:rsidP="00E873ED">
      <w:pPr>
        <w:keepLines/>
        <w:numPr>
          <w:ilvl w:val="0"/>
          <w:numId w:val="34"/>
        </w:numPr>
        <w:spacing w:before="120" w:after="160" w:line="312" w:lineRule="auto"/>
        <w:ind w:right="0"/>
        <w:rPr>
          <w:bCs/>
          <w:color w:val="000000"/>
        </w:rPr>
      </w:pPr>
      <w:r w:rsidRPr="00E873ED">
        <w:rPr>
          <w:bCs/>
          <w:color w:val="000000"/>
        </w:rPr>
        <w:t>Subjektiva symtom</w:t>
      </w:r>
    </w:p>
    <w:p w14:paraId="622446EE" w14:textId="77777777" w:rsidR="00E873ED" w:rsidRPr="00E873ED" w:rsidRDefault="3EF930CF" w:rsidP="4E293515">
      <w:pPr>
        <w:keepLines/>
        <w:spacing w:before="120" w:after="160" w:line="312" w:lineRule="auto"/>
        <w:ind w:left="0" w:right="0"/>
        <w:rPr>
          <w:color w:val="000000" w:themeColor="text2"/>
        </w:rPr>
      </w:pPr>
      <w:r w:rsidRPr="4E293515">
        <w:rPr>
          <w:color w:val="000000" w:themeColor="text2"/>
        </w:rPr>
        <w:t xml:space="preserve">Anginaekvivalenta symtom ≥ 5 </w:t>
      </w:r>
    </w:p>
    <w:p w14:paraId="24C208DB" w14:textId="77777777" w:rsidR="00E873ED" w:rsidRPr="00E873ED" w:rsidRDefault="3EF930CF" w:rsidP="4E293515">
      <w:pPr>
        <w:keepLines/>
        <w:spacing w:before="120" w:after="160" w:line="312" w:lineRule="auto"/>
        <w:ind w:left="0" w:right="0"/>
        <w:rPr>
          <w:color w:val="000000" w:themeColor="text2"/>
        </w:rPr>
      </w:pPr>
      <w:r w:rsidRPr="4E293515">
        <w:rPr>
          <w:color w:val="000000" w:themeColor="text2"/>
        </w:rPr>
        <w:t>Påverkat allmäntillstånd (t ex yrsel, synförändringar, cerebrala symtom)</w:t>
      </w:r>
    </w:p>
    <w:p w14:paraId="42DA7EB8" w14:textId="77777777" w:rsidR="00E873ED" w:rsidRPr="00E873ED" w:rsidRDefault="00E873ED" w:rsidP="00E873ED">
      <w:pPr>
        <w:keepLines/>
        <w:numPr>
          <w:ilvl w:val="0"/>
          <w:numId w:val="34"/>
        </w:numPr>
        <w:spacing w:before="120" w:after="160" w:line="312" w:lineRule="auto"/>
        <w:ind w:right="0"/>
        <w:rPr>
          <w:bCs/>
          <w:color w:val="000000"/>
        </w:rPr>
      </w:pPr>
      <w:r w:rsidRPr="00E873ED">
        <w:rPr>
          <w:bCs/>
          <w:color w:val="000000"/>
        </w:rPr>
        <w:t>Blodtryck</w:t>
      </w:r>
    </w:p>
    <w:p w14:paraId="533C256B" w14:textId="3D653A3F" w:rsidR="00E873ED" w:rsidRPr="00E873ED" w:rsidRDefault="3EF930CF" w:rsidP="4E293515">
      <w:pPr>
        <w:keepLines/>
        <w:spacing w:before="120" w:after="160" w:line="312" w:lineRule="auto"/>
        <w:ind w:left="0" w:right="0"/>
        <w:rPr>
          <w:color w:val="000000"/>
        </w:rPr>
      </w:pPr>
      <w:r w:rsidRPr="4E293515">
        <w:rPr>
          <w:color w:val="000000" w:themeColor="text2"/>
        </w:rPr>
        <w:t xml:space="preserve">Blodtrycksfall ≥ 15 </w:t>
      </w:r>
      <w:proofErr w:type="spellStart"/>
      <w:r w:rsidRPr="4E293515">
        <w:rPr>
          <w:color w:val="000000" w:themeColor="text2"/>
        </w:rPr>
        <w:t>mmHg</w:t>
      </w:r>
      <w:proofErr w:type="spellEnd"/>
      <w:r w:rsidRPr="4E293515">
        <w:rPr>
          <w:color w:val="000000" w:themeColor="text2"/>
        </w:rPr>
        <w:t xml:space="preserve"> vid en mätning eller ≥ 10 </w:t>
      </w:r>
      <w:proofErr w:type="spellStart"/>
      <w:r w:rsidRPr="4E293515">
        <w:rPr>
          <w:color w:val="000000" w:themeColor="text2"/>
        </w:rPr>
        <w:t>mmHg</w:t>
      </w:r>
      <w:proofErr w:type="spellEnd"/>
      <w:r w:rsidRPr="4E293515">
        <w:rPr>
          <w:color w:val="000000" w:themeColor="text2"/>
        </w:rPr>
        <w:t xml:space="preserve"> vid upprepade</w:t>
      </w:r>
      <w:r w:rsidR="1AD8B3B9" w:rsidRPr="4E293515">
        <w:rPr>
          <w:color w:val="000000" w:themeColor="text2"/>
        </w:rPr>
        <w:t xml:space="preserve"> </w:t>
      </w:r>
      <w:r w:rsidRPr="4E293515">
        <w:rPr>
          <w:color w:val="000000" w:themeColor="text2"/>
        </w:rPr>
        <w:t>mätningar</w:t>
      </w:r>
    </w:p>
    <w:p w14:paraId="45746C23" w14:textId="77777777" w:rsidR="00E873ED" w:rsidRPr="00E873ED" w:rsidRDefault="3EF930CF" w:rsidP="4E293515">
      <w:pPr>
        <w:keepLines/>
        <w:spacing w:before="120" w:after="160" w:line="312" w:lineRule="auto"/>
        <w:ind w:left="0" w:right="0"/>
        <w:rPr>
          <w:color w:val="000000"/>
        </w:rPr>
      </w:pPr>
      <w:r w:rsidRPr="4E293515">
        <w:rPr>
          <w:color w:val="000000" w:themeColor="text2"/>
        </w:rPr>
        <w:t xml:space="preserve">Vid systoliskt blodtryck ≥ 280 </w:t>
      </w:r>
      <w:proofErr w:type="spellStart"/>
      <w:r w:rsidRPr="4E293515">
        <w:rPr>
          <w:color w:val="000000" w:themeColor="text2"/>
        </w:rPr>
        <w:t>mmHg</w:t>
      </w:r>
      <w:proofErr w:type="spellEnd"/>
    </w:p>
    <w:p w14:paraId="1E6554A2" w14:textId="77777777" w:rsidR="00E873ED" w:rsidRPr="00E873ED" w:rsidRDefault="00E873ED" w:rsidP="00E873ED">
      <w:pPr>
        <w:keepLines/>
        <w:numPr>
          <w:ilvl w:val="0"/>
          <w:numId w:val="34"/>
        </w:numPr>
        <w:spacing w:before="120" w:after="160" w:line="312" w:lineRule="auto"/>
        <w:ind w:right="0"/>
        <w:rPr>
          <w:bCs/>
          <w:color w:val="000000"/>
        </w:rPr>
      </w:pPr>
      <w:r w:rsidRPr="00E873ED">
        <w:rPr>
          <w:bCs/>
          <w:color w:val="000000"/>
        </w:rPr>
        <w:t>EKG</w:t>
      </w:r>
    </w:p>
    <w:p w14:paraId="306C7D21" w14:textId="77777777" w:rsidR="00E873ED" w:rsidRPr="00E873ED" w:rsidRDefault="3EF930CF" w:rsidP="4E293515">
      <w:pPr>
        <w:keepLines/>
        <w:spacing w:before="120" w:after="160" w:line="312" w:lineRule="auto"/>
        <w:ind w:left="0" w:right="0"/>
        <w:rPr>
          <w:color w:val="000000"/>
        </w:rPr>
      </w:pPr>
      <w:r w:rsidRPr="4E293515">
        <w:rPr>
          <w:color w:val="000000" w:themeColor="text2"/>
        </w:rPr>
        <w:t>Allvarlig arytmi t ex:</w:t>
      </w:r>
    </w:p>
    <w:p w14:paraId="4D093042" w14:textId="77777777" w:rsidR="00E873ED" w:rsidRPr="00E873ED" w:rsidRDefault="3EF930CF" w:rsidP="4E293515">
      <w:pPr>
        <w:keepLines/>
        <w:spacing w:before="120" w:line="240" w:lineRule="auto"/>
        <w:ind w:left="0" w:right="0"/>
        <w:rPr>
          <w:color w:val="000000"/>
        </w:rPr>
      </w:pPr>
      <w:r w:rsidRPr="4E293515">
        <w:rPr>
          <w:color w:val="000000" w:themeColor="text2"/>
        </w:rPr>
        <w:t xml:space="preserve">ventrikeltakykardi ≥ 3 slag, </w:t>
      </w:r>
    </w:p>
    <w:p w14:paraId="748D2293" w14:textId="77777777" w:rsidR="00E873ED" w:rsidRPr="00E873ED" w:rsidRDefault="3EF930CF" w:rsidP="4E293515">
      <w:pPr>
        <w:keepLines/>
        <w:spacing w:before="120" w:line="240" w:lineRule="auto"/>
        <w:ind w:left="0" w:right="0"/>
        <w:rPr>
          <w:color w:val="000000"/>
        </w:rPr>
      </w:pPr>
      <w:proofErr w:type="spellStart"/>
      <w:r w:rsidRPr="4E293515">
        <w:rPr>
          <w:color w:val="000000" w:themeColor="text2"/>
        </w:rPr>
        <w:t>AV-block</w:t>
      </w:r>
      <w:proofErr w:type="spellEnd"/>
      <w:r w:rsidRPr="4E293515">
        <w:rPr>
          <w:color w:val="000000" w:themeColor="text2"/>
        </w:rPr>
        <w:t xml:space="preserve"> II-III med hemodynamisk påverkan</w:t>
      </w:r>
    </w:p>
    <w:p w14:paraId="65744FFF" w14:textId="77777777" w:rsidR="00E873ED" w:rsidRPr="00E873ED" w:rsidRDefault="3EF930CF" w:rsidP="4E293515">
      <w:pPr>
        <w:keepLines/>
        <w:spacing w:before="120" w:line="240" w:lineRule="auto"/>
        <w:ind w:left="0" w:right="0"/>
        <w:rPr>
          <w:color w:val="000000"/>
        </w:rPr>
      </w:pPr>
      <w:r w:rsidRPr="4E293515">
        <w:rPr>
          <w:color w:val="000000" w:themeColor="text2"/>
        </w:rPr>
        <w:t>påtaglig hjärtfrekvenssänkning</w:t>
      </w:r>
    </w:p>
    <w:p w14:paraId="3A2DC75F" w14:textId="77777777" w:rsidR="00E873ED" w:rsidRPr="00E873ED" w:rsidRDefault="3EF930CF" w:rsidP="4E293515">
      <w:pPr>
        <w:keepLines/>
        <w:spacing w:before="120" w:line="240" w:lineRule="auto"/>
        <w:ind w:left="0" w:right="0"/>
        <w:rPr>
          <w:color w:val="000000"/>
        </w:rPr>
      </w:pPr>
      <w:r w:rsidRPr="4E293515">
        <w:rPr>
          <w:color w:val="000000" w:themeColor="text2"/>
        </w:rPr>
        <w:t xml:space="preserve">debut av snabb </w:t>
      </w:r>
      <w:proofErr w:type="spellStart"/>
      <w:r w:rsidRPr="4E293515">
        <w:rPr>
          <w:color w:val="000000" w:themeColor="text2"/>
        </w:rPr>
        <w:t>supraventrikulär</w:t>
      </w:r>
      <w:proofErr w:type="spellEnd"/>
      <w:r w:rsidRPr="4E293515">
        <w:rPr>
          <w:color w:val="000000" w:themeColor="text2"/>
        </w:rPr>
        <w:t xml:space="preserve"> takykardi</w:t>
      </w:r>
    </w:p>
    <w:p w14:paraId="09466A45" w14:textId="392A4A45" w:rsidR="00E873ED" w:rsidRPr="00E873ED" w:rsidRDefault="3EF930CF" w:rsidP="4E293515">
      <w:pPr>
        <w:keepLines/>
        <w:spacing w:before="120" w:after="160" w:line="312" w:lineRule="auto"/>
        <w:ind w:left="0" w:right="0"/>
        <w:rPr>
          <w:color w:val="000000"/>
        </w:rPr>
      </w:pPr>
      <w:r w:rsidRPr="4E293515">
        <w:rPr>
          <w:color w:val="000000" w:themeColor="text2"/>
        </w:rPr>
        <w:t>EKG-förändringar</w:t>
      </w:r>
      <w:r w:rsidR="3B864120" w:rsidRPr="4E293515">
        <w:rPr>
          <w:color w:val="000000" w:themeColor="text2"/>
        </w:rPr>
        <w:t>:</w:t>
      </w:r>
    </w:p>
    <w:p w14:paraId="6D679BFA" w14:textId="77777777" w:rsidR="00E873ED" w:rsidRPr="00E873ED" w:rsidRDefault="3EF930CF" w:rsidP="4E293515">
      <w:pPr>
        <w:keepLines/>
        <w:spacing w:before="120" w:line="240" w:lineRule="auto"/>
        <w:ind w:left="0" w:right="0"/>
        <w:rPr>
          <w:color w:val="000000"/>
        </w:rPr>
      </w:pPr>
      <w:r w:rsidRPr="4E293515">
        <w:rPr>
          <w:color w:val="000000" w:themeColor="text2"/>
        </w:rPr>
        <w:t>Tillkomst av ST-höjning i avledningar med dominerande R-våg</w:t>
      </w:r>
    </w:p>
    <w:p w14:paraId="3AD7A787" w14:textId="77777777" w:rsidR="00E873ED" w:rsidRPr="00E873ED" w:rsidRDefault="3EF930CF" w:rsidP="4E293515">
      <w:pPr>
        <w:keepLines/>
        <w:spacing w:before="120" w:line="240" w:lineRule="auto"/>
        <w:ind w:left="0" w:right="0"/>
        <w:rPr>
          <w:color w:val="000000"/>
        </w:rPr>
      </w:pPr>
      <w:r w:rsidRPr="4E293515">
        <w:rPr>
          <w:color w:val="000000" w:themeColor="text2"/>
        </w:rPr>
        <w:t>Tillkomst av uttalad ST-sänkning (≥ 4 mm)</w:t>
      </w:r>
    </w:p>
    <w:p w14:paraId="7E42BA7C" w14:textId="77777777" w:rsidR="00E873ED" w:rsidRPr="00E873ED" w:rsidRDefault="00E873ED" w:rsidP="4E293515">
      <w:pPr>
        <w:keepLines/>
        <w:spacing w:before="120" w:line="240" w:lineRule="auto"/>
        <w:ind w:left="0" w:right="0"/>
        <w:rPr>
          <w:color w:val="000000"/>
        </w:rPr>
      </w:pPr>
    </w:p>
    <w:p w14:paraId="741508EE" w14:textId="3DDF0F59" w:rsidR="00E873ED" w:rsidRPr="00E873ED" w:rsidRDefault="3EF930CF" w:rsidP="4E293515">
      <w:pPr>
        <w:keepLines/>
        <w:spacing w:before="120" w:line="240" w:lineRule="auto"/>
        <w:ind w:left="0" w:right="0"/>
        <w:rPr>
          <w:color w:val="000000"/>
        </w:rPr>
      </w:pPr>
      <w:r w:rsidRPr="4E293515">
        <w:rPr>
          <w:color w:val="000000" w:themeColor="text2"/>
        </w:rPr>
        <w:t>Erfaren läkare kan modifiera avbrottskriterierna i det enskilda fallet.</w:t>
      </w:r>
    </w:p>
    <w:p w14:paraId="66048C4B" w14:textId="77777777" w:rsidR="00E873ED" w:rsidRPr="00E873ED" w:rsidRDefault="3EF930CF" w:rsidP="00CF4054">
      <w:pPr>
        <w:pStyle w:val="Rubrik2"/>
        <w:ind w:left="0"/>
        <w:rPr>
          <w:noProof/>
        </w:rPr>
      </w:pPr>
      <w:bookmarkStart w:id="400" w:name="_Toc456886190"/>
      <w:bookmarkStart w:id="401" w:name="_Toc256000032"/>
      <w:bookmarkStart w:id="402" w:name="_Toc256000071"/>
      <w:bookmarkStart w:id="403" w:name="_Toc256000110"/>
      <w:bookmarkStart w:id="404" w:name="_Toc256000149"/>
      <w:bookmarkStart w:id="405" w:name="_Toc256000188"/>
      <w:bookmarkStart w:id="406" w:name="_Toc256000227"/>
      <w:bookmarkStart w:id="407" w:name="_Toc256000266"/>
      <w:bookmarkStart w:id="408" w:name="_Toc256000305"/>
      <w:bookmarkStart w:id="409" w:name="_Toc256000344"/>
      <w:bookmarkStart w:id="410" w:name="_Toc256000383"/>
      <w:bookmarkStart w:id="411" w:name="_Toc256000422"/>
      <w:bookmarkStart w:id="412" w:name="_Toc879425630"/>
      <w:r w:rsidRPr="4E293515">
        <w:rPr>
          <w:noProof/>
        </w:rPr>
        <w:t>Sammanställning och analys av prover/mätdata</w:t>
      </w:r>
      <w:bookmarkEnd w:id="400"/>
      <w:bookmarkEnd w:id="401"/>
      <w:bookmarkEnd w:id="402"/>
      <w:bookmarkEnd w:id="403"/>
      <w:bookmarkEnd w:id="404"/>
      <w:bookmarkEnd w:id="405"/>
      <w:bookmarkEnd w:id="406"/>
      <w:bookmarkEnd w:id="407"/>
      <w:bookmarkEnd w:id="408"/>
      <w:bookmarkEnd w:id="409"/>
      <w:bookmarkEnd w:id="410"/>
      <w:bookmarkEnd w:id="411"/>
      <w:bookmarkEnd w:id="412"/>
    </w:p>
    <w:p w14:paraId="57870092" w14:textId="77777777" w:rsidR="00E873ED" w:rsidRPr="00E873ED" w:rsidRDefault="3EF930CF" w:rsidP="4E293515">
      <w:pPr>
        <w:keepLines/>
        <w:spacing w:before="120" w:line="240" w:lineRule="auto"/>
        <w:ind w:left="0" w:right="0"/>
      </w:pPr>
      <w:r>
        <w:t>EKG-analysen sker med bildning av medelvärdeskomplex och</w:t>
      </w:r>
    </w:p>
    <w:p w14:paraId="712DCD62" w14:textId="77777777" w:rsidR="00E873ED" w:rsidRPr="00E873ED" w:rsidRDefault="3EF930CF" w:rsidP="4E293515">
      <w:pPr>
        <w:keepLines/>
        <w:spacing w:before="120" w:line="240" w:lineRule="auto"/>
        <w:ind w:left="0" w:right="0"/>
      </w:pPr>
      <w:r>
        <w:t xml:space="preserve">analys sker med jämförelse av </w:t>
      </w:r>
      <w:proofErr w:type="spellStart"/>
      <w:r>
        <w:t>isoelektrisk</w:t>
      </w:r>
      <w:proofErr w:type="spellEnd"/>
      <w:r>
        <w:t xml:space="preserve"> referenspunkt (PQ-sträcka)</w:t>
      </w:r>
    </w:p>
    <w:p w14:paraId="052D1B78" w14:textId="77777777" w:rsidR="00E873ED" w:rsidRPr="00E873ED" w:rsidRDefault="3EF930CF" w:rsidP="000E0E6C">
      <w:pPr>
        <w:ind w:left="0" w:right="-143"/>
      </w:pPr>
      <w:r>
        <w:lastRenderedPageBreak/>
        <w:t xml:space="preserve">ST-sänkningar i ST60-punkten uppmäts som medelvärde med nya mätningar </w:t>
      </w:r>
      <w:proofErr w:type="spellStart"/>
      <w:proofErr w:type="gramStart"/>
      <w:r>
        <w:t>t.ex</w:t>
      </w:r>
      <w:proofErr w:type="spellEnd"/>
      <w:proofErr w:type="gramEnd"/>
      <w:r>
        <w:t xml:space="preserve"> var 10 sek beroende på apparatur och mjukvara.</w:t>
      </w:r>
    </w:p>
    <w:p w14:paraId="3C2D35FF" w14:textId="77527187" w:rsidR="00DB0B3E" w:rsidRPr="00E873ED" w:rsidRDefault="3EF930CF" w:rsidP="000E0E6C">
      <w:pPr>
        <w:ind w:left="0" w:right="-143"/>
      </w:pPr>
      <w:r>
        <w:t>Vid analys av provet skall fullständigt EKG finnas tillgängligt för eftergranskning för detektion av eventuella arytmier.</w:t>
      </w:r>
    </w:p>
    <w:p w14:paraId="0828EBF4" w14:textId="77777777" w:rsidR="00E873ED" w:rsidRDefault="00E873ED" w:rsidP="00E873ED">
      <w:pPr>
        <w:keepLines/>
        <w:spacing w:before="120" w:line="240" w:lineRule="auto"/>
        <w:ind w:left="432" w:right="0"/>
        <w:rPr>
          <w:bCs/>
        </w:rPr>
      </w:pPr>
    </w:p>
    <w:p w14:paraId="24F09D6C" w14:textId="77777777" w:rsidR="00E873ED" w:rsidRPr="00E873ED" w:rsidRDefault="00E873ED" w:rsidP="00DB0B3E">
      <w:pPr>
        <w:pStyle w:val="MellanrubrikVGR"/>
      </w:pPr>
      <w:r w:rsidRPr="00E873ED">
        <w:t>Vid uträkning av presterad effekt i Watt (W) tillämpas formeln:</w:t>
      </w:r>
    </w:p>
    <w:p w14:paraId="3DD41166" w14:textId="77777777" w:rsidR="00E873ED" w:rsidRPr="00E873ED" w:rsidRDefault="00E873ED" w:rsidP="00E873ED">
      <w:pPr>
        <w:keepLines/>
        <w:spacing w:before="120" w:line="240" w:lineRule="auto"/>
        <w:ind w:left="432" w:right="0"/>
        <w:rPr>
          <w:bCs/>
        </w:rPr>
      </w:pPr>
      <w:r w:rsidRPr="00E873ED">
        <w:rPr>
          <w:bCs/>
        </w:rPr>
        <w:tab/>
      </w:r>
    </w:p>
    <w:p w14:paraId="0BAC55BE" w14:textId="77777777" w:rsidR="00E873ED" w:rsidRPr="00E873ED" w:rsidRDefault="00E873ED" w:rsidP="00E873ED">
      <w:pPr>
        <w:keepLines/>
        <w:spacing w:before="120" w:line="240" w:lineRule="auto"/>
        <w:ind w:left="432" w:right="0"/>
        <w:jc w:val="center"/>
        <w:rPr>
          <w:bCs/>
          <w:sz w:val="28"/>
          <w:szCs w:val="28"/>
        </w:rPr>
      </w:pPr>
      <w:r w:rsidRPr="00E873ED">
        <w:rPr>
          <w:b/>
          <w:bCs/>
          <w:sz w:val="28"/>
          <w:szCs w:val="28"/>
        </w:rPr>
        <w:t>P</w:t>
      </w:r>
      <w:r w:rsidRPr="00E873ED">
        <w:rPr>
          <w:bCs/>
          <w:sz w:val="28"/>
          <w:szCs w:val="28"/>
        </w:rPr>
        <w:t xml:space="preserve"> = </w:t>
      </w:r>
      <w:r w:rsidRPr="00E873ED">
        <w:rPr>
          <w:b/>
          <w:bCs/>
          <w:sz w:val="28"/>
          <w:szCs w:val="28"/>
        </w:rPr>
        <w:t>m</w:t>
      </w:r>
      <w:r w:rsidRPr="00E873ED">
        <w:rPr>
          <w:bCs/>
          <w:sz w:val="28"/>
          <w:szCs w:val="28"/>
        </w:rPr>
        <w:t xml:space="preserve"> * </w:t>
      </w:r>
      <w:r w:rsidRPr="00E873ED">
        <w:rPr>
          <w:b/>
          <w:bCs/>
          <w:sz w:val="28"/>
          <w:szCs w:val="28"/>
        </w:rPr>
        <w:t>v</w:t>
      </w:r>
      <w:r w:rsidRPr="00E873ED">
        <w:rPr>
          <w:bCs/>
          <w:sz w:val="28"/>
          <w:szCs w:val="28"/>
        </w:rPr>
        <w:t xml:space="preserve"> * </w:t>
      </w:r>
      <w:r w:rsidRPr="00E873ED">
        <w:rPr>
          <w:b/>
          <w:bCs/>
          <w:sz w:val="28"/>
          <w:szCs w:val="28"/>
        </w:rPr>
        <w:t>g</w:t>
      </w:r>
      <w:r w:rsidRPr="00E873ED">
        <w:rPr>
          <w:bCs/>
          <w:sz w:val="28"/>
          <w:szCs w:val="28"/>
        </w:rPr>
        <w:t xml:space="preserve"> * </w:t>
      </w:r>
      <w:r w:rsidRPr="00E873ED">
        <w:rPr>
          <w:b/>
          <w:bCs/>
          <w:sz w:val="28"/>
          <w:szCs w:val="28"/>
        </w:rPr>
        <w:t>9,8</w:t>
      </w:r>
    </w:p>
    <w:p w14:paraId="6D620BC6" w14:textId="77777777" w:rsidR="00E873ED" w:rsidRPr="00E873ED" w:rsidRDefault="00E873ED" w:rsidP="00E873ED">
      <w:pPr>
        <w:keepLines/>
        <w:spacing w:before="120" w:line="240" w:lineRule="auto"/>
        <w:ind w:left="432" w:right="0"/>
        <w:rPr>
          <w:bCs/>
        </w:rPr>
      </w:pPr>
    </w:p>
    <w:p w14:paraId="656A9C25" w14:textId="77777777" w:rsidR="00E873ED" w:rsidRPr="00E873ED" w:rsidRDefault="00E873ED" w:rsidP="00E873ED">
      <w:pPr>
        <w:keepLines/>
        <w:spacing w:before="120" w:line="240" w:lineRule="auto"/>
        <w:ind w:left="432" w:right="0"/>
        <w:rPr>
          <w:bCs/>
        </w:rPr>
      </w:pPr>
      <w:r w:rsidRPr="00E873ED">
        <w:rPr>
          <w:bCs/>
        </w:rPr>
        <w:t xml:space="preserve">där </w:t>
      </w:r>
    </w:p>
    <w:p w14:paraId="45F522F7" w14:textId="77777777" w:rsidR="00E873ED" w:rsidRPr="00E873ED" w:rsidRDefault="00E873ED" w:rsidP="00E873ED">
      <w:pPr>
        <w:keepLines/>
        <w:spacing w:before="120" w:line="240" w:lineRule="auto"/>
        <w:ind w:left="432" w:right="0"/>
        <w:rPr>
          <w:bCs/>
        </w:rPr>
      </w:pPr>
      <w:r w:rsidRPr="00E873ED">
        <w:rPr>
          <w:bCs/>
        </w:rPr>
        <w:t>P = effekten i W</w:t>
      </w:r>
    </w:p>
    <w:p w14:paraId="684B2A4E" w14:textId="77777777" w:rsidR="00E873ED" w:rsidRPr="00E873ED" w:rsidRDefault="00E873ED" w:rsidP="00E873ED">
      <w:pPr>
        <w:keepLines/>
        <w:spacing w:before="120" w:line="240" w:lineRule="auto"/>
        <w:ind w:left="432" w:right="0"/>
        <w:rPr>
          <w:bCs/>
        </w:rPr>
      </w:pPr>
      <w:r w:rsidRPr="00E873ED">
        <w:rPr>
          <w:bCs/>
        </w:rPr>
        <w:t>m = kroppsvikten i kg</w:t>
      </w:r>
    </w:p>
    <w:p w14:paraId="26A2E49A" w14:textId="77777777" w:rsidR="00E873ED" w:rsidRPr="00E873ED" w:rsidRDefault="00E873ED" w:rsidP="00E873ED">
      <w:pPr>
        <w:keepLines/>
        <w:spacing w:before="120" w:line="240" w:lineRule="auto"/>
        <w:ind w:left="432" w:right="0"/>
        <w:rPr>
          <w:bCs/>
        </w:rPr>
      </w:pPr>
      <w:r w:rsidRPr="00E873ED">
        <w:rPr>
          <w:bCs/>
        </w:rPr>
        <w:t>v = gånghastigheten i m/s</w:t>
      </w:r>
    </w:p>
    <w:p w14:paraId="5228C1DC" w14:textId="77777777" w:rsidR="00E873ED" w:rsidRPr="00E873ED" w:rsidRDefault="00E873ED" w:rsidP="00E873ED">
      <w:pPr>
        <w:keepLines/>
        <w:spacing w:before="120" w:line="240" w:lineRule="auto"/>
        <w:ind w:left="432" w:right="0"/>
        <w:rPr>
          <w:bCs/>
        </w:rPr>
      </w:pPr>
      <w:r w:rsidRPr="00E873ED">
        <w:rPr>
          <w:bCs/>
        </w:rPr>
        <w:t>g = lutningen i fraktion (ex vis 14% = 0,14)</w:t>
      </w:r>
    </w:p>
    <w:p w14:paraId="00A1ED91" w14:textId="77777777" w:rsidR="00E873ED" w:rsidRPr="00E873ED" w:rsidRDefault="00E873ED" w:rsidP="00E873ED">
      <w:pPr>
        <w:keepLines/>
        <w:spacing w:before="120" w:line="240" w:lineRule="auto"/>
        <w:ind w:left="432" w:right="0"/>
        <w:rPr>
          <w:bCs/>
        </w:rPr>
      </w:pPr>
    </w:p>
    <w:p w14:paraId="5F238294" w14:textId="77777777" w:rsidR="00E873ED" w:rsidRPr="00E873ED" w:rsidRDefault="00E873ED" w:rsidP="00E873ED">
      <w:pPr>
        <w:keepLines/>
        <w:spacing w:before="120" w:line="240" w:lineRule="auto"/>
        <w:ind w:left="432" w:right="0"/>
        <w:rPr>
          <w:bCs/>
        </w:rPr>
      </w:pPr>
      <w:r w:rsidRPr="00E873ED">
        <w:rPr>
          <w:bCs/>
        </w:rPr>
        <w:t>Har patienten klarat minst 30 sek in på steget anses detta fullbordat.</w:t>
      </w:r>
    </w:p>
    <w:p w14:paraId="70555CBA" w14:textId="77777777" w:rsidR="00E873ED" w:rsidRPr="00E873ED" w:rsidRDefault="00E873ED" w:rsidP="00E873ED">
      <w:pPr>
        <w:keepLines/>
        <w:spacing w:before="120" w:line="240" w:lineRule="auto"/>
        <w:ind w:left="432" w:right="0"/>
        <w:rPr>
          <w:bCs/>
        </w:rPr>
      </w:pPr>
      <w:r w:rsidRPr="00E873ED">
        <w:rPr>
          <w:bCs/>
        </w:rPr>
        <w:t xml:space="preserve">För bedömning av prestationsförmåga används </w:t>
      </w:r>
      <w:proofErr w:type="spellStart"/>
      <w:r w:rsidRPr="00E873ED">
        <w:rPr>
          <w:bCs/>
        </w:rPr>
        <w:t>Nordenfelts</w:t>
      </w:r>
      <w:proofErr w:type="spellEnd"/>
      <w:r w:rsidRPr="00E873ED">
        <w:rPr>
          <w:bCs/>
        </w:rPr>
        <w:t xml:space="preserve"> referensmaterial (Kristianstad).</w:t>
      </w:r>
    </w:p>
    <w:p w14:paraId="15D345A2" w14:textId="77777777" w:rsidR="00E873ED" w:rsidRPr="00E873ED" w:rsidRDefault="00E873ED" w:rsidP="00E873ED">
      <w:pPr>
        <w:keepLines/>
        <w:spacing w:before="120" w:line="240" w:lineRule="auto"/>
        <w:ind w:left="432" w:right="0"/>
        <w:rPr>
          <w:bCs/>
        </w:rPr>
      </w:pPr>
    </w:p>
    <w:p w14:paraId="7D468AB8" w14:textId="77777777" w:rsidR="00E873ED" w:rsidRPr="00E873ED" w:rsidRDefault="3EF930CF" w:rsidP="00CF4054">
      <w:pPr>
        <w:pStyle w:val="Rubrik2"/>
        <w:ind w:left="0"/>
        <w:rPr>
          <w:noProof/>
        </w:rPr>
      </w:pPr>
      <w:bookmarkStart w:id="413" w:name="_Toc456886191"/>
      <w:bookmarkStart w:id="414" w:name="_Toc256000033"/>
      <w:bookmarkStart w:id="415" w:name="_Toc256000072"/>
      <w:bookmarkStart w:id="416" w:name="_Toc256000111"/>
      <w:bookmarkStart w:id="417" w:name="_Toc256000150"/>
      <w:bookmarkStart w:id="418" w:name="_Toc256000189"/>
      <w:bookmarkStart w:id="419" w:name="_Toc256000228"/>
      <w:bookmarkStart w:id="420" w:name="_Toc256000267"/>
      <w:bookmarkStart w:id="421" w:name="_Toc256000306"/>
      <w:bookmarkStart w:id="422" w:name="_Toc256000345"/>
      <w:bookmarkStart w:id="423" w:name="_Toc256000384"/>
      <w:bookmarkStart w:id="424" w:name="_Toc256000423"/>
      <w:bookmarkStart w:id="425" w:name="_Toc110473754"/>
      <w:r w:rsidRPr="4E293515">
        <w:rPr>
          <w:noProof/>
        </w:rPr>
        <w:t>Utformning av utlåtande/undersökningssvar</w:t>
      </w:r>
      <w:bookmarkEnd w:id="413"/>
      <w:bookmarkEnd w:id="414"/>
      <w:bookmarkEnd w:id="415"/>
      <w:bookmarkEnd w:id="416"/>
      <w:bookmarkEnd w:id="417"/>
      <w:bookmarkEnd w:id="418"/>
      <w:bookmarkEnd w:id="419"/>
      <w:bookmarkEnd w:id="420"/>
      <w:bookmarkEnd w:id="421"/>
      <w:bookmarkEnd w:id="422"/>
      <w:bookmarkEnd w:id="423"/>
      <w:bookmarkEnd w:id="424"/>
      <w:r w:rsidRPr="4E293515">
        <w:rPr>
          <w:noProof/>
        </w:rPr>
        <w:t xml:space="preserve"> </w:t>
      </w:r>
      <w:bookmarkEnd w:id="425"/>
    </w:p>
    <w:p w14:paraId="1644B679" w14:textId="77777777" w:rsidR="00E873ED" w:rsidRPr="00E873ED" w:rsidRDefault="3EF930CF" w:rsidP="000E0E6C">
      <w:pPr>
        <w:ind w:left="0" w:right="-143"/>
      </w:pPr>
      <w:r>
        <w:t xml:space="preserve">För att uppnå maximal sensitivitet/specificitet av testet i </w:t>
      </w:r>
      <w:proofErr w:type="spellStart"/>
      <w:r>
        <w:t>ischemidiagnostiskt</w:t>
      </w:r>
      <w:proofErr w:type="spellEnd"/>
      <w:r>
        <w:t xml:space="preserve"> syfte krävs att minst 85% av beräknad </w:t>
      </w:r>
      <w:proofErr w:type="spellStart"/>
      <w:r>
        <w:t>maxpuls</w:t>
      </w:r>
      <w:proofErr w:type="spellEnd"/>
      <w:r>
        <w:t xml:space="preserve"> (220-ålder) uppnås. Ofullständigt belastad patient innebär risk att </w:t>
      </w:r>
      <w:proofErr w:type="spellStart"/>
      <w:r>
        <w:t>underdiagnostisera</w:t>
      </w:r>
      <w:proofErr w:type="spellEnd"/>
      <w:r>
        <w:t xml:space="preserve"> bakomliggande sjukdomar. B-</w:t>
      </w:r>
      <w:proofErr w:type="gramStart"/>
      <w:r>
        <w:t>blockad minskar</w:t>
      </w:r>
      <w:proofErr w:type="gramEnd"/>
      <w:r>
        <w:t xml:space="preserve"> provets sensitivitet. Patienter med mycket låg respektive hög sannolikhet för kardiovaskulär sjukdom (se ref) lämpar sig inte för denna metod i diagnostiskt syfte. Avvikande vilo-EKG påverkar också testets såväl sensitivitet som specificitet.</w:t>
      </w:r>
    </w:p>
    <w:p w14:paraId="6518FCB9" w14:textId="2EC0E182" w:rsidR="00E873ED" w:rsidRPr="00E873ED" w:rsidRDefault="00E873ED" w:rsidP="00E873ED">
      <w:pPr>
        <w:keepLines/>
        <w:spacing w:before="120" w:line="240" w:lineRule="auto"/>
        <w:ind w:left="432" w:right="0"/>
      </w:pPr>
      <w:r>
        <w:rPr>
          <w:noProof/>
        </w:rPr>
        <w:lastRenderedPageBreak/>
        <w:drawing>
          <wp:inline distT="0" distB="0" distL="0" distR="0" wp14:anchorId="349318AC" wp14:editId="2A28DD51">
            <wp:extent cx="5491365" cy="631825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7">
                      <a:extLst>
                        <a:ext uri="{28A0092B-C50C-407E-A947-70E740481C1C}">
                          <a14:useLocalDpi xmlns:a14="http://schemas.microsoft.com/office/drawing/2010/main" val="0"/>
                        </a:ext>
                      </a:extLst>
                    </a:blip>
                    <a:srcRect l="26576" t="12248" r="54143" b="3494"/>
                    <a:stretch>
                      <a:fillRect/>
                    </a:stretch>
                  </pic:blipFill>
                  <pic:spPr>
                    <a:xfrm>
                      <a:off x="0" y="0"/>
                      <a:ext cx="5500960" cy="6329290"/>
                    </a:xfrm>
                    <a:prstGeom prst="rect">
                      <a:avLst/>
                    </a:prstGeom>
                  </pic:spPr>
                </pic:pic>
              </a:graphicData>
            </a:graphic>
          </wp:inline>
        </w:drawing>
      </w:r>
    </w:p>
    <w:p w14:paraId="0AA42AF7" w14:textId="1C75933B" w:rsidR="00636E6F" w:rsidRDefault="00E873ED" w:rsidP="00E873ED">
      <w:pPr>
        <w:keepLines/>
        <w:spacing w:before="120" w:line="240" w:lineRule="auto"/>
        <w:ind w:left="426" w:right="282"/>
        <w:rPr>
          <w:szCs w:val="20"/>
        </w:rPr>
      </w:pPr>
      <w:r w:rsidRPr="00E873ED">
        <w:rPr>
          <w:i/>
          <w:szCs w:val="20"/>
        </w:rPr>
        <w:t xml:space="preserve">Tabellen visar grov skattning av PTP (pre test </w:t>
      </w:r>
      <w:proofErr w:type="spellStart"/>
      <w:r w:rsidRPr="00E873ED">
        <w:rPr>
          <w:i/>
          <w:szCs w:val="20"/>
        </w:rPr>
        <w:t>probability</w:t>
      </w:r>
      <w:proofErr w:type="spellEnd"/>
      <w:r w:rsidRPr="00E873ED">
        <w:rPr>
          <w:i/>
          <w:szCs w:val="20"/>
        </w:rPr>
        <w:t xml:space="preserve">) med hänsyn till kön, ålder och symptom. Blåmarkerade rutor indikerar patienter som lämpar sig för diagnostiskt test med avseende på </w:t>
      </w:r>
      <w:proofErr w:type="spellStart"/>
      <w:r w:rsidRPr="00E873ED">
        <w:rPr>
          <w:i/>
          <w:szCs w:val="20"/>
        </w:rPr>
        <w:t>ev</w:t>
      </w:r>
      <w:proofErr w:type="spellEnd"/>
      <w:r w:rsidRPr="00E873ED">
        <w:rPr>
          <w:i/>
          <w:szCs w:val="20"/>
        </w:rPr>
        <w:t xml:space="preserve"> förekomst av arbetsinducerad </w:t>
      </w:r>
      <w:proofErr w:type="spellStart"/>
      <w:r w:rsidRPr="00E873ED">
        <w:rPr>
          <w:i/>
          <w:szCs w:val="20"/>
        </w:rPr>
        <w:t>myocardischemi</w:t>
      </w:r>
      <w:proofErr w:type="spellEnd"/>
      <w:r w:rsidRPr="00E873ED">
        <w:rPr>
          <w:i/>
          <w:szCs w:val="20"/>
        </w:rPr>
        <w:t xml:space="preserve">. Notera att tabellen inte tar hänsyn till övriga riskfaktorer såsom hereditet, diabetes, hypertoni, rökning, </w:t>
      </w:r>
      <w:proofErr w:type="spellStart"/>
      <w:r w:rsidRPr="00E873ED">
        <w:rPr>
          <w:i/>
          <w:szCs w:val="20"/>
        </w:rPr>
        <w:t>dyslipidemi</w:t>
      </w:r>
      <w:proofErr w:type="spellEnd"/>
      <w:r w:rsidRPr="00E873ED">
        <w:rPr>
          <w:i/>
          <w:szCs w:val="20"/>
        </w:rPr>
        <w:t xml:space="preserve"> </w:t>
      </w:r>
      <w:proofErr w:type="spellStart"/>
      <w:r w:rsidRPr="00E873ED">
        <w:rPr>
          <w:i/>
          <w:szCs w:val="20"/>
        </w:rPr>
        <w:t>etc</w:t>
      </w:r>
      <w:proofErr w:type="spellEnd"/>
      <w:r w:rsidRPr="00E873ED">
        <w:rPr>
          <w:i/>
          <w:szCs w:val="20"/>
        </w:rPr>
        <w:t xml:space="preserve"> utan detta får vägas in i totalbilden.</w:t>
      </w:r>
      <w:r w:rsidRPr="00E873ED">
        <w:rPr>
          <w:szCs w:val="20"/>
        </w:rPr>
        <w:t xml:space="preserve"> (2)</w:t>
      </w:r>
    </w:p>
    <w:p w14:paraId="659DF4E8" w14:textId="77777777" w:rsidR="00636E6F" w:rsidRDefault="00636E6F">
      <w:pPr>
        <w:spacing w:after="0" w:line="240" w:lineRule="auto"/>
        <w:ind w:left="0" w:right="0"/>
        <w:rPr>
          <w:szCs w:val="20"/>
        </w:rPr>
      </w:pPr>
      <w:r>
        <w:rPr>
          <w:szCs w:val="20"/>
        </w:rPr>
        <w:br w:type="page"/>
      </w:r>
    </w:p>
    <w:p w14:paraId="3F4C8DE9" w14:textId="77777777" w:rsidR="00E873ED" w:rsidRPr="00E873ED" w:rsidRDefault="3EF930CF" w:rsidP="00CF4054">
      <w:pPr>
        <w:pStyle w:val="Rubrik3"/>
        <w:ind w:left="0"/>
      </w:pPr>
      <w:bookmarkStart w:id="426" w:name="_Toc2078393285"/>
      <w:r>
        <w:lastRenderedPageBreak/>
        <w:t>Rubricering och utformning av svar:</w:t>
      </w:r>
      <w:bookmarkEnd w:id="426"/>
    </w:p>
    <w:p w14:paraId="76ED0712" w14:textId="77777777" w:rsidR="00E873ED" w:rsidRPr="00E873ED" w:rsidRDefault="00E873ED" w:rsidP="00E873ED">
      <w:pPr>
        <w:keepLines/>
        <w:spacing w:before="120" w:line="240" w:lineRule="auto"/>
        <w:ind w:left="5216" w:right="0" w:hanging="3656"/>
        <w:rPr>
          <w:bCs/>
          <w:u w:val="single"/>
        </w:rPr>
      </w:pPr>
    </w:p>
    <w:p w14:paraId="7E353F29" w14:textId="00E27762" w:rsidR="00E873ED" w:rsidRPr="00E873ED" w:rsidRDefault="3EF930CF" w:rsidP="4E293515">
      <w:pPr>
        <w:keepLines/>
        <w:spacing w:before="120" w:line="240" w:lineRule="auto"/>
        <w:ind w:left="0" w:right="0"/>
      </w:pPr>
      <w:r w:rsidRPr="4E293515">
        <w:rPr>
          <w:u w:val="single"/>
        </w:rPr>
        <w:t>Bakgrund:</w:t>
      </w:r>
      <w:r w:rsidR="00E873ED">
        <w:tab/>
      </w:r>
      <w:r>
        <w:t xml:space="preserve">Här beskrivs kortfattat anledningen till provet och relevanta anamnestiska </w:t>
      </w:r>
      <w:r w:rsidR="00E873ED">
        <w:tab/>
      </w:r>
      <w:r>
        <w:t>uppgifter.</w:t>
      </w:r>
    </w:p>
    <w:p w14:paraId="5BC51163" w14:textId="2714D6B6" w:rsidR="00E873ED" w:rsidRPr="00E873ED" w:rsidRDefault="3EF930CF" w:rsidP="4E293515">
      <w:pPr>
        <w:keepLines/>
        <w:spacing w:before="120" w:line="240" w:lineRule="auto"/>
        <w:ind w:left="0" w:right="0"/>
      </w:pPr>
      <w:r w:rsidRPr="4E293515">
        <w:rPr>
          <w:u w:val="single"/>
        </w:rPr>
        <w:t>Arbetsprov:</w:t>
      </w:r>
      <w:r w:rsidR="00E873ED">
        <w:tab/>
      </w:r>
      <w:r>
        <w:t xml:space="preserve">Uppnådd belastning, ange gärna steg i lutning (%) och gånghastighet (m/s) och </w:t>
      </w:r>
      <w:r w:rsidR="00E873ED">
        <w:tab/>
      </w:r>
      <w:r>
        <w:t xml:space="preserve">vad detta motsvarar i W och % av normalvärdet. Orsak till avbrott, ange eller </w:t>
      </w:r>
      <w:r w:rsidR="00E873ED">
        <w:tab/>
      </w:r>
      <w:r>
        <w:t xml:space="preserve">negera aktivt anginamisstänkta symptom. Blodtrycksreaktion, </w:t>
      </w:r>
      <w:proofErr w:type="spellStart"/>
      <w:r>
        <w:t>maxpuls</w:t>
      </w:r>
      <w:proofErr w:type="spellEnd"/>
      <w:r>
        <w:t xml:space="preserve"> (% av </w:t>
      </w:r>
      <w:r w:rsidR="00E873ED">
        <w:tab/>
      </w:r>
      <w:r>
        <w:t xml:space="preserve">beräknad </w:t>
      </w:r>
      <w:proofErr w:type="spellStart"/>
      <w:r>
        <w:t>maxpuls</w:t>
      </w:r>
      <w:proofErr w:type="spellEnd"/>
      <w:r>
        <w:t xml:space="preserve">). </w:t>
      </w:r>
      <w:proofErr w:type="spellStart"/>
      <w:r>
        <w:t>Ev</w:t>
      </w:r>
      <w:proofErr w:type="spellEnd"/>
      <w:r>
        <w:t xml:space="preserve"> </w:t>
      </w:r>
      <w:proofErr w:type="spellStart"/>
      <w:r>
        <w:t>desaturation</w:t>
      </w:r>
      <w:proofErr w:type="spellEnd"/>
      <w:r>
        <w:t xml:space="preserve"> (</w:t>
      </w:r>
      <w:proofErr w:type="spellStart"/>
      <w:r>
        <w:t>Pox</w:t>
      </w:r>
      <w:proofErr w:type="spellEnd"/>
      <w:r>
        <w:t xml:space="preserve">), </w:t>
      </w:r>
      <w:proofErr w:type="spellStart"/>
      <w:r>
        <w:t>ev</w:t>
      </w:r>
      <w:proofErr w:type="spellEnd"/>
      <w:r>
        <w:t xml:space="preserve"> </w:t>
      </w:r>
      <w:proofErr w:type="spellStart"/>
      <w:r>
        <w:t>obstruktivitet</w:t>
      </w:r>
      <w:proofErr w:type="spellEnd"/>
      <w:r>
        <w:t xml:space="preserve"> (PEF före, efter)</w:t>
      </w:r>
    </w:p>
    <w:p w14:paraId="3238E8CB" w14:textId="65F5E544" w:rsidR="00E873ED" w:rsidRPr="00E873ED" w:rsidRDefault="3EF930CF" w:rsidP="4E293515">
      <w:pPr>
        <w:keepLines/>
        <w:spacing w:before="120" w:line="240" w:lineRule="auto"/>
        <w:ind w:left="0" w:right="0"/>
      </w:pPr>
      <w:r w:rsidRPr="4E293515">
        <w:rPr>
          <w:u w:val="single"/>
        </w:rPr>
        <w:t>Vilo-EKG:</w:t>
      </w:r>
      <w:r w:rsidR="00E873ED">
        <w:tab/>
      </w:r>
      <w:r>
        <w:t xml:space="preserve">Beskrivning av vilo-EKG och </w:t>
      </w:r>
      <w:proofErr w:type="spellStart"/>
      <w:r>
        <w:t>ev</w:t>
      </w:r>
      <w:proofErr w:type="spellEnd"/>
      <w:r>
        <w:t xml:space="preserve"> jämförelse med tidigare registreringar. </w:t>
      </w:r>
      <w:r w:rsidR="00E873ED">
        <w:tab/>
      </w:r>
      <w:r>
        <w:t>Normalt/patologiskt?</w:t>
      </w:r>
    </w:p>
    <w:p w14:paraId="4C4787D1" w14:textId="53FE4769" w:rsidR="00E873ED" w:rsidRPr="00E873ED" w:rsidRDefault="3EF930CF" w:rsidP="00DB0FB6">
      <w:pPr>
        <w:keepLines/>
        <w:spacing w:before="120" w:line="240" w:lineRule="auto"/>
        <w:ind w:left="0" w:right="-1136"/>
      </w:pPr>
      <w:r w:rsidRPr="4E293515">
        <w:rPr>
          <w:u w:val="single"/>
        </w:rPr>
        <w:t>EKG-reaktion:</w:t>
      </w:r>
      <w:r w:rsidR="00DB0FB6" w:rsidRPr="00DB0FB6">
        <w:t xml:space="preserve"> </w:t>
      </w:r>
      <w:r>
        <w:t xml:space="preserve">Arytmier. ST-T-reaktion, QRS-d*, </w:t>
      </w:r>
      <w:proofErr w:type="spellStart"/>
      <w:r>
        <w:t>QTc</w:t>
      </w:r>
      <w:proofErr w:type="spellEnd"/>
      <w:r>
        <w:t>* (*om relevant för frågeställningen)</w:t>
      </w:r>
    </w:p>
    <w:p w14:paraId="6F322F1F" w14:textId="77777777" w:rsidR="00E873ED" w:rsidRPr="00E873ED" w:rsidRDefault="3EF930CF" w:rsidP="4E293515">
      <w:pPr>
        <w:keepLines/>
        <w:spacing w:before="120" w:line="240" w:lineRule="auto"/>
        <w:ind w:left="0" w:right="0"/>
      </w:pPr>
      <w:r w:rsidRPr="4E293515">
        <w:rPr>
          <w:u w:val="single"/>
        </w:rPr>
        <w:t>Bedömning:</w:t>
      </w:r>
      <w:r w:rsidR="00E873ED">
        <w:tab/>
      </w:r>
      <w:r>
        <w:t xml:space="preserve">Integrerad bedömning av anamnes, fynd under provet och klinisk bedömning. </w:t>
      </w:r>
    </w:p>
    <w:p w14:paraId="73469C10" w14:textId="3B49399A" w:rsidR="00E873ED" w:rsidRPr="00E873ED" w:rsidRDefault="56CE6C09" w:rsidP="4E293515">
      <w:pPr>
        <w:keepLines/>
        <w:spacing w:before="120" w:line="240" w:lineRule="auto"/>
        <w:ind w:left="0" w:right="0"/>
      </w:pPr>
      <w:r>
        <w:t xml:space="preserve"> </w:t>
      </w:r>
      <w:r w:rsidR="00E873ED">
        <w:tab/>
      </w:r>
      <w:r>
        <w:t>T</w:t>
      </w:r>
      <w:r w:rsidR="3EF930CF">
        <w:t xml:space="preserve">ag ställning till sannolikheten att kardiovaskulär sjuklighet föreligger eller ej </w:t>
      </w:r>
      <w:r w:rsidR="00E873ED">
        <w:tab/>
      </w:r>
      <w:r w:rsidR="3EF930CF">
        <w:t xml:space="preserve">med hänsyn till riskfaktorer (PTP) och testresultat. Kan </w:t>
      </w:r>
      <w:proofErr w:type="spellStart"/>
      <w:r w:rsidR="3EF930CF">
        <w:t>ev</w:t>
      </w:r>
      <w:proofErr w:type="spellEnd"/>
      <w:r w:rsidR="3EF930CF">
        <w:t xml:space="preserve"> </w:t>
      </w:r>
      <w:proofErr w:type="spellStart"/>
      <w:r w:rsidR="3EF930CF">
        <w:t>antiischemiska</w:t>
      </w:r>
      <w:proofErr w:type="spellEnd"/>
      <w:r w:rsidR="3EF930CF">
        <w:t xml:space="preserve"> </w:t>
      </w:r>
      <w:r w:rsidR="00E873ED">
        <w:tab/>
      </w:r>
      <w:r w:rsidR="3EF930CF">
        <w:t>läkemedel ha påverkat resultatet?</w:t>
      </w:r>
    </w:p>
    <w:p w14:paraId="76DE0FEA" w14:textId="77777777" w:rsidR="00E873ED" w:rsidRPr="00E873ED" w:rsidRDefault="00E873ED" w:rsidP="4E293515">
      <w:pPr>
        <w:keepLines/>
        <w:spacing w:before="120" w:line="240" w:lineRule="auto"/>
        <w:ind w:left="0" w:right="0"/>
      </w:pPr>
    </w:p>
    <w:p w14:paraId="69CD7094" w14:textId="77777777" w:rsidR="00E873ED" w:rsidRPr="00E873ED" w:rsidRDefault="3EF930CF" w:rsidP="00CF4054">
      <w:pPr>
        <w:pStyle w:val="Rubrik3"/>
        <w:ind w:left="0"/>
      </w:pPr>
      <w:bookmarkStart w:id="427" w:name="_Toc1477480897"/>
      <w:r>
        <w:t>Exempel på utlåtande:</w:t>
      </w:r>
      <w:bookmarkEnd w:id="427"/>
    </w:p>
    <w:p w14:paraId="0964BA88" w14:textId="77777777" w:rsidR="00E873ED" w:rsidRPr="00E873ED" w:rsidRDefault="00E873ED" w:rsidP="00E873ED">
      <w:pPr>
        <w:keepLines/>
        <w:spacing w:before="120" w:line="240" w:lineRule="auto"/>
        <w:ind w:left="5216" w:right="0" w:hanging="3656"/>
        <w:rPr>
          <w:bCs/>
        </w:rPr>
      </w:pPr>
    </w:p>
    <w:p w14:paraId="7854A1EF" w14:textId="7CD97577" w:rsidR="00E873ED" w:rsidRPr="00E873ED" w:rsidRDefault="3EF930CF" w:rsidP="4E293515">
      <w:pPr>
        <w:keepLines/>
        <w:spacing w:before="120" w:line="240" w:lineRule="auto"/>
        <w:ind w:left="0" w:right="0"/>
      </w:pPr>
      <w:r>
        <w:t>Bakgrund:</w:t>
      </w:r>
      <w:r w:rsidR="00E873ED">
        <w:tab/>
      </w:r>
      <w:proofErr w:type="spellStart"/>
      <w:r>
        <w:t>Exrökande</w:t>
      </w:r>
      <w:proofErr w:type="spellEnd"/>
      <w:r>
        <w:t xml:space="preserve"> man med hereditet för kranskärlssjukdom. Hypertoni sedan tiotalet </w:t>
      </w:r>
      <w:r w:rsidR="00E873ED">
        <w:tab/>
      </w:r>
      <w:r>
        <w:t xml:space="preserve">år. Återkommande episoder med centralt tryck över bröstet, ej säkert </w:t>
      </w:r>
      <w:r w:rsidR="00E873ED">
        <w:tab/>
      </w:r>
      <w:proofErr w:type="spellStart"/>
      <w:r>
        <w:t>ansträngningskorrelerat</w:t>
      </w:r>
      <w:proofErr w:type="spellEnd"/>
      <w:r>
        <w:t>.</w:t>
      </w:r>
    </w:p>
    <w:p w14:paraId="61D5464F" w14:textId="399A692E" w:rsidR="00E873ED" w:rsidRPr="00E873ED" w:rsidRDefault="3EF930CF" w:rsidP="00DB0FB6">
      <w:pPr>
        <w:keepLines/>
        <w:spacing w:before="120" w:line="240" w:lineRule="auto"/>
        <w:ind w:left="1300" w:right="-569" w:hanging="1300"/>
      </w:pPr>
      <w:r>
        <w:t>Arbetsprov:</w:t>
      </w:r>
      <w:r w:rsidR="00E873ED">
        <w:tab/>
      </w:r>
      <w:r>
        <w:t xml:space="preserve">Utförs på gångmatta. Klarar ca 40 sek in på steg med lutning 14% och </w:t>
      </w:r>
      <w:r w:rsidR="00E873ED">
        <w:tab/>
      </w:r>
      <w:r>
        <w:t>gånghastighet 1,2 m/s motsvarande 98W (96% av referensvärdet*) och bryter p</w:t>
      </w:r>
      <w:r w:rsidR="00DB0FB6">
        <w:t xml:space="preserve"> </w:t>
      </w:r>
      <w:r>
        <w:t xml:space="preserve">g a andfåddhet, inga anginamisstänkta symptom. </w:t>
      </w:r>
      <w:proofErr w:type="spellStart"/>
      <w:r>
        <w:t>Maxpuls</w:t>
      </w:r>
      <w:proofErr w:type="spellEnd"/>
      <w:r>
        <w:t xml:space="preserve"> 162 slag/</w:t>
      </w:r>
      <w:proofErr w:type="gramStart"/>
      <w:r>
        <w:t>min  (</w:t>
      </w:r>
      <w:proofErr w:type="gramEnd"/>
      <w:r>
        <w:t>95%</w:t>
      </w:r>
      <w:r w:rsidR="00DB0FB6">
        <w:t xml:space="preserve"> </w:t>
      </w:r>
      <w:r>
        <w:t xml:space="preserve">av beräknad </w:t>
      </w:r>
      <w:proofErr w:type="spellStart"/>
      <w:r>
        <w:t>maxpuls</w:t>
      </w:r>
      <w:proofErr w:type="spellEnd"/>
      <w:r>
        <w:t>), blodtryck under arbete 135</w:t>
      </w:r>
      <w:r w:rsidRPr="4E293515">
        <w:rPr>
          <w:rFonts w:ascii="Symbol" w:eastAsia="Symbol" w:hAnsi="Symbol" w:cs="Symbol"/>
        </w:rPr>
        <w:t>®</w:t>
      </w:r>
      <w:r>
        <w:t>190 mm Hg systoliskt.</w:t>
      </w:r>
    </w:p>
    <w:p w14:paraId="4DF72189" w14:textId="77777777" w:rsidR="00E873ED" w:rsidRPr="00E873ED" w:rsidRDefault="3EF930CF" w:rsidP="4E293515">
      <w:pPr>
        <w:keepLines/>
        <w:spacing w:before="120" w:line="240" w:lineRule="auto"/>
        <w:ind w:left="0" w:right="0"/>
      </w:pPr>
      <w:r>
        <w:t>Vilo-EKG:</w:t>
      </w:r>
      <w:r w:rsidR="00E873ED">
        <w:tab/>
      </w:r>
      <w:r>
        <w:t>Sinusrytm med kammarfrekvens 63/min, normalt.</w:t>
      </w:r>
    </w:p>
    <w:p w14:paraId="1CCE60A2" w14:textId="77777777" w:rsidR="00E873ED" w:rsidRPr="00E873ED" w:rsidRDefault="3EF930CF" w:rsidP="4E293515">
      <w:pPr>
        <w:keepLines/>
        <w:spacing w:before="120" w:line="240" w:lineRule="auto"/>
        <w:ind w:left="0" w:right="0"/>
      </w:pPr>
      <w:r>
        <w:t>Arbets-EKG:</w:t>
      </w:r>
      <w:r w:rsidR="00E873ED">
        <w:tab/>
      </w:r>
      <w:r>
        <w:t>Inga arytmier. Normal ST-T-reaktion.</w:t>
      </w:r>
    </w:p>
    <w:p w14:paraId="345DF4DA" w14:textId="5F2B8A36" w:rsidR="00E873ED" w:rsidRPr="00E873ED" w:rsidRDefault="3EF930CF" w:rsidP="4E293515">
      <w:pPr>
        <w:keepLines/>
        <w:spacing w:before="120" w:line="240" w:lineRule="auto"/>
        <w:ind w:left="0" w:right="0"/>
      </w:pPr>
      <w:r>
        <w:t>Bedömning:</w:t>
      </w:r>
      <w:r w:rsidR="00E873ED">
        <w:tab/>
      </w:r>
      <w:r>
        <w:t xml:space="preserve">Normal fysisk prestationsförmåga utan anginamisstänkta symptom. Normal </w:t>
      </w:r>
      <w:r w:rsidR="00E873ED">
        <w:tab/>
      </w:r>
      <w:r>
        <w:t xml:space="preserve">puls- och blodtrycksreaktion. Normalt EKG i vila, inga patologiska </w:t>
      </w:r>
      <w:r w:rsidR="00E873ED">
        <w:tab/>
      </w:r>
      <w:r>
        <w:t xml:space="preserve">förändringar under arbete. Inga hållpunkter för arbetsinducerad </w:t>
      </w:r>
      <w:r w:rsidR="00E873ED">
        <w:tab/>
      </w:r>
      <w:r w:rsidR="00E873ED">
        <w:tab/>
      </w:r>
      <w:proofErr w:type="spellStart"/>
      <w:r>
        <w:t>myocardischemi</w:t>
      </w:r>
      <w:proofErr w:type="spellEnd"/>
      <w:r>
        <w:t>.</w:t>
      </w:r>
    </w:p>
    <w:p w14:paraId="13872C69" w14:textId="77777777" w:rsidR="00E873ED" w:rsidRPr="00E873ED" w:rsidRDefault="00E873ED" w:rsidP="4E293515">
      <w:pPr>
        <w:keepLines/>
        <w:spacing w:before="120" w:line="240" w:lineRule="auto"/>
        <w:ind w:left="0" w:right="0"/>
      </w:pPr>
    </w:p>
    <w:p w14:paraId="43BF6A1F" w14:textId="77777777" w:rsidR="00E873ED" w:rsidRPr="00E873ED" w:rsidRDefault="3EF930CF" w:rsidP="4E293515">
      <w:pPr>
        <w:keepLines/>
        <w:spacing w:before="120" w:line="240" w:lineRule="auto"/>
        <w:ind w:left="0" w:right="0"/>
      </w:pPr>
      <w:r>
        <w:t xml:space="preserve">*Modifierat för gångmatta från ”Kristianstadsmaterialet”, </w:t>
      </w:r>
    </w:p>
    <w:p w14:paraId="21570706" w14:textId="77777777" w:rsidR="00E873ED" w:rsidRPr="00E873ED" w:rsidRDefault="3EF930CF" w:rsidP="4E293515">
      <w:pPr>
        <w:keepLines/>
        <w:spacing w:before="120" w:line="240" w:lineRule="auto"/>
        <w:ind w:left="0" w:right="0"/>
        <w:rPr>
          <w:i/>
          <w:iCs/>
          <w:lang w:val="en-GB"/>
        </w:rPr>
      </w:pPr>
      <w:proofErr w:type="spellStart"/>
      <w:r w:rsidRPr="4E293515">
        <w:rPr>
          <w:i/>
          <w:iCs/>
          <w:lang w:val="en-GB"/>
        </w:rPr>
        <w:t>Nordenfelt</w:t>
      </w:r>
      <w:proofErr w:type="spellEnd"/>
      <w:r w:rsidRPr="4E293515">
        <w:rPr>
          <w:i/>
          <w:iCs/>
          <w:lang w:val="en-GB"/>
        </w:rPr>
        <w:t xml:space="preserve"> I et al, Clin </w:t>
      </w:r>
      <w:proofErr w:type="spellStart"/>
      <w:r w:rsidRPr="4E293515">
        <w:rPr>
          <w:i/>
          <w:iCs/>
          <w:lang w:val="en-GB"/>
        </w:rPr>
        <w:t>Physiol</w:t>
      </w:r>
      <w:proofErr w:type="spellEnd"/>
      <w:r w:rsidRPr="4E293515">
        <w:rPr>
          <w:i/>
          <w:iCs/>
          <w:lang w:val="en-GB"/>
        </w:rPr>
        <w:t xml:space="preserve"> 1985;5:161-172. </w:t>
      </w:r>
    </w:p>
    <w:p w14:paraId="22B529E7" w14:textId="77777777" w:rsidR="00E873ED" w:rsidRPr="00BA298E" w:rsidRDefault="3EF930CF" w:rsidP="00550373">
      <w:pPr>
        <w:pStyle w:val="Rubrik3"/>
        <w:ind w:left="0"/>
        <w:rPr>
          <w:lang w:val="da-DK"/>
        </w:rPr>
      </w:pPr>
      <w:bookmarkStart w:id="428" w:name="_Toc456886192"/>
      <w:bookmarkStart w:id="429" w:name="_Toc256000034"/>
      <w:bookmarkStart w:id="430" w:name="_Toc256000073"/>
      <w:bookmarkStart w:id="431" w:name="_Toc256000112"/>
      <w:bookmarkStart w:id="432" w:name="_Toc256000151"/>
      <w:bookmarkStart w:id="433" w:name="_Toc256000190"/>
      <w:bookmarkStart w:id="434" w:name="_Toc256000229"/>
      <w:bookmarkStart w:id="435" w:name="_Toc256000268"/>
      <w:bookmarkStart w:id="436" w:name="_Toc256000307"/>
      <w:bookmarkStart w:id="437" w:name="_Toc256000346"/>
      <w:bookmarkStart w:id="438" w:name="_Toc256000385"/>
      <w:bookmarkStart w:id="439" w:name="_Toc256000424"/>
      <w:bookmarkStart w:id="440" w:name="_Toc1507735829"/>
      <w:r w:rsidRPr="4E293515">
        <w:rPr>
          <w:lang w:val="da-DK"/>
        </w:rPr>
        <w:t>Referensmaterial, normalfynd</w:t>
      </w:r>
      <w:bookmarkEnd w:id="428"/>
      <w:bookmarkEnd w:id="429"/>
      <w:bookmarkEnd w:id="430"/>
      <w:bookmarkEnd w:id="431"/>
      <w:bookmarkEnd w:id="432"/>
      <w:bookmarkEnd w:id="433"/>
      <w:bookmarkEnd w:id="434"/>
      <w:bookmarkEnd w:id="435"/>
      <w:bookmarkEnd w:id="436"/>
      <w:bookmarkEnd w:id="437"/>
      <w:bookmarkEnd w:id="438"/>
      <w:bookmarkEnd w:id="439"/>
      <w:bookmarkEnd w:id="440"/>
    </w:p>
    <w:p w14:paraId="1B1549A7" w14:textId="77777777" w:rsidR="00E873ED" w:rsidRPr="00BA298E" w:rsidRDefault="3EF930CF" w:rsidP="4E293515">
      <w:pPr>
        <w:keepLines/>
        <w:spacing w:before="120" w:line="240" w:lineRule="auto"/>
        <w:ind w:left="0" w:right="0"/>
        <w:rPr>
          <w:lang w:val="da-DK"/>
        </w:rPr>
      </w:pPr>
      <w:r w:rsidRPr="4E293515">
        <w:rPr>
          <w:lang w:val="da-DK"/>
        </w:rPr>
        <w:t>Kristianstadsmaterialet (Nordenfelt et al 1985)</w:t>
      </w:r>
    </w:p>
    <w:p w14:paraId="1AB75121" w14:textId="77777777" w:rsidR="00E873ED" w:rsidRPr="00E873ED" w:rsidRDefault="3EF930CF" w:rsidP="00CF4054">
      <w:pPr>
        <w:pStyle w:val="Rubrik3"/>
        <w:ind w:left="0"/>
        <w:rPr>
          <w:noProof/>
        </w:rPr>
      </w:pPr>
      <w:bookmarkStart w:id="441" w:name="_Toc456886193"/>
      <w:bookmarkStart w:id="442" w:name="_Toc256000035"/>
      <w:bookmarkStart w:id="443" w:name="_Toc256000074"/>
      <w:bookmarkStart w:id="444" w:name="_Toc256000113"/>
      <w:bookmarkStart w:id="445" w:name="_Toc256000152"/>
      <w:bookmarkStart w:id="446" w:name="_Toc256000191"/>
      <w:bookmarkStart w:id="447" w:name="_Toc256000230"/>
      <w:bookmarkStart w:id="448" w:name="_Toc256000269"/>
      <w:bookmarkStart w:id="449" w:name="_Toc256000308"/>
      <w:bookmarkStart w:id="450" w:name="_Toc256000347"/>
      <w:bookmarkStart w:id="451" w:name="_Toc256000386"/>
      <w:bookmarkStart w:id="452" w:name="_Toc256000425"/>
      <w:bookmarkStart w:id="453" w:name="_Toc1179305047"/>
      <w:r w:rsidRPr="4E293515">
        <w:rPr>
          <w:noProof/>
        </w:rPr>
        <w:lastRenderedPageBreak/>
        <w:t>Felkällor</w:t>
      </w:r>
      <w:bookmarkEnd w:id="441"/>
      <w:bookmarkEnd w:id="442"/>
      <w:bookmarkEnd w:id="443"/>
      <w:bookmarkEnd w:id="444"/>
      <w:bookmarkEnd w:id="445"/>
      <w:bookmarkEnd w:id="446"/>
      <w:bookmarkEnd w:id="447"/>
      <w:bookmarkEnd w:id="448"/>
      <w:bookmarkEnd w:id="449"/>
      <w:bookmarkEnd w:id="450"/>
      <w:bookmarkEnd w:id="451"/>
      <w:bookmarkEnd w:id="452"/>
      <w:r w:rsidRPr="4E293515">
        <w:rPr>
          <w:noProof/>
        </w:rPr>
        <w:t xml:space="preserve"> </w:t>
      </w:r>
      <w:bookmarkEnd w:id="453"/>
    </w:p>
    <w:p w14:paraId="05B02114" w14:textId="77777777" w:rsidR="00E873ED" w:rsidRPr="00E873ED" w:rsidRDefault="3EF930CF" w:rsidP="4E293515">
      <w:pPr>
        <w:keepLines/>
        <w:spacing w:before="120" w:line="240" w:lineRule="auto"/>
        <w:ind w:left="0" w:right="0"/>
        <w:rPr>
          <w:rFonts w:cs="Arial"/>
        </w:rPr>
      </w:pPr>
      <w:r w:rsidRPr="4E293515">
        <w:rPr>
          <w:rFonts w:cs="Arial"/>
        </w:rPr>
        <w:t>Felaktig elektrodplacering</w:t>
      </w:r>
    </w:p>
    <w:p w14:paraId="50F1B7AF" w14:textId="77777777" w:rsidR="00E873ED" w:rsidRPr="00E873ED" w:rsidRDefault="3EF930CF" w:rsidP="4E293515">
      <w:pPr>
        <w:keepLines/>
        <w:spacing w:before="120" w:line="240" w:lineRule="auto"/>
        <w:ind w:left="0" w:right="0"/>
        <w:rPr>
          <w:rFonts w:cs="Arial"/>
        </w:rPr>
      </w:pPr>
      <w:r w:rsidRPr="4E293515">
        <w:rPr>
          <w:rFonts w:cs="Arial"/>
        </w:rPr>
        <w:t>Felaktigt kalibrerad gångmatta</w:t>
      </w:r>
    </w:p>
    <w:p w14:paraId="64208FFC" w14:textId="77777777" w:rsidR="00E873ED" w:rsidRPr="00E873ED" w:rsidRDefault="3EF930CF" w:rsidP="4E293515">
      <w:pPr>
        <w:keepLines/>
        <w:spacing w:before="120" w:line="240" w:lineRule="auto"/>
        <w:ind w:left="0" w:right="0"/>
        <w:rPr>
          <w:rFonts w:cs="Arial"/>
        </w:rPr>
      </w:pPr>
      <w:r w:rsidRPr="4E293515">
        <w:rPr>
          <w:rFonts w:cs="Arial"/>
        </w:rPr>
        <w:t>Felaktig blodtrycksmanschettstorlek</w:t>
      </w:r>
    </w:p>
    <w:p w14:paraId="5040A777" w14:textId="77777777" w:rsidR="00E873ED" w:rsidRPr="00E873ED" w:rsidRDefault="3EF930CF" w:rsidP="4E293515">
      <w:pPr>
        <w:keepLines/>
        <w:spacing w:before="120" w:line="240" w:lineRule="auto"/>
        <w:ind w:left="0" w:right="0"/>
        <w:rPr>
          <w:rFonts w:cs="Arial"/>
        </w:rPr>
      </w:pPr>
      <w:r w:rsidRPr="4E293515">
        <w:rPr>
          <w:rFonts w:cs="Arial"/>
        </w:rPr>
        <w:t>Felaktig blodtrycksmanometer</w:t>
      </w:r>
    </w:p>
    <w:p w14:paraId="5B654FCE" w14:textId="77777777" w:rsidR="00E873ED" w:rsidRDefault="3EF930CF" w:rsidP="4E293515">
      <w:pPr>
        <w:keepLines/>
        <w:spacing w:before="120" w:line="240" w:lineRule="auto"/>
        <w:ind w:left="0" w:right="0"/>
        <w:rPr>
          <w:rFonts w:cs="Arial"/>
        </w:rPr>
      </w:pPr>
      <w:r w:rsidRPr="4E293515">
        <w:rPr>
          <w:rFonts w:cs="Arial"/>
        </w:rPr>
        <w:t>Fel på EKG-kabeln</w:t>
      </w:r>
      <w:r w:rsidR="00E873ED">
        <w:tab/>
      </w:r>
    </w:p>
    <w:p w14:paraId="386C233C" w14:textId="77777777" w:rsidR="00CF4054" w:rsidRPr="00E873ED" w:rsidRDefault="00CF4054" w:rsidP="00E873ED">
      <w:pPr>
        <w:keepLines/>
        <w:spacing w:before="120" w:line="240" w:lineRule="auto"/>
        <w:ind w:left="709" w:right="0"/>
        <w:rPr>
          <w:szCs w:val="20"/>
        </w:rPr>
      </w:pPr>
    </w:p>
    <w:p w14:paraId="58B367ED" w14:textId="77777777" w:rsidR="00E873ED" w:rsidRPr="00550373" w:rsidRDefault="3EF930CF" w:rsidP="00550373">
      <w:pPr>
        <w:pStyle w:val="Rubrik3"/>
        <w:ind w:left="0"/>
      </w:pPr>
      <w:bookmarkStart w:id="454" w:name="_Toc456886194"/>
      <w:bookmarkStart w:id="455" w:name="_Toc256000036"/>
      <w:bookmarkStart w:id="456" w:name="_Toc256000075"/>
      <w:bookmarkStart w:id="457" w:name="_Toc256000114"/>
      <w:bookmarkStart w:id="458" w:name="_Toc256000153"/>
      <w:bookmarkStart w:id="459" w:name="_Toc256000192"/>
      <w:bookmarkStart w:id="460" w:name="_Toc256000231"/>
      <w:bookmarkStart w:id="461" w:name="_Toc256000270"/>
      <w:bookmarkStart w:id="462" w:name="_Toc256000309"/>
      <w:bookmarkStart w:id="463" w:name="_Toc256000348"/>
      <w:bookmarkStart w:id="464" w:name="_Toc256000387"/>
      <w:bookmarkStart w:id="465" w:name="_Toc256000426"/>
      <w:bookmarkStart w:id="466" w:name="_Toc2013461377"/>
      <w:r>
        <w:t>Medicinska komplikationer</w:t>
      </w:r>
      <w:bookmarkEnd w:id="454"/>
      <w:bookmarkEnd w:id="455"/>
      <w:bookmarkEnd w:id="456"/>
      <w:bookmarkEnd w:id="457"/>
      <w:bookmarkEnd w:id="458"/>
      <w:bookmarkEnd w:id="459"/>
      <w:bookmarkEnd w:id="460"/>
      <w:bookmarkEnd w:id="461"/>
      <w:bookmarkEnd w:id="462"/>
      <w:bookmarkEnd w:id="463"/>
      <w:bookmarkEnd w:id="464"/>
      <w:bookmarkEnd w:id="465"/>
      <w:r>
        <w:t xml:space="preserve"> </w:t>
      </w:r>
      <w:bookmarkEnd w:id="466"/>
    </w:p>
    <w:p w14:paraId="75A6E3FC" w14:textId="77777777" w:rsidR="00E873ED" w:rsidRPr="00E873ED" w:rsidRDefault="3EF930CF" w:rsidP="4E293515">
      <w:pPr>
        <w:keepLines/>
        <w:spacing w:before="120" w:line="240" w:lineRule="auto"/>
        <w:ind w:left="0" w:right="0"/>
      </w:pPr>
      <w:r>
        <w:t>Falltrauma</w:t>
      </w:r>
    </w:p>
    <w:p w14:paraId="1E85222D" w14:textId="77777777" w:rsidR="00E873ED" w:rsidRPr="00E873ED" w:rsidRDefault="3EF930CF" w:rsidP="4E293515">
      <w:pPr>
        <w:keepLines/>
        <w:spacing w:before="120" w:line="240" w:lineRule="auto"/>
        <w:ind w:left="0" w:right="0"/>
      </w:pPr>
      <w:r>
        <w:t>Arytmier</w:t>
      </w:r>
    </w:p>
    <w:p w14:paraId="747CD3EA" w14:textId="77777777" w:rsidR="00E873ED" w:rsidRPr="00E873ED" w:rsidRDefault="3EF930CF" w:rsidP="4E293515">
      <w:pPr>
        <w:keepLines/>
        <w:spacing w:before="120" w:line="240" w:lineRule="auto"/>
        <w:ind w:left="0" w:right="0"/>
      </w:pPr>
      <w:r>
        <w:t>Hjärtinfarkt</w:t>
      </w:r>
    </w:p>
    <w:p w14:paraId="73DAA15B" w14:textId="77777777" w:rsidR="00E873ED" w:rsidRPr="00E873ED" w:rsidRDefault="3EF930CF" w:rsidP="4E293515">
      <w:pPr>
        <w:keepLines/>
        <w:spacing w:before="120" w:line="240" w:lineRule="auto"/>
        <w:ind w:left="0" w:right="0"/>
      </w:pPr>
      <w:proofErr w:type="spellStart"/>
      <w:r>
        <w:t>Syncope</w:t>
      </w:r>
      <w:proofErr w:type="spellEnd"/>
      <w:r>
        <w:t xml:space="preserve"> </w:t>
      </w:r>
    </w:p>
    <w:p w14:paraId="256D08E3" w14:textId="77777777" w:rsidR="00E873ED" w:rsidRPr="00E873ED" w:rsidRDefault="3EF930CF" w:rsidP="4E293515">
      <w:pPr>
        <w:keepLines/>
        <w:spacing w:before="120" w:line="240" w:lineRule="auto"/>
        <w:ind w:left="0" w:right="0"/>
      </w:pPr>
      <w:r>
        <w:t>Kammarruptur</w:t>
      </w:r>
    </w:p>
    <w:p w14:paraId="62FAA46F" w14:textId="77777777" w:rsidR="00E873ED" w:rsidRPr="00E873ED" w:rsidRDefault="3EF930CF" w:rsidP="00CF4054">
      <w:pPr>
        <w:pStyle w:val="Rubrik2"/>
        <w:ind w:left="0"/>
        <w:rPr>
          <w:noProof/>
        </w:rPr>
      </w:pPr>
      <w:bookmarkStart w:id="467" w:name="_Toc456886195"/>
      <w:bookmarkStart w:id="468" w:name="_Toc256000037"/>
      <w:bookmarkStart w:id="469" w:name="_Toc256000076"/>
      <w:bookmarkStart w:id="470" w:name="_Toc256000115"/>
      <w:bookmarkStart w:id="471" w:name="_Toc256000154"/>
      <w:bookmarkStart w:id="472" w:name="_Toc256000193"/>
      <w:bookmarkStart w:id="473" w:name="_Toc256000232"/>
      <w:bookmarkStart w:id="474" w:name="_Toc256000271"/>
      <w:bookmarkStart w:id="475" w:name="_Toc256000310"/>
      <w:bookmarkStart w:id="476" w:name="_Toc256000349"/>
      <w:bookmarkStart w:id="477" w:name="_Toc256000388"/>
      <w:bookmarkStart w:id="478" w:name="_Toc256000427"/>
      <w:bookmarkStart w:id="479" w:name="_Toc553082690"/>
      <w:r w:rsidRPr="4E293515">
        <w:rPr>
          <w:noProof/>
        </w:rPr>
        <w:t>Referenser</w:t>
      </w:r>
      <w:bookmarkEnd w:id="467"/>
      <w:bookmarkEnd w:id="468"/>
      <w:bookmarkEnd w:id="469"/>
      <w:bookmarkEnd w:id="470"/>
      <w:bookmarkEnd w:id="471"/>
      <w:bookmarkEnd w:id="472"/>
      <w:bookmarkEnd w:id="473"/>
      <w:bookmarkEnd w:id="474"/>
      <w:bookmarkEnd w:id="475"/>
      <w:bookmarkEnd w:id="476"/>
      <w:bookmarkEnd w:id="477"/>
      <w:bookmarkEnd w:id="478"/>
      <w:bookmarkEnd w:id="479"/>
    </w:p>
    <w:p w14:paraId="44832A77" w14:textId="77777777" w:rsidR="00E873ED" w:rsidRPr="00E873ED" w:rsidRDefault="00E873ED" w:rsidP="00E873ED">
      <w:pPr>
        <w:keepLines/>
        <w:spacing w:before="120" w:line="240" w:lineRule="auto"/>
        <w:ind w:left="1134" w:right="0"/>
        <w:rPr>
          <w:szCs w:val="20"/>
        </w:rPr>
      </w:pPr>
    </w:p>
    <w:p w14:paraId="7700DF89" w14:textId="0BE0D878" w:rsidR="00E873ED" w:rsidRPr="00E873ED" w:rsidRDefault="3EF930CF" w:rsidP="00852A71">
      <w:pPr>
        <w:pStyle w:val="Liststycke"/>
        <w:numPr>
          <w:ilvl w:val="0"/>
          <w:numId w:val="45"/>
        </w:numPr>
        <w:ind w:left="284" w:right="-1136"/>
      </w:pPr>
      <w:r w:rsidRPr="4E293515">
        <w:t xml:space="preserve">Kliniska Arbetsprov – metoder för diagnos och prognos, </w:t>
      </w:r>
      <w:proofErr w:type="spellStart"/>
      <w:r w:rsidRPr="4E293515">
        <w:t>Jorfeldt</w:t>
      </w:r>
      <w:proofErr w:type="spellEnd"/>
      <w:r w:rsidRPr="4E293515">
        <w:t xml:space="preserve"> &amp; </w:t>
      </w:r>
      <w:proofErr w:type="spellStart"/>
      <w:r w:rsidRPr="4E293515">
        <w:t>Pahlm</w:t>
      </w:r>
      <w:proofErr w:type="spellEnd"/>
      <w:r w:rsidRPr="4E293515">
        <w:t>,</w:t>
      </w:r>
      <w:r w:rsidR="00852A71">
        <w:t xml:space="preserve"> </w:t>
      </w:r>
      <w:r w:rsidRPr="4E293515">
        <w:t>Studentlitteratur 2013</w:t>
      </w:r>
    </w:p>
    <w:p w14:paraId="778C6F78" w14:textId="77777777" w:rsidR="00E873ED" w:rsidRPr="00852A71" w:rsidRDefault="3EF930CF" w:rsidP="00852A71">
      <w:pPr>
        <w:pStyle w:val="Liststycke"/>
        <w:numPr>
          <w:ilvl w:val="0"/>
          <w:numId w:val="45"/>
        </w:numPr>
        <w:ind w:left="284" w:right="-1277"/>
        <w:rPr>
          <w:lang w:val="en-GB"/>
        </w:rPr>
      </w:pPr>
      <w:r w:rsidRPr="00852A71">
        <w:rPr>
          <w:lang w:val="en-GB"/>
        </w:rPr>
        <w:t xml:space="preserve">2013 ESC guidelines on the management of stable coronary artery disease, EHJ (2013) </w:t>
      </w:r>
      <w:r w:rsidRPr="00852A71">
        <w:rPr>
          <w:b/>
          <w:bCs/>
          <w:lang w:val="en-GB"/>
        </w:rPr>
        <w:t>34</w:t>
      </w:r>
      <w:r w:rsidRPr="00852A71">
        <w:rPr>
          <w:lang w:val="en-GB"/>
        </w:rPr>
        <w:t>, 2949-3003</w:t>
      </w:r>
    </w:p>
    <w:p w14:paraId="619D5397" w14:textId="77777777" w:rsidR="00E873ED" w:rsidRPr="00E873ED" w:rsidRDefault="3EF930CF" w:rsidP="00852A71">
      <w:pPr>
        <w:pStyle w:val="Liststycke"/>
        <w:numPr>
          <w:ilvl w:val="0"/>
          <w:numId w:val="45"/>
        </w:numPr>
        <w:ind w:left="284"/>
      </w:pPr>
      <w:r w:rsidRPr="4E293515">
        <w:t>Klinisk EKG-diagnostik 2.0, S Jern 2012</w:t>
      </w:r>
    </w:p>
    <w:p w14:paraId="6B9CB194" w14:textId="77777777" w:rsidR="00E873ED" w:rsidRPr="00852A71" w:rsidRDefault="3EF930CF" w:rsidP="00852A71">
      <w:pPr>
        <w:pStyle w:val="Liststycke"/>
        <w:numPr>
          <w:ilvl w:val="0"/>
          <w:numId w:val="45"/>
        </w:numPr>
        <w:ind w:left="284" w:right="-994"/>
        <w:rPr>
          <w:lang w:val="en-GB"/>
        </w:rPr>
      </w:pPr>
      <w:proofErr w:type="spellStart"/>
      <w:r w:rsidRPr="00852A71">
        <w:rPr>
          <w:lang w:val="en-GB"/>
        </w:rPr>
        <w:t>Nordenfelt</w:t>
      </w:r>
      <w:proofErr w:type="spellEnd"/>
      <w:r w:rsidRPr="00852A71">
        <w:rPr>
          <w:lang w:val="en-GB"/>
        </w:rPr>
        <w:t xml:space="preserve"> I et al, Reference values for exercise tests with continuous increase in load, Clin </w:t>
      </w:r>
      <w:proofErr w:type="spellStart"/>
      <w:r w:rsidRPr="00852A71">
        <w:rPr>
          <w:lang w:val="en-GB"/>
        </w:rPr>
        <w:t>Physiol</w:t>
      </w:r>
      <w:proofErr w:type="spellEnd"/>
      <w:r w:rsidRPr="00852A71">
        <w:rPr>
          <w:lang w:val="en-GB"/>
        </w:rPr>
        <w:t xml:space="preserve"> 1985;5:161-172</w:t>
      </w:r>
    </w:p>
    <w:p w14:paraId="75555FEA" w14:textId="77777777" w:rsidR="00E873ED" w:rsidRDefault="00E873ED" w:rsidP="004D34F0">
      <w:pPr>
        <w:keepLines/>
        <w:spacing w:before="120" w:line="240" w:lineRule="auto"/>
        <w:ind w:left="0" w:right="0"/>
        <w:rPr>
          <w:szCs w:val="20"/>
          <w:lang w:val="en-US"/>
        </w:rPr>
      </w:pPr>
    </w:p>
    <w:p w14:paraId="1214993F" w14:textId="77777777" w:rsidR="004D34F0" w:rsidRPr="0019600A" w:rsidRDefault="279B5895" w:rsidP="004D34F0">
      <w:pPr>
        <w:pStyle w:val="Rubrik2"/>
        <w:spacing w:before="120"/>
        <w:ind w:left="0" w:right="-569"/>
      </w:pPr>
      <w:bookmarkStart w:id="480" w:name="_Toc127784303"/>
      <w:bookmarkStart w:id="481" w:name="_Toc1140365728"/>
      <w:r>
        <w:t>Ansvar</w:t>
      </w:r>
      <w:bookmarkEnd w:id="480"/>
      <w:bookmarkEnd w:id="481"/>
    </w:p>
    <w:p w14:paraId="3B47C846" w14:textId="77777777" w:rsidR="004D34F0" w:rsidRPr="0019600A" w:rsidRDefault="004D34F0" w:rsidP="004D34F0">
      <w:pPr>
        <w:ind w:left="0" w:right="-569"/>
      </w:pPr>
      <w:r>
        <w:t>Medarbetare ansvarar för att sätta sig in i och efterleva rutinen. Linjechef ansvarar för att tillkännage rutinen och följa upp efterlevnad. Verksamhetschef ansvarar för ledningssystemet.</w:t>
      </w:r>
    </w:p>
    <w:p w14:paraId="4BDAFCB9" w14:textId="77777777" w:rsidR="004D34F0" w:rsidRPr="0019600A" w:rsidRDefault="279B5895" w:rsidP="004D34F0">
      <w:pPr>
        <w:pStyle w:val="Rubrik2"/>
        <w:spacing w:before="120"/>
        <w:ind w:left="0" w:right="-569"/>
      </w:pPr>
      <w:bookmarkStart w:id="482" w:name="_Toc127784304"/>
      <w:bookmarkStart w:id="483" w:name="_Toc1521037227"/>
      <w:r>
        <w:t>Uppföljning, utvärdering och revision</w:t>
      </w:r>
      <w:bookmarkEnd w:id="482"/>
      <w:bookmarkEnd w:id="483"/>
    </w:p>
    <w:p w14:paraId="2B1E1023" w14:textId="77777777" w:rsidR="004D34F0" w:rsidRPr="0019600A" w:rsidRDefault="004D34F0" w:rsidP="004D34F0">
      <w:pPr>
        <w:ind w:left="0" w:right="-569"/>
      </w:pPr>
      <w:r w:rsidRPr="0019600A">
        <w:t xml:space="preserve">Avsteg från rutinen av betydelse för journalföring dokumenteras i Agfa. Felhändelser eller risk för fel rapporteras i </w:t>
      </w:r>
      <w:proofErr w:type="spellStart"/>
      <w:r w:rsidRPr="0019600A">
        <w:t>MedControl</w:t>
      </w:r>
      <w:proofErr w:type="spellEnd"/>
      <w:r w:rsidRPr="0019600A">
        <w:t xml:space="preserve"> PRO.</w:t>
      </w:r>
    </w:p>
    <w:p w14:paraId="3B5DDAC5" w14:textId="77777777" w:rsidR="004D34F0" w:rsidRPr="0019600A" w:rsidRDefault="279B5895" w:rsidP="004D34F0">
      <w:pPr>
        <w:pStyle w:val="Rubrik2"/>
        <w:spacing w:before="120"/>
        <w:ind w:left="0" w:right="-569"/>
      </w:pPr>
      <w:bookmarkStart w:id="484" w:name="_Toc127784305"/>
      <w:bookmarkStart w:id="485" w:name="_Toc842287063"/>
      <w:r>
        <w:t>Dokumentation</w:t>
      </w:r>
      <w:bookmarkEnd w:id="484"/>
      <w:bookmarkEnd w:id="485"/>
    </w:p>
    <w:p w14:paraId="1A9E790E" w14:textId="77777777" w:rsidR="004D34F0" w:rsidRDefault="004D34F0" w:rsidP="004D34F0">
      <w:pPr>
        <w:ind w:left="0" w:right="-569"/>
      </w:pPr>
      <w:r w:rsidRPr="0019600A">
        <w:t xml:space="preserve">Styrande dokument arkiveras i </w:t>
      </w:r>
      <w:r>
        <w:t>SOFIA STY</w:t>
      </w:r>
      <w:r w:rsidRPr="0019600A">
        <w:t>. Redovisande dokument ska hanteras</w:t>
      </w:r>
      <w:r>
        <w:t xml:space="preserve"> </w:t>
      </w:r>
      <w:r w:rsidRPr="0019600A">
        <w:t xml:space="preserve">enligt sjukhusets gällande rutiner för arkivering av allmänna handlingar. </w:t>
      </w:r>
    </w:p>
    <w:p w14:paraId="1933B51F" w14:textId="77777777" w:rsidR="004D34F0" w:rsidRPr="00E873ED" w:rsidRDefault="004D34F0" w:rsidP="004D34F0">
      <w:pPr>
        <w:keepLines/>
        <w:spacing w:before="120" w:line="240" w:lineRule="auto"/>
        <w:ind w:left="0" w:right="0"/>
        <w:rPr>
          <w:szCs w:val="20"/>
          <w:lang w:val="en-US"/>
        </w:rPr>
      </w:pPr>
    </w:p>
    <w:p w14:paraId="674D9C9A" w14:textId="77777777" w:rsidR="00E873ED" w:rsidRPr="00E873ED" w:rsidRDefault="3EF930CF" w:rsidP="009A3AC4">
      <w:pPr>
        <w:pStyle w:val="Rubrik2"/>
        <w:ind w:left="0"/>
        <w:rPr>
          <w:noProof/>
        </w:rPr>
      </w:pPr>
      <w:bookmarkStart w:id="486" w:name="_Toc349121737"/>
      <w:bookmarkStart w:id="487" w:name="_Toc456886196"/>
      <w:bookmarkStart w:id="488" w:name="_Toc256000038"/>
      <w:bookmarkStart w:id="489" w:name="_Toc256000077"/>
      <w:bookmarkStart w:id="490" w:name="_Toc256000116"/>
      <w:bookmarkStart w:id="491" w:name="_Toc256000155"/>
      <w:bookmarkStart w:id="492" w:name="_Toc256000194"/>
      <w:bookmarkStart w:id="493" w:name="_Toc256000233"/>
      <w:bookmarkStart w:id="494" w:name="_Toc256000272"/>
      <w:bookmarkStart w:id="495" w:name="_Toc256000311"/>
      <w:bookmarkStart w:id="496" w:name="_Toc256000350"/>
      <w:bookmarkStart w:id="497" w:name="_Toc256000389"/>
      <w:bookmarkStart w:id="498" w:name="_Toc256000428"/>
      <w:bookmarkStart w:id="499" w:name="_Toc59384092"/>
      <w:r w:rsidRPr="4E293515">
        <w:rPr>
          <w:noProof/>
        </w:rPr>
        <w:lastRenderedPageBreak/>
        <w:t>Bilageförteckning</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14:paraId="277D9EE2" w14:textId="77777777" w:rsidR="00E873ED" w:rsidRPr="00E873ED" w:rsidRDefault="00E873ED" w:rsidP="00E873ED">
      <w:pPr>
        <w:keepLines/>
        <w:spacing w:before="120" w:line="240" w:lineRule="auto"/>
        <w:ind w:left="1134" w:right="0"/>
        <w:rPr>
          <w:szCs w:val="20"/>
        </w:rPr>
      </w:pPr>
    </w:p>
    <w:p w14:paraId="1944FCE6" w14:textId="77777777" w:rsidR="00E873ED" w:rsidRPr="00E873ED" w:rsidRDefault="00E873ED" w:rsidP="00E873ED">
      <w:pPr>
        <w:keepLines/>
        <w:spacing w:before="120" w:line="240" w:lineRule="auto"/>
        <w:ind w:left="1134" w:right="0"/>
        <w:rPr>
          <w:i/>
          <w:szCs w:val="20"/>
        </w:rPr>
      </w:pPr>
    </w:p>
    <w:tbl>
      <w:tblPr>
        <w:tblW w:w="7566"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1"/>
        <w:gridCol w:w="5935"/>
      </w:tblGrid>
      <w:tr w:rsidR="00E873ED" w:rsidRPr="00E873ED" w14:paraId="1F17EFE4" w14:textId="77777777" w:rsidTr="00852A71">
        <w:trPr>
          <w:trHeight w:val="517"/>
          <w:tblHeader/>
        </w:trPr>
        <w:tc>
          <w:tcPr>
            <w:tcW w:w="1631" w:type="dxa"/>
            <w:tcBorders>
              <w:top w:val="nil"/>
              <w:left w:val="nil"/>
              <w:bottom w:val="nil"/>
              <w:right w:val="nil"/>
            </w:tcBorders>
            <w:shd w:val="pct15" w:color="000000" w:fill="FFFFFF"/>
            <w:vAlign w:val="bottom"/>
          </w:tcPr>
          <w:p w14:paraId="06A6D142" w14:textId="77777777" w:rsidR="00E873ED" w:rsidRPr="00E873ED" w:rsidRDefault="00E873ED" w:rsidP="00E873ED">
            <w:pPr>
              <w:spacing w:after="0" w:line="240" w:lineRule="auto"/>
              <w:ind w:left="0" w:right="0"/>
              <w:rPr>
                <w:rFonts w:ascii="Times New Roman Fet" w:hAnsi="Times New Roman Fet"/>
                <w:b/>
                <w:sz w:val="20"/>
                <w:szCs w:val="20"/>
              </w:rPr>
            </w:pPr>
            <w:r w:rsidRPr="00E873ED">
              <w:rPr>
                <w:rFonts w:ascii="Times New Roman Fet" w:hAnsi="Times New Roman Fet"/>
                <w:b/>
                <w:sz w:val="20"/>
                <w:szCs w:val="20"/>
              </w:rPr>
              <w:t>Bilagenummer</w:t>
            </w:r>
          </w:p>
        </w:tc>
        <w:tc>
          <w:tcPr>
            <w:tcW w:w="5935" w:type="dxa"/>
            <w:tcBorders>
              <w:left w:val="nil"/>
            </w:tcBorders>
            <w:shd w:val="pct15" w:color="000000" w:fill="FFFFFF"/>
            <w:vAlign w:val="bottom"/>
          </w:tcPr>
          <w:p w14:paraId="48B69250" w14:textId="77777777" w:rsidR="00E873ED" w:rsidRPr="00E873ED" w:rsidRDefault="00E873ED" w:rsidP="00E873ED">
            <w:pPr>
              <w:spacing w:after="0" w:line="240" w:lineRule="auto"/>
              <w:ind w:left="0" w:right="0"/>
              <w:rPr>
                <w:rFonts w:ascii="Times New Roman Fet" w:hAnsi="Times New Roman Fet"/>
                <w:b/>
                <w:sz w:val="20"/>
                <w:szCs w:val="20"/>
              </w:rPr>
            </w:pPr>
            <w:r w:rsidRPr="00E873ED">
              <w:rPr>
                <w:rFonts w:ascii="Times New Roman Fet" w:hAnsi="Times New Roman Fet"/>
                <w:b/>
                <w:sz w:val="20"/>
                <w:szCs w:val="20"/>
              </w:rPr>
              <w:t>Dokumentnamn</w:t>
            </w:r>
          </w:p>
        </w:tc>
      </w:tr>
      <w:tr w:rsidR="00E873ED" w:rsidRPr="00E873ED" w14:paraId="5F5CC0BD" w14:textId="77777777" w:rsidTr="00852A71">
        <w:trPr>
          <w:trHeight w:val="482"/>
        </w:trPr>
        <w:tc>
          <w:tcPr>
            <w:tcW w:w="1631" w:type="dxa"/>
            <w:tcBorders>
              <w:top w:val="nil"/>
            </w:tcBorders>
            <w:vAlign w:val="bottom"/>
          </w:tcPr>
          <w:p w14:paraId="745AB5B9" w14:textId="77777777" w:rsidR="00E873ED" w:rsidRPr="00E873ED" w:rsidRDefault="00E873ED" w:rsidP="00E873ED">
            <w:pPr>
              <w:spacing w:after="0" w:line="240" w:lineRule="auto"/>
              <w:ind w:left="0" w:right="0"/>
              <w:rPr>
                <w:sz w:val="18"/>
                <w:szCs w:val="20"/>
              </w:rPr>
            </w:pPr>
            <w:r w:rsidRPr="00E873ED">
              <w:rPr>
                <w:sz w:val="18"/>
                <w:szCs w:val="20"/>
              </w:rPr>
              <w:t>1</w:t>
            </w:r>
          </w:p>
        </w:tc>
        <w:tc>
          <w:tcPr>
            <w:tcW w:w="5935" w:type="dxa"/>
            <w:vAlign w:val="bottom"/>
          </w:tcPr>
          <w:p w14:paraId="56FA6760" w14:textId="77777777" w:rsidR="00E873ED" w:rsidRPr="00E873ED" w:rsidRDefault="00E873ED" w:rsidP="00E873ED">
            <w:pPr>
              <w:spacing w:after="0" w:line="240" w:lineRule="auto"/>
              <w:ind w:left="0" w:right="0"/>
              <w:rPr>
                <w:sz w:val="18"/>
                <w:szCs w:val="20"/>
              </w:rPr>
            </w:pPr>
            <w:r w:rsidRPr="00E873ED">
              <w:rPr>
                <w:sz w:val="18"/>
                <w:szCs w:val="20"/>
              </w:rPr>
              <w:t>Kallelse</w:t>
            </w:r>
          </w:p>
        </w:tc>
      </w:tr>
      <w:tr w:rsidR="00E873ED" w:rsidRPr="00E873ED" w14:paraId="33691DE6" w14:textId="77777777" w:rsidTr="00852A71">
        <w:trPr>
          <w:trHeight w:val="448"/>
        </w:trPr>
        <w:tc>
          <w:tcPr>
            <w:tcW w:w="1631" w:type="dxa"/>
            <w:vAlign w:val="bottom"/>
          </w:tcPr>
          <w:p w14:paraId="045AFDF6" w14:textId="77777777" w:rsidR="00E873ED" w:rsidRPr="00E873ED" w:rsidRDefault="00E873ED" w:rsidP="00E873ED">
            <w:pPr>
              <w:spacing w:after="0" w:line="240" w:lineRule="auto"/>
              <w:ind w:left="0" w:right="0"/>
              <w:rPr>
                <w:sz w:val="18"/>
                <w:szCs w:val="20"/>
              </w:rPr>
            </w:pPr>
            <w:r w:rsidRPr="00E873ED">
              <w:rPr>
                <w:sz w:val="18"/>
                <w:szCs w:val="20"/>
              </w:rPr>
              <w:t>2</w:t>
            </w:r>
          </w:p>
        </w:tc>
        <w:tc>
          <w:tcPr>
            <w:tcW w:w="5935" w:type="dxa"/>
            <w:vAlign w:val="bottom"/>
          </w:tcPr>
          <w:p w14:paraId="31CD7E0A" w14:textId="77777777" w:rsidR="00E873ED" w:rsidRPr="00E873ED" w:rsidRDefault="00E873ED" w:rsidP="00E873ED">
            <w:pPr>
              <w:spacing w:after="0" w:line="240" w:lineRule="auto"/>
              <w:ind w:left="0" w:right="0"/>
              <w:rPr>
                <w:sz w:val="18"/>
                <w:szCs w:val="20"/>
              </w:rPr>
            </w:pPr>
            <w:r w:rsidRPr="00E873ED">
              <w:rPr>
                <w:sz w:val="18"/>
                <w:szCs w:val="20"/>
              </w:rPr>
              <w:t>Undersökningsjournal</w:t>
            </w:r>
          </w:p>
        </w:tc>
      </w:tr>
      <w:tr w:rsidR="00E873ED" w:rsidRPr="00E873ED" w14:paraId="4F49CCB4" w14:textId="77777777" w:rsidTr="00852A71">
        <w:trPr>
          <w:trHeight w:val="482"/>
        </w:trPr>
        <w:tc>
          <w:tcPr>
            <w:tcW w:w="1631" w:type="dxa"/>
            <w:vAlign w:val="bottom"/>
          </w:tcPr>
          <w:p w14:paraId="62ACD958" w14:textId="77777777" w:rsidR="00E873ED" w:rsidRPr="00E873ED" w:rsidRDefault="00E873ED" w:rsidP="00E873ED">
            <w:pPr>
              <w:spacing w:after="0" w:line="240" w:lineRule="auto"/>
              <w:ind w:left="0" w:right="0"/>
              <w:rPr>
                <w:sz w:val="18"/>
                <w:szCs w:val="20"/>
              </w:rPr>
            </w:pPr>
            <w:r w:rsidRPr="00E873ED">
              <w:rPr>
                <w:sz w:val="18"/>
                <w:szCs w:val="20"/>
              </w:rPr>
              <w:t>3</w:t>
            </w:r>
          </w:p>
        </w:tc>
        <w:tc>
          <w:tcPr>
            <w:tcW w:w="5935" w:type="dxa"/>
            <w:vAlign w:val="bottom"/>
          </w:tcPr>
          <w:p w14:paraId="1C1AE82D" w14:textId="77777777" w:rsidR="00E873ED" w:rsidRPr="00E873ED" w:rsidRDefault="00E873ED" w:rsidP="00E873ED">
            <w:pPr>
              <w:spacing w:after="0" w:line="240" w:lineRule="auto"/>
              <w:ind w:left="0" w:right="0"/>
              <w:rPr>
                <w:sz w:val="18"/>
                <w:szCs w:val="20"/>
              </w:rPr>
            </w:pPr>
            <w:r w:rsidRPr="00E873ED">
              <w:rPr>
                <w:sz w:val="18"/>
                <w:szCs w:val="20"/>
              </w:rPr>
              <w:t>Skattningsskalor</w:t>
            </w:r>
          </w:p>
        </w:tc>
      </w:tr>
      <w:tr w:rsidR="00E873ED" w:rsidRPr="00E873ED" w14:paraId="47D2A7D1" w14:textId="77777777" w:rsidTr="00852A71">
        <w:trPr>
          <w:trHeight w:val="448"/>
        </w:trPr>
        <w:tc>
          <w:tcPr>
            <w:tcW w:w="1631" w:type="dxa"/>
            <w:vAlign w:val="bottom"/>
          </w:tcPr>
          <w:p w14:paraId="5D3F04BC" w14:textId="77777777" w:rsidR="00E873ED" w:rsidRPr="00E873ED" w:rsidRDefault="00E873ED" w:rsidP="00E873ED">
            <w:pPr>
              <w:spacing w:after="0" w:line="240" w:lineRule="auto"/>
              <w:ind w:left="0" w:right="0"/>
              <w:rPr>
                <w:sz w:val="18"/>
                <w:szCs w:val="20"/>
              </w:rPr>
            </w:pPr>
            <w:r w:rsidRPr="00E873ED">
              <w:rPr>
                <w:sz w:val="18"/>
                <w:szCs w:val="20"/>
              </w:rPr>
              <w:t>4</w:t>
            </w:r>
          </w:p>
        </w:tc>
        <w:tc>
          <w:tcPr>
            <w:tcW w:w="5935" w:type="dxa"/>
            <w:vAlign w:val="bottom"/>
          </w:tcPr>
          <w:p w14:paraId="55A576FD" w14:textId="77777777" w:rsidR="00E873ED" w:rsidRPr="00E873ED" w:rsidRDefault="00E873ED" w:rsidP="00E873ED">
            <w:pPr>
              <w:spacing w:after="0" w:line="240" w:lineRule="auto"/>
              <w:ind w:left="0" w:right="0"/>
              <w:rPr>
                <w:sz w:val="18"/>
                <w:szCs w:val="20"/>
              </w:rPr>
            </w:pPr>
            <w:r w:rsidRPr="00E873ED">
              <w:rPr>
                <w:sz w:val="18"/>
                <w:szCs w:val="20"/>
              </w:rPr>
              <w:t>Knappologi S/M GE/</w:t>
            </w:r>
            <w:proofErr w:type="spellStart"/>
            <w:r w:rsidRPr="00E873ED">
              <w:rPr>
                <w:sz w:val="18"/>
                <w:szCs w:val="20"/>
              </w:rPr>
              <w:t>Cardiosoft</w:t>
            </w:r>
            <w:proofErr w:type="spellEnd"/>
            <w:r w:rsidRPr="00E873ED">
              <w:rPr>
                <w:sz w:val="18"/>
                <w:szCs w:val="20"/>
              </w:rPr>
              <w:t xml:space="preserve"> (ej längre relevant, ny </w:t>
            </w:r>
            <w:proofErr w:type="spellStart"/>
            <w:r w:rsidRPr="00E873ED">
              <w:rPr>
                <w:sz w:val="18"/>
                <w:szCs w:val="20"/>
              </w:rPr>
              <w:t>utr</w:t>
            </w:r>
            <w:proofErr w:type="spellEnd"/>
            <w:r w:rsidRPr="00E873ED">
              <w:rPr>
                <w:sz w:val="18"/>
                <w:szCs w:val="20"/>
              </w:rPr>
              <w:t>)</w:t>
            </w:r>
          </w:p>
        </w:tc>
      </w:tr>
      <w:tr w:rsidR="00E873ED" w:rsidRPr="00E873ED" w14:paraId="280DC4ED" w14:textId="77777777" w:rsidTr="00852A71">
        <w:trPr>
          <w:trHeight w:val="482"/>
        </w:trPr>
        <w:tc>
          <w:tcPr>
            <w:tcW w:w="1631" w:type="dxa"/>
            <w:vAlign w:val="bottom"/>
          </w:tcPr>
          <w:p w14:paraId="777CE9F2" w14:textId="77777777" w:rsidR="00E873ED" w:rsidRPr="00E873ED" w:rsidRDefault="00E873ED" w:rsidP="00E873ED">
            <w:pPr>
              <w:spacing w:after="0" w:line="240" w:lineRule="auto"/>
              <w:ind w:left="0" w:right="0"/>
              <w:rPr>
                <w:sz w:val="18"/>
                <w:szCs w:val="20"/>
              </w:rPr>
            </w:pPr>
            <w:r w:rsidRPr="00E873ED">
              <w:rPr>
                <w:sz w:val="18"/>
                <w:szCs w:val="20"/>
              </w:rPr>
              <w:t>5</w:t>
            </w:r>
          </w:p>
        </w:tc>
        <w:tc>
          <w:tcPr>
            <w:tcW w:w="5935" w:type="dxa"/>
            <w:vAlign w:val="bottom"/>
          </w:tcPr>
          <w:p w14:paraId="0E27CDC5" w14:textId="77777777" w:rsidR="00E873ED" w:rsidRPr="00E873ED" w:rsidRDefault="00E873ED" w:rsidP="00E873ED">
            <w:pPr>
              <w:spacing w:after="0" w:line="240" w:lineRule="auto"/>
              <w:ind w:left="0" w:right="0"/>
              <w:rPr>
                <w:sz w:val="18"/>
                <w:szCs w:val="20"/>
                <w:lang w:val="en-US"/>
              </w:rPr>
            </w:pPr>
            <w:proofErr w:type="spellStart"/>
            <w:r w:rsidRPr="00E873ED">
              <w:rPr>
                <w:sz w:val="18"/>
                <w:szCs w:val="20"/>
                <w:lang w:val="en-US"/>
              </w:rPr>
              <w:t>Knappologi</w:t>
            </w:r>
            <w:proofErr w:type="spellEnd"/>
            <w:r w:rsidRPr="00E873ED">
              <w:rPr>
                <w:sz w:val="18"/>
                <w:szCs w:val="20"/>
                <w:lang w:val="en-US"/>
              </w:rPr>
              <w:t xml:space="preserve"> Ö </w:t>
            </w:r>
            <w:proofErr w:type="spellStart"/>
            <w:r w:rsidRPr="00E873ED">
              <w:rPr>
                <w:sz w:val="18"/>
                <w:szCs w:val="20"/>
                <w:lang w:val="en-US"/>
              </w:rPr>
              <w:t>Cardiolex</w:t>
            </w:r>
            <w:proofErr w:type="spellEnd"/>
            <w:r w:rsidRPr="00E873ED">
              <w:rPr>
                <w:sz w:val="18"/>
                <w:szCs w:val="20"/>
                <w:lang w:val="en-US"/>
              </w:rPr>
              <w:t xml:space="preserve"> EC Sense/</w:t>
            </w:r>
            <w:proofErr w:type="spellStart"/>
            <w:r w:rsidRPr="00E873ED">
              <w:rPr>
                <w:sz w:val="18"/>
                <w:szCs w:val="20"/>
                <w:lang w:val="en-US"/>
              </w:rPr>
              <w:t>Rodby</w:t>
            </w:r>
            <w:proofErr w:type="spellEnd"/>
          </w:p>
        </w:tc>
      </w:tr>
      <w:tr w:rsidR="00E873ED" w:rsidRPr="00E873ED" w14:paraId="53BA40E9" w14:textId="77777777" w:rsidTr="00852A71">
        <w:trPr>
          <w:trHeight w:val="448"/>
        </w:trPr>
        <w:tc>
          <w:tcPr>
            <w:tcW w:w="1631" w:type="dxa"/>
            <w:vAlign w:val="bottom"/>
          </w:tcPr>
          <w:p w14:paraId="33488114" w14:textId="77777777" w:rsidR="00E873ED" w:rsidRPr="00E873ED" w:rsidRDefault="00E873ED" w:rsidP="00E873ED">
            <w:pPr>
              <w:spacing w:after="0" w:line="240" w:lineRule="auto"/>
              <w:ind w:left="0" w:right="0"/>
              <w:rPr>
                <w:sz w:val="18"/>
                <w:szCs w:val="20"/>
              </w:rPr>
            </w:pPr>
            <w:r w:rsidRPr="00E873ED">
              <w:rPr>
                <w:sz w:val="18"/>
                <w:szCs w:val="20"/>
              </w:rPr>
              <w:t>6</w:t>
            </w:r>
          </w:p>
        </w:tc>
        <w:tc>
          <w:tcPr>
            <w:tcW w:w="5935" w:type="dxa"/>
            <w:vAlign w:val="bottom"/>
          </w:tcPr>
          <w:p w14:paraId="7F8CB2F4" w14:textId="77777777" w:rsidR="00E873ED" w:rsidRPr="00E873ED" w:rsidRDefault="00E873ED" w:rsidP="00E873ED">
            <w:pPr>
              <w:spacing w:after="0" w:line="240" w:lineRule="auto"/>
              <w:ind w:left="0" w:right="0"/>
              <w:rPr>
                <w:sz w:val="18"/>
                <w:szCs w:val="20"/>
              </w:rPr>
            </w:pPr>
            <w:r w:rsidRPr="00E873ED">
              <w:rPr>
                <w:sz w:val="18"/>
                <w:szCs w:val="20"/>
              </w:rPr>
              <w:t>Belastningsprotokoll (ej fullständig)</w:t>
            </w:r>
          </w:p>
        </w:tc>
      </w:tr>
      <w:tr w:rsidR="00E873ED" w:rsidRPr="00E873ED" w14:paraId="21F6823F" w14:textId="77777777" w:rsidTr="00852A71">
        <w:trPr>
          <w:trHeight w:val="448"/>
        </w:trPr>
        <w:tc>
          <w:tcPr>
            <w:tcW w:w="1631" w:type="dxa"/>
            <w:vAlign w:val="bottom"/>
          </w:tcPr>
          <w:p w14:paraId="2B5917AB" w14:textId="77777777" w:rsidR="00E873ED" w:rsidRPr="00E873ED" w:rsidRDefault="00E873ED" w:rsidP="00E873ED">
            <w:pPr>
              <w:spacing w:after="0" w:line="240" w:lineRule="auto"/>
              <w:ind w:left="0" w:right="0"/>
              <w:rPr>
                <w:sz w:val="18"/>
                <w:szCs w:val="20"/>
              </w:rPr>
            </w:pPr>
          </w:p>
        </w:tc>
        <w:tc>
          <w:tcPr>
            <w:tcW w:w="5935" w:type="dxa"/>
            <w:vAlign w:val="bottom"/>
          </w:tcPr>
          <w:p w14:paraId="13EDB99D" w14:textId="77777777" w:rsidR="00E873ED" w:rsidRPr="00E873ED" w:rsidRDefault="00E873ED" w:rsidP="00E873ED">
            <w:pPr>
              <w:spacing w:after="0" w:line="240" w:lineRule="auto"/>
              <w:ind w:left="0" w:right="0"/>
              <w:rPr>
                <w:sz w:val="18"/>
                <w:szCs w:val="20"/>
              </w:rPr>
            </w:pPr>
          </w:p>
        </w:tc>
      </w:tr>
      <w:tr w:rsidR="00E873ED" w:rsidRPr="00E873ED" w14:paraId="4C9B13DA" w14:textId="77777777" w:rsidTr="00852A71">
        <w:trPr>
          <w:trHeight w:val="482"/>
        </w:trPr>
        <w:tc>
          <w:tcPr>
            <w:tcW w:w="1631" w:type="dxa"/>
            <w:vAlign w:val="bottom"/>
          </w:tcPr>
          <w:p w14:paraId="08EF65EF" w14:textId="77777777" w:rsidR="00E873ED" w:rsidRPr="00E873ED" w:rsidRDefault="00E873ED" w:rsidP="00E873ED">
            <w:pPr>
              <w:spacing w:after="0" w:line="240" w:lineRule="auto"/>
              <w:ind w:left="0" w:right="0"/>
              <w:rPr>
                <w:sz w:val="18"/>
                <w:szCs w:val="20"/>
              </w:rPr>
            </w:pPr>
          </w:p>
        </w:tc>
        <w:tc>
          <w:tcPr>
            <w:tcW w:w="5935" w:type="dxa"/>
            <w:vAlign w:val="bottom"/>
          </w:tcPr>
          <w:p w14:paraId="63263A65" w14:textId="77777777" w:rsidR="00E873ED" w:rsidRPr="00E873ED" w:rsidRDefault="00E873ED" w:rsidP="00E873ED">
            <w:pPr>
              <w:spacing w:after="0" w:line="240" w:lineRule="auto"/>
              <w:ind w:left="0" w:right="0"/>
              <w:rPr>
                <w:sz w:val="18"/>
                <w:szCs w:val="20"/>
              </w:rPr>
            </w:pPr>
          </w:p>
        </w:tc>
      </w:tr>
      <w:tr w:rsidR="00E873ED" w:rsidRPr="00E873ED" w14:paraId="3CD102A7" w14:textId="77777777" w:rsidTr="00852A71">
        <w:trPr>
          <w:trHeight w:val="482"/>
        </w:trPr>
        <w:tc>
          <w:tcPr>
            <w:tcW w:w="1631" w:type="dxa"/>
            <w:vAlign w:val="bottom"/>
          </w:tcPr>
          <w:p w14:paraId="74555FE5" w14:textId="77777777" w:rsidR="00E873ED" w:rsidRPr="00E873ED" w:rsidRDefault="00E873ED" w:rsidP="00E873ED">
            <w:pPr>
              <w:spacing w:after="0" w:line="240" w:lineRule="auto"/>
              <w:ind w:left="0" w:right="0"/>
              <w:rPr>
                <w:sz w:val="18"/>
                <w:szCs w:val="20"/>
              </w:rPr>
            </w:pPr>
          </w:p>
        </w:tc>
        <w:tc>
          <w:tcPr>
            <w:tcW w:w="5935" w:type="dxa"/>
            <w:vAlign w:val="bottom"/>
          </w:tcPr>
          <w:p w14:paraId="0A4CBBE5" w14:textId="77777777" w:rsidR="00E873ED" w:rsidRPr="00E873ED" w:rsidRDefault="00E873ED" w:rsidP="00E873ED">
            <w:pPr>
              <w:spacing w:after="0" w:line="240" w:lineRule="auto"/>
              <w:ind w:left="0" w:right="0"/>
              <w:rPr>
                <w:sz w:val="18"/>
                <w:szCs w:val="20"/>
              </w:rPr>
            </w:pPr>
          </w:p>
        </w:tc>
      </w:tr>
    </w:tbl>
    <w:p w14:paraId="395F9EEE" w14:textId="77777777" w:rsidR="00E873ED" w:rsidRPr="00E873ED" w:rsidRDefault="00E873ED" w:rsidP="00E873ED">
      <w:pPr>
        <w:keepLines/>
        <w:spacing w:before="120" w:line="240" w:lineRule="auto"/>
        <w:ind w:left="1134" w:right="0"/>
        <w:rPr>
          <w:szCs w:val="20"/>
        </w:rPr>
      </w:pPr>
    </w:p>
    <w:p w14:paraId="2460D745" w14:textId="77777777" w:rsidR="00E873ED" w:rsidRPr="00E873ED" w:rsidRDefault="00E873ED" w:rsidP="00E873ED">
      <w:pPr>
        <w:keepLines/>
        <w:spacing w:before="120" w:line="240" w:lineRule="auto"/>
        <w:ind w:left="1134" w:right="0"/>
        <w:rPr>
          <w:i/>
          <w:szCs w:val="20"/>
        </w:rPr>
      </w:pPr>
      <w:r w:rsidRPr="00E873ED">
        <w:rPr>
          <w:szCs w:val="20"/>
        </w:rPr>
        <w:t>För körkortsbilagor, se MB ”Arbetsprov med EKG på ergometercykel”</w:t>
      </w:r>
    </w:p>
    <w:p w14:paraId="322F3E7F" w14:textId="77777777" w:rsidR="00E873ED" w:rsidRPr="00E873ED" w:rsidRDefault="00E873ED" w:rsidP="00E873ED">
      <w:pPr>
        <w:keepLines/>
        <w:spacing w:before="120" w:line="240" w:lineRule="auto"/>
        <w:ind w:left="1134" w:right="0"/>
        <w:rPr>
          <w:szCs w:val="20"/>
        </w:rPr>
      </w:pPr>
    </w:p>
    <w:p w14:paraId="597D4C1A" w14:textId="77777777" w:rsidR="00E873ED" w:rsidRPr="00E873ED" w:rsidRDefault="00E873ED" w:rsidP="00E873ED">
      <w:pPr>
        <w:keepLines/>
        <w:spacing w:before="120" w:line="240" w:lineRule="auto"/>
        <w:ind w:left="1134" w:right="0"/>
        <w:rPr>
          <w:szCs w:val="20"/>
        </w:rPr>
      </w:pPr>
    </w:p>
    <w:p w14:paraId="36DD639A" w14:textId="77777777" w:rsidR="00E873ED" w:rsidRPr="00E873ED" w:rsidRDefault="00E873ED" w:rsidP="00E873ED">
      <w:pPr>
        <w:keepLines/>
        <w:spacing w:before="120" w:line="240" w:lineRule="auto"/>
        <w:ind w:left="1134" w:right="0"/>
        <w:rPr>
          <w:szCs w:val="20"/>
        </w:rPr>
      </w:pPr>
    </w:p>
    <w:p w14:paraId="6642E2D6" w14:textId="77777777" w:rsidR="00E873ED" w:rsidRPr="00E873ED" w:rsidRDefault="00E873ED" w:rsidP="00E873ED">
      <w:pPr>
        <w:keepLines/>
        <w:spacing w:before="120" w:line="240" w:lineRule="auto"/>
        <w:ind w:left="1134" w:right="0"/>
        <w:jc w:val="right"/>
        <w:rPr>
          <w:szCs w:val="20"/>
        </w:rPr>
      </w:pPr>
    </w:p>
    <w:p w14:paraId="2F05080E" w14:textId="77777777" w:rsidR="00E873ED" w:rsidRPr="00E873ED" w:rsidRDefault="00E873ED" w:rsidP="00E873ED">
      <w:pPr>
        <w:keepLines/>
        <w:spacing w:before="120" w:line="240" w:lineRule="auto"/>
        <w:ind w:left="1134" w:right="0"/>
        <w:jc w:val="right"/>
        <w:rPr>
          <w:szCs w:val="20"/>
        </w:rPr>
      </w:pPr>
    </w:p>
    <w:p w14:paraId="6F12D288" w14:textId="77777777" w:rsidR="00E873ED" w:rsidRPr="00E873ED" w:rsidRDefault="00E873ED" w:rsidP="00E873ED">
      <w:pPr>
        <w:keepLines/>
        <w:spacing w:before="120" w:line="240" w:lineRule="auto"/>
        <w:ind w:left="1134" w:right="0"/>
        <w:jc w:val="right"/>
        <w:rPr>
          <w:szCs w:val="20"/>
        </w:rPr>
      </w:pPr>
    </w:p>
    <w:p w14:paraId="40239641" w14:textId="77777777" w:rsidR="00E873ED" w:rsidRPr="00E873ED" w:rsidRDefault="00E873ED" w:rsidP="00E873ED">
      <w:pPr>
        <w:keepLines/>
        <w:spacing w:before="120" w:line="240" w:lineRule="auto"/>
        <w:ind w:left="1134" w:right="0"/>
        <w:jc w:val="right"/>
        <w:rPr>
          <w:szCs w:val="20"/>
        </w:rPr>
      </w:pPr>
    </w:p>
    <w:p w14:paraId="3048165A" w14:textId="77777777" w:rsidR="00E873ED" w:rsidRPr="00E873ED" w:rsidRDefault="00E873ED" w:rsidP="00E873ED">
      <w:pPr>
        <w:keepLines/>
        <w:spacing w:before="120" w:line="240" w:lineRule="auto"/>
        <w:ind w:left="1134" w:right="0"/>
        <w:jc w:val="right"/>
        <w:rPr>
          <w:szCs w:val="20"/>
        </w:rPr>
      </w:pPr>
    </w:p>
    <w:p w14:paraId="588E5342" w14:textId="77777777" w:rsidR="00E873ED" w:rsidRPr="00E873ED" w:rsidRDefault="00E873ED" w:rsidP="00E873ED">
      <w:pPr>
        <w:keepLines/>
        <w:spacing w:before="120" w:line="240" w:lineRule="auto"/>
        <w:ind w:left="1134" w:right="0"/>
        <w:jc w:val="right"/>
        <w:rPr>
          <w:szCs w:val="20"/>
        </w:rPr>
      </w:pPr>
    </w:p>
    <w:p w14:paraId="671CFFA3" w14:textId="77777777" w:rsidR="00E873ED" w:rsidRPr="00E873ED" w:rsidRDefault="00E873ED" w:rsidP="00E873ED">
      <w:pPr>
        <w:keepLines/>
        <w:spacing w:before="120" w:line="240" w:lineRule="auto"/>
        <w:ind w:left="1134" w:right="0"/>
        <w:jc w:val="right"/>
        <w:rPr>
          <w:szCs w:val="20"/>
        </w:rPr>
      </w:pPr>
    </w:p>
    <w:p w14:paraId="5E88094C" w14:textId="77777777" w:rsidR="00E873ED" w:rsidRPr="00E873ED" w:rsidRDefault="00E873ED" w:rsidP="00E873ED">
      <w:pPr>
        <w:keepLines/>
        <w:spacing w:before="120" w:line="240" w:lineRule="auto"/>
        <w:ind w:left="1134" w:right="0"/>
        <w:jc w:val="right"/>
        <w:rPr>
          <w:szCs w:val="20"/>
        </w:rPr>
      </w:pPr>
    </w:p>
    <w:p w14:paraId="23D996D5" w14:textId="77777777" w:rsidR="00E873ED" w:rsidRPr="00E873ED" w:rsidRDefault="00E873ED" w:rsidP="00E873ED">
      <w:pPr>
        <w:keepLines/>
        <w:spacing w:before="120" w:line="240" w:lineRule="auto"/>
        <w:ind w:left="1134" w:right="0"/>
        <w:jc w:val="right"/>
        <w:rPr>
          <w:szCs w:val="20"/>
        </w:rPr>
      </w:pPr>
    </w:p>
    <w:p w14:paraId="6D7C2445" w14:textId="77777777" w:rsidR="00E873ED" w:rsidRPr="00E873ED" w:rsidRDefault="00E873ED" w:rsidP="00E873ED">
      <w:pPr>
        <w:keepLines/>
        <w:spacing w:before="120" w:line="240" w:lineRule="auto"/>
        <w:ind w:left="1134" w:right="0"/>
        <w:jc w:val="right"/>
        <w:rPr>
          <w:szCs w:val="20"/>
        </w:rPr>
      </w:pPr>
    </w:p>
    <w:p w14:paraId="4E88626D" w14:textId="77777777" w:rsidR="00E873ED" w:rsidRPr="00E873ED" w:rsidRDefault="00E873ED" w:rsidP="00E873ED">
      <w:pPr>
        <w:keepLines/>
        <w:spacing w:before="120" w:line="240" w:lineRule="auto"/>
        <w:ind w:left="1134" w:right="0"/>
        <w:jc w:val="right"/>
        <w:rPr>
          <w:szCs w:val="20"/>
        </w:rPr>
      </w:pPr>
    </w:p>
    <w:p w14:paraId="6134D712" w14:textId="77777777" w:rsidR="00E873ED" w:rsidRPr="00E873ED" w:rsidRDefault="00E873ED" w:rsidP="00E873ED">
      <w:pPr>
        <w:keepLines/>
        <w:spacing w:before="120" w:line="240" w:lineRule="auto"/>
        <w:ind w:left="1134" w:right="0"/>
        <w:rPr>
          <w:szCs w:val="20"/>
        </w:rPr>
      </w:pPr>
    </w:p>
    <w:p w14:paraId="432BC7D2" w14:textId="77777777" w:rsidR="00E873ED" w:rsidRPr="00E873ED" w:rsidRDefault="3EF930CF" w:rsidP="002B596E">
      <w:pPr>
        <w:pStyle w:val="Rubrik2"/>
        <w:ind w:left="851"/>
      </w:pPr>
      <w:bookmarkStart w:id="500" w:name="_Toc2532217"/>
      <w:r>
        <w:lastRenderedPageBreak/>
        <w:t xml:space="preserve">Bilaga </w:t>
      </w:r>
      <w:proofErr w:type="gramStart"/>
      <w:r>
        <w:t>1 -Kallelse</w:t>
      </w:r>
      <w:bookmarkEnd w:id="500"/>
      <w:proofErr w:type="gramEnd"/>
    </w:p>
    <w:p w14:paraId="019DADEB" w14:textId="7BF6515F" w:rsidR="00E873ED" w:rsidRPr="00E873ED" w:rsidRDefault="00E873ED" w:rsidP="002B596E">
      <w:pPr>
        <w:keepLines/>
        <w:spacing w:before="120" w:line="240" w:lineRule="auto"/>
        <w:ind w:left="0" w:right="0"/>
        <w:jc w:val="both"/>
        <w:rPr>
          <w:szCs w:val="20"/>
        </w:rPr>
      </w:pPr>
      <w:r w:rsidRPr="00E873ED">
        <w:rPr>
          <w:noProof/>
          <w:szCs w:val="20"/>
        </w:rPr>
        <w:drawing>
          <wp:inline distT="0" distB="0" distL="0" distR="0" wp14:anchorId="0A263F60" wp14:editId="3E3F9F4F">
            <wp:extent cx="5899150" cy="8421327"/>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02630" cy="8426295"/>
                    </a:xfrm>
                    <a:prstGeom prst="rect">
                      <a:avLst/>
                    </a:prstGeom>
                    <a:noFill/>
                    <a:ln>
                      <a:noFill/>
                    </a:ln>
                  </pic:spPr>
                </pic:pic>
              </a:graphicData>
            </a:graphic>
          </wp:inline>
        </w:drawing>
      </w:r>
    </w:p>
    <w:p w14:paraId="1925AFB2" w14:textId="77777777" w:rsidR="00E873ED" w:rsidRPr="00E873ED" w:rsidRDefault="00E873ED" w:rsidP="00E873ED">
      <w:pPr>
        <w:keepLines/>
        <w:spacing w:before="120" w:line="240" w:lineRule="auto"/>
        <w:ind w:left="1134" w:right="0"/>
        <w:rPr>
          <w:szCs w:val="20"/>
        </w:rPr>
      </w:pPr>
    </w:p>
    <w:p w14:paraId="28E951BA" w14:textId="77777777" w:rsidR="003A7217" w:rsidRDefault="3EF930CF" w:rsidP="003A7217">
      <w:pPr>
        <w:pStyle w:val="Rubrik2"/>
      </w:pPr>
      <w:bookmarkStart w:id="501" w:name="_Toc1224471822"/>
      <w:r>
        <w:t>Bilaga 2 – Undersökningsjournal (”övriga dokument, senaste versionen)</w:t>
      </w:r>
      <w:bookmarkEnd w:id="501"/>
    </w:p>
    <w:p w14:paraId="55D1F04B" w14:textId="23F92ABD" w:rsidR="00E873ED" w:rsidRPr="00E873ED" w:rsidRDefault="00E873ED" w:rsidP="00E873ED">
      <w:pPr>
        <w:keepLines/>
        <w:spacing w:before="120" w:line="240" w:lineRule="auto"/>
        <w:ind w:left="1134" w:right="0"/>
        <w:rPr>
          <w:szCs w:val="20"/>
        </w:rPr>
      </w:pPr>
      <w:r w:rsidRPr="00E873ED">
        <w:rPr>
          <w:noProof/>
          <w:szCs w:val="20"/>
        </w:rPr>
        <w:drawing>
          <wp:inline distT="0" distB="0" distL="0" distR="0" wp14:anchorId="785A04E3" wp14:editId="5452530D">
            <wp:extent cx="5095875" cy="72485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95875" cy="7248525"/>
                    </a:xfrm>
                    <a:prstGeom prst="rect">
                      <a:avLst/>
                    </a:prstGeom>
                    <a:noFill/>
                    <a:ln>
                      <a:noFill/>
                    </a:ln>
                  </pic:spPr>
                </pic:pic>
              </a:graphicData>
            </a:graphic>
          </wp:inline>
        </w:drawing>
      </w:r>
    </w:p>
    <w:p w14:paraId="71FC4E2A" w14:textId="77777777" w:rsidR="00E873ED" w:rsidRPr="00E873ED" w:rsidRDefault="00E873ED" w:rsidP="00E873ED">
      <w:pPr>
        <w:keepLines/>
        <w:spacing w:before="120" w:line="240" w:lineRule="auto"/>
        <w:ind w:left="0" w:right="0" w:firstLine="1134"/>
        <w:rPr>
          <w:szCs w:val="20"/>
        </w:rPr>
      </w:pPr>
    </w:p>
    <w:p w14:paraId="774F8C67" w14:textId="77777777" w:rsidR="00E873ED" w:rsidRPr="00E873ED" w:rsidRDefault="00E873ED" w:rsidP="00E873ED">
      <w:pPr>
        <w:keepLines/>
        <w:spacing w:before="120" w:line="240" w:lineRule="auto"/>
        <w:ind w:left="0" w:right="0" w:firstLine="1134"/>
        <w:rPr>
          <w:szCs w:val="20"/>
        </w:rPr>
      </w:pPr>
    </w:p>
    <w:p w14:paraId="0753F511" w14:textId="77777777" w:rsidR="00E873ED" w:rsidRPr="00E873ED" w:rsidRDefault="3EF930CF" w:rsidP="002B596E">
      <w:pPr>
        <w:pStyle w:val="Rubrik2"/>
        <w:ind w:left="284"/>
      </w:pPr>
      <w:bookmarkStart w:id="502" w:name="_Toc1730192260"/>
      <w:r>
        <w:lastRenderedPageBreak/>
        <w:t>Bilaga 3 - Skattningsskalor</w:t>
      </w:r>
      <w:bookmarkEnd w:id="502"/>
    </w:p>
    <w:p w14:paraId="3AED3D95" w14:textId="77777777" w:rsidR="00E873ED" w:rsidRPr="00E873ED" w:rsidRDefault="00E873ED" w:rsidP="00E873ED">
      <w:pPr>
        <w:keepLines/>
        <w:spacing w:before="120" w:line="240" w:lineRule="auto"/>
        <w:ind w:left="1134" w:right="0"/>
        <w:rPr>
          <w:szCs w:val="20"/>
        </w:rPr>
      </w:pPr>
    </w:p>
    <w:p w14:paraId="3A603DA5" w14:textId="152DDCFF" w:rsidR="00E873ED" w:rsidRPr="00E873ED" w:rsidRDefault="00E873ED" w:rsidP="00434AB0">
      <w:pPr>
        <w:keepLines/>
        <w:spacing w:before="120" w:line="240" w:lineRule="auto"/>
        <w:ind w:left="142" w:right="0"/>
        <w:rPr>
          <w:szCs w:val="20"/>
        </w:rPr>
      </w:pPr>
      <w:r w:rsidRPr="00E873ED">
        <w:rPr>
          <w:noProof/>
          <w:szCs w:val="20"/>
        </w:rPr>
        <w:drawing>
          <wp:inline distT="0" distB="0" distL="0" distR="0" wp14:anchorId="307A6F74" wp14:editId="728C8DEE">
            <wp:extent cx="5669915" cy="3912235"/>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3912235"/>
                    </a:xfrm>
                    <a:prstGeom prst="rect">
                      <a:avLst/>
                    </a:prstGeom>
                    <a:noFill/>
                    <a:ln>
                      <a:noFill/>
                    </a:ln>
                  </pic:spPr>
                </pic:pic>
              </a:graphicData>
            </a:graphic>
          </wp:inline>
        </w:drawing>
      </w:r>
    </w:p>
    <w:p w14:paraId="1929A57B" w14:textId="77777777" w:rsidR="00E873ED" w:rsidRPr="00E873ED" w:rsidRDefault="00E873ED" w:rsidP="00E873ED">
      <w:pPr>
        <w:keepLines/>
        <w:spacing w:before="120" w:line="240" w:lineRule="auto"/>
        <w:ind w:left="1134" w:right="0"/>
        <w:rPr>
          <w:szCs w:val="20"/>
        </w:rPr>
      </w:pPr>
    </w:p>
    <w:p w14:paraId="6DBE1E8C" w14:textId="77777777" w:rsidR="00E873ED" w:rsidRPr="00E873ED" w:rsidRDefault="00E873ED" w:rsidP="00E873ED">
      <w:pPr>
        <w:keepLines/>
        <w:spacing w:before="120" w:line="240" w:lineRule="auto"/>
        <w:ind w:left="1134" w:right="0"/>
        <w:rPr>
          <w:szCs w:val="20"/>
        </w:rPr>
      </w:pPr>
    </w:p>
    <w:p w14:paraId="31A6C9E9" w14:textId="77777777" w:rsidR="00E873ED" w:rsidRPr="00E873ED" w:rsidRDefault="00E873ED" w:rsidP="00E873ED">
      <w:pPr>
        <w:keepLines/>
        <w:spacing w:before="120" w:line="240" w:lineRule="auto"/>
        <w:ind w:left="1134" w:right="0"/>
        <w:rPr>
          <w:szCs w:val="20"/>
        </w:rPr>
      </w:pPr>
    </w:p>
    <w:p w14:paraId="669CBC98" w14:textId="77777777" w:rsidR="00E873ED" w:rsidRPr="00E873ED" w:rsidRDefault="00E873ED" w:rsidP="00E873ED">
      <w:pPr>
        <w:keepLines/>
        <w:spacing w:before="120" w:line="240" w:lineRule="auto"/>
        <w:ind w:left="1134" w:right="0"/>
        <w:rPr>
          <w:szCs w:val="20"/>
        </w:rPr>
      </w:pPr>
    </w:p>
    <w:p w14:paraId="25FC01F7" w14:textId="77777777" w:rsidR="00E873ED" w:rsidRPr="00E873ED" w:rsidRDefault="00E873ED" w:rsidP="00E873ED">
      <w:pPr>
        <w:keepLines/>
        <w:spacing w:before="120" w:line="240" w:lineRule="auto"/>
        <w:ind w:left="1134" w:right="0"/>
        <w:rPr>
          <w:szCs w:val="20"/>
        </w:rPr>
      </w:pPr>
    </w:p>
    <w:p w14:paraId="4FE4260A" w14:textId="77777777" w:rsidR="00E873ED" w:rsidRPr="00E873ED" w:rsidRDefault="00E873ED" w:rsidP="00E873ED">
      <w:pPr>
        <w:keepLines/>
        <w:spacing w:before="120" w:line="240" w:lineRule="auto"/>
        <w:ind w:left="1134" w:right="0"/>
        <w:rPr>
          <w:szCs w:val="20"/>
        </w:rPr>
      </w:pPr>
    </w:p>
    <w:p w14:paraId="7E942825" w14:textId="77777777" w:rsidR="00E873ED" w:rsidRPr="00E873ED" w:rsidRDefault="00E873ED" w:rsidP="00E873ED">
      <w:pPr>
        <w:keepLines/>
        <w:spacing w:before="120" w:line="240" w:lineRule="auto"/>
        <w:ind w:left="1134" w:right="0"/>
        <w:rPr>
          <w:szCs w:val="20"/>
        </w:rPr>
      </w:pPr>
    </w:p>
    <w:p w14:paraId="14D4FD78" w14:textId="77777777" w:rsidR="00E873ED" w:rsidRPr="00E873ED" w:rsidRDefault="00E873ED" w:rsidP="00E873ED">
      <w:pPr>
        <w:keepLines/>
        <w:spacing w:before="120" w:line="240" w:lineRule="auto"/>
        <w:ind w:left="1134" w:right="0"/>
        <w:rPr>
          <w:szCs w:val="20"/>
        </w:rPr>
      </w:pPr>
    </w:p>
    <w:p w14:paraId="4A0C98F8" w14:textId="77777777" w:rsidR="00E873ED" w:rsidRPr="00E873ED" w:rsidRDefault="00E873ED" w:rsidP="00E873ED">
      <w:pPr>
        <w:keepLines/>
        <w:spacing w:before="120" w:line="240" w:lineRule="auto"/>
        <w:ind w:left="1134" w:right="0"/>
        <w:rPr>
          <w:szCs w:val="20"/>
        </w:rPr>
      </w:pPr>
    </w:p>
    <w:p w14:paraId="60553AA8" w14:textId="77777777" w:rsidR="00E873ED" w:rsidRPr="00E873ED" w:rsidRDefault="00E873ED" w:rsidP="00E873ED">
      <w:pPr>
        <w:keepLines/>
        <w:spacing w:before="120" w:line="240" w:lineRule="auto"/>
        <w:ind w:left="1134" w:right="0"/>
        <w:rPr>
          <w:szCs w:val="20"/>
        </w:rPr>
      </w:pPr>
    </w:p>
    <w:p w14:paraId="7043675F" w14:textId="77777777" w:rsidR="0030668B" w:rsidRDefault="0030668B" w:rsidP="006F5F9B">
      <w:pPr>
        <w:pStyle w:val="Rubrik2"/>
        <w:ind w:left="0"/>
      </w:pPr>
    </w:p>
    <w:p w14:paraId="1BDDE713" w14:textId="77777777" w:rsidR="00852A71" w:rsidRDefault="00852A71">
      <w:pPr>
        <w:spacing w:after="0" w:line="240" w:lineRule="auto"/>
        <w:ind w:left="0" w:right="0"/>
        <w:rPr>
          <w:rFonts w:asciiTheme="majorHAnsi" w:eastAsiaTheme="majorEastAsia" w:hAnsiTheme="majorHAnsi" w:cstheme="majorBidi"/>
          <w:bCs/>
          <w:color w:val="000000" w:themeColor="text1"/>
          <w:sz w:val="40"/>
          <w:szCs w:val="26"/>
        </w:rPr>
      </w:pPr>
      <w:bookmarkStart w:id="503" w:name="_Toc1843755459"/>
      <w:r>
        <w:br w:type="page"/>
      </w:r>
    </w:p>
    <w:p w14:paraId="75A40662" w14:textId="1B7969D6" w:rsidR="00E873ED" w:rsidRPr="00E873ED" w:rsidRDefault="3EF930CF" w:rsidP="006F5F9B">
      <w:pPr>
        <w:pStyle w:val="Rubrik2"/>
        <w:ind w:left="0"/>
      </w:pPr>
      <w:r>
        <w:lastRenderedPageBreak/>
        <w:t>Bilaga 4 - Knappologi SU/M (ej längre relevant)</w:t>
      </w:r>
      <w:bookmarkEnd w:id="503"/>
    </w:p>
    <w:p w14:paraId="3095CBD3" w14:textId="77777777" w:rsidR="00E873ED" w:rsidRPr="00E873ED" w:rsidRDefault="3EF930CF" w:rsidP="0030668B">
      <w:pPr>
        <w:pStyle w:val="Rubrik3"/>
        <w:ind w:left="0"/>
      </w:pPr>
      <w:bookmarkStart w:id="504" w:name="_Toc1594994434"/>
      <w:r>
        <w:t xml:space="preserve">Före arbete </w:t>
      </w:r>
      <w:bookmarkEnd w:id="504"/>
    </w:p>
    <w:p w14:paraId="7DB9189E"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Starta EKG-apparaten och skriv in </w:t>
      </w:r>
      <w:proofErr w:type="spellStart"/>
      <w:r w:rsidRPr="00E873ED">
        <w:rPr>
          <w:color w:val="000000"/>
        </w:rPr>
        <w:t>password</w:t>
      </w:r>
      <w:proofErr w:type="spellEnd"/>
      <w:r w:rsidRPr="00E873ED">
        <w:rPr>
          <w:color w:val="000000"/>
        </w:rPr>
        <w:t>: KFL.</w:t>
      </w:r>
    </w:p>
    <w:p w14:paraId="40F263BA"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Markera att undersökningen påbörjats i </w:t>
      </w:r>
      <w:proofErr w:type="spellStart"/>
      <w:r w:rsidRPr="00E873ED">
        <w:rPr>
          <w:color w:val="000000"/>
        </w:rPr>
        <w:t>Remus</w:t>
      </w:r>
      <w:proofErr w:type="spellEnd"/>
      <w:r w:rsidRPr="00E873ED">
        <w:rPr>
          <w:color w:val="000000"/>
        </w:rPr>
        <w:t>.</w:t>
      </w:r>
    </w:p>
    <w:p w14:paraId="2DE8BA00"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Kopiera </w:t>
      </w:r>
      <w:proofErr w:type="spellStart"/>
      <w:r w:rsidRPr="00E873ED">
        <w:rPr>
          <w:color w:val="000000"/>
        </w:rPr>
        <w:t>ev</w:t>
      </w:r>
      <w:proofErr w:type="spellEnd"/>
      <w:r w:rsidRPr="00E873ED">
        <w:rPr>
          <w:color w:val="000000"/>
        </w:rPr>
        <w:t xml:space="preserve"> medhavd medicinlista. </w:t>
      </w:r>
    </w:p>
    <w:p w14:paraId="54346D43"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Tryck på NY TEST nere på Funktionsknappen.</w:t>
      </w:r>
    </w:p>
    <w:p w14:paraId="7A508651" w14:textId="77777777" w:rsidR="00E873ED" w:rsidRPr="00E873ED" w:rsidRDefault="00E873ED" w:rsidP="00E873ED">
      <w:pPr>
        <w:keepLines/>
        <w:numPr>
          <w:ilvl w:val="0"/>
          <w:numId w:val="37"/>
        </w:numPr>
        <w:spacing w:before="120" w:after="0" w:line="240" w:lineRule="auto"/>
        <w:ind w:right="0"/>
        <w:rPr>
          <w:szCs w:val="20"/>
        </w:rPr>
      </w:pPr>
      <w:r w:rsidRPr="00E873ED">
        <w:rPr>
          <w:bCs/>
          <w:szCs w:val="20"/>
        </w:rPr>
        <w:t>Välj</w:t>
      </w:r>
      <w:r w:rsidRPr="00E873ED">
        <w:rPr>
          <w:b/>
          <w:szCs w:val="20"/>
        </w:rPr>
        <w:t xml:space="preserve"> </w:t>
      </w:r>
      <w:r w:rsidRPr="00E873ED">
        <w:rPr>
          <w:szCs w:val="20"/>
        </w:rPr>
        <w:t>NY PATIENT (i fönstret på skärmen)</w:t>
      </w:r>
    </w:p>
    <w:p w14:paraId="7E3DCF9A"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 xml:space="preserve">Välj Vila och fyll i patientdata längst ner (förflytta dig genom att ”tabba” dig fram).  Pat-id ska skrivas in med 12 siffror = 19xxxxxx-xxxx. GODKÄNN </w:t>
      </w:r>
      <w:r w:rsidRPr="00E873ED">
        <w:rPr>
          <w:rFonts w:ascii="Wingdings" w:eastAsia="Wingdings" w:hAnsi="Wingdings" w:cs="Wingdings"/>
        </w:rPr>
        <w:t>à</w:t>
      </w:r>
      <w:r w:rsidRPr="00E873ED">
        <w:rPr>
          <w:szCs w:val="20"/>
        </w:rPr>
        <w:t>ENTER.</w:t>
      </w:r>
    </w:p>
    <w:p w14:paraId="245242A7"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Gå till inställningar (sjunde knappen på högersida)</w:t>
      </w:r>
    </w:p>
    <w:p w14:paraId="02D3D651"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Välj Protokoll editering*</w:t>
      </w:r>
    </w:p>
    <w:p w14:paraId="13D18625"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Välj gångmatta → OK</w:t>
      </w:r>
    </w:p>
    <w:p w14:paraId="6813ED11"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Klicka på ”vita arket” uppe i högra hörnet.</w:t>
      </w:r>
    </w:p>
    <w:p w14:paraId="5F7A9BC9" w14:textId="77777777" w:rsidR="00E873ED" w:rsidRPr="00E873ED" w:rsidRDefault="00E873ED" w:rsidP="00E873ED">
      <w:pPr>
        <w:keepLines/>
        <w:numPr>
          <w:ilvl w:val="0"/>
          <w:numId w:val="37"/>
        </w:numPr>
        <w:spacing w:before="120" w:after="0" w:line="240" w:lineRule="auto"/>
        <w:ind w:right="0"/>
        <w:rPr>
          <w:szCs w:val="20"/>
        </w:rPr>
      </w:pPr>
      <w:r w:rsidRPr="00E873ED">
        <w:rPr>
          <w:szCs w:val="20"/>
        </w:rPr>
        <w:t xml:space="preserve">Välj fliken ”Test/Person”. Fyll i </w:t>
      </w:r>
      <w:proofErr w:type="spellStart"/>
      <w:r w:rsidRPr="00E873ED">
        <w:rPr>
          <w:szCs w:val="20"/>
        </w:rPr>
        <w:t>testtyp</w:t>
      </w:r>
      <w:proofErr w:type="spellEnd"/>
      <w:r w:rsidRPr="00E873ED">
        <w:rPr>
          <w:szCs w:val="20"/>
        </w:rPr>
        <w:t>, remittent, ansvarig läkare och testansvarig.</w:t>
      </w:r>
    </w:p>
    <w:p w14:paraId="7DB75C76"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Skrubba huden där elektroderna ska sitta. Raka vid behov. </w:t>
      </w:r>
    </w:p>
    <w:p w14:paraId="7E631107"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Applicera samtliga elektroder för vilo- och arbets-EKG, enligt det så kallade Cabrera-systemet. Observera att armelektroderna appliceras över </w:t>
      </w:r>
      <w:proofErr w:type="spellStart"/>
      <w:r w:rsidRPr="00E873ED">
        <w:rPr>
          <w:color w:val="000000"/>
        </w:rPr>
        <w:t>deltoideusmuskeln</w:t>
      </w:r>
      <w:proofErr w:type="spellEnd"/>
      <w:r w:rsidRPr="00E873ED">
        <w:rPr>
          <w:color w:val="000000"/>
        </w:rPr>
        <w:t xml:space="preserve"> (lateralt proximalt på överarmen) och grön elektrod på vänster underben, svart på höger höft.</w:t>
      </w:r>
    </w:p>
    <w:p w14:paraId="3991249E"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Klicka på figuren (patient på brits) på höger sida. Spara EKG genom att trycka på </w:t>
      </w:r>
      <w:proofErr w:type="gramStart"/>
      <w:r w:rsidRPr="00E873ED">
        <w:rPr>
          <w:color w:val="000000"/>
        </w:rPr>
        <w:t>mappen .</w:t>
      </w:r>
      <w:proofErr w:type="gramEnd"/>
    </w:p>
    <w:p w14:paraId="10368A9B"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Gå till arbetsprov och skriv ut ett vilo-EKG genom att välja 12SL-ANALYS.</w:t>
      </w:r>
    </w:p>
    <w:p w14:paraId="1770218C"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Flytta upp elektroden till höft</w:t>
      </w:r>
    </w:p>
    <w:p w14:paraId="43C3A50B"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Välj FÖRE ARBETE. </w:t>
      </w:r>
    </w:p>
    <w:p w14:paraId="439F5EC7"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Mät systoliskt och diastoliskt blodtryck.  </w:t>
      </w:r>
    </w:p>
    <w:p w14:paraId="5403D295"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Välj ANGE BT. </w:t>
      </w:r>
    </w:p>
    <w:p w14:paraId="31B27340"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 xml:space="preserve">Vid gångmattan informera om Borgskalan </w:t>
      </w:r>
      <w:proofErr w:type="gramStart"/>
      <w:r w:rsidRPr="00E873ED">
        <w:rPr>
          <w:color w:val="000000"/>
        </w:rPr>
        <w:t>0-10</w:t>
      </w:r>
      <w:proofErr w:type="gramEnd"/>
      <w:r w:rsidRPr="00E873ED">
        <w:rPr>
          <w:color w:val="000000"/>
        </w:rPr>
        <w:t xml:space="preserve"> avseende </w:t>
      </w:r>
    </w:p>
    <w:p w14:paraId="25FC1EEA" w14:textId="77777777" w:rsidR="00E873ED" w:rsidRPr="00E873ED" w:rsidRDefault="3EF930CF" w:rsidP="00E873ED">
      <w:pPr>
        <w:keepLines/>
        <w:numPr>
          <w:ilvl w:val="1"/>
          <w:numId w:val="37"/>
        </w:numPr>
        <w:autoSpaceDE w:val="0"/>
        <w:autoSpaceDN w:val="0"/>
        <w:adjustRightInd w:val="0"/>
        <w:spacing w:before="120" w:after="0" w:line="240" w:lineRule="auto"/>
        <w:ind w:right="0"/>
        <w:rPr>
          <w:color w:val="000000"/>
        </w:rPr>
      </w:pPr>
      <w:r w:rsidRPr="4E293515">
        <w:rPr>
          <w:color w:val="000000" w:themeColor="text2"/>
        </w:rPr>
        <w:t xml:space="preserve">Anginaekvivalenta symtom </w:t>
      </w:r>
    </w:p>
    <w:p w14:paraId="543AC77B" w14:textId="77777777" w:rsidR="00E873ED" w:rsidRPr="00E873ED" w:rsidRDefault="3EF930CF" w:rsidP="00E873ED">
      <w:pPr>
        <w:keepLines/>
        <w:numPr>
          <w:ilvl w:val="1"/>
          <w:numId w:val="37"/>
        </w:numPr>
        <w:autoSpaceDE w:val="0"/>
        <w:autoSpaceDN w:val="0"/>
        <w:adjustRightInd w:val="0"/>
        <w:spacing w:before="120" w:after="0" w:line="240" w:lineRule="auto"/>
        <w:ind w:right="0"/>
        <w:rPr>
          <w:color w:val="000000"/>
        </w:rPr>
      </w:pPr>
      <w:r w:rsidRPr="4E293515">
        <w:rPr>
          <w:color w:val="000000" w:themeColor="text2"/>
        </w:rPr>
        <w:t xml:space="preserve">Andfåddhet </w:t>
      </w:r>
    </w:p>
    <w:p w14:paraId="6E0396AB" w14:textId="77777777" w:rsidR="00E873ED" w:rsidRPr="00E873ED" w:rsidRDefault="3EF930CF" w:rsidP="00E873ED">
      <w:pPr>
        <w:keepLines/>
        <w:numPr>
          <w:ilvl w:val="1"/>
          <w:numId w:val="37"/>
        </w:numPr>
        <w:autoSpaceDE w:val="0"/>
        <w:autoSpaceDN w:val="0"/>
        <w:adjustRightInd w:val="0"/>
        <w:spacing w:before="120" w:after="0" w:line="240" w:lineRule="auto"/>
        <w:ind w:right="0"/>
        <w:rPr>
          <w:color w:val="000000"/>
        </w:rPr>
      </w:pPr>
      <w:r w:rsidRPr="4E293515">
        <w:rPr>
          <w:color w:val="000000" w:themeColor="text2"/>
        </w:rPr>
        <w:t xml:space="preserve">Bentrötthet </w:t>
      </w:r>
    </w:p>
    <w:p w14:paraId="1AB807EC" w14:textId="77777777" w:rsidR="00E873ED" w:rsidRPr="00E873ED" w:rsidRDefault="00E873ED" w:rsidP="00E873ED">
      <w:pPr>
        <w:keepLines/>
        <w:numPr>
          <w:ilvl w:val="0"/>
          <w:numId w:val="37"/>
        </w:numPr>
        <w:autoSpaceDE w:val="0"/>
        <w:autoSpaceDN w:val="0"/>
        <w:adjustRightInd w:val="0"/>
        <w:spacing w:before="120" w:after="0" w:line="240" w:lineRule="auto"/>
        <w:ind w:right="0"/>
      </w:pPr>
      <w:r w:rsidRPr="00E873ED">
        <w:t xml:space="preserve">Informera att mattans hastighet kommer att vara konstant under de första minuterna och att lutningen ökar varje minut fram till en viss vinkel (22%), då denna sedan blir konstant och hastigheten ökar. </w:t>
      </w:r>
    </w:p>
    <w:p w14:paraId="2114AE7F" w14:textId="77777777" w:rsidR="00E873ED" w:rsidRPr="00E873ED" w:rsidRDefault="00E873ED" w:rsidP="00E873ED">
      <w:pPr>
        <w:keepLines/>
        <w:numPr>
          <w:ilvl w:val="0"/>
          <w:numId w:val="37"/>
        </w:numPr>
        <w:autoSpaceDE w:val="0"/>
        <w:autoSpaceDN w:val="0"/>
        <w:adjustRightInd w:val="0"/>
        <w:spacing w:before="120" w:after="0" w:line="240" w:lineRule="auto"/>
        <w:ind w:right="0"/>
        <w:rPr>
          <w:color w:val="000000"/>
        </w:rPr>
      </w:pPr>
      <w:r w:rsidRPr="00E873ED">
        <w:rPr>
          <w:color w:val="000000"/>
        </w:rPr>
        <w:t>Framhåll betydelsen av att patienten berättar om de besvär som eventuellt uppstår under cyklingen, samt vikten av att anstränga sig maximalt.</w:t>
      </w:r>
    </w:p>
    <w:p w14:paraId="3176F5BC" w14:textId="77777777" w:rsidR="00E873ED" w:rsidRPr="00E873ED" w:rsidRDefault="00E873ED" w:rsidP="00E873ED">
      <w:pPr>
        <w:autoSpaceDE w:val="0"/>
        <w:autoSpaceDN w:val="0"/>
        <w:adjustRightInd w:val="0"/>
        <w:spacing w:before="240" w:after="60" w:line="240" w:lineRule="auto"/>
        <w:ind w:left="0" w:right="0" w:firstLine="180"/>
        <w:rPr>
          <w:b/>
          <w:bCs/>
        </w:rPr>
      </w:pPr>
    </w:p>
    <w:p w14:paraId="3C3BD13E" w14:textId="77777777" w:rsidR="00E873ED" w:rsidRPr="00E873ED" w:rsidRDefault="3EF930CF" w:rsidP="00C92B5D">
      <w:pPr>
        <w:pStyle w:val="Rubrik3"/>
        <w:ind w:left="0"/>
      </w:pPr>
      <w:bookmarkStart w:id="505" w:name="_Toc293850589"/>
      <w:r>
        <w:lastRenderedPageBreak/>
        <w:t xml:space="preserve">Belastningsfas </w:t>
      </w:r>
      <w:bookmarkEnd w:id="505"/>
    </w:p>
    <w:p w14:paraId="5DD6FF61" w14:textId="77777777" w:rsidR="00E873ED" w:rsidRPr="00E873ED" w:rsidRDefault="00E873ED" w:rsidP="00E873ED">
      <w:pPr>
        <w:autoSpaceDE w:val="0"/>
        <w:autoSpaceDN w:val="0"/>
        <w:adjustRightInd w:val="0"/>
        <w:spacing w:before="240" w:after="60" w:line="240" w:lineRule="auto"/>
        <w:ind w:left="0" w:right="0" w:firstLine="180"/>
        <w:rPr>
          <w:color w:val="000000"/>
        </w:rPr>
      </w:pPr>
      <w:r w:rsidRPr="00E873ED">
        <w:rPr>
          <w:color w:val="000000"/>
        </w:rPr>
        <w:t>Tryck på FÖRE ARBETE igen.</w:t>
      </w:r>
    </w:p>
    <w:p w14:paraId="1C100D7F" w14:textId="77777777" w:rsidR="00E873ED" w:rsidRPr="00E873ED" w:rsidRDefault="00E873ED" w:rsidP="00E873ED">
      <w:pPr>
        <w:autoSpaceDE w:val="0"/>
        <w:autoSpaceDN w:val="0"/>
        <w:adjustRightInd w:val="0"/>
        <w:spacing w:before="240" w:after="60" w:line="240" w:lineRule="auto"/>
        <w:ind w:left="0" w:right="0" w:firstLine="180"/>
        <w:rPr>
          <w:b/>
          <w:bCs/>
        </w:rPr>
      </w:pPr>
      <w:r w:rsidRPr="00E873ED">
        <w:rPr>
          <w:color w:val="000000"/>
        </w:rPr>
        <w:t xml:space="preserve">Applicera </w:t>
      </w:r>
      <w:proofErr w:type="spellStart"/>
      <w:r w:rsidRPr="00E873ED">
        <w:rPr>
          <w:color w:val="000000"/>
        </w:rPr>
        <w:t>dopplern</w:t>
      </w:r>
      <w:proofErr w:type="spellEnd"/>
      <w:r w:rsidRPr="00E873ED">
        <w:rPr>
          <w:color w:val="000000"/>
        </w:rPr>
        <w:t xml:space="preserve"> på </w:t>
      </w:r>
      <w:proofErr w:type="spellStart"/>
      <w:proofErr w:type="gramStart"/>
      <w:r w:rsidRPr="00E873ED">
        <w:rPr>
          <w:color w:val="000000"/>
        </w:rPr>
        <w:t>radialis</w:t>
      </w:r>
      <w:proofErr w:type="spellEnd"/>
      <w:r w:rsidRPr="00E873ED">
        <w:rPr>
          <w:color w:val="000000"/>
        </w:rPr>
        <w:t>.</w:t>
      </w:r>
      <w:r w:rsidRPr="00E873ED">
        <w:rPr>
          <w:szCs w:val="20"/>
        </w:rPr>
        <w:t>.</w:t>
      </w:r>
      <w:proofErr w:type="gramEnd"/>
    </w:p>
    <w:p w14:paraId="2EE29223"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Skriv in stående systoliskt blodtryck</w:t>
      </w:r>
    </w:p>
    <w:p w14:paraId="450D09C1"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 xml:space="preserve">Klicka på CYKELIKONEN (höger sida). Välj belastningsprofil genom att </w:t>
      </w:r>
      <w:proofErr w:type="spellStart"/>
      <w:proofErr w:type="gramStart"/>
      <w:r w:rsidRPr="00E873ED">
        <w:rPr>
          <w:color w:val="000000"/>
        </w:rPr>
        <w:t>blåmarkera.→</w:t>
      </w:r>
      <w:proofErr w:type="gramEnd"/>
      <w:r w:rsidRPr="00E873ED">
        <w:rPr>
          <w:color w:val="000000"/>
        </w:rPr>
        <w:t>Tryck</w:t>
      </w:r>
      <w:proofErr w:type="spellEnd"/>
      <w:r w:rsidRPr="00E873ED">
        <w:rPr>
          <w:color w:val="000000"/>
        </w:rPr>
        <w:t xml:space="preserve"> OK.</w:t>
      </w:r>
    </w:p>
    <w:p w14:paraId="203BFE11"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Tryck på Starta Gångmatta (blå knappen på höger sida)</w:t>
      </w:r>
    </w:p>
    <w:p w14:paraId="388E9A8F"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Starta belastningsfasen be patienten börja gå och tryck på ARBETE.</w:t>
      </w:r>
    </w:p>
    <w:p w14:paraId="51CC2542"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Under belastning mäts systoliskt blodtryck varannan minut och skrivs in.</w:t>
      </w:r>
    </w:p>
    <w:p w14:paraId="1FBE2F7E"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Fråga om anginaekvivalenta symtom, andfåddhet och bentrötthet.</w:t>
      </w:r>
    </w:p>
    <w:p w14:paraId="5E30B86F"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 xml:space="preserve">Borgskalan kommer du åt via ”pennknappen” </w:t>
      </w:r>
    </w:p>
    <w:p w14:paraId="0E2054FE"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 xml:space="preserve">Gångprovet avslutas vid maximal ansträngningsgrad eller vid uppfyllda avbrottskriterier. </w:t>
      </w:r>
    </w:p>
    <w:p w14:paraId="09693F83"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 xml:space="preserve">Avsluta belastningsfasen genom att trycka på EFTER ARBETE, gångmattan stannar då automatiskt. </w:t>
      </w:r>
    </w:p>
    <w:p w14:paraId="25B630A6" w14:textId="77777777" w:rsidR="00E873ED" w:rsidRPr="00E873ED" w:rsidRDefault="00E873ED" w:rsidP="00E873ED">
      <w:pPr>
        <w:keepLines/>
        <w:numPr>
          <w:ilvl w:val="0"/>
          <w:numId w:val="38"/>
        </w:numPr>
        <w:autoSpaceDE w:val="0"/>
        <w:autoSpaceDN w:val="0"/>
        <w:adjustRightInd w:val="0"/>
        <w:spacing w:before="120" w:after="0" w:line="240" w:lineRule="auto"/>
        <w:ind w:right="0"/>
        <w:rPr>
          <w:color w:val="000000"/>
        </w:rPr>
      </w:pPr>
      <w:r w:rsidRPr="00E873ED">
        <w:rPr>
          <w:color w:val="000000"/>
        </w:rPr>
        <w:t>Akut nödstopp finns på gångmattan eller genom att trycka ”Stopp” (röd knapp) på CASE-manöverpanelen.</w:t>
      </w:r>
    </w:p>
    <w:p w14:paraId="597522A6" w14:textId="77777777" w:rsidR="00E873ED" w:rsidRPr="00E873ED" w:rsidRDefault="00E873ED" w:rsidP="00E873ED">
      <w:pPr>
        <w:autoSpaceDE w:val="0"/>
        <w:autoSpaceDN w:val="0"/>
        <w:adjustRightInd w:val="0"/>
        <w:spacing w:after="0" w:line="240" w:lineRule="auto"/>
        <w:ind w:left="0" w:right="0"/>
        <w:rPr>
          <w:color w:val="000000"/>
        </w:rPr>
      </w:pPr>
    </w:p>
    <w:p w14:paraId="7DBF2C0B" w14:textId="77777777" w:rsidR="00E873ED" w:rsidRPr="00E873ED" w:rsidRDefault="00E873ED" w:rsidP="00DD4088">
      <w:pPr>
        <w:pStyle w:val="MellanrubrikVGR"/>
        <w:ind w:left="0"/>
      </w:pPr>
      <w:r w:rsidRPr="00E873ED">
        <w:t>Felaktig startbelastning</w:t>
      </w:r>
    </w:p>
    <w:p w14:paraId="2A0997DC" w14:textId="77777777" w:rsidR="00E873ED" w:rsidRPr="00E873ED" w:rsidRDefault="00E873ED" w:rsidP="00E873ED">
      <w:pPr>
        <w:keepLines/>
        <w:spacing w:after="0" w:line="240" w:lineRule="auto"/>
        <w:ind w:left="142" w:right="0"/>
        <w:rPr>
          <w:szCs w:val="20"/>
        </w:rPr>
      </w:pPr>
      <w:r w:rsidRPr="00E873ED">
        <w:rPr>
          <w:szCs w:val="20"/>
        </w:rPr>
        <w:t>Om du har börjat arbetsprovet och upptäcker att belastningsprofilen blivit felaktig,</w:t>
      </w:r>
    </w:p>
    <w:p w14:paraId="4D13A21F" w14:textId="77777777" w:rsidR="00E873ED" w:rsidRPr="00E873ED" w:rsidRDefault="00E873ED" w:rsidP="00E873ED">
      <w:pPr>
        <w:keepLines/>
        <w:spacing w:after="0" w:line="240" w:lineRule="auto"/>
        <w:ind w:left="142" w:right="0"/>
        <w:rPr>
          <w:szCs w:val="20"/>
        </w:rPr>
      </w:pPr>
      <w:r w:rsidRPr="00E873ED">
        <w:rPr>
          <w:szCs w:val="20"/>
        </w:rPr>
        <w:t xml:space="preserve">tryck då på funktionsknappen </w:t>
      </w:r>
      <w:r w:rsidRPr="00E873ED">
        <w:rPr>
          <w:b/>
          <w:szCs w:val="20"/>
        </w:rPr>
        <w:t>Före arbete</w:t>
      </w:r>
    </w:p>
    <w:p w14:paraId="053F58E1" w14:textId="77777777" w:rsidR="00E873ED" w:rsidRPr="00E873ED" w:rsidRDefault="00E873ED" w:rsidP="00E873ED">
      <w:pPr>
        <w:keepLines/>
        <w:spacing w:after="0" w:line="240" w:lineRule="auto"/>
        <w:ind w:left="142" w:right="0"/>
        <w:rPr>
          <w:szCs w:val="20"/>
        </w:rPr>
      </w:pPr>
      <w:r w:rsidRPr="00E873ED">
        <w:rPr>
          <w:szCs w:val="20"/>
        </w:rPr>
        <w:t>Får du upp frågan om du vill återgå till förgående steg?</w:t>
      </w:r>
    </w:p>
    <w:p w14:paraId="6A416C81" w14:textId="77777777" w:rsidR="00E873ED" w:rsidRPr="00E873ED" w:rsidRDefault="00E873ED" w:rsidP="00E873ED">
      <w:pPr>
        <w:keepLines/>
        <w:spacing w:after="0" w:line="240" w:lineRule="auto"/>
        <w:ind w:left="142" w:right="0"/>
        <w:rPr>
          <w:szCs w:val="20"/>
        </w:rPr>
      </w:pPr>
      <w:r w:rsidRPr="00E873ED">
        <w:rPr>
          <w:szCs w:val="20"/>
        </w:rPr>
        <w:t xml:space="preserve">Svara då </w:t>
      </w:r>
      <w:r w:rsidRPr="00E873ED">
        <w:rPr>
          <w:b/>
          <w:szCs w:val="20"/>
        </w:rPr>
        <w:t>Ja</w:t>
      </w:r>
      <w:r w:rsidRPr="00E873ED">
        <w:rPr>
          <w:szCs w:val="20"/>
        </w:rPr>
        <w:t xml:space="preserve">, kommer då till läget </w:t>
      </w:r>
      <w:r w:rsidRPr="00E873ED">
        <w:rPr>
          <w:b/>
          <w:szCs w:val="20"/>
        </w:rPr>
        <w:t>Stående.</w:t>
      </w:r>
    </w:p>
    <w:p w14:paraId="6AEC769D" w14:textId="77777777" w:rsidR="00E873ED" w:rsidRPr="00E873ED" w:rsidRDefault="00E873ED" w:rsidP="00E873ED">
      <w:pPr>
        <w:keepLines/>
        <w:spacing w:after="0" w:line="240" w:lineRule="auto"/>
        <w:ind w:left="142" w:right="0"/>
        <w:rPr>
          <w:szCs w:val="20"/>
        </w:rPr>
      </w:pPr>
      <w:r w:rsidRPr="00E873ED">
        <w:rPr>
          <w:szCs w:val="20"/>
        </w:rPr>
        <w:t>Välj om belastningsprofilen genom att klicka på cykelrutan på högerhörnet.</w:t>
      </w:r>
    </w:p>
    <w:p w14:paraId="0C8F5881" w14:textId="77777777" w:rsidR="00E873ED" w:rsidRPr="00E873ED" w:rsidRDefault="00E873ED" w:rsidP="00E873ED">
      <w:pPr>
        <w:keepLines/>
        <w:spacing w:after="0" w:line="240" w:lineRule="auto"/>
        <w:ind w:left="142" w:right="0"/>
        <w:rPr>
          <w:b/>
          <w:szCs w:val="20"/>
        </w:rPr>
      </w:pPr>
      <w:r w:rsidRPr="00E873ED">
        <w:rPr>
          <w:b/>
          <w:szCs w:val="20"/>
        </w:rPr>
        <w:t xml:space="preserve">Markera </w:t>
      </w:r>
      <w:r w:rsidRPr="00E873ED">
        <w:rPr>
          <w:szCs w:val="20"/>
        </w:rPr>
        <w:t xml:space="preserve">den önskade belastningsprofilen. Klick sedan på </w:t>
      </w:r>
      <w:r w:rsidRPr="00E873ED">
        <w:rPr>
          <w:b/>
          <w:szCs w:val="20"/>
        </w:rPr>
        <w:t>OK</w:t>
      </w:r>
    </w:p>
    <w:p w14:paraId="7242FCE4" w14:textId="77777777" w:rsidR="00E873ED" w:rsidRPr="00E873ED" w:rsidRDefault="00E873ED" w:rsidP="00E873ED">
      <w:pPr>
        <w:keepLines/>
        <w:spacing w:after="0" w:line="240" w:lineRule="auto"/>
        <w:ind w:left="142" w:right="0"/>
        <w:rPr>
          <w:b/>
          <w:szCs w:val="20"/>
        </w:rPr>
      </w:pPr>
      <w:r w:rsidRPr="00E873ED">
        <w:rPr>
          <w:szCs w:val="20"/>
        </w:rPr>
        <w:t xml:space="preserve">Tryck sedan på </w:t>
      </w:r>
      <w:r w:rsidRPr="00E873ED">
        <w:rPr>
          <w:b/>
          <w:szCs w:val="20"/>
        </w:rPr>
        <w:t>Arbete igen.</w:t>
      </w:r>
    </w:p>
    <w:p w14:paraId="0EECA13B" w14:textId="77777777" w:rsidR="00E873ED" w:rsidRPr="00E873ED" w:rsidRDefault="00E873ED" w:rsidP="00E873ED">
      <w:pPr>
        <w:keepLines/>
        <w:spacing w:before="120" w:line="240" w:lineRule="auto"/>
        <w:ind w:left="1134" w:right="0"/>
        <w:rPr>
          <w:b/>
          <w:szCs w:val="20"/>
        </w:rPr>
      </w:pPr>
    </w:p>
    <w:p w14:paraId="26F20537" w14:textId="77777777" w:rsidR="00E873ED" w:rsidRPr="00E873ED" w:rsidRDefault="3EF930CF" w:rsidP="00DD4088">
      <w:pPr>
        <w:pStyle w:val="Rubrik3"/>
        <w:ind w:left="0"/>
      </w:pPr>
      <w:bookmarkStart w:id="506" w:name="_Toc1596891276"/>
      <w:r>
        <w:t xml:space="preserve">Återhämtning </w:t>
      </w:r>
      <w:bookmarkEnd w:id="506"/>
    </w:p>
    <w:p w14:paraId="2DBECBF9" w14:textId="77777777" w:rsidR="00E873ED" w:rsidRPr="00E873ED" w:rsidRDefault="00E873ED" w:rsidP="00E873ED">
      <w:pPr>
        <w:autoSpaceDE w:val="0"/>
        <w:autoSpaceDN w:val="0"/>
        <w:adjustRightInd w:val="0"/>
        <w:spacing w:after="0" w:line="240" w:lineRule="auto"/>
        <w:ind w:left="567" w:right="0" w:hanging="425"/>
      </w:pPr>
      <w:r w:rsidRPr="00E873ED">
        <w:t xml:space="preserve">1. </w:t>
      </w:r>
      <w:r w:rsidRPr="00E873ED">
        <w:tab/>
        <w:t xml:space="preserve">Fråga så snart som möjligt vilken avbrottsorsaken var. </w:t>
      </w:r>
    </w:p>
    <w:p w14:paraId="0BA3E3C1" w14:textId="77777777" w:rsidR="00E873ED" w:rsidRPr="00E873ED" w:rsidRDefault="00E873ED" w:rsidP="00E873ED">
      <w:pPr>
        <w:autoSpaceDE w:val="0"/>
        <w:autoSpaceDN w:val="0"/>
        <w:adjustRightInd w:val="0"/>
        <w:spacing w:after="0" w:line="240" w:lineRule="auto"/>
        <w:ind w:left="567" w:right="0" w:hanging="425"/>
      </w:pPr>
      <w:r w:rsidRPr="00E873ED">
        <w:t xml:space="preserve">2. </w:t>
      </w:r>
      <w:r w:rsidRPr="00E873ED">
        <w:tab/>
        <w:t xml:space="preserve">Det är bra om patienten intar liggande ställning så snabbt som möjligt. </w:t>
      </w:r>
    </w:p>
    <w:p w14:paraId="296523DA" w14:textId="77777777" w:rsidR="00E873ED" w:rsidRPr="00E873ED" w:rsidRDefault="00E873ED" w:rsidP="00E873ED">
      <w:pPr>
        <w:autoSpaceDE w:val="0"/>
        <w:autoSpaceDN w:val="0"/>
        <w:adjustRightInd w:val="0"/>
        <w:spacing w:after="0" w:line="240" w:lineRule="auto"/>
        <w:ind w:left="567" w:right="0" w:hanging="425"/>
      </w:pPr>
      <w:r w:rsidRPr="00E873ED">
        <w:t xml:space="preserve">3. </w:t>
      </w:r>
      <w:r w:rsidRPr="00E873ED">
        <w:tab/>
        <w:t xml:space="preserve">Kontrollera att patienten mår bra. </w:t>
      </w:r>
    </w:p>
    <w:p w14:paraId="281D39A3" w14:textId="77777777" w:rsidR="00E873ED" w:rsidRPr="00E873ED" w:rsidRDefault="00E873ED" w:rsidP="00E873ED">
      <w:pPr>
        <w:autoSpaceDE w:val="0"/>
        <w:autoSpaceDN w:val="0"/>
        <w:adjustRightInd w:val="0"/>
        <w:spacing w:after="0" w:line="240" w:lineRule="auto"/>
        <w:ind w:left="567" w:right="0" w:hanging="425"/>
      </w:pPr>
      <w:r w:rsidRPr="00E873ED">
        <w:t xml:space="preserve">4. </w:t>
      </w:r>
      <w:r w:rsidRPr="00E873ED">
        <w:tab/>
        <w:t>Mät systoliskt blodtryck och fråga efter anginaekvivalenta symtom.</w:t>
      </w:r>
    </w:p>
    <w:p w14:paraId="0438FB15" w14:textId="77777777" w:rsidR="00E873ED" w:rsidRPr="00E873ED" w:rsidRDefault="00E873ED" w:rsidP="00E873ED">
      <w:pPr>
        <w:autoSpaceDE w:val="0"/>
        <w:autoSpaceDN w:val="0"/>
        <w:adjustRightInd w:val="0"/>
        <w:spacing w:after="0" w:line="240" w:lineRule="auto"/>
        <w:ind w:left="567" w:right="0" w:hanging="425"/>
      </w:pPr>
      <w:r w:rsidRPr="00E873ED">
        <w:t xml:space="preserve">   </w:t>
      </w:r>
      <w:r w:rsidRPr="00E873ED">
        <w:tab/>
        <w:t xml:space="preserve">Systoliskt och diastoliskt tryck efter 6 minuter. </w:t>
      </w:r>
    </w:p>
    <w:p w14:paraId="19051871" w14:textId="77777777" w:rsidR="00E873ED" w:rsidRPr="00E873ED" w:rsidRDefault="00E873ED" w:rsidP="00E873ED">
      <w:pPr>
        <w:autoSpaceDE w:val="0"/>
        <w:autoSpaceDN w:val="0"/>
        <w:adjustRightInd w:val="0"/>
        <w:spacing w:after="0" w:line="240" w:lineRule="auto"/>
        <w:ind w:left="567" w:right="0" w:hanging="425"/>
      </w:pPr>
      <w:r w:rsidRPr="00E873ED">
        <w:t xml:space="preserve">5. </w:t>
      </w:r>
      <w:r w:rsidRPr="00E873ED">
        <w:tab/>
        <w:t xml:space="preserve">Efter klarsignal från ansvarig läkare kan provet avbrytas, vanligtvis efter </w:t>
      </w:r>
      <w:proofErr w:type="gramStart"/>
      <w:r w:rsidRPr="00E873ED">
        <w:t>6-10</w:t>
      </w:r>
      <w:proofErr w:type="gramEnd"/>
      <w:r w:rsidRPr="00E873ED">
        <w:t xml:space="preserve"> minuters återhämtning. </w:t>
      </w:r>
    </w:p>
    <w:p w14:paraId="73876949" w14:textId="77777777" w:rsidR="00E873ED" w:rsidRPr="00E873ED" w:rsidRDefault="00E873ED" w:rsidP="00E873ED">
      <w:pPr>
        <w:autoSpaceDE w:val="0"/>
        <w:autoSpaceDN w:val="0"/>
        <w:adjustRightInd w:val="0"/>
        <w:spacing w:after="0" w:line="240" w:lineRule="auto"/>
        <w:ind w:left="567" w:right="0" w:hanging="425"/>
      </w:pPr>
      <w:r w:rsidRPr="00E873ED">
        <w:t xml:space="preserve">6. </w:t>
      </w:r>
      <w:r w:rsidRPr="00E873ED">
        <w:tab/>
        <w:t xml:space="preserve">Avsluta arbetsprovet genom att trycka på </w:t>
      </w:r>
      <w:r w:rsidRPr="00E873ED">
        <w:rPr>
          <w:iCs/>
        </w:rPr>
        <w:t>TEST SLUT</w:t>
      </w:r>
      <w:r w:rsidRPr="00E873ED">
        <w:t xml:space="preserve">. Efter att man godkänt att man vill avsluta, kommer man till en summering av provet. Här finns möjlighet att redigera tidigare </w:t>
      </w:r>
      <w:proofErr w:type="gramStart"/>
      <w:r w:rsidRPr="00E873ED">
        <w:t>inmatad data</w:t>
      </w:r>
      <w:proofErr w:type="gramEnd"/>
      <w:r w:rsidRPr="00E873ED">
        <w:t xml:space="preserve">. </w:t>
      </w:r>
    </w:p>
    <w:p w14:paraId="2CDF053D" w14:textId="77777777" w:rsidR="00E873ED" w:rsidRPr="00E873ED" w:rsidRDefault="00E873ED" w:rsidP="00E873ED">
      <w:pPr>
        <w:keepLines/>
        <w:spacing w:after="0" w:line="240" w:lineRule="auto"/>
        <w:ind w:left="1134" w:right="-426"/>
        <w:rPr>
          <w:b/>
          <w:szCs w:val="20"/>
        </w:rPr>
      </w:pPr>
    </w:p>
    <w:p w14:paraId="02D8C869" w14:textId="77777777" w:rsidR="00E873ED" w:rsidRPr="00E873ED" w:rsidRDefault="00E873ED" w:rsidP="00E873ED">
      <w:pPr>
        <w:keepLines/>
        <w:spacing w:after="0" w:line="240" w:lineRule="auto"/>
        <w:ind w:left="426" w:right="0"/>
        <w:rPr>
          <w:szCs w:val="20"/>
        </w:rPr>
      </w:pPr>
      <w:r w:rsidRPr="00E873ED">
        <w:rPr>
          <w:szCs w:val="20"/>
        </w:rPr>
        <w:t xml:space="preserve">Skriv in </w:t>
      </w:r>
      <w:r w:rsidRPr="00E873ED">
        <w:rPr>
          <w:b/>
          <w:szCs w:val="20"/>
        </w:rPr>
        <w:t>avbrottsorsak</w:t>
      </w:r>
      <w:r w:rsidRPr="00E873ED">
        <w:rPr>
          <w:szCs w:val="20"/>
        </w:rPr>
        <w:t xml:space="preserve"> </w:t>
      </w:r>
    </w:p>
    <w:p w14:paraId="518D100D" w14:textId="77777777" w:rsidR="00E873ED" w:rsidRPr="00E873ED" w:rsidRDefault="00E873ED" w:rsidP="00E873ED">
      <w:pPr>
        <w:keepLines/>
        <w:spacing w:after="0" w:line="240" w:lineRule="auto"/>
        <w:ind w:left="426" w:right="0"/>
        <w:rPr>
          <w:b/>
          <w:szCs w:val="20"/>
        </w:rPr>
      </w:pPr>
      <w:r w:rsidRPr="00E873ED">
        <w:rPr>
          <w:szCs w:val="20"/>
        </w:rPr>
        <w:lastRenderedPageBreak/>
        <w:t xml:space="preserve">Använd fliken </w:t>
      </w:r>
      <w:r w:rsidRPr="00E873ED">
        <w:rPr>
          <w:b/>
          <w:szCs w:val="20"/>
        </w:rPr>
        <w:t>Tolkning</w:t>
      </w:r>
    </w:p>
    <w:p w14:paraId="2BADAD80" w14:textId="77777777" w:rsidR="00E873ED" w:rsidRPr="00E873ED" w:rsidRDefault="00E873ED" w:rsidP="00E873ED">
      <w:pPr>
        <w:keepLines/>
        <w:spacing w:after="0" w:line="240" w:lineRule="auto"/>
        <w:ind w:left="426" w:right="0"/>
        <w:rPr>
          <w:b/>
          <w:szCs w:val="20"/>
        </w:rPr>
      </w:pPr>
      <w:r w:rsidRPr="00E873ED">
        <w:rPr>
          <w:szCs w:val="20"/>
        </w:rPr>
        <w:t xml:space="preserve">Klicka på </w:t>
      </w:r>
      <w:r w:rsidRPr="00E873ED">
        <w:rPr>
          <w:b/>
          <w:szCs w:val="20"/>
        </w:rPr>
        <w:t>Modifiera</w:t>
      </w:r>
    </w:p>
    <w:p w14:paraId="40E5CBC3" w14:textId="77777777" w:rsidR="00E873ED" w:rsidRPr="00E873ED" w:rsidRDefault="00E873ED" w:rsidP="00E873ED">
      <w:pPr>
        <w:keepLines/>
        <w:spacing w:after="0" w:line="240" w:lineRule="auto"/>
        <w:ind w:left="426" w:right="0"/>
        <w:rPr>
          <w:szCs w:val="20"/>
        </w:rPr>
      </w:pPr>
      <w:r w:rsidRPr="00E873ED">
        <w:rPr>
          <w:szCs w:val="20"/>
        </w:rPr>
        <w:t>Klicka OK</w:t>
      </w:r>
    </w:p>
    <w:p w14:paraId="4AC6BD86" w14:textId="77777777" w:rsidR="00E873ED" w:rsidRPr="00E873ED" w:rsidRDefault="00E873ED" w:rsidP="00E873ED">
      <w:pPr>
        <w:keepLines/>
        <w:spacing w:after="0" w:line="240" w:lineRule="auto"/>
        <w:ind w:left="426" w:right="0"/>
        <w:rPr>
          <w:szCs w:val="20"/>
        </w:rPr>
      </w:pPr>
    </w:p>
    <w:p w14:paraId="456194AC" w14:textId="77777777" w:rsidR="00E873ED" w:rsidRPr="00E873ED" w:rsidRDefault="00E873ED" w:rsidP="00DD4088">
      <w:pPr>
        <w:pStyle w:val="MellanrubrikVGR"/>
        <w:ind w:left="0"/>
      </w:pPr>
      <w:r w:rsidRPr="00E873ED">
        <w:t>Avsluta test</w:t>
      </w:r>
    </w:p>
    <w:p w14:paraId="4B915FE7" w14:textId="77777777" w:rsidR="00E873ED" w:rsidRPr="00E873ED" w:rsidRDefault="00E873ED" w:rsidP="00E873ED">
      <w:pPr>
        <w:keepLines/>
        <w:spacing w:after="0" w:line="240" w:lineRule="auto"/>
        <w:ind w:left="426" w:right="0"/>
        <w:rPr>
          <w:b/>
          <w:szCs w:val="20"/>
        </w:rPr>
      </w:pPr>
      <w:r w:rsidRPr="00E873ED">
        <w:rPr>
          <w:szCs w:val="20"/>
        </w:rPr>
        <w:t xml:space="preserve">Tryck på </w:t>
      </w:r>
      <w:r w:rsidRPr="00E873ED">
        <w:rPr>
          <w:b/>
          <w:szCs w:val="20"/>
        </w:rPr>
        <w:t>Test slut.</w:t>
      </w:r>
    </w:p>
    <w:p w14:paraId="2318FD75" w14:textId="77777777" w:rsidR="00E873ED" w:rsidRPr="00E873ED" w:rsidRDefault="00E873ED" w:rsidP="00E873ED">
      <w:pPr>
        <w:keepLines/>
        <w:spacing w:after="0" w:line="240" w:lineRule="auto"/>
        <w:ind w:left="426" w:right="0"/>
        <w:rPr>
          <w:szCs w:val="20"/>
        </w:rPr>
      </w:pPr>
      <w:r w:rsidRPr="00E873ED">
        <w:rPr>
          <w:szCs w:val="20"/>
        </w:rPr>
        <w:t xml:space="preserve">Svara </w:t>
      </w:r>
      <w:r w:rsidRPr="00E873ED">
        <w:rPr>
          <w:b/>
          <w:szCs w:val="20"/>
        </w:rPr>
        <w:t>Ja</w:t>
      </w:r>
      <w:r w:rsidRPr="00E873ED">
        <w:rPr>
          <w:szCs w:val="20"/>
        </w:rPr>
        <w:t xml:space="preserve"> i rutan om du vill avsluta</w:t>
      </w:r>
    </w:p>
    <w:p w14:paraId="10C0317F" w14:textId="77777777" w:rsidR="00E873ED" w:rsidRPr="00E873ED" w:rsidRDefault="00E873ED" w:rsidP="00E873ED">
      <w:pPr>
        <w:keepLines/>
        <w:spacing w:after="0" w:line="240" w:lineRule="auto"/>
        <w:ind w:left="426" w:right="0"/>
        <w:rPr>
          <w:b/>
          <w:szCs w:val="20"/>
        </w:rPr>
      </w:pPr>
    </w:p>
    <w:p w14:paraId="38378D42" w14:textId="77777777" w:rsidR="00E873ED" w:rsidRPr="00E873ED" w:rsidRDefault="00E873ED" w:rsidP="00775507">
      <w:pPr>
        <w:pStyle w:val="MellanrubrikVGR"/>
        <w:ind w:left="0"/>
      </w:pPr>
      <w:r w:rsidRPr="00E873ED">
        <w:t>Lagring av data</w:t>
      </w:r>
    </w:p>
    <w:p w14:paraId="4632F8B0" w14:textId="77777777" w:rsidR="00E873ED" w:rsidRPr="00E873ED" w:rsidRDefault="00E873ED" w:rsidP="00E873ED">
      <w:pPr>
        <w:keepLines/>
        <w:spacing w:before="120" w:line="240" w:lineRule="auto"/>
        <w:ind w:left="426" w:right="0"/>
        <w:rPr>
          <w:szCs w:val="20"/>
        </w:rPr>
      </w:pPr>
      <w:r w:rsidRPr="00E873ED">
        <w:rPr>
          <w:szCs w:val="20"/>
        </w:rPr>
        <w:t xml:space="preserve">Klicka sedan på den </w:t>
      </w:r>
      <w:r w:rsidRPr="00E873ED">
        <w:rPr>
          <w:b/>
          <w:szCs w:val="20"/>
        </w:rPr>
        <w:t>vita arkivmappen</w:t>
      </w:r>
      <w:r w:rsidRPr="00E873ED">
        <w:rPr>
          <w:szCs w:val="20"/>
        </w:rPr>
        <w:t xml:space="preserve"> = undersökningen lagras ner på hårddisken.</w:t>
      </w:r>
    </w:p>
    <w:p w14:paraId="2C7B5E5E" w14:textId="77777777" w:rsidR="00E873ED" w:rsidRPr="00E873ED" w:rsidRDefault="00E873ED" w:rsidP="00E873ED">
      <w:pPr>
        <w:keepLines/>
        <w:spacing w:before="120" w:line="240" w:lineRule="auto"/>
        <w:ind w:left="426" w:right="0"/>
        <w:rPr>
          <w:b/>
          <w:szCs w:val="20"/>
        </w:rPr>
      </w:pPr>
      <w:r w:rsidRPr="00E873ED">
        <w:rPr>
          <w:szCs w:val="20"/>
        </w:rPr>
        <w:t xml:space="preserve">Inga </w:t>
      </w:r>
      <w:proofErr w:type="spellStart"/>
      <w:r w:rsidRPr="00E873ED">
        <w:rPr>
          <w:szCs w:val="20"/>
        </w:rPr>
        <w:t>Ekg</w:t>
      </w:r>
      <w:proofErr w:type="spellEnd"/>
      <w:r w:rsidRPr="00E873ED">
        <w:rPr>
          <w:szCs w:val="20"/>
        </w:rPr>
        <w:t xml:space="preserve"> visas Klicka på </w:t>
      </w:r>
      <w:r w:rsidRPr="00E873ED">
        <w:rPr>
          <w:b/>
          <w:szCs w:val="20"/>
        </w:rPr>
        <w:t>OK</w:t>
      </w:r>
    </w:p>
    <w:p w14:paraId="13DFFB3E" w14:textId="77777777" w:rsidR="00E873ED" w:rsidRPr="00E873ED" w:rsidRDefault="00E873ED" w:rsidP="00E873ED">
      <w:pPr>
        <w:keepLines/>
        <w:spacing w:before="120" w:line="240" w:lineRule="auto"/>
        <w:ind w:left="426" w:right="0"/>
        <w:rPr>
          <w:b/>
          <w:szCs w:val="20"/>
        </w:rPr>
      </w:pPr>
      <w:r w:rsidRPr="00E873ED">
        <w:rPr>
          <w:szCs w:val="20"/>
        </w:rPr>
        <w:t xml:space="preserve">Proceduren sparas. Klicka på </w:t>
      </w:r>
      <w:r w:rsidRPr="00E873ED">
        <w:rPr>
          <w:b/>
          <w:szCs w:val="20"/>
        </w:rPr>
        <w:t>Ja</w:t>
      </w:r>
    </w:p>
    <w:p w14:paraId="12B62AC1" w14:textId="77777777" w:rsidR="00E873ED" w:rsidRPr="00E873ED" w:rsidRDefault="00E873ED" w:rsidP="00E873ED">
      <w:pPr>
        <w:keepLines/>
        <w:spacing w:before="120" w:line="240" w:lineRule="auto"/>
        <w:ind w:left="1134" w:right="0"/>
        <w:rPr>
          <w:b/>
          <w:szCs w:val="20"/>
        </w:rPr>
      </w:pPr>
    </w:p>
    <w:p w14:paraId="7192EE8D" w14:textId="77777777" w:rsidR="00E873ED" w:rsidRPr="00775507" w:rsidRDefault="3EF930CF" w:rsidP="00775507">
      <w:pPr>
        <w:pStyle w:val="Rubrik3"/>
        <w:ind w:left="0"/>
      </w:pPr>
      <w:bookmarkStart w:id="507" w:name="_Toc524197862"/>
      <w:r>
        <w:t xml:space="preserve">Utvärdering och analys </w:t>
      </w:r>
      <w:bookmarkEnd w:id="507"/>
    </w:p>
    <w:p w14:paraId="2CD67928" w14:textId="77777777" w:rsidR="00E873ED" w:rsidRPr="00E873ED" w:rsidRDefault="00E873ED" w:rsidP="00E873ED">
      <w:pPr>
        <w:keepLines/>
        <w:tabs>
          <w:tab w:val="left" w:pos="2340"/>
        </w:tabs>
        <w:spacing w:after="0" w:line="240" w:lineRule="auto"/>
        <w:ind w:left="1134" w:right="0" w:hanging="850"/>
        <w:rPr>
          <w:i/>
          <w:iCs/>
          <w:szCs w:val="20"/>
        </w:rPr>
      </w:pPr>
    </w:p>
    <w:p w14:paraId="3AF2B698" w14:textId="77777777" w:rsidR="00E873ED" w:rsidRPr="00E873ED" w:rsidRDefault="00E873ED" w:rsidP="00E873ED">
      <w:pPr>
        <w:keepLines/>
        <w:spacing w:after="0" w:line="240" w:lineRule="auto"/>
        <w:ind w:left="1134" w:right="0" w:hanging="850"/>
        <w:rPr>
          <w:szCs w:val="20"/>
        </w:rPr>
      </w:pPr>
      <w:r w:rsidRPr="00E873ED">
        <w:rPr>
          <w:szCs w:val="20"/>
        </w:rPr>
        <w:t xml:space="preserve">Efter det att undersökningen lagrats kommer det fram </w:t>
      </w:r>
      <w:r w:rsidRPr="00E873ED">
        <w:rPr>
          <w:b/>
          <w:szCs w:val="20"/>
        </w:rPr>
        <w:t>Fyra Rutor.</w:t>
      </w:r>
    </w:p>
    <w:p w14:paraId="0C53AE81" w14:textId="77777777" w:rsidR="00E873ED" w:rsidRPr="00E873ED" w:rsidRDefault="00E873ED" w:rsidP="00E873ED">
      <w:pPr>
        <w:keepLines/>
        <w:spacing w:after="0" w:line="240" w:lineRule="auto"/>
        <w:ind w:left="1134" w:right="0" w:hanging="850"/>
        <w:rPr>
          <w:b/>
          <w:szCs w:val="20"/>
        </w:rPr>
      </w:pPr>
      <w:r w:rsidRPr="00E873ED">
        <w:rPr>
          <w:szCs w:val="20"/>
        </w:rPr>
        <w:t xml:space="preserve">I alla fyra kan man </w:t>
      </w:r>
      <w:r w:rsidRPr="00E873ED">
        <w:rPr>
          <w:b/>
          <w:szCs w:val="20"/>
        </w:rPr>
        <w:t>ändra</w:t>
      </w:r>
      <w:r w:rsidRPr="00E873ED">
        <w:rPr>
          <w:szCs w:val="20"/>
        </w:rPr>
        <w:t xml:space="preserve"> eller skriva till genom att klicka på </w:t>
      </w:r>
      <w:r w:rsidRPr="00E873ED">
        <w:rPr>
          <w:b/>
          <w:szCs w:val="20"/>
        </w:rPr>
        <w:t>Modifiera.</w:t>
      </w:r>
    </w:p>
    <w:p w14:paraId="015A30B5" w14:textId="77777777" w:rsidR="00E873ED" w:rsidRPr="00E873ED" w:rsidRDefault="00E873ED" w:rsidP="00E873ED">
      <w:pPr>
        <w:keepLines/>
        <w:spacing w:after="0" w:line="240" w:lineRule="auto"/>
        <w:ind w:left="1134" w:right="0" w:hanging="850"/>
        <w:rPr>
          <w:b/>
          <w:szCs w:val="20"/>
        </w:rPr>
      </w:pPr>
      <w:r w:rsidRPr="00E873ED">
        <w:rPr>
          <w:szCs w:val="20"/>
        </w:rPr>
        <w:t xml:space="preserve">Använd </w:t>
      </w:r>
      <w:proofErr w:type="spellStart"/>
      <w:r w:rsidRPr="00E873ED">
        <w:rPr>
          <w:b/>
          <w:szCs w:val="20"/>
        </w:rPr>
        <w:t>Tabellsammanställn</w:t>
      </w:r>
      <w:proofErr w:type="spellEnd"/>
      <w:r w:rsidRPr="00E873ED">
        <w:rPr>
          <w:b/>
          <w:szCs w:val="20"/>
        </w:rPr>
        <w:t xml:space="preserve">. </w:t>
      </w:r>
      <w:r w:rsidRPr="00E873ED">
        <w:rPr>
          <w:szCs w:val="20"/>
        </w:rPr>
        <w:t>när</w:t>
      </w:r>
      <w:r w:rsidRPr="00E873ED">
        <w:rPr>
          <w:b/>
          <w:szCs w:val="20"/>
        </w:rPr>
        <w:t xml:space="preserve"> </w:t>
      </w:r>
      <w:r w:rsidRPr="00E873ED">
        <w:rPr>
          <w:szCs w:val="20"/>
        </w:rPr>
        <w:t>du vill</w:t>
      </w:r>
      <w:r w:rsidRPr="00E873ED">
        <w:rPr>
          <w:b/>
          <w:szCs w:val="20"/>
        </w:rPr>
        <w:t xml:space="preserve"> ändra något </w:t>
      </w:r>
      <w:r w:rsidRPr="00E873ED">
        <w:rPr>
          <w:szCs w:val="20"/>
        </w:rPr>
        <w:t>som</w:t>
      </w:r>
      <w:r w:rsidRPr="00E873ED">
        <w:rPr>
          <w:b/>
          <w:szCs w:val="20"/>
        </w:rPr>
        <w:t xml:space="preserve"> </w:t>
      </w:r>
      <w:r w:rsidRPr="00E873ED">
        <w:rPr>
          <w:szCs w:val="20"/>
        </w:rPr>
        <w:t>är felaktigt inskrivet</w:t>
      </w:r>
    </w:p>
    <w:p w14:paraId="7C0B38D0" w14:textId="77777777" w:rsidR="00E873ED" w:rsidRPr="00E873ED" w:rsidRDefault="00E873ED" w:rsidP="00E873ED">
      <w:pPr>
        <w:keepLines/>
        <w:spacing w:after="0" w:line="240" w:lineRule="auto"/>
        <w:ind w:left="1134" w:right="0" w:hanging="850"/>
        <w:rPr>
          <w:b/>
          <w:szCs w:val="20"/>
        </w:rPr>
      </w:pPr>
      <w:r w:rsidRPr="00E873ED">
        <w:rPr>
          <w:szCs w:val="20"/>
        </w:rPr>
        <w:t xml:space="preserve">Måste klicka i </w:t>
      </w:r>
      <w:r w:rsidRPr="00E873ED">
        <w:rPr>
          <w:b/>
          <w:szCs w:val="20"/>
        </w:rPr>
        <w:t>detalj.</w:t>
      </w:r>
    </w:p>
    <w:p w14:paraId="558F7215" w14:textId="77777777" w:rsidR="00E873ED" w:rsidRPr="00E873ED" w:rsidRDefault="00E873ED" w:rsidP="00E873ED">
      <w:pPr>
        <w:keepLines/>
        <w:spacing w:after="0" w:line="240" w:lineRule="auto"/>
        <w:ind w:left="1134" w:right="0" w:hanging="850"/>
        <w:rPr>
          <w:szCs w:val="20"/>
        </w:rPr>
      </w:pPr>
      <w:r w:rsidRPr="00E873ED">
        <w:rPr>
          <w:szCs w:val="20"/>
        </w:rPr>
        <w:t>Klicka i det fönster som siffran befinner sig i.</w:t>
      </w:r>
    </w:p>
    <w:p w14:paraId="7B187202" w14:textId="77777777" w:rsidR="00E873ED" w:rsidRPr="00E873ED" w:rsidRDefault="00E873ED" w:rsidP="00E873ED">
      <w:pPr>
        <w:keepLines/>
        <w:spacing w:after="0" w:line="240" w:lineRule="auto"/>
        <w:ind w:left="1134" w:right="0" w:hanging="850"/>
        <w:rPr>
          <w:szCs w:val="20"/>
        </w:rPr>
      </w:pPr>
      <w:proofErr w:type="spellStart"/>
      <w:r w:rsidRPr="00E873ED">
        <w:rPr>
          <w:szCs w:val="20"/>
        </w:rPr>
        <w:t>Delete</w:t>
      </w:r>
      <w:proofErr w:type="spellEnd"/>
      <w:r w:rsidRPr="00E873ED">
        <w:rPr>
          <w:szCs w:val="20"/>
        </w:rPr>
        <w:t>, skriv i det nya värdet.</w:t>
      </w:r>
    </w:p>
    <w:p w14:paraId="73DAA385" w14:textId="77777777" w:rsidR="00E873ED" w:rsidRPr="00E873ED" w:rsidRDefault="00E873ED" w:rsidP="00E873ED">
      <w:pPr>
        <w:keepLines/>
        <w:spacing w:after="0" w:line="240" w:lineRule="auto"/>
        <w:ind w:left="1134" w:right="0" w:hanging="850"/>
        <w:rPr>
          <w:szCs w:val="20"/>
        </w:rPr>
      </w:pPr>
      <w:r w:rsidRPr="00E873ED">
        <w:rPr>
          <w:szCs w:val="20"/>
        </w:rPr>
        <w:t xml:space="preserve">Klick sedan i någon tom ruta bredvid </w:t>
      </w:r>
    </w:p>
    <w:p w14:paraId="25C01BA1" w14:textId="77777777" w:rsidR="00E873ED" w:rsidRPr="00E873ED" w:rsidRDefault="00E873ED" w:rsidP="00E873ED">
      <w:pPr>
        <w:keepLines/>
        <w:tabs>
          <w:tab w:val="left" w:pos="2340"/>
        </w:tabs>
        <w:spacing w:after="0" w:line="240" w:lineRule="auto"/>
        <w:ind w:left="0" w:right="0"/>
        <w:rPr>
          <w:iCs/>
          <w:szCs w:val="20"/>
        </w:rPr>
      </w:pPr>
    </w:p>
    <w:p w14:paraId="55F0C222" w14:textId="77777777" w:rsidR="00E873ED" w:rsidRPr="00E873ED" w:rsidRDefault="00E873ED" w:rsidP="00775507">
      <w:pPr>
        <w:pStyle w:val="MellanrubrikVGR"/>
        <w:ind w:left="0"/>
      </w:pPr>
      <w:r w:rsidRPr="00E873ED">
        <w:t>Dokumentation/utskrift</w:t>
      </w:r>
    </w:p>
    <w:p w14:paraId="1054799B" w14:textId="77777777" w:rsidR="00E873ED" w:rsidRPr="00E873ED" w:rsidRDefault="00E873ED" w:rsidP="00E873ED">
      <w:pPr>
        <w:keepLines/>
        <w:spacing w:after="0" w:line="240" w:lineRule="auto"/>
        <w:ind w:left="1134" w:right="0" w:hanging="850"/>
        <w:rPr>
          <w:szCs w:val="20"/>
        </w:rPr>
      </w:pPr>
      <w:r w:rsidRPr="00E873ED">
        <w:rPr>
          <w:szCs w:val="20"/>
        </w:rPr>
        <w:t xml:space="preserve">Klicka på </w:t>
      </w:r>
      <w:r w:rsidRPr="00E873ED">
        <w:rPr>
          <w:b/>
          <w:szCs w:val="20"/>
        </w:rPr>
        <w:t xml:space="preserve">skrivaren </w:t>
      </w:r>
      <w:r w:rsidRPr="00E873ED">
        <w:rPr>
          <w:szCs w:val="20"/>
        </w:rPr>
        <w:t xml:space="preserve">i </w:t>
      </w:r>
      <w:proofErr w:type="spellStart"/>
      <w:r w:rsidRPr="00E873ED">
        <w:rPr>
          <w:szCs w:val="20"/>
        </w:rPr>
        <w:t>högerfält</w:t>
      </w:r>
      <w:proofErr w:type="spellEnd"/>
    </w:p>
    <w:p w14:paraId="13C9EE54" w14:textId="77777777" w:rsidR="00E873ED" w:rsidRPr="00E873ED" w:rsidRDefault="00E873ED" w:rsidP="00E873ED">
      <w:pPr>
        <w:keepLines/>
        <w:spacing w:after="0" w:line="240" w:lineRule="auto"/>
        <w:ind w:left="1134" w:right="0" w:hanging="850"/>
        <w:rPr>
          <w:szCs w:val="20"/>
        </w:rPr>
      </w:pPr>
      <w:r w:rsidRPr="00E873ED">
        <w:rPr>
          <w:szCs w:val="20"/>
        </w:rPr>
        <w:t>Om du vill ha all blodtrycken utskrivna t ex vid blodtrycksfall,</w:t>
      </w:r>
    </w:p>
    <w:p w14:paraId="44C8B6C6" w14:textId="77777777" w:rsidR="00E873ED" w:rsidRPr="00E873ED" w:rsidRDefault="00E873ED" w:rsidP="00E873ED">
      <w:pPr>
        <w:keepLines/>
        <w:spacing w:after="0" w:line="240" w:lineRule="auto"/>
        <w:ind w:left="1134" w:right="0" w:hanging="850"/>
        <w:rPr>
          <w:szCs w:val="20"/>
        </w:rPr>
      </w:pPr>
      <w:r w:rsidRPr="00E873ED">
        <w:rPr>
          <w:szCs w:val="20"/>
        </w:rPr>
        <w:t>Ändra då från Steg till Detalj.</w:t>
      </w:r>
    </w:p>
    <w:p w14:paraId="6318B4DA" w14:textId="77777777" w:rsidR="00E873ED" w:rsidRPr="00E873ED" w:rsidRDefault="00E873ED" w:rsidP="00E873ED">
      <w:pPr>
        <w:keepLines/>
        <w:spacing w:after="0" w:line="240" w:lineRule="auto"/>
        <w:ind w:left="1134" w:right="0" w:hanging="850"/>
        <w:rPr>
          <w:b/>
          <w:szCs w:val="20"/>
        </w:rPr>
      </w:pPr>
      <w:r w:rsidRPr="00E873ED">
        <w:rPr>
          <w:szCs w:val="20"/>
        </w:rPr>
        <w:t xml:space="preserve">Klicka på </w:t>
      </w:r>
      <w:r w:rsidRPr="00E873ED">
        <w:rPr>
          <w:b/>
          <w:szCs w:val="20"/>
        </w:rPr>
        <w:t>Skriv ut</w:t>
      </w:r>
    </w:p>
    <w:p w14:paraId="45DEF0C0" w14:textId="77777777" w:rsidR="00E873ED" w:rsidRPr="00E873ED" w:rsidRDefault="00E873ED" w:rsidP="00E873ED">
      <w:pPr>
        <w:keepLines/>
        <w:spacing w:after="0" w:line="240" w:lineRule="auto"/>
        <w:ind w:left="1134" w:right="0" w:hanging="850"/>
        <w:rPr>
          <w:szCs w:val="20"/>
        </w:rPr>
      </w:pPr>
    </w:p>
    <w:p w14:paraId="14C6E2A0" w14:textId="77777777" w:rsidR="00E873ED" w:rsidRPr="00E873ED" w:rsidRDefault="00E873ED" w:rsidP="00E873ED">
      <w:pPr>
        <w:keepLines/>
        <w:spacing w:after="0" w:line="240" w:lineRule="auto"/>
        <w:ind w:left="1134" w:right="0" w:hanging="850"/>
        <w:rPr>
          <w:szCs w:val="20"/>
        </w:rPr>
      </w:pPr>
      <w:r w:rsidRPr="00E873ED">
        <w:rPr>
          <w:szCs w:val="20"/>
        </w:rPr>
        <w:t>Stäng EKG-apparaten efter dagens slut</w:t>
      </w:r>
    </w:p>
    <w:p w14:paraId="2CF0C4AE" w14:textId="77777777" w:rsidR="00E873ED" w:rsidRPr="00E873ED" w:rsidRDefault="00E873ED" w:rsidP="00E873ED">
      <w:pPr>
        <w:keepLines/>
        <w:spacing w:before="120" w:line="240" w:lineRule="auto"/>
        <w:ind w:left="1134" w:right="0"/>
        <w:rPr>
          <w:szCs w:val="20"/>
        </w:rPr>
      </w:pPr>
    </w:p>
    <w:p w14:paraId="2BB615AA" w14:textId="77777777" w:rsidR="00E873ED" w:rsidRPr="00E873ED" w:rsidRDefault="00E873ED" w:rsidP="00E873ED">
      <w:pPr>
        <w:keepLines/>
        <w:spacing w:before="120" w:line="240" w:lineRule="auto"/>
        <w:ind w:left="1134" w:right="0"/>
        <w:rPr>
          <w:szCs w:val="20"/>
        </w:rPr>
      </w:pPr>
    </w:p>
    <w:p w14:paraId="0369D50E" w14:textId="77777777" w:rsidR="00E873ED" w:rsidRPr="00E873ED" w:rsidRDefault="00E873ED" w:rsidP="00E873ED">
      <w:pPr>
        <w:keepLines/>
        <w:spacing w:before="120" w:line="240" w:lineRule="auto"/>
        <w:ind w:left="1134" w:right="0"/>
        <w:rPr>
          <w:szCs w:val="20"/>
        </w:rPr>
      </w:pPr>
    </w:p>
    <w:p w14:paraId="0E1F39B4" w14:textId="77777777" w:rsidR="00E873ED" w:rsidRPr="00E873ED" w:rsidRDefault="00E873ED" w:rsidP="00E873ED">
      <w:pPr>
        <w:keepLines/>
        <w:spacing w:before="120" w:line="240" w:lineRule="auto"/>
        <w:ind w:left="1134" w:right="0"/>
        <w:rPr>
          <w:szCs w:val="20"/>
        </w:rPr>
      </w:pPr>
    </w:p>
    <w:p w14:paraId="5EF56A08" w14:textId="77777777" w:rsidR="00E873ED" w:rsidRPr="00E873ED" w:rsidRDefault="00E873ED" w:rsidP="00E873ED">
      <w:pPr>
        <w:keepLines/>
        <w:spacing w:before="120" w:line="240" w:lineRule="auto"/>
        <w:ind w:left="1134" w:right="0"/>
        <w:rPr>
          <w:szCs w:val="20"/>
        </w:rPr>
      </w:pPr>
    </w:p>
    <w:p w14:paraId="07F1A53A" w14:textId="77777777" w:rsidR="00E873ED" w:rsidRPr="00E873ED" w:rsidRDefault="00E873ED" w:rsidP="00E873ED">
      <w:pPr>
        <w:keepLines/>
        <w:spacing w:before="120" w:line="240" w:lineRule="auto"/>
        <w:ind w:left="1134" w:right="0"/>
        <w:rPr>
          <w:szCs w:val="20"/>
        </w:rPr>
      </w:pPr>
    </w:p>
    <w:p w14:paraId="5C5C6042" w14:textId="77777777" w:rsidR="00E873ED" w:rsidRPr="00E873ED" w:rsidRDefault="00E873ED" w:rsidP="00E873ED">
      <w:pPr>
        <w:keepLines/>
        <w:spacing w:before="120" w:line="240" w:lineRule="auto"/>
        <w:ind w:left="1134" w:right="0"/>
        <w:rPr>
          <w:szCs w:val="20"/>
        </w:rPr>
      </w:pPr>
    </w:p>
    <w:p w14:paraId="5EE5BB09" w14:textId="77777777" w:rsidR="00E873ED" w:rsidRPr="00E873ED" w:rsidRDefault="00E873ED" w:rsidP="00E873ED">
      <w:pPr>
        <w:keepLines/>
        <w:spacing w:before="120" w:line="240" w:lineRule="auto"/>
        <w:ind w:left="1134" w:right="0"/>
        <w:rPr>
          <w:szCs w:val="20"/>
        </w:rPr>
      </w:pPr>
    </w:p>
    <w:p w14:paraId="4F841F32" w14:textId="0E71BCFE" w:rsidR="00E873ED" w:rsidRPr="00E873ED" w:rsidRDefault="3EF930CF" w:rsidP="00D973F4">
      <w:pPr>
        <w:pStyle w:val="Rubrik2"/>
        <w:ind w:left="0"/>
      </w:pPr>
      <w:bookmarkStart w:id="508" w:name="_Toc1229454470"/>
      <w:r>
        <w:lastRenderedPageBreak/>
        <w:t>Bilaga 5 - Knappologi SU/Ö</w:t>
      </w:r>
      <w:bookmarkEnd w:id="508"/>
    </w:p>
    <w:p w14:paraId="1AAD9191" w14:textId="6A65004C" w:rsidR="00E873ED" w:rsidRPr="00E873ED" w:rsidRDefault="00E873ED" w:rsidP="00D973F4">
      <w:pPr>
        <w:pStyle w:val="MellanrubrikVGR"/>
        <w:ind w:left="0"/>
      </w:pPr>
      <w:r w:rsidRPr="00E873ED">
        <w:t xml:space="preserve">Före arbete </w:t>
      </w:r>
    </w:p>
    <w:p w14:paraId="0FB61755"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1. Markera att undersökningen påbörjats genom att trycka F8 i tidboken. </w:t>
      </w:r>
    </w:p>
    <w:p w14:paraId="57A9DF6F"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2. Kopiera </w:t>
      </w:r>
      <w:proofErr w:type="spellStart"/>
      <w:r w:rsidRPr="00E873ED">
        <w:rPr>
          <w:color w:val="000000"/>
        </w:rPr>
        <w:t>ev</w:t>
      </w:r>
      <w:proofErr w:type="spellEnd"/>
      <w:r w:rsidRPr="00E873ED">
        <w:rPr>
          <w:color w:val="000000"/>
        </w:rPr>
        <w:t xml:space="preserve"> medhavd medicinlista. </w:t>
      </w:r>
    </w:p>
    <w:p w14:paraId="2AED9113"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3. Fyll i undersökningsjournal.</w:t>
      </w:r>
    </w:p>
    <w:p w14:paraId="76E34105"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4. Tryck på ansiktsikonen i EC Sense och mata in personnummer med 12 siffror. </w:t>
      </w:r>
    </w:p>
    <w:p w14:paraId="074242B9"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5. Tryck </w:t>
      </w:r>
      <w:proofErr w:type="spellStart"/>
      <w:r w:rsidRPr="00E873ED">
        <w:rPr>
          <w:color w:val="000000"/>
        </w:rPr>
        <w:t>Enter</w:t>
      </w:r>
      <w:proofErr w:type="spellEnd"/>
      <w:r w:rsidRPr="00E873ED">
        <w:rPr>
          <w:color w:val="000000"/>
        </w:rPr>
        <w:t xml:space="preserve"> så hämtas personuppgifterna. </w:t>
      </w:r>
    </w:p>
    <w:p w14:paraId="140667E2"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6. Fyll i övriga patientuppgifter. Det går när som helst att skriva till nya uppgifter eller</w:t>
      </w:r>
    </w:p>
    <w:p w14:paraId="54CC172D"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    ändra, även efter provets slut. </w:t>
      </w:r>
    </w:p>
    <w:p w14:paraId="34A1FD87"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7. Sprita av/skrubba huden där elektroderna ska sitta. Raka vid behov. </w:t>
      </w:r>
    </w:p>
    <w:p w14:paraId="4587F843" w14:textId="77777777" w:rsidR="00E873ED" w:rsidRPr="00E873ED" w:rsidRDefault="00E873ED" w:rsidP="00E873ED">
      <w:pPr>
        <w:tabs>
          <w:tab w:val="left" w:pos="426"/>
        </w:tabs>
        <w:autoSpaceDE w:val="0"/>
        <w:autoSpaceDN w:val="0"/>
        <w:adjustRightInd w:val="0"/>
        <w:spacing w:after="0" w:line="240" w:lineRule="auto"/>
        <w:ind w:left="360" w:right="0"/>
        <w:jc w:val="both"/>
        <w:rPr>
          <w:color w:val="000000"/>
        </w:rPr>
      </w:pPr>
      <w:r w:rsidRPr="00E873ED">
        <w:rPr>
          <w:color w:val="000000"/>
        </w:rPr>
        <w:t xml:space="preserve">8. Applicera samtliga elektroder för vilo- och </w:t>
      </w:r>
      <w:proofErr w:type="spellStart"/>
      <w:r w:rsidRPr="00E873ED">
        <w:rPr>
          <w:color w:val="000000"/>
        </w:rPr>
        <w:t>arbetsEKG</w:t>
      </w:r>
      <w:proofErr w:type="spellEnd"/>
      <w:r w:rsidRPr="00E873ED">
        <w:rPr>
          <w:color w:val="000000"/>
        </w:rPr>
        <w:t>, enligt det så kallade Cabrera-</w:t>
      </w:r>
    </w:p>
    <w:p w14:paraId="0C4C027A" w14:textId="77777777" w:rsidR="00E873ED" w:rsidRPr="00E873ED" w:rsidRDefault="00E873ED" w:rsidP="00E873ED">
      <w:pPr>
        <w:tabs>
          <w:tab w:val="left" w:pos="426"/>
        </w:tabs>
        <w:autoSpaceDE w:val="0"/>
        <w:autoSpaceDN w:val="0"/>
        <w:adjustRightInd w:val="0"/>
        <w:spacing w:after="0" w:line="240" w:lineRule="auto"/>
        <w:ind w:left="360" w:right="0"/>
        <w:jc w:val="both"/>
        <w:rPr>
          <w:color w:val="000000"/>
        </w:rPr>
      </w:pPr>
      <w:r w:rsidRPr="00E873ED">
        <w:rPr>
          <w:color w:val="000000"/>
        </w:rPr>
        <w:t xml:space="preserve">    systemet. Observera att armelektroderna appliceras över </w:t>
      </w:r>
      <w:proofErr w:type="spellStart"/>
      <w:r w:rsidRPr="00E873ED">
        <w:rPr>
          <w:color w:val="000000"/>
        </w:rPr>
        <w:t>deltoideusmuskeln</w:t>
      </w:r>
      <w:proofErr w:type="spellEnd"/>
      <w:r w:rsidRPr="00E873ED">
        <w:rPr>
          <w:color w:val="000000"/>
        </w:rPr>
        <w:t xml:space="preserve"> (lateralt</w:t>
      </w:r>
    </w:p>
    <w:p w14:paraId="5B07B785" w14:textId="77777777" w:rsidR="00E873ED" w:rsidRPr="00E873ED" w:rsidRDefault="00E873ED" w:rsidP="00E873ED">
      <w:pPr>
        <w:tabs>
          <w:tab w:val="left" w:pos="426"/>
        </w:tabs>
        <w:autoSpaceDE w:val="0"/>
        <w:autoSpaceDN w:val="0"/>
        <w:adjustRightInd w:val="0"/>
        <w:spacing w:after="0" w:line="240" w:lineRule="auto"/>
        <w:ind w:left="360" w:right="0"/>
        <w:jc w:val="both"/>
        <w:rPr>
          <w:color w:val="000000"/>
        </w:rPr>
      </w:pPr>
      <w:r w:rsidRPr="00E873ED">
        <w:rPr>
          <w:color w:val="000000"/>
        </w:rPr>
        <w:t xml:space="preserve">    proximalt på överarmen) och grön elektrod på vänster underben, svart på höger höft. </w:t>
      </w:r>
    </w:p>
    <w:p w14:paraId="521841CE" w14:textId="77777777" w:rsidR="00E873ED" w:rsidRPr="00E873ED" w:rsidRDefault="00E873ED" w:rsidP="00E873ED">
      <w:pPr>
        <w:autoSpaceDE w:val="0"/>
        <w:autoSpaceDN w:val="0"/>
        <w:adjustRightInd w:val="0"/>
        <w:spacing w:after="0" w:line="240" w:lineRule="auto"/>
        <w:ind w:left="360" w:right="0"/>
        <w:jc w:val="both"/>
        <w:rPr>
          <w:color w:val="FF0000"/>
        </w:rPr>
      </w:pPr>
      <w:r w:rsidRPr="00E873ED">
        <w:rPr>
          <w:color w:val="000000"/>
        </w:rPr>
        <w:t>9. Mät systoliskt och diastoliskt blodtryck. Använd nivåkudde.</w:t>
      </w:r>
    </w:p>
    <w:p w14:paraId="07A16989"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10. Ta ett vilo-EKG genom att trycka på AUTO 1. Kontrollera att </w:t>
      </w:r>
      <w:proofErr w:type="spellStart"/>
      <w:r w:rsidRPr="00E873ED">
        <w:rPr>
          <w:color w:val="000000"/>
        </w:rPr>
        <w:t>EKG:t</w:t>
      </w:r>
      <w:proofErr w:type="spellEnd"/>
      <w:r w:rsidRPr="00E873ED">
        <w:rPr>
          <w:color w:val="000000"/>
        </w:rPr>
        <w:t xml:space="preserve"> är korrekt, och </w:t>
      </w:r>
    </w:p>
    <w:p w14:paraId="565A5D3F"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      godkänn kvalitetskontrollen. När man godkänt lagras vilo-EKG, och rapportsidan </w:t>
      </w:r>
    </w:p>
    <w:p w14:paraId="63B827BB"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      skrivs ut på förinställd skrivare. </w:t>
      </w:r>
    </w:p>
    <w:p w14:paraId="2AD915B7"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11. Tryck på </w:t>
      </w:r>
      <w:r w:rsidRPr="00E873ED">
        <w:rPr>
          <w:iCs/>
          <w:color w:val="000000"/>
        </w:rPr>
        <w:t>X</w:t>
      </w:r>
      <w:r w:rsidRPr="00E873ED">
        <w:rPr>
          <w:i/>
          <w:iCs/>
          <w:color w:val="000000"/>
        </w:rPr>
        <w:t xml:space="preserve"> </w:t>
      </w:r>
      <w:r w:rsidRPr="00E873ED">
        <w:rPr>
          <w:color w:val="000000"/>
        </w:rPr>
        <w:t xml:space="preserve">för att gå vidare till arbetsprovet. </w:t>
      </w:r>
    </w:p>
    <w:p w14:paraId="6522CCB8" w14:textId="77777777" w:rsidR="00E873ED" w:rsidRPr="00E873ED" w:rsidRDefault="00E873ED" w:rsidP="00E873ED">
      <w:pPr>
        <w:autoSpaceDE w:val="0"/>
        <w:autoSpaceDN w:val="0"/>
        <w:adjustRightInd w:val="0"/>
        <w:spacing w:after="0" w:line="240" w:lineRule="auto"/>
        <w:ind w:left="360" w:right="0"/>
        <w:jc w:val="both"/>
        <w:rPr>
          <w:color w:val="FF0000"/>
        </w:rPr>
      </w:pPr>
      <w:r w:rsidRPr="00E873ED">
        <w:rPr>
          <w:color w:val="000000"/>
        </w:rPr>
        <w:t>12. Flytta extremitetsavledningen F (grön elektrod) till höften.</w:t>
      </w:r>
    </w:p>
    <w:p w14:paraId="03149460" w14:textId="77777777" w:rsidR="00E873ED" w:rsidRPr="00E873ED" w:rsidRDefault="00E873ED" w:rsidP="00E873ED">
      <w:pPr>
        <w:autoSpaceDE w:val="0"/>
        <w:autoSpaceDN w:val="0"/>
        <w:adjustRightInd w:val="0"/>
        <w:spacing w:after="0" w:line="240" w:lineRule="auto"/>
        <w:ind w:left="360" w:right="0"/>
        <w:jc w:val="both"/>
        <w:rPr>
          <w:color w:val="000000"/>
        </w:rPr>
      </w:pPr>
      <w:r w:rsidRPr="00E873ED">
        <w:rPr>
          <w:color w:val="000000"/>
        </w:rPr>
        <w:t xml:space="preserve">13. Vid gångmattan informera om Borgskalan </w:t>
      </w:r>
      <w:proofErr w:type="gramStart"/>
      <w:r w:rsidRPr="00E873ED">
        <w:rPr>
          <w:color w:val="000000"/>
        </w:rPr>
        <w:t>0-10</w:t>
      </w:r>
      <w:proofErr w:type="gramEnd"/>
      <w:r w:rsidRPr="00E873ED">
        <w:rPr>
          <w:color w:val="000000"/>
        </w:rPr>
        <w:t xml:space="preserve"> avseende </w:t>
      </w:r>
    </w:p>
    <w:p w14:paraId="478CDF12" w14:textId="77777777" w:rsidR="00E873ED" w:rsidRPr="00E873ED" w:rsidRDefault="00E873ED" w:rsidP="00E873ED">
      <w:pPr>
        <w:autoSpaceDE w:val="0"/>
        <w:autoSpaceDN w:val="0"/>
        <w:adjustRightInd w:val="0"/>
        <w:spacing w:after="0" w:line="240" w:lineRule="auto"/>
        <w:ind w:left="360" w:right="0" w:firstLine="720"/>
        <w:jc w:val="both"/>
        <w:rPr>
          <w:color w:val="000000"/>
        </w:rPr>
      </w:pPr>
      <w:r w:rsidRPr="00E873ED">
        <w:rPr>
          <w:color w:val="000000"/>
        </w:rPr>
        <w:t xml:space="preserve">- Anginaekvivalenta symtom </w:t>
      </w:r>
    </w:p>
    <w:p w14:paraId="0256983A" w14:textId="77777777" w:rsidR="00E873ED" w:rsidRPr="00E873ED" w:rsidRDefault="00E873ED" w:rsidP="00E873ED">
      <w:pPr>
        <w:autoSpaceDE w:val="0"/>
        <w:autoSpaceDN w:val="0"/>
        <w:adjustRightInd w:val="0"/>
        <w:spacing w:after="0" w:line="240" w:lineRule="auto"/>
        <w:ind w:left="360" w:right="0" w:firstLine="720"/>
        <w:jc w:val="both"/>
        <w:rPr>
          <w:color w:val="000000"/>
        </w:rPr>
      </w:pPr>
      <w:r w:rsidRPr="00E873ED">
        <w:rPr>
          <w:color w:val="000000"/>
        </w:rPr>
        <w:t xml:space="preserve">- Andfåddhet </w:t>
      </w:r>
    </w:p>
    <w:p w14:paraId="4F1A95A7" w14:textId="77777777" w:rsidR="00E873ED" w:rsidRPr="00E873ED" w:rsidRDefault="00E873ED" w:rsidP="00E873ED">
      <w:pPr>
        <w:autoSpaceDE w:val="0"/>
        <w:autoSpaceDN w:val="0"/>
        <w:adjustRightInd w:val="0"/>
        <w:spacing w:after="0" w:line="240" w:lineRule="auto"/>
        <w:ind w:left="360" w:right="0" w:firstLine="720"/>
        <w:jc w:val="both"/>
        <w:rPr>
          <w:color w:val="000000"/>
        </w:rPr>
      </w:pPr>
      <w:r w:rsidRPr="00E873ED">
        <w:rPr>
          <w:color w:val="000000"/>
        </w:rPr>
        <w:t xml:space="preserve">- Bentrötthet </w:t>
      </w:r>
    </w:p>
    <w:p w14:paraId="49EC046E" w14:textId="77777777" w:rsidR="00E873ED" w:rsidRPr="00E873ED" w:rsidRDefault="00E873ED" w:rsidP="00E873ED">
      <w:pPr>
        <w:autoSpaceDE w:val="0"/>
        <w:autoSpaceDN w:val="0"/>
        <w:adjustRightInd w:val="0"/>
        <w:spacing w:after="0" w:line="240" w:lineRule="auto"/>
        <w:ind w:left="360" w:right="0" w:hanging="360"/>
        <w:jc w:val="both"/>
        <w:rPr>
          <w:color w:val="000000"/>
        </w:rPr>
      </w:pPr>
      <w:r w:rsidRPr="00E873ED">
        <w:rPr>
          <w:color w:val="000000"/>
        </w:rPr>
        <w:t xml:space="preserve">      Framhåll betydelsen av att patienten berättar om de besvär som eventuellt uppstår under cyklingen, samt vikten av att anstränga sig maximalt.</w:t>
      </w:r>
    </w:p>
    <w:p w14:paraId="7E72DBDB" w14:textId="77777777" w:rsidR="00E873ED" w:rsidRPr="00E873ED" w:rsidRDefault="00E873ED" w:rsidP="00E873ED">
      <w:pPr>
        <w:autoSpaceDE w:val="0"/>
        <w:autoSpaceDN w:val="0"/>
        <w:adjustRightInd w:val="0"/>
        <w:spacing w:after="0" w:line="240" w:lineRule="auto"/>
        <w:ind w:left="0" w:right="0" w:firstLine="720"/>
        <w:jc w:val="both"/>
        <w:rPr>
          <w:color w:val="000000"/>
        </w:rPr>
      </w:pPr>
    </w:p>
    <w:p w14:paraId="17694FFB" w14:textId="77777777" w:rsidR="00E873ED" w:rsidRPr="00E873ED" w:rsidRDefault="00E873ED" w:rsidP="00AD1664">
      <w:pPr>
        <w:pStyle w:val="MellanrubrikVGR"/>
        <w:ind w:left="0"/>
      </w:pPr>
      <w:r w:rsidRPr="00E873ED">
        <w:t>Inställning av gångmatta</w:t>
      </w:r>
    </w:p>
    <w:p w14:paraId="3E2E078E" w14:textId="77777777" w:rsidR="00E873ED" w:rsidRPr="00E873ED" w:rsidRDefault="00E873ED" w:rsidP="00E873ED">
      <w:pPr>
        <w:keepLines/>
        <w:numPr>
          <w:ilvl w:val="0"/>
          <w:numId w:val="40"/>
        </w:numPr>
        <w:spacing w:before="120" w:after="0" w:line="240" w:lineRule="auto"/>
        <w:ind w:right="0"/>
        <w:rPr>
          <w:szCs w:val="20"/>
        </w:rPr>
      </w:pPr>
      <w:proofErr w:type="spellStart"/>
      <w:r w:rsidRPr="00E873ED">
        <w:rPr>
          <w:szCs w:val="20"/>
        </w:rPr>
        <w:t>Testgå</w:t>
      </w:r>
      <w:proofErr w:type="spellEnd"/>
      <w:r w:rsidRPr="00E873ED">
        <w:rPr>
          <w:szCs w:val="20"/>
        </w:rPr>
        <w:t xml:space="preserve"> patienten.</w:t>
      </w:r>
    </w:p>
    <w:p w14:paraId="06E4B558"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 xml:space="preserve">Förklara för patienten att hastigheten man ställer in kommer att vara hela provet medan lutningen på gångmattan kommer att öka. (Endast om patienten går längre än maximal lutning, </w:t>
      </w:r>
      <w:r w:rsidRPr="00E873ED">
        <w:rPr>
          <w:i/>
          <w:szCs w:val="20"/>
        </w:rPr>
        <w:t>22%,</w:t>
      </w:r>
      <w:r w:rsidRPr="00E873ED">
        <w:rPr>
          <w:szCs w:val="20"/>
        </w:rPr>
        <w:t xml:space="preserve"> kommer hastigheten ökas).</w:t>
      </w:r>
    </w:p>
    <w:p w14:paraId="0F0DB3E2"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 xml:space="preserve">Tryck på start på styrenheten till gångmattan. Det skall då stå MANUAL MODE på displayen, </w:t>
      </w:r>
      <w:r w:rsidRPr="00E873ED">
        <w:rPr>
          <w:b/>
          <w:szCs w:val="20"/>
        </w:rPr>
        <w:t>kontrollera att elevationsenheten</w:t>
      </w:r>
      <w:r w:rsidRPr="00E873ED">
        <w:rPr>
          <w:szCs w:val="20"/>
        </w:rPr>
        <w:t xml:space="preserve"> (ELEV längst ner till hö på displayen) </w:t>
      </w:r>
      <w:r w:rsidRPr="00E873ED">
        <w:rPr>
          <w:b/>
          <w:szCs w:val="20"/>
        </w:rPr>
        <w:t>står på %. Står denna på grader ° ändra på knappen</w:t>
      </w:r>
      <w:r w:rsidRPr="00E873ED">
        <w:rPr>
          <w:szCs w:val="20"/>
        </w:rPr>
        <w:t xml:space="preserve"> </w:t>
      </w:r>
      <w:r w:rsidRPr="00E873ED">
        <w:rPr>
          <w:b/>
          <w:szCs w:val="20"/>
        </w:rPr>
        <w:t xml:space="preserve">FWD </w:t>
      </w:r>
      <w:r w:rsidRPr="00E873ED">
        <w:rPr>
          <w:szCs w:val="20"/>
        </w:rPr>
        <w:t xml:space="preserve">(elev. </w:t>
      </w:r>
      <w:proofErr w:type="spellStart"/>
      <w:r w:rsidRPr="00E873ED">
        <w:rPr>
          <w:szCs w:val="20"/>
        </w:rPr>
        <w:t>unit</w:t>
      </w:r>
      <w:proofErr w:type="spellEnd"/>
      <w:r w:rsidRPr="00E873ED">
        <w:rPr>
          <w:szCs w:val="20"/>
        </w:rPr>
        <w:t>).</w:t>
      </w:r>
    </w:p>
    <w:p w14:paraId="1BBAA073"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Tryck på + knappen under SPEED några ggr. så att hastigheten ökas, börja försiktigt.</w:t>
      </w:r>
    </w:p>
    <w:p w14:paraId="61AA09DB"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Förbered patienten på att mattan kommer att starta, tryck på start, mattan börjar nu rulla.</w:t>
      </w:r>
    </w:p>
    <w:p w14:paraId="53490B99"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Instruera patienten att gå precis som vanligt.</w:t>
      </w:r>
    </w:p>
    <w:p w14:paraId="344EBBC8"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Öka successivt farten för att hitta en bra hastighet. Det gäller att välja lagom hastighet för aktuell patient; väljs för låg bandhastighet drar provet ut på tiden, väljer man för hög ökar risken för patientolyckor (fall osv.). Riktmärke för äldre 0,81 m/s (~ 3 km/h).</w:t>
      </w:r>
    </w:p>
    <w:p w14:paraId="4B86C145"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lastRenderedPageBreak/>
        <w:t xml:space="preserve">Passa på att kontrollera att </w:t>
      </w:r>
      <w:proofErr w:type="spellStart"/>
      <w:r w:rsidRPr="00E873ED">
        <w:rPr>
          <w:szCs w:val="20"/>
        </w:rPr>
        <w:t>EKG:t</w:t>
      </w:r>
      <w:proofErr w:type="spellEnd"/>
      <w:r w:rsidRPr="00E873ED">
        <w:rPr>
          <w:szCs w:val="20"/>
        </w:rPr>
        <w:t xml:space="preserve"> är så störningsfritt som möjligt medan man ställer in hastigheten. Fixa till de elektroder där det är störningar, detta är svårt att fixa under arbetet.</w:t>
      </w:r>
    </w:p>
    <w:p w14:paraId="0BB15733" w14:textId="77777777" w:rsidR="00E873ED" w:rsidRPr="00E873ED" w:rsidRDefault="00E873ED" w:rsidP="00E873ED">
      <w:pPr>
        <w:keepLines/>
        <w:spacing w:before="120" w:line="240" w:lineRule="auto"/>
        <w:ind w:left="1134" w:right="0"/>
        <w:rPr>
          <w:szCs w:val="20"/>
        </w:rPr>
      </w:pPr>
    </w:p>
    <w:p w14:paraId="2D6AFEEB" w14:textId="77777777" w:rsidR="00E873ED" w:rsidRPr="00E873ED" w:rsidRDefault="00E873ED" w:rsidP="00AD1664">
      <w:pPr>
        <w:pStyle w:val="MellanrubrikVGR"/>
        <w:ind w:left="0"/>
      </w:pPr>
      <w:r w:rsidRPr="00E873ED">
        <w:t>Ta fram belastningsprotokoll</w:t>
      </w:r>
    </w:p>
    <w:p w14:paraId="7CC24A78"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 xml:space="preserve">Ta fram belastningsprotokoll: E-tavlan </w:t>
      </w:r>
      <w:r w:rsidRPr="00E873ED">
        <w:rPr>
          <w:rFonts w:ascii="Wingdings" w:eastAsia="Wingdings" w:hAnsi="Wingdings" w:cs="Wingdings"/>
        </w:rPr>
        <w:t>à</w:t>
      </w:r>
      <w:r w:rsidRPr="00E873ED">
        <w:rPr>
          <w:szCs w:val="20"/>
        </w:rPr>
        <w:t xml:space="preserve"> EKG </w:t>
      </w:r>
      <w:r w:rsidRPr="00E873ED">
        <w:rPr>
          <w:rFonts w:ascii="Wingdings" w:eastAsia="Wingdings" w:hAnsi="Wingdings" w:cs="Wingdings"/>
        </w:rPr>
        <w:t>à</w:t>
      </w:r>
      <w:r w:rsidRPr="00E873ED">
        <w:rPr>
          <w:szCs w:val="20"/>
        </w:rPr>
        <w:t xml:space="preserve"> Us-dokumentation </w:t>
      </w:r>
      <w:r w:rsidRPr="00E873ED">
        <w:rPr>
          <w:rFonts w:ascii="Wingdings" w:eastAsia="Wingdings" w:hAnsi="Wingdings" w:cs="Wingdings"/>
        </w:rPr>
        <w:t>à</w:t>
      </w:r>
      <w:r w:rsidRPr="00E873ED">
        <w:rPr>
          <w:szCs w:val="20"/>
        </w:rPr>
        <w:t xml:space="preserve"> Arbets-EKG </w:t>
      </w:r>
      <w:r w:rsidRPr="00E873ED">
        <w:rPr>
          <w:rFonts w:ascii="Wingdings" w:eastAsia="Wingdings" w:hAnsi="Wingdings" w:cs="Wingdings"/>
        </w:rPr>
        <w:t>à</w:t>
      </w:r>
      <w:r w:rsidRPr="00E873ED">
        <w:rPr>
          <w:szCs w:val="20"/>
        </w:rPr>
        <w:t xml:space="preserve"> </w:t>
      </w:r>
      <w:proofErr w:type="spellStart"/>
      <w:r w:rsidRPr="00E873ED">
        <w:rPr>
          <w:szCs w:val="20"/>
        </w:rPr>
        <w:t>Arbets-EKG</w:t>
      </w:r>
      <w:proofErr w:type="spellEnd"/>
      <w:r w:rsidRPr="00E873ED">
        <w:rPr>
          <w:szCs w:val="20"/>
        </w:rPr>
        <w:t xml:space="preserve"> på gångmatta – Belastningsprotokoll.</w:t>
      </w:r>
    </w:p>
    <w:p w14:paraId="44AFDA46"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 xml:space="preserve">Skriv in vald basal bandhastighet (m/s), samt lutning i det blå fältet tryck sedan </w:t>
      </w:r>
      <w:proofErr w:type="spellStart"/>
      <w:r w:rsidRPr="00E873ED">
        <w:rPr>
          <w:szCs w:val="20"/>
        </w:rPr>
        <w:t>enter</w:t>
      </w:r>
      <w:proofErr w:type="spellEnd"/>
      <w:r w:rsidRPr="00E873ED">
        <w:rPr>
          <w:szCs w:val="20"/>
        </w:rPr>
        <w:t>. (Därmed blir tabellen rätt vad beträffar teoretisk belastning och bandhastighet i m/s för hela testet.) Möjligheter finns att välja mellan flackt protokoll (0, 2, 4, 6…%) och brant dito (0, 8, 10, 12…%).</w:t>
      </w:r>
    </w:p>
    <w:p w14:paraId="295592DC" w14:textId="77777777" w:rsidR="00E873ED" w:rsidRPr="00E873ED" w:rsidRDefault="00E873ED" w:rsidP="00E873ED">
      <w:pPr>
        <w:keepLines/>
        <w:numPr>
          <w:ilvl w:val="0"/>
          <w:numId w:val="40"/>
        </w:numPr>
        <w:spacing w:before="120" w:after="0" w:line="240" w:lineRule="auto"/>
        <w:ind w:right="0"/>
        <w:rPr>
          <w:szCs w:val="20"/>
        </w:rPr>
      </w:pPr>
      <w:r w:rsidRPr="00E873ED">
        <w:rPr>
          <w:szCs w:val="20"/>
        </w:rPr>
        <w:t>Skriv ut protokollet.</w:t>
      </w:r>
    </w:p>
    <w:p w14:paraId="52EFDD2F" w14:textId="77777777" w:rsidR="00E873ED" w:rsidRPr="00E873ED" w:rsidRDefault="00E873ED" w:rsidP="00E873ED">
      <w:pPr>
        <w:autoSpaceDE w:val="0"/>
        <w:autoSpaceDN w:val="0"/>
        <w:adjustRightInd w:val="0"/>
        <w:spacing w:after="0" w:line="240" w:lineRule="auto"/>
        <w:ind w:left="720" w:right="0" w:hanging="360"/>
        <w:rPr>
          <w:color w:val="000000"/>
        </w:rPr>
      </w:pPr>
    </w:p>
    <w:p w14:paraId="5705370E" w14:textId="77777777" w:rsidR="00E873ED" w:rsidRPr="00E873ED" w:rsidRDefault="3EF930CF" w:rsidP="00794BE4">
      <w:pPr>
        <w:pStyle w:val="Rubrik3"/>
        <w:ind w:left="0"/>
      </w:pPr>
      <w:bookmarkStart w:id="509" w:name="_Toc37702665"/>
      <w:r>
        <w:t xml:space="preserve">Belastningsfas </w:t>
      </w:r>
      <w:bookmarkEnd w:id="509"/>
    </w:p>
    <w:p w14:paraId="5CEFD243"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 xml:space="preserve"> Låt patienten ställa sig på mattan. Lägg EKG-kabeln runt om patientens nacke eller tejpa fast den på handtaget framför patienten för att minska rörelseartefakter.</w:t>
      </w:r>
    </w:p>
    <w:p w14:paraId="776229FB"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 xml:space="preserve">Applicera </w:t>
      </w:r>
      <w:proofErr w:type="spellStart"/>
      <w:r w:rsidRPr="00E873ED">
        <w:rPr>
          <w:szCs w:val="20"/>
        </w:rPr>
        <w:t>dopplern</w:t>
      </w:r>
      <w:proofErr w:type="spellEnd"/>
      <w:r w:rsidRPr="00E873ED">
        <w:rPr>
          <w:szCs w:val="20"/>
        </w:rPr>
        <w:t xml:space="preserve"> på </w:t>
      </w:r>
      <w:proofErr w:type="spellStart"/>
      <w:r w:rsidRPr="00E873ED">
        <w:rPr>
          <w:szCs w:val="20"/>
        </w:rPr>
        <w:t>radialis</w:t>
      </w:r>
      <w:proofErr w:type="spellEnd"/>
      <w:r w:rsidRPr="00E873ED">
        <w:rPr>
          <w:szCs w:val="20"/>
        </w:rPr>
        <w:t>.</w:t>
      </w:r>
    </w:p>
    <w:p w14:paraId="0BF173A1"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Mät systoliskt blodtryck stående på mattan.</w:t>
      </w:r>
    </w:p>
    <w:p w14:paraId="48ED9B43"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Fråga om anginaekvivalenta symtom.</w:t>
      </w:r>
    </w:p>
    <w:p w14:paraId="5E6A46E2"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 xml:space="preserve">Mata in värdena genom att trycka på mätar-ikonen. </w:t>
      </w:r>
    </w:p>
    <w:p w14:paraId="2E2E3B5F"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Frys EKG-komplexen när EKG är utan störningar.</w:t>
      </w:r>
    </w:p>
    <w:p w14:paraId="3EA87B3C"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Starta rullbandet på låg hastighet och instruera patienten att börja gå.</w:t>
      </w:r>
    </w:p>
    <w:p w14:paraId="608C90D3"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Tryck på den springande mannen (grön)/F10 för att starta arbetet.</w:t>
      </w:r>
    </w:p>
    <w:p w14:paraId="0B9CDB4D"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Informera patienten att mattans lutning kommer att öka varje minut och eventuellt också att hastigheten kommer att öka efter hand beroende på hur länge patienten orkar gå.</w:t>
      </w:r>
    </w:p>
    <w:p w14:paraId="1B95DAFD" w14:textId="77777777" w:rsidR="00E873ED" w:rsidRPr="00E873ED" w:rsidRDefault="00E873ED" w:rsidP="00E873ED">
      <w:pPr>
        <w:keepLines/>
        <w:numPr>
          <w:ilvl w:val="0"/>
          <w:numId w:val="41"/>
        </w:numPr>
        <w:tabs>
          <w:tab w:val="left" w:pos="851"/>
        </w:tabs>
        <w:spacing w:before="120" w:after="0" w:line="240" w:lineRule="auto"/>
        <w:ind w:left="709" w:right="0" w:hanging="283"/>
        <w:rPr>
          <w:szCs w:val="20"/>
        </w:rPr>
      </w:pPr>
      <w:r w:rsidRPr="00E873ED">
        <w:rPr>
          <w:szCs w:val="20"/>
        </w:rPr>
        <w:t>Fråga varannan minut om anginaekvivalenta symtom, andfåddhet och bentrötthet.</w:t>
      </w:r>
    </w:p>
    <w:p w14:paraId="5EFED05C"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Mät systoliskt blodtryck varannan minut, om läkare ej ordinerat annat.</w:t>
      </w:r>
    </w:p>
    <w:p w14:paraId="708C38F4"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Skriv in det aktuella blodtrycket samt grad av eventuell bröstsmärta, andfåddhet och bentrötthet när en ruta kommer upp. Denna kommer 17 s över varje ojämn minut: 1:17, 3:17 osv.</w:t>
      </w:r>
    </w:p>
    <w:p w14:paraId="4E71D92F"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När som helst under arbetet kan man fylla i värden genom att trycka på mätar-ikonen. Om man bara vill mata in ett blodtryck går det även att trycka på ”BT” bredvid det aktuella blodtrycket.</w:t>
      </w:r>
    </w:p>
    <w:p w14:paraId="00A5B353"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t>Följ patientens skattning av bröstsmärta, andfåddhet och bentrötthet med täta kontroller mot slutet av arbetet, så att en aktuell skattning (om möjligt yngre än 1 minut) kan skrivas in före avbrytandet!</w:t>
      </w:r>
    </w:p>
    <w:p w14:paraId="6FDD230F" w14:textId="77777777" w:rsidR="00E873ED" w:rsidRPr="00E873ED" w:rsidRDefault="00E873ED" w:rsidP="00E873ED">
      <w:pPr>
        <w:keepLines/>
        <w:numPr>
          <w:ilvl w:val="0"/>
          <w:numId w:val="41"/>
        </w:numPr>
        <w:spacing w:before="120" w:after="0" w:line="240" w:lineRule="auto"/>
        <w:ind w:left="851" w:right="0" w:hanging="425"/>
        <w:rPr>
          <w:szCs w:val="20"/>
        </w:rPr>
      </w:pPr>
      <w:r w:rsidRPr="00E873ED">
        <w:rPr>
          <w:szCs w:val="20"/>
        </w:rPr>
        <w:lastRenderedPageBreak/>
        <w:t xml:space="preserve">Vid arbetets slut tryck på den </w:t>
      </w:r>
      <w:r w:rsidRPr="00E873ED">
        <w:rPr>
          <w:i/>
          <w:szCs w:val="20"/>
        </w:rPr>
        <w:t>springande mannen (gul)/F10</w:t>
      </w:r>
      <w:r w:rsidRPr="00E873ED">
        <w:rPr>
          <w:szCs w:val="20"/>
        </w:rPr>
        <w:t xml:space="preserve"> på EKG-apparaten, samt ”Stop” på gångmattans styrenhet. Om man av misstag tryckt på avsluta, går det att trycka ”</w:t>
      </w:r>
      <w:r w:rsidRPr="00E873ED">
        <w:rPr>
          <w:i/>
          <w:szCs w:val="20"/>
        </w:rPr>
        <w:t>ångra</w:t>
      </w:r>
      <w:r w:rsidRPr="00E873ED">
        <w:rPr>
          <w:szCs w:val="20"/>
        </w:rPr>
        <w:t>” för att komma tillbaka till belastningsfasen igen. Avbrottsorsak kan ändras senare.</w:t>
      </w:r>
    </w:p>
    <w:p w14:paraId="1196E13A" w14:textId="77777777" w:rsidR="00E873ED" w:rsidRPr="00E873ED" w:rsidRDefault="00E873ED" w:rsidP="00E873ED">
      <w:pPr>
        <w:keepLines/>
        <w:spacing w:before="120" w:line="240" w:lineRule="auto"/>
        <w:ind w:left="1134" w:right="0"/>
        <w:rPr>
          <w:szCs w:val="20"/>
        </w:rPr>
      </w:pPr>
    </w:p>
    <w:p w14:paraId="21B4D1F0" w14:textId="77777777" w:rsidR="00E873ED" w:rsidRPr="00E873ED" w:rsidRDefault="00E873ED" w:rsidP="00794BE4">
      <w:pPr>
        <w:pStyle w:val="MellanrubrikVGR"/>
        <w:ind w:left="0"/>
      </w:pPr>
      <w:r w:rsidRPr="00E873ED">
        <w:t xml:space="preserve">Händelser under belastningsfasen </w:t>
      </w:r>
    </w:p>
    <w:p w14:paraId="30E69890" w14:textId="77777777" w:rsidR="00E873ED" w:rsidRPr="00E873ED" w:rsidRDefault="00E873ED" w:rsidP="00E873ED">
      <w:pPr>
        <w:autoSpaceDE w:val="0"/>
        <w:autoSpaceDN w:val="0"/>
        <w:adjustRightInd w:val="0"/>
        <w:spacing w:after="0" w:line="240" w:lineRule="auto"/>
        <w:ind w:left="0" w:right="0"/>
      </w:pPr>
    </w:p>
    <w:p w14:paraId="1977A4E1" w14:textId="77777777" w:rsidR="00E873ED" w:rsidRPr="00E873ED" w:rsidRDefault="00E873ED" w:rsidP="00E873ED">
      <w:pPr>
        <w:autoSpaceDE w:val="0"/>
        <w:autoSpaceDN w:val="0"/>
        <w:adjustRightInd w:val="0"/>
        <w:spacing w:after="0" w:line="240" w:lineRule="auto"/>
        <w:ind w:left="0" w:right="0" w:firstLine="280"/>
      </w:pPr>
      <w:r w:rsidRPr="00E873ED">
        <w:rPr>
          <w:b/>
          <w:bCs/>
        </w:rPr>
        <w:t xml:space="preserve">Ändra bildskärmsutseende </w:t>
      </w:r>
    </w:p>
    <w:p w14:paraId="1DFD1A0A" w14:textId="77777777" w:rsidR="00E873ED" w:rsidRPr="00E873ED" w:rsidRDefault="00E873ED" w:rsidP="00E873ED">
      <w:pPr>
        <w:autoSpaceDE w:val="0"/>
        <w:autoSpaceDN w:val="0"/>
        <w:adjustRightInd w:val="0"/>
        <w:spacing w:after="0" w:line="240" w:lineRule="auto"/>
        <w:ind w:left="278" w:right="0"/>
      </w:pPr>
      <w:r w:rsidRPr="00E873ED">
        <w:rPr>
          <w:b/>
          <w:bCs/>
        </w:rPr>
        <w:t xml:space="preserve">För att byta avledningar som visas: </w:t>
      </w:r>
    </w:p>
    <w:p w14:paraId="11DCC45B" w14:textId="77777777" w:rsidR="00E873ED" w:rsidRPr="00E873ED" w:rsidRDefault="00E873ED" w:rsidP="00E873ED">
      <w:pPr>
        <w:autoSpaceDE w:val="0"/>
        <w:autoSpaceDN w:val="0"/>
        <w:adjustRightInd w:val="0"/>
        <w:spacing w:after="0" w:line="240" w:lineRule="auto"/>
        <w:ind w:left="278" w:right="0"/>
      </w:pPr>
      <w:r w:rsidRPr="00E873ED">
        <w:rPr>
          <w:i/>
          <w:iCs/>
        </w:rPr>
        <w:t>Visa – Realtids-EKG – Avledningar</w:t>
      </w:r>
      <w:r w:rsidRPr="00E873ED">
        <w:t xml:space="preserve">. </w:t>
      </w:r>
    </w:p>
    <w:p w14:paraId="5D659EEA" w14:textId="77777777" w:rsidR="00E873ED" w:rsidRPr="00E873ED" w:rsidRDefault="00E873ED" w:rsidP="00E873ED">
      <w:pPr>
        <w:autoSpaceDE w:val="0"/>
        <w:autoSpaceDN w:val="0"/>
        <w:adjustRightInd w:val="0"/>
        <w:spacing w:after="0" w:line="240" w:lineRule="auto"/>
        <w:ind w:left="278" w:right="0"/>
      </w:pPr>
      <w:r w:rsidRPr="00E873ED">
        <w:t xml:space="preserve">Här kan du välja vilka, och hur många avledningar du vill se. </w:t>
      </w:r>
    </w:p>
    <w:p w14:paraId="1E8E5844" w14:textId="77777777" w:rsidR="00E873ED" w:rsidRPr="00E873ED" w:rsidRDefault="00E873ED" w:rsidP="00E873ED">
      <w:pPr>
        <w:autoSpaceDE w:val="0"/>
        <w:autoSpaceDN w:val="0"/>
        <w:adjustRightInd w:val="0"/>
        <w:spacing w:after="0" w:line="240" w:lineRule="auto"/>
        <w:ind w:left="278" w:right="0"/>
      </w:pPr>
      <w:r w:rsidRPr="00E873ED">
        <w:rPr>
          <w:i/>
          <w:iCs/>
        </w:rPr>
        <w:t xml:space="preserve">Visa – Rytm-EKG – Avledningar. </w:t>
      </w:r>
    </w:p>
    <w:p w14:paraId="55DCF9B3" w14:textId="77777777" w:rsidR="00E873ED" w:rsidRPr="00E873ED" w:rsidRDefault="00E873ED" w:rsidP="00E873ED">
      <w:pPr>
        <w:autoSpaceDE w:val="0"/>
        <w:autoSpaceDN w:val="0"/>
        <w:adjustRightInd w:val="0"/>
        <w:spacing w:after="0" w:line="240" w:lineRule="auto"/>
        <w:ind w:left="278" w:right="0"/>
      </w:pPr>
      <w:r w:rsidRPr="00E873ED">
        <w:t xml:space="preserve">Här kan du välja vilken avledning du vill se som rytmremsa nedtill på skärmen. </w:t>
      </w:r>
    </w:p>
    <w:p w14:paraId="19642F6E" w14:textId="77777777" w:rsidR="00E873ED" w:rsidRPr="00E873ED" w:rsidRDefault="00E873ED" w:rsidP="00E873ED">
      <w:pPr>
        <w:autoSpaceDE w:val="0"/>
        <w:autoSpaceDN w:val="0"/>
        <w:adjustRightInd w:val="0"/>
        <w:spacing w:after="0" w:line="240" w:lineRule="auto"/>
        <w:ind w:left="278" w:right="0"/>
      </w:pPr>
      <w:r w:rsidRPr="00E873ED">
        <w:rPr>
          <w:b/>
          <w:bCs/>
        </w:rPr>
        <w:t xml:space="preserve">Ändra skärmbilden: </w:t>
      </w:r>
      <w:r w:rsidRPr="00E873ED">
        <w:t xml:space="preserve">I en rad till höger på skärmen finns flikar för medelvärdeskomplex, trender och testsummering.  </w:t>
      </w:r>
    </w:p>
    <w:p w14:paraId="337C5BEA" w14:textId="77777777" w:rsidR="00E873ED" w:rsidRPr="00E873ED" w:rsidRDefault="00E873ED" w:rsidP="00E873ED">
      <w:pPr>
        <w:autoSpaceDE w:val="0"/>
        <w:autoSpaceDN w:val="0"/>
        <w:adjustRightInd w:val="0"/>
        <w:spacing w:after="0" w:line="240" w:lineRule="auto"/>
        <w:ind w:left="278" w:right="0"/>
      </w:pPr>
      <w:r w:rsidRPr="00E873ED">
        <w:rPr>
          <w:b/>
          <w:bCs/>
          <w:color w:val="000000"/>
        </w:rPr>
        <w:t xml:space="preserve">Ändra skärmbilden: </w:t>
      </w:r>
      <w:r w:rsidRPr="00E873ED">
        <w:rPr>
          <w:color w:val="000000"/>
        </w:rPr>
        <w:t>I en rad till höger på skärmen finns flikar för medelvärdeskomplex, trender och testsummering.</w:t>
      </w:r>
    </w:p>
    <w:p w14:paraId="44DEE863" w14:textId="77777777" w:rsidR="00E873ED" w:rsidRPr="00E873ED" w:rsidRDefault="00E873ED" w:rsidP="00E873ED">
      <w:pPr>
        <w:keepLines/>
        <w:autoSpaceDE w:val="0"/>
        <w:autoSpaceDN w:val="0"/>
        <w:adjustRightInd w:val="0"/>
        <w:spacing w:before="120" w:line="240" w:lineRule="auto"/>
        <w:ind w:left="280" w:right="0"/>
        <w:rPr>
          <w:b/>
          <w:bCs/>
          <w:szCs w:val="20"/>
        </w:rPr>
      </w:pPr>
    </w:p>
    <w:p w14:paraId="368609A3" w14:textId="77777777" w:rsidR="00E873ED" w:rsidRPr="00E873ED" w:rsidRDefault="00E873ED" w:rsidP="00794BE4">
      <w:pPr>
        <w:pStyle w:val="MellanrubrikVGR"/>
        <w:ind w:left="0"/>
      </w:pPr>
      <w:r w:rsidRPr="00E873ED">
        <w:t xml:space="preserve">Ändra belastning </w:t>
      </w:r>
    </w:p>
    <w:p w14:paraId="7B1FA597"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b/>
          <w:bCs/>
          <w:szCs w:val="20"/>
        </w:rPr>
        <w:t>Hålla steg/gå till nästa steg</w:t>
      </w:r>
      <w:r w:rsidRPr="00E873ED">
        <w:rPr>
          <w:szCs w:val="20"/>
        </w:rPr>
        <w:t xml:space="preserve">: Välj ikonen som ser ut som </w:t>
      </w:r>
      <w:r w:rsidRPr="00E873ED">
        <w:rPr>
          <w:i/>
          <w:iCs/>
          <w:szCs w:val="20"/>
        </w:rPr>
        <w:t xml:space="preserve">ett trappsteg </w:t>
      </w:r>
      <w:r w:rsidRPr="00E873ED">
        <w:rPr>
          <w:szCs w:val="20"/>
        </w:rPr>
        <w:t xml:space="preserve">med en pil uppåt. </w:t>
      </w:r>
    </w:p>
    <w:p w14:paraId="082092E3"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szCs w:val="20"/>
        </w:rPr>
        <w:t xml:space="preserve">Välj </w:t>
      </w:r>
      <w:r w:rsidRPr="00E873ED">
        <w:rPr>
          <w:i/>
          <w:iCs/>
          <w:szCs w:val="20"/>
        </w:rPr>
        <w:t xml:space="preserve">håll steg </w:t>
      </w:r>
      <w:r w:rsidRPr="00E873ED">
        <w:rPr>
          <w:szCs w:val="20"/>
        </w:rPr>
        <w:t xml:space="preserve">eller F9 för att hålla steg. </w:t>
      </w:r>
    </w:p>
    <w:p w14:paraId="64AFB9D9"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szCs w:val="20"/>
        </w:rPr>
        <w:t xml:space="preserve">Välj </w:t>
      </w:r>
      <w:r w:rsidRPr="00E873ED">
        <w:rPr>
          <w:i/>
          <w:iCs/>
          <w:szCs w:val="20"/>
        </w:rPr>
        <w:t xml:space="preserve">nästa steg </w:t>
      </w:r>
      <w:r w:rsidRPr="00E873ED">
        <w:rPr>
          <w:szCs w:val="20"/>
        </w:rPr>
        <w:t xml:space="preserve">eller F7 för nästa steg. </w:t>
      </w:r>
    </w:p>
    <w:p w14:paraId="44799A31"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b/>
          <w:bCs/>
          <w:szCs w:val="20"/>
        </w:rPr>
        <w:t xml:space="preserve">För att sänka belastning: </w:t>
      </w:r>
      <w:r w:rsidRPr="00E873ED">
        <w:rPr>
          <w:szCs w:val="20"/>
        </w:rPr>
        <w:t xml:space="preserve">Tryck på </w:t>
      </w:r>
      <w:r w:rsidRPr="00E873ED">
        <w:rPr>
          <w:i/>
          <w:iCs/>
          <w:szCs w:val="20"/>
        </w:rPr>
        <w:t xml:space="preserve">Åtgärder </w:t>
      </w:r>
      <w:r w:rsidRPr="00E873ED">
        <w:rPr>
          <w:szCs w:val="20"/>
        </w:rPr>
        <w:t xml:space="preserve">och sedan </w:t>
      </w:r>
      <w:r w:rsidRPr="00E873ED">
        <w:rPr>
          <w:i/>
          <w:iCs/>
          <w:szCs w:val="20"/>
        </w:rPr>
        <w:t>Ändra Belastning</w:t>
      </w:r>
      <w:r w:rsidRPr="00E873ED">
        <w:rPr>
          <w:szCs w:val="20"/>
        </w:rPr>
        <w:t xml:space="preserve">. Mata in önskad belastning. </w:t>
      </w:r>
    </w:p>
    <w:p w14:paraId="081D13E9" w14:textId="77777777" w:rsidR="00E873ED" w:rsidRPr="00E873ED" w:rsidRDefault="00E873ED" w:rsidP="00E873ED">
      <w:pPr>
        <w:keepLines/>
        <w:autoSpaceDE w:val="0"/>
        <w:autoSpaceDN w:val="0"/>
        <w:adjustRightInd w:val="0"/>
        <w:spacing w:before="120" w:line="240" w:lineRule="auto"/>
        <w:ind w:left="0" w:right="0"/>
        <w:rPr>
          <w:szCs w:val="20"/>
        </w:rPr>
      </w:pPr>
      <w:r w:rsidRPr="00E873ED">
        <w:rPr>
          <w:b/>
          <w:bCs/>
          <w:szCs w:val="20"/>
        </w:rPr>
        <w:t xml:space="preserve">    Övriga händelser </w:t>
      </w:r>
    </w:p>
    <w:p w14:paraId="5E917768"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b/>
          <w:bCs/>
          <w:szCs w:val="20"/>
        </w:rPr>
        <w:t xml:space="preserve">Mata in värde vid annan tidpunkt: </w:t>
      </w:r>
      <w:r w:rsidRPr="00E873ED">
        <w:rPr>
          <w:szCs w:val="20"/>
        </w:rPr>
        <w:t xml:space="preserve">Klicka på Blodtrycksmätar-ikonen och mata in de värden du har uppmätt. Klicka OK. </w:t>
      </w:r>
    </w:p>
    <w:p w14:paraId="0D9EBF9B" w14:textId="77777777" w:rsidR="00E873ED" w:rsidRPr="00E873ED" w:rsidRDefault="00E873ED" w:rsidP="00E873ED">
      <w:pPr>
        <w:keepLines/>
        <w:autoSpaceDE w:val="0"/>
        <w:autoSpaceDN w:val="0"/>
        <w:adjustRightInd w:val="0"/>
        <w:spacing w:after="0" w:line="240" w:lineRule="auto"/>
        <w:ind w:left="278" w:right="0"/>
        <w:rPr>
          <w:szCs w:val="20"/>
        </w:rPr>
      </w:pPr>
      <w:r w:rsidRPr="00E873ED">
        <w:rPr>
          <w:b/>
          <w:bCs/>
          <w:szCs w:val="20"/>
        </w:rPr>
        <w:t xml:space="preserve">Markera händelse: </w:t>
      </w:r>
      <w:r w:rsidRPr="00E873ED">
        <w:rPr>
          <w:szCs w:val="20"/>
        </w:rPr>
        <w:t xml:space="preserve">Klicka på </w:t>
      </w:r>
      <w:r w:rsidRPr="00E873ED">
        <w:rPr>
          <w:i/>
          <w:iCs/>
          <w:szCs w:val="20"/>
        </w:rPr>
        <w:t xml:space="preserve">det röda utropstecknet </w:t>
      </w:r>
      <w:r w:rsidRPr="00E873ED">
        <w:rPr>
          <w:szCs w:val="20"/>
        </w:rPr>
        <w:t xml:space="preserve">/ F10. Då sätts en pil på den tidpunkten i EKG-kurvan. Därefter kan man välja vilken sorts händelse man markerat, t.ex. extraslag. </w:t>
      </w:r>
    </w:p>
    <w:p w14:paraId="1E29433A"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b/>
          <w:bCs/>
          <w:szCs w:val="20"/>
        </w:rPr>
        <w:t xml:space="preserve">Utskrift under arbetsprov: </w:t>
      </w:r>
      <w:r w:rsidRPr="00E873ED">
        <w:rPr>
          <w:szCs w:val="20"/>
        </w:rPr>
        <w:t xml:space="preserve">Tryck </w:t>
      </w:r>
      <w:r w:rsidRPr="00E873ED">
        <w:rPr>
          <w:i/>
          <w:iCs/>
          <w:szCs w:val="20"/>
        </w:rPr>
        <w:t xml:space="preserve">Arkiv </w:t>
      </w:r>
      <w:r w:rsidRPr="00E873ED">
        <w:rPr>
          <w:szCs w:val="20"/>
        </w:rPr>
        <w:t xml:space="preserve">välj därefter något av nedanstående alternativ: </w:t>
      </w:r>
    </w:p>
    <w:p w14:paraId="3004B81A"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i/>
          <w:iCs/>
          <w:szCs w:val="20"/>
        </w:rPr>
        <w:t xml:space="preserve">Statusrapport </w:t>
      </w:r>
      <w:r w:rsidRPr="00E873ED">
        <w:rPr>
          <w:szCs w:val="20"/>
        </w:rPr>
        <w:t xml:space="preserve">(F4) </w:t>
      </w:r>
    </w:p>
    <w:p w14:paraId="4017817B"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szCs w:val="20"/>
        </w:rPr>
        <w:t xml:space="preserve">Skriver ut bröstavledningarna 10 sekunder bakåt i tiden </w:t>
      </w:r>
    </w:p>
    <w:p w14:paraId="60CF22D3"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i/>
          <w:iCs/>
          <w:szCs w:val="20"/>
        </w:rPr>
        <w:t xml:space="preserve">Manuell utskrift </w:t>
      </w:r>
      <w:r w:rsidRPr="00E873ED">
        <w:rPr>
          <w:szCs w:val="20"/>
        </w:rPr>
        <w:t xml:space="preserve">(F5) </w:t>
      </w:r>
    </w:p>
    <w:p w14:paraId="0577DC03" w14:textId="77777777" w:rsidR="00E873ED" w:rsidRPr="00E873ED" w:rsidRDefault="00E873ED" w:rsidP="00E873ED">
      <w:pPr>
        <w:keepLines/>
        <w:autoSpaceDE w:val="0"/>
        <w:autoSpaceDN w:val="0"/>
        <w:adjustRightInd w:val="0"/>
        <w:spacing w:after="0" w:line="240" w:lineRule="auto"/>
        <w:ind w:left="280" w:right="0"/>
        <w:rPr>
          <w:szCs w:val="20"/>
        </w:rPr>
      </w:pPr>
      <w:r w:rsidRPr="00E873ED">
        <w:rPr>
          <w:szCs w:val="20"/>
        </w:rPr>
        <w:t xml:space="preserve">Skriver ut de avledningar som visas i realtidsvisning, framåt i tiden tills man trycker på STOP-ikonen </w:t>
      </w:r>
    </w:p>
    <w:p w14:paraId="62400D05"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i/>
          <w:iCs/>
          <w:szCs w:val="20"/>
        </w:rPr>
        <w:t xml:space="preserve">Rytmutskrift </w:t>
      </w:r>
      <w:r w:rsidRPr="00E873ED">
        <w:rPr>
          <w:szCs w:val="20"/>
        </w:rPr>
        <w:t xml:space="preserve">(F6) </w:t>
      </w:r>
    </w:p>
    <w:p w14:paraId="4E405FEB" w14:textId="77777777" w:rsidR="00E873ED" w:rsidRPr="00E873ED" w:rsidRDefault="00E873ED" w:rsidP="00E873ED">
      <w:pPr>
        <w:keepLines/>
        <w:autoSpaceDE w:val="0"/>
        <w:autoSpaceDN w:val="0"/>
        <w:adjustRightInd w:val="0"/>
        <w:spacing w:after="0" w:line="240" w:lineRule="auto"/>
        <w:ind w:left="1134" w:right="0" w:firstLine="280"/>
        <w:rPr>
          <w:szCs w:val="20"/>
        </w:rPr>
      </w:pPr>
      <w:r w:rsidRPr="00E873ED">
        <w:rPr>
          <w:szCs w:val="20"/>
        </w:rPr>
        <w:t xml:space="preserve">Skriver ut samtliga avledningar 30 sekunder bakåt i tiden </w:t>
      </w:r>
    </w:p>
    <w:p w14:paraId="16AC91D1" w14:textId="77777777" w:rsidR="00E873ED" w:rsidRPr="00E873ED" w:rsidRDefault="00E873ED" w:rsidP="00E873ED">
      <w:pPr>
        <w:keepLines/>
        <w:autoSpaceDE w:val="0"/>
        <w:autoSpaceDN w:val="0"/>
        <w:adjustRightInd w:val="0"/>
        <w:spacing w:before="120" w:line="240" w:lineRule="auto"/>
        <w:ind w:left="1134" w:right="0" w:firstLine="280"/>
        <w:rPr>
          <w:szCs w:val="20"/>
        </w:rPr>
      </w:pPr>
    </w:p>
    <w:p w14:paraId="7562B16D" w14:textId="77777777" w:rsidR="00E873ED" w:rsidRPr="00E873ED" w:rsidRDefault="00E873ED" w:rsidP="00E873ED">
      <w:pPr>
        <w:keepLines/>
        <w:autoSpaceDE w:val="0"/>
        <w:autoSpaceDN w:val="0"/>
        <w:adjustRightInd w:val="0"/>
        <w:spacing w:before="120" w:line="240" w:lineRule="auto"/>
        <w:ind w:left="1134" w:right="0"/>
        <w:rPr>
          <w:szCs w:val="20"/>
        </w:rPr>
      </w:pPr>
      <w:r w:rsidRPr="00E873ED">
        <w:rPr>
          <w:szCs w:val="20"/>
        </w:rPr>
        <w:t xml:space="preserve">OBS! Om EKG-bilden plötsligt förändras, t.ex. vid skänkelblock, tappar maskinen inlärda komplex. Inget EKG syns då på skärmen. Tryck </w:t>
      </w:r>
      <w:r w:rsidRPr="00E873ED">
        <w:rPr>
          <w:i/>
          <w:iCs/>
          <w:szCs w:val="20"/>
        </w:rPr>
        <w:t>Lär om</w:t>
      </w:r>
      <w:r w:rsidRPr="00E873ED">
        <w:rPr>
          <w:szCs w:val="20"/>
        </w:rPr>
        <w:t xml:space="preserve">, följt av </w:t>
      </w:r>
      <w:r w:rsidRPr="00E873ED">
        <w:rPr>
          <w:i/>
          <w:iCs/>
          <w:szCs w:val="20"/>
        </w:rPr>
        <w:t>Frys</w:t>
      </w:r>
      <w:r w:rsidRPr="00E873ED">
        <w:rPr>
          <w:szCs w:val="20"/>
        </w:rPr>
        <w:t xml:space="preserve">.  </w:t>
      </w:r>
    </w:p>
    <w:p w14:paraId="663D8CC5" w14:textId="77777777" w:rsidR="00E873ED" w:rsidRPr="00E873ED" w:rsidRDefault="00E873ED" w:rsidP="00E873ED">
      <w:pPr>
        <w:keepLines/>
        <w:spacing w:before="120" w:line="240" w:lineRule="auto"/>
        <w:ind w:left="1134" w:right="-426"/>
        <w:rPr>
          <w:b/>
          <w:szCs w:val="20"/>
        </w:rPr>
      </w:pPr>
    </w:p>
    <w:p w14:paraId="624E4A3D" w14:textId="77777777" w:rsidR="00E873ED" w:rsidRPr="00E873ED" w:rsidRDefault="00E873ED" w:rsidP="00EC0FCA">
      <w:pPr>
        <w:pStyle w:val="MellanrubrikVGR"/>
        <w:ind w:left="0"/>
      </w:pPr>
      <w:r w:rsidRPr="00E873ED">
        <w:lastRenderedPageBreak/>
        <w:t xml:space="preserve">Återhämtning </w:t>
      </w:r>
    </w:p>
    <w:p w14:paraId="7082FCD8"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1. Fråga så snart som möjligt vilken avbrottsorsaken var. </w:t>
      </w:r>
    </w:p>
    <w:p w14:paraId="6C2ADFE1"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2. Det är bra om patienten intar liggande ställning så snabbt som möjligt.</w:t>
      </w:r>
    </w:p>
    <w:p w14:paraId="43DBACDB"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3. Kontrollera att patienten mår bra.</w:t>
      </w:r>
    </w:p>
    <w:p w14:paraId="5D83199C"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4. Mät systoliskt blodtryck och fråga efter anginaekvivalenta symtom.</w:t>
      </w:r>
    </w:p>
    <w:p w14:paraId="097A5D87"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    Systoliskt och diastoliskt tryck efter 6 min.</w:t>
      </w:r>
    </w:p>
    <w:p w14:paraId="3662AE14"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5. Efter klarsignal från ansvarig läkare kan provet avbrytas, vanligtvis efter</w:t>
      </w:r>
    </w:p>
    <w:p w14:paraId="02BD0B4A"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    6-10minuters återhämtning. </w:t>
      </w:r>
    </w:p>
    <w:p w14:paraId="2966B714"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6. Avsluta arbetsprovet genom att klicka på </w:t>
      </w:r>
      <w:r w:rsidRPr="00E873ED">
        <w:rPr>
          <w:i/>
          <w:iCs/>
          <w:szCs w:val="20"/>
        </w:rPr>
        <w:t>den springande mannen</w:t>
      </w:r>
      <w:r w:rsidRPr="00E873ED">
        <w:rPr>
          <w:szCs w:val="20"/>
        </w:rPr>
        <w:t>. Efter att man</w:t>
      </w:r>
    </w:p>
    <w:p w14:paraId="648A3FA6"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    godkänt att man vill avsluta, kommer man till en summering av provet.</w:t>
      </w:r>
    </w:p>
    <w:p w14:paraId="26B8BBCB" w14:textId="77777777" w:rsidR="00E873ED" w:rsidRPr="00E873ED" w:rsidRDefault="00E873ED" w:rsidP="00E873ED">
      <w:pPr>
        <w:keepLines/>
        <w:autoSpaceDE w:val="0"/>
        <w:autoSpaceDN w:val="0"/>
        <w:adjustRightInd w:val="0"/>
        <w:spacing w:after="0" w:line="240" w:lineRule="auto"/>
        <w:ind w:left="714" w:right="0" w:hanging="357"/>
        <w:rPr>
          <w:szCs w:val="20"/>
        </w:rPr>
      </w:pPr>
      <w:r w:rsidRPr="00E873ED">
        <w:rPr>
          <w:szCs w:val="20"/>
        </w:rPr>
        <w:t xml:space="preserve">    Här finns möjlighet att redigera tidigare </w:t>
      </w:r>
      <w:proofErr w:type="gramStart"/>
      <w:r w:rsidRPr="00E873ED">
        <w:rPr>
          <w:szCs w:val="20"/>
        </w:rPr>
        <w:t>inmatad data</w:t>
      </w:r>
      <w:proofErr w:type="gramEnd"/>
      <w:r w:rsidRPr="00E873ED">
        <w:rPr>
          <w:szCs w:val="20"/>
        </w:rPr>
        <w:t xml:space="preserve">. </w:t>
      </w:r>
    </w:p>
    <w:p w14:paraId="18091139" w14:textId="77777777" w:rsidR="00E873ED" w:rsidRPr="00E873ED" w:rsidRDefault="00E873ED" w:rsidP="003E22AA">
      <w:pPr>
        <w:pStyle w:val="MellanrubrikVGR"/>
        <w:ind w:left="0"/>
      </w:pPr>
      <w:r w:rsidRPr="00E873ED">
        <w:t xml:space="preserve">Efterarbete </w:t>
      </w:r>
    </w:p>
    <w:p w14:paraId="2EE66D35" w14:textId="77777777" w:rsidR="00E873ED" w:rsidRPr="00E873ED" w:rsidRDefault="00E873ED" w:rsidP="00E873ED">
      <w:pPr>
        <w:keepLines/>
        <w:autoSpaceDE w:val="0"/>
        <w:autoSpaceDN w:val="0"/>
        <w:adjustRightInd w:val="0"/>
        <w:spacing w:after="0" w:line="240" w:lineRule="auto"/>
        <w:ind w:left="720" w:right="0" w:hanging="360"/>
        <w:rPr>
          <w:szCs w:val="20"/>
        </w:rPr>
      </w:pPr>
      <w:r w:rsidRPr="00E873ED">
        <w:rPr>
          <w:bCs/>
        </w:rPr>
        <w:t>1</w:t>
      </w:r>
      <w:r w:rsidRPr="00E873ED">
        <w:rPr>
          <w:bCs/>
          <w:szCs w:val="20"/>
        </w:rPr>
        <w:t>.</w:t>
      </w:r>
      <w:r w:rsidRPr="00E873ED">
        <w:rPr>
          <w:b/>
          <w:bCs/>
          <w:szCs w:val="20"/>
        </w:rPr>
        <w:t xml:space="preserve"> </w:t>
      </w:r>
      <w:r w:rsidRPr="00E873ED">
        <w:rPr>
          <w:szCs w:val="20"/>
        </w:rPr>
        <w:t xml:space="preserve">Skriv ut provet med skrivarikonen eller F4. </w:t>
      </w:r>
    </w:p>
    <w:p w14:paraId="58F85841" w14:textId="77777777" w:rsidR="00E873ED" w:rsidRPr="00E873ED" w:rsidRDefault="00E873ED" w:rsidP="00E873ED">
      <w:pPr>
        <w:keepLines/>
        <w:autoSpaceDE w:val="0"/>
        <w:autoSpaceDN w:val="0"/>
        <w:adjustRightInd w:val="0"/>
        <w:spacing w:after="0" w:line="240" w:lineRule="auto"/>
        <w:ind w:left="0" w:right="0"/>
        <w:rPr>
          <w:szCs w:val="20"/>
        </w:rPr>
      </w:pPr>
      <w:r w:rsidRPr="00E873ED">
        <w:rPr>
          <w:szCs w:val="20"/>
        </w:rPr>
        <w:t xml:space="preserve">          Kontrollera med ansvarig läkare om extra utskrifter önskas innan du sparar. </w:t>
      </w:r>
    </w:p>
    <w:p w14:paraId="4A5E92D3" w14:textId="77777777" w:rsidR="00E873ED" w:rsidRPr="00E873ED" w:rsidRDefault="00E873ED" w:rsidP="00E873ED">
      <w:pPr>
        <w:keepLines/>
        <w:autoSpaceDE w:val="0"/>
        <w:autoSpaceDN w:val="0"/>
        <w:adjustRightInd w:val="0"/>
        <w:spacing w:after="0" w:line="240" w:lineRule="auto"/>
        <w:ind w:left="720" w:right="0" w:hanging="360"/>
        <w:rPr>
          <w:szCs w:val="20"/>
        </w:rPr>
      </w:pPr>
      <w:r w:rsidRPr="00E873ED">
        <w:rPr>
          <w:bCs/>
          <w:szCs w:val="20"/>
        </w:rPr>
        <w:t xml:space="preserve">2. </w:t>
      </w:r>
      <w:r w:rsidRPr="00E873ED">
        <w:rPr>
          <w:szCs w:val="20"/>
        </w:rPr>
        <w:t xml:space="preserve">Spara provet genom att klicka på </w:t>
      </w:r>
      <w:r w:rsidRPr="00E873ED">
        <w:rPr>
          <w:i/>
          <w:iCs/>
          <w:szCs w:val="20"/>
        </w:rPr>
        <w:t>sparasymbolen</w:t>
      </w:r>
      <w:r w:rsidRPr="00E873ED">
        <w:rPr>
          <w:szCs w:val="20"/>
        </w:rPr>
        <w:t xml:space="preserve">. </w:t>
      </w:r>
    </w:p>
    <w:p w14:paraId="293380FF" w14:textId="77777777" w:rsidR="00E873ED" w:rsidRPr="00E873ED" w:rsidRDefault="00E873ED" w:rsidP="00E873ED">
      <w:pPr>
        <w:keepLines/>
        <w:autoSpaceDE w:val="0"/>
        <w:autoSpaceDN w:val="0"/>
        <w:adjustRightInd w:val="0"/>
        <w:spacing w:after="0" w:line="240" w:lineRule="auto"/>
        <w:ind w:left="0" w:right="0"/>
        <w:rPr>
          <w:szCs w:val="20"/>
        </w:rPr>
      </w:pPr>
      <w:r w:rsidRPr="00E873ED">
        <w:rPr>
          <w:szCs w:val="20"/>
        </w:rPr>
        <w:t xml:space="preserve">          Välj alltid </w:t>
      </w:r>
      <w:r w:rsidRPr="00E873ED">
        <w:rPr>
          <w:i/>
          <w:iCs/>
          <w:szCs w:val="20"/>
        </w:rPr>
        <w:t>spara lokalt</w:t>
      </w:r>
      <w:r w:rsidRPr="00E873ED">
        <w:rPr>
          <w:szCs w:val="20"/>
        </w:rPr>
        <w:t xml:space="preserve">! Rytmremsan skannas in efter varje patient och </w:t>
      </w:r>
    </w:p>
    <w:p w14:paraId="37E87008" w14:textId="77777777" w:rsidR="00E873ED" w:rsidRPr="00E873ED" w:rsidRDefault="00E873ED" w:rsidP="00E873ED">
      <w:pPr>
        <w:keepLines/>
        <w:autoSpaceDE w:val="0"/>
        <w:autoSpaceDN w:val="0"/>
        <w:adjustRightInd w:val="0"/>
        <w:spacing w:after="0" w:line="240" w:lineRule="auto"/>
        <w:ind w:left="0" w:right="0"/>
        <w:rPr>
          <w:szCs w:val="20"/>
        </w:rPr>
      </w:pPr>
      <w:r w:rsidRPr="00E873ED">
        <w:rPr>
          <w:szCs w:val="20"/>
        </w:rPr>
        <w:t xml:space="preserve">          går förlorad om vi sparar direkt i EC Store! </w:t>
      </w:r>
    </w:p>
    <w:p w14:paraId="6B1EC1FD" w14:textId="77777777" w:rsidR="00E873ED" w:rsidRPr="00E873ED" w:rsidRDefault="00E873ED" w:rsidP="00E873ED">
      <w:pPr>
        <w:keepLines/>
        <w:autoSpaceDE w:val="0"/>
        <w:autoSpaceDN w:val="0"/>
        <w:adjustRightInd w:val="0"/>
        <w:spacing w:after="0" w:line="240" w:lineRule="auto"/>
        <w:ind w:left="0" w:right="0"/>
        <w:rPr>
          <w:szCs w:val="20"/>
        </w:rPr>
      </w:pPr>
      <w:r w:rsidRPr="00E873ED">
        <w:rPr>
          <w:bCs/>
          <w:szCs w:val="20"/>
        </w:rPr>
        <w:t xml:space="preserve">      3.</w:t>
      </w:r>
      <w:r w:rsidRPr="00E873ED">
        <w:rPr>
          <w:b/>
          <w:bCs/>
          <w:szCs w:val="20"/>
        </w:rPr>
        <w:t xml:space="preserve">  </w:t>
      </w:r>
      <w:r w:rsidRPr="00E873ED">
        <w:rPr>
          <w:szCs w:val="20"/>
        </w:rPr>
        <w:t>Koppla bort elektroderna från patienten och upplys om duschmöjlighet.</w:t>
      </w:r>
    </w:p>
    <w:p w14:paraId="1604F402" w14:textId="77777777" w:rsidR="00E873ED" w:rsidRPr="00E873ED" w:rsidRDefault="00E873ED" w:rsidP="00E873ED">
      <w:pPr>
        <w:keepLines/>
        <w:autoSpaceDE w:val="0"/>
        <w:autoSpaceDN w:val="0"/>
        <w:adjustRightInd w:val="0"/>
        <w:spacing w:after="0" w:line="240" w:lineRule="auto"/>
        <w:ind w:left="720" w:right="0" w:hanging="360"/>
        <w:rPr>
          <w:szCs w:val="20"/>
        </w:rPr>
      </w:pPr>
      <w:r w:rsidRPr="00E873ED">
        <w:rPr>
          <w:bCs/>
          <w:szCs w:val="20"/>
        </w:rPr>
        <w:t>4.</w:t>
      </w:r>
      <w:r w:rsidRPr="00E873ED">
        <w:rPr>
          <w:b/>
          <w:bCs/>
          <w:szCs w:val="20"/>
        </w:rPr>
        <w:t xml:space="preserve">  </w:t>
      </w:r>
      <w:r w:rsidRPr="00E873ED">
        <w:rPr>
          <w:szCs w:val="20"/>
        </w:rPr>
        <w:t xml:space="preserve">Besöksregistrera patienten i PAF. </w:t>
      </w:r>
    </w:p>
    <w:p w14:paraId="5711B62F" w14:textId="77777777" w:rsidR="00E873ED" w:rsidRPr="00E873ED" w:rsidRDefault="00E873ED" w:rsidP="00E873ED">
      <w:pPr>
        <w:keepLines/>
        <w:autoSpaceDE w:val="0"/>
        <w:autoSpaceDN w:val="0"/>
        <w:adjustRightInd w:val="0"/>
        <w:spacing w:after="0" w:line="240" w:lineRule="auto"/>
        <w:ind w:left="720" w:right="0" w:hanging="360"/>
        <w:rPr>
          <w:szCs w:val="20"/>
        </w:rPr>
      </w:pPr>
      <w:r w:rsidRPr="00E873ED">
        <w:rPr>
          <w:bCs/>
          <w:szCs w:val="20"/>
        </w:rPr>
        <w:t>5</w:t>
      </w:r>
      <w:r w:rsidRPr="00E873ED">
        <w:rPr>
          <w:b/>
          <w:bCs/>
          <w:szCs w:val="20"/>
        </w:rPr>
        <w:t xml:space="preserve">.  </w:t>
      </w:r>
      <w:r w:rsidRPr="00E873ED">
        <w:rPr>
          <w:szCs w:val="20"/>
        </w:rPr>
        <w:t xml:space="preserve">Negera eller dokumentera eventuella komplikationer. </w:t>
      </w:r>
    </w:p>
    <w:p w14:paraId="5D871186" w14:textId="77777777" w:rsidR="00E873ED" w:rsidRPr="00E873ED" w:rsidRDefault="00E873ED" w:rsidP="00E873ED">
      <w:pPr>
        <w:keepLines/>
        <w:autoSpaceDE w:val="0"/>
        <w:autoSpaceDN w:val="0"/>
        <w:adjustRightInd w:val="0"/>
        <w:spacing w:after="0" w:line="240" w:lineRule="auto"/>
        <w:ind w:left="360" w:right="0"/>
        <w:rPr>
          <w:szCs w:val="20"/>
        </w:rPr>
      </w:pPr>
      <w:r w:rsidRPr="00E873ED">
        <w:rPr>
          <w:szCs w:val="20"/>
        </w:rPr>
        <w:t xml:space="preserve">6.  Tag fram svarsunderlag E-tavlan </w:t>
      </w:r>
      <w:r w:rsidRPr="00E873ED">
        <w:rPr>
          <w:rFonts w:ascii="Wingdings" w:eastAsia="Wingdings" w:hAnsi="Wingdings" w:cs="Wingdings"/>
        </w:rPr>
        <w:t>à</w:t>
      </w:r>
      <w:r w:rsidRPr="00E873ED">
        <w:rPr>
          <w:szCs w:val="20"/>
        </w:rPr>
        <w:t xml:space="preserve"> EKG </w:t>
      </w:r>
      <w:r w:rsidRPr="00E873ED">
        <w:rPr>
          <w:rFonts w:ascii="Wingdings" w:eastAsia="Wingdings" w:hAnsi="Wingdings" w:cs="Wingdings"/>
        </w:rPr>
        <w:t>à</w:t>
      </w:r>
      <w:r w:rsidRPr="00E873ED">
        <w:rPr>
          <w:szCs w:val="20"/>
        </w:rPr>
        <w:t xml:space="preserve"> Us-dokumentation </w:t>
      </w:r>
      <w:r w:rsidRPr="00E873ED">
        <w:rPr>
          <w:rFonts w:ascii="Wingdings" w:eastAsia="Wingdings" w:hAnsi="Wingdings" w:cs="Wingdings"/>
        </w:rPr>
        <w:t>à</w:t>
      </w:r>
      <w:r w:rsidRPr="00E873ED">
        <w:rPr>
          <w:szCs w:val="20"/>
        </w:rPr>
        <w:t xml:space="preserve"> Arbets-EKG </w:t>
      </w:r>
      <w:r w:rsidRPr="00E873ED">
        <w:rPr>
          <w:rFonts w:ascii="Wingdings" w:eastAsia="Wingdings" w:hAnsi="Wingdings" w:cs="Wingdings"/>
        </w:rPr>
        <w:t>à</w:t>
      </w:r>
      <w:r w:rsidRPr="00E873ED">
        <w:rPr>
          <w:szCs w:val="20"/>
        </w:rPr>
        <w:t xml:space="preserve">                  </w:t>
      </w:r>
      <w:proofErr w:type="spellStart"/>
      <w:r w:rsidRPr="00E873ED">
        <w:rPr>
          <w:szCs w:val="20"/>
        </w:rPr>
        <w:t>Arbets-EKG</w:t>
      </w:r>
      <w:proofErr w:type="spellEnd"/>
      <w:r w:rsidRPr="00E873ED">
        <w:rPr>
          <w:szCs w:val="20"/>
        </w:rPr>
        <w:t xml:space="preserve"> på gångmatta – Svarsunderlag. Skriv in vikt, bandhastighet och tiden i arbete. Klicka i blått fält eller tryck </w:t>
      </w:r>
      <w:proofErr w:type="spellStart"/>
      <w:r w:rsidRPr="00E873ED">
        <w:rPr>
          <w:szCs w:val="20"/>
        </w:rPr>
        <w:t>enter</w:t>
      </w:r>
      <w:proofErr w:type="spellEnd"/>
      <w:r w:rsidRPr="00E873ED">
        <w:rPr>
          <w:szCs w:val="20"/>
        </w:rPr>
        <w:t xml:space="preserve"> för att beräkna prestationen.</w:t>
      </w:r>
    </w:p>
    <w:p w14:paraId="21B82377" w14:textId="5CA9F11E" w:rsidR="00E873ED" w:rsidRPr="00E873ED" w:rsidRDefault="00E873ED" w:rsidP="00682A3F">
      <w:pPr>
        <w:pStyle w:val="MellanrubrikVGR"/>
        <w:ind w:left="0"/>
      </w:pPr>
      <w:r w:rsidRPr="00E873ED">
        <w:t xml:space="preserve">Redigering av EKG </w:t>
      </w:r>
    </w:p>
    <w:p w14:paraId="6A01E53D" w14:textId="77777777" w:rsidR="00682A3F" w:rsidRDefault="00E873ED" w:rsidP="00682A3F">
      <w:pPr>
        <w:keepLines/>
        <w:autoSpaceDE w:val="0"/>
        <w:autoSpaceDN w:val="0"/>
        <w:adjustRightInd w:val="0"/>
        <w:spacing w:before="120" w:line="240" w:lineRule="auto"/>
        <w:ind w:left="284" w:right="0"/>
        <w:rPr>
          <w:szCs w:val="20"/>
        </w:rPr>
      </w:pPr>
      <w:r w:rsidRPr="00E873ED">
        <w:rPr>
          <w:szCs w:val="20"/>
        </w:rPr>
        <w:t xml:space="preserve">Efter återhämtningsfasen kan man granska och redigera händelser från provet, genom att titta under de flikar som dyker upp på skärmen då man avslutar arbetsprovet. </w:t>
      </w:r>
    </w:p>
    <w:p w14:paraId="061631B7" w14:textId="69F4A8F0" w:rsidR="00E873ED" w:rsidRPr="00682A3F" w:rsidRDefault="00E873ED" w:rsidP="00682A3F">
      <w:pPr>
        <w:pStyle w:val="MellanrubrikVGR"/>
        <w:ind w:left="0"/>
        <w:rPr>
          <w:szCs w:val="20"/>
        </w:rPr>
      </w:pPr>
      <w:r w:rsidRPr="00E873ED">
        <w:t xml:space="preserve">Rytm </w:t>
      </w:r>
    </w:p>
    <w:p w14:paraId="1C7DE2B2"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På rytmremsan kan man markera händelser, titta på olika avledningar och gå igenom hela provet slag för slag. Apparaten markerar de QRS-komplex den uppfattar som avvikande, och kallar dem t.ex. V för VES, S för SVES och så vidare. </w:t>
      </w:r>
    </w:p>
    <w:p w14:paraId="246E7665" w14:textId="77777777" w:rsidR="00E873ED" w:rsidRPr="00E873ED" w:rsidRDefault="00E873ED" w:rsidP="00682A3F">
      <w:pPr>
        <w:pStyle w:val="MellanrubrikVGR"/>
        <w:ind w:left="0"/>
      </w:pPr>
      <w:r w:rsidRPr="00E873ED">
        <w:t xml:space="preserve">Arytmier/händelser </w:t>
      </w:r>
    </w:p>
    <w:p w14:paraId="3CC0CF37"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Visar de avvikelser som apparaten själv har lagt märke till under provet. För att spara en händelse, högerklicka på händelsen och tryck på </w:t>
      </w:r>
      <w:r w:rsidRPr="00E873ED">
        <w:rPr>
          <w:i/>
          <w:iCs/>
          <w:szCs w:val="20"/>
        </w:rPr>
        <w:t xml:space="preserve">Utskrift </w:t>
      </w:r>
      <w:r w:rsidRPr="00E873ED">
        <w:rPr>
          <w:szCs w:val="20"/>
        </w:rPr>
        <w:t xml:space="preserve">så att bokstaven blir markerad med en blå ruta. De markerade händelserna kommer att skrivas ut i rapporten och lagras i EC Store. </w:t>
      </w:r>
    </w:p>
    <w:p w14:paraId="4BDA589B"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Upprepa med alla intressanta händelser. </w:t>
      </w:r>
    </w:p>
    <w:p w14:paraId="1286142B"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För att skriva ut en händelse i efterhand, gå till </w:t>
      </w:r>
      <w:r w:rsidRPr="00E873ED">
        <w:rPr>
          <w:i/>
          <w:iCs/>
          <w:szCs w:val="20"/>
        </w:rPr>
        <w:t>Arytmi/Händelse</w:t>
      </w:r>
      <w:r w:rsidRPr="00E873ED">
        <w:rPr>
          <w:szCs w:val="20"/>
        </w:rPr>
        <w:t xml:space="preserve">- fliken. Högerklicka på händelsen och tryck på </w:t>
      </w:r>
      <w:r w:rsidRPr="00E873ED">
        <w:rPr>
          <w:i/>
          <w:iCs/>
          <w:szCs w:val="20"/>
        </w:rPr>
        <w:t>Utskrift</w:t>
      </w:r>
      <w:r w:rsidRPr="00E873ED">
        <w:rPr>
          <w:szCs w:val="20"/>
        </w:rPr>
        <w:t xml:space="preserve">. Under händelsen kommer bokstaven att få en blå ruta runt sig då den är markerad. Upprepa med alla intressanta händelser. Tryck på pilen bredvid skrivarikonen för att få fram utskriftsinställningar för händelser (medan du fortfarande är kvar i händelse-fliken). Du får nu en lista över </w:t>
      </w:r>
      <w:r w:rsidRPr="00E873ED">
        <w:rPr>
          <w:i/>
          <w:iCs/>
          <w:szCs w:val="20"/>
        </w:rPr>
        <w:t>Händelser- och arytmirapports-inställningar</w:t>
      </w:r>
      <w:r w:rsidRPr="00E873ED">
        <w:rPr>
          <w:szCs w:val="20"/>
        </w:rPr>
        <w:t xml:space="preserve">. </w:t>
      </w:r>
    </w:p>
    <w:p w14:paraId="3CC071A4" w14:textId="77777777" w:rsidR="00E873ED" w:rsidRDefault="00E873ED" w:rsidP="002B596E">
      <w:pPr>
        <w:keepLines/>
        <w:autoSpaceDE w:val="0"/>
        <w:autoSpaceDN w:val="0"/>
        <w:adjustRightInd w:val="0"/>
        <w:spacing w:before="120" w:line="240" w:lineRule="auto"/>
        <w:ind w:left="0" w:right="-852"/>
        <w:rPr>
          <w:szCs w:val="20"/>
        </w:rPr>
      </w:pPr>
      <w:r w:rsidRPr="00E873ED">
        <w:rPr>
          <w:szCs w:val="20"/>
        </w:rPr>
        <w:lastRenderedPageBreak/>
        <w:t>Se till att händelsemarkeringen är markerad med ”Ja” och tryck på OK. Händelserna skrivs ut.</w:t>
      </w:r>
    </w:p>
    <w:p w14:paraId="63C1539B" w14:textId="77777777" w:rsidR="001166A2" w:rsidRPr="00E873ED" w:rsidRDefault="001166A2" w:rsidP="00E873ED">
      <w:pPr>
        <w:keepLines/>
        <w:autoSpaceDE w:val="0"/>
        <w:autoSpaceDN w:val="0"/>
        <w:adjustRightInd w:val="0"/>
        <w:spacing w:before="120" w:line="240" w:lineRule="auto"/>
        <w:ind w:left="284" w:right="0"/>
        <w:rPr>
          <w:szCs w:val="20"/>
        </w:rPr>
      </w:pPr>
    </w:p>
    <w:p w14:paraId="1880AE0B" w14:textId="2D678373" w:rsidR="00E873ED" w:rsidRPr="00E873ED" w:rsidRDefault="00E873ED" w:rsidP="00682A3F">
      <w:pPr>
        <w:pStyle w:val="MellanrubrikVGR"/>
        <w:ind w:left="0"/>
      </w:pPr>
      <w:r w:rsidRPr="00E873ED">
        <w:t xml:space="preserve">Trender </w:t>
      </w:r>
    </w:p>
    <w:p w14:paraId="1BA18835"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Här finns två undergrupper: </w:t>
      </w:r>
      <w:r w:rsidRPr="00E873ED">
        <w:rPr>
          <w:i/>
          <w:iCs/>
          <w:szCs w:val="20"/>
        </w:rPr>
        <w:t xml:space="preserve">allmänna trender </w:t>
      </w:r>
      <w:r w:rsidRPr="00E873ED">
        <w:rPr>
          <w:szCs w:val="20"/>
        </w:rPr>
        <w:t xml:space="preserve">och </w:t>
      </w:r>
      <w:r w:rsidRPr="00E873ED">
        <w:rPr>
          <w:i/>
          <w:iCs/>
          <w:szCs w:val="20"/>
        </w:rPr>
        <w:t xml:space="preserve">ST-trender </w:t>
      </w:r>
      <w:r w:rsidRPr="00E873ED">
        <w:rPr>
          <w:szCs w:val="20"/>
        </w:rPr>
        <w:t xml:space="preserve">vilka man kan förstora och titta på. </w:t>
      </w:r>
    </w:p>
    <w:p w14:paraId="1EF3132D" w14:textId="19BAF3E3" w:rsidR="00E873ED" w:rsidRPr="00E873ED" w:rsidRDefault="00E873ED" w:rsidP="00682A3F">
      <w:pPr>
        <w:pStyle w:val="MellanrubrikVGR"/>
        <w:ind w:left="0"/>
      </w:pPr>
      <w:r w:rsidRPr="00E873ED">
        <w:t xml:space="preserve">Medelvärdeskomplex </w:t>
      </w:r>
    </w:p>
    <w:p w14:paraId="6E33687B" w14:textId="77777777" w:rsidR="00E873ED" w:rsidRPr="00E873ED" w:rsidRDefault="00E873ED" w:rsidP="00E873ED">
      <w:pPr>
        <w:keepLines/>
        <w:autoSpaceDE w:val="0"/>
        <w:autoSpaceDN w:val="0"/>
        <w:adjustRightInd w:val="0"/>
        <w:spacing w:before="120" w:line="240" w:lineRule="auto"/>
        <w:ind w:left="284" w:right="0"/>
        <w:rPr>
          <w:szCs w:val="20"/>
        </w:rPr>
      </w:pPr>
      <w:r w:rsidRPr="00E873ED">
        <w:rPr>
          <w:szCs w:val="20"/>
        </w:rPr>
        <w:t xml:space="preserve">Här finns medelvärdeskomplex från varje minut samt andra händelser, t.ex. maxbelastning. </w:t>
      </w:r>
    </w:p>
    <w:p w14:paraId="453C2D4C" w14:textId="7098685D" w:rsidR="00E873ED" w:rsidRPr="00E873ED" w:rsidRDefault="00E873ED" w:rsidP="00682A3F">
      <w:pPr>
        <w:pStyle w:val="MellanrubrikVGR"/>
        <w:ind w:left="0"/>
      </w:pPr>
      <w:r w:rsidRPr="00E873ED">
        <w:t xml:space="preserve">Rapport </w:t>
      </w:r>
    </w:p>
    <w:p w14:paraId="30A284C4" w14:textId="77777777" w:rsidR="00E873ED" w:rsidRPr="00E873ED" w:rsidRDefault="00E873ED" w:rsidP="00E873ED">
      <w:pPr>
        <w:keepLines/>
        <w:autoSpaceDE w:val="0"/>
        <w:autoSpaceDN w:val="0"/>
        <w:adjustRightInd w:val="0"/>
        <w:spacing w:after="0" w:line="240" w:lineRule="auto"/>
        <w:ind w:left="284" w:right="0"/>
        <w:rPr>
          <w:szCs w:val="20"/>
        </w:rPr>
      </w:pPr>
      <w:r w:rsidRPr="00E873ED">
        <w:rPr>
          <w:szCs w:val="20"/>
        </w:rPr>
        <w:t xml:space="preserve">En sammanfattning över provet. </w:t>
      </w:r>
    </w:p>
    <w:p w14:paraId="65CC29F8" w14:textId="257F9F08" w:rsidR="00E873ED" w:rsidRPr="00E873ED" w:rsidRDefault="00E873ED" w:rsidP="00682A3F">
      <w:pPr>
        <w:pStyle w:val="MellanrubrikVGR"/>
        <w:ind w:left="0"/>
      </w:pPr>
      <w:r w:rsidRPr="00E873ED">
        <w:t xml:space="preserve">Efter avslutad undersökning                  </w:t>
      </w:r>
    </w:p>
    <w:p w14:paraId="6472F5F8" w14:textId="4B081811" w:rsidR="00E873ED" w:rsidRPr="00E873ED" w:rsidRDefault="3EF930CF" w:rsidP="4E293515">
      <w:pPr>
        <w:autoSpaceDE w:val="0"/>
        <w:autoSpaceDN w:val="0"/>
        <w:adjustRightInd w:val="0"/>
        <w:spacing w:before="240" w:after="60" w:line="240" w:lineRule="auto"/>
        <w:ind w:left="0" w:right="0"/>
      </w:pPr>
      <w:r>
        <w:t xml:space="preserve">Innan arbetsdagens slut skickas samtliga </w:t>
      </w:r>
      <w:proofErr w:type="spellStart"/>
      <w:r>
        <w:t>EKG:n</w:t>
      </w:r>
      <w:proofErr w:type="spellEnd"/>
      <w:r>
        <w:t xml:space="preserve"> som finns sparade på samtliga arbets</w:t>
      </w:r>
      <w:r w:rsidR="743BA608">
        <w:t>-</w:t>
      </w:r>
      <w:proofErr w:type="gramStart"/>
      <w:r>
        <w:t>EKG- apparater</w:t>
      </w:r>
      <w:proofErr w:type="gramEnd"/>
      <w:r>
        <w:t xml:space="preserve"> till EC Store. </w:t>
      </w:r>
      <w:r w:rsidR="00E873ED">
        <w:tab/>
      </w:r>
      <w:r>
        <w:t xml:space="preserve"> </w:t>
      </w:r>
      <w:r w:rsidR="00E873ED">
        <w:tab/>
      </w:r>
      <w:r w:rsidR="00E873ED">
        <w:tab/>
      </w:r>
      <w:r w:rsidR="00E873ED">
        <w:tab/>
      </w:r>
      <w:r w:rsidR="00E873ED">
        <w:tab/>
      </w:r>
    </w:p>
    <w:p w14:paraId="295313FF" w14:textId="4BBAA358" w:rsidR="00E873ED" w:rsidRPr="00E873ED" w:rsidRDefault="3EF930CF" w:rsidP="4E293515">
      <w:pPr>
        <w:autoSpaceDE w:val="0"/>
        <w:autoSpaceDN w:val="0"/>
        <w:adjustRightInd w:val="0"/>
        <w:spacing w:before="240" w:after="60" w:line="240" w:lineRule="auto"/>
        <w:ind w:left="0" w:right="0"/>
        <w:rPr>
          <w:b/>
          <w:bCs/>
          <w:sz w:val="28"/>
          <w:szCs w:val="28"/>
        </w:rPr>
      </w:pPr>
      <w:r>
        <w:t xml:space="preserve">Gå in på </w:t>
      </w:r>
      <w:r w:rsidRPr="4E293515">
        <w:rPr>
          <w:i/>
          <w:iCs/>
        </w:rPr>
        <w:t xml:space="preserve">Undersökningar </w:t>
      </w:r>
      <w:r>
        <w:t xml:space="preserve">och välj </w:t>
      </w:r>
      <w:r w:rsidRPr="4E293515">
        <w:rPr>
          <w:i/>
          <w:iCs/>
        </w:rPr>
        <w:t>Sänd alla</w:t>
      </w:r>
      <w:r>
        <w:t xml:space="preserve">. </w:t>
      </w:r>
    </w:p>
    <w:p w14:paraId="7332DC80" w14:textId="5E5F36A7" w:rsidR="00E873ED" w:rsidRPr="00E873ED" w:rsidRDefault="3EF930CF" w:rsidP="4E293515">
      <w:pPr>
        <w:autoSpaceDE w:val="0"/>
        <w:autoSpaceDN w:val="0"/>
        <w:adjustRightInd w:val="0"/>
        <w:spacing w:after="0" w:line="240" w:lineRule="auto"/>
        <w:ind w:left="0" w:right="0"/>
      </w:pPr>
      <w:r>
        <w:t xml:space="preserve">”Koppla” sedan alla dagens </w:t>
      </w:r>
      <w:proofErr w:type="spellStart"/>
      <w:r>
        <w:t>EKG:n</w:t>
      </w:r>
      <w:proofErr w:type="spellEnd"/>
      <w:r>
        <w:t xml:space="preserve"> till remissnumret i PAF. </w:t>
      </w:r>
    </w:p>
    <w:p w14:paraId="3C54DF63" w14:textId="227DE729" w:rsidR="00E873ED" w:rsidRPr="00E873ED" w:rsidRDefault="3EF930CF" w:rsidP="4E293515">
      <w:pPr>
        <w:pStyle w:val="Liststycke"/>
        <w:keepLines/>
        <w:numPr>
          <w:ilvl w:val="0"/>
          <w:numId w:val="2"/>
        </w:numPr>
        <w:autoSpaceDE w:val="0"/>
        <w:autoSpaceDN w:val="0"/>
        <w:adjustRightInd w:val="0"/>
        <w:spacing w:before="120" w:after="0" w:line="240" w:lineRule="auto"/>
        <w:ind w:right="0"/>
        <w:rPr>
          <w:color w:val="000000"/>
        </w:rPr>
      </w:pPr>
      <w:r>
        <w:t xml:space="preserve">Dubbelklicka på patientens rad i tidboken så att </w:t>
      </w:r>
      <w:proofErr w:type="spellStart"/>
      <w:r>
        <w:t>patientarkivet</w:t>
      </w:r>
      <w:proofErr w:type="spellEnd"/>
      <w:r>
        <w:t xml:space="preserve"> kommer fram. </w:t>
      </w:r>
    </w:p>
    <w:p w14:paraId="5C8F052C" w14:textId="52B010CE" w:rsidR="00E873ED" w:rsidRPr="00E873ED" w:rsidRDefault="3EF930CF" w:rsidP="4E293515">
      <w:pPr>
        <w:pStyle w:val="Liststycke"/>
        <w:keepLines/>
        <w:numPr>
          <w:ilvl w:val="0"/>
          <w:numId w:val="2"/>
        </w:numPr>
        <w:autoSpaceDE w:val="0"/>
        <w:autoSpaceDN w:val="0"/>
        <w:adjustRightInd w:val="0"/>
        <w:spacing w:before="120" w:after="0" w:line="240" w:lineRule="auto"/>
        <w:ind w:right="0"/>
        <w:rPr>
          <w:color w:val="000000"/>
        </w:rPr>
      </w:pPr>
      <w:r w:rsidRPr="4E293515">
        <w:rPr>
          <w:color w:val="000000" w:themeColor="text2"/>
        </w:rPr>
        <w:t xml:space="preserve">Ställ dig på dagens EKG och välj Visa. EKG packas då upp och efter en stund </w:t>
      </w:r>
      <w:r w:rsidR="00E873ED">
        <w:tab/>
      </w:r>
      <w:r w:rsidRPr="4E293515">
        <w:rPr>
          <w:color w:val="000000" w:themeColor="text2"/>
        </w:rPr>
        <w:t>blir knappen ”</w:t>
      </w:r>
      <w:r w:rsidRPr="4E293515">
        <w:rPr>
          <w:i/>
          <w:iCs/>
          <w:color w:val="000000" w:themeColor="text2"/>
        </w:rPr>
        <w:t>Koppla</w:t>
      </w:r>
      <w:r w:rsidRPr="4E293515">
        <w:rPr>
          <w:color w:val="000000" w:themeColor="text2"/>
        </w:rPr>
        <w:t xml:space="preserve">” klickbar. Välj koppla, och kolla så att du kopplar rätt </w:t>
      </w:r>
      <w:r w:rsidR="00E873ED">
        <w:tab/>
      </w:r>
      <w:r w:rsidRPr="4E293515">
        <w:rPr>
          <w:color w:val="000000" w:themeColor="text2"/>
        </w:rPr>
        <w:t xml:space="preserve">EKG till dagens undersökning. </w:t>
      </w:r>
    </w:p>
    <w:p w14:paraId="75C657BA" w14:textId="77777777" w:rsidR="00E873ED" w:rsidRPr="00E873ED" w:rsidRDefault="3EF930CF" w:rsidP="4E293515">
      <w:pPr>
        <w:pStyle w:val="Liststycke"/>
        <w:keepLines/>
        <w:numPr>
          <w:ilvl w:val="0"/>
          <w:numId w:val="2"/>
        </w:numPr>
        <w:autoSpaceDE w:val="0"/>
        <w:autoSpaceDN w:val="0"/>
        <w:adjustRightInd w:val="0"/>
        <w:spacing w:before="120" w:after="0" w:line="240" w:lineRule="auto"/>
        <w:ind w:right="0"/>
        <w:rPr>
          <w:color w:val="000000"/>
        </w:rPr>
      </w:pPr>
      <w:r w:rsidRPr="4E293515">
        <w:rPr>
          <w:color w:val="000000" w:themeColor="text2"/>
        </w:rPr>
        <w:t xml:space="preserve">I övrigt se </w:t>
      </w:r>
      <w:r w:rsidRPr="4E293515">
        <w:rPr>
          <w:color w:val="000000" w:themeColor="text2"/>
          <w:u w:val="single"/>
        </w:rPr>
        <w:t>Städrutin 2015-02-06</w:t>
      </w:r>
      <w:r w:rsidRPr="4E293515">
        <w:rPr>
          <w:color w:val="000000" w:themeColor="text2"/>
        </w:rPr>
        <w:t xml:space="preserve">. </w:t>
      </w:r>
    </w:p>
    <w:p w14:paraId="552071B5" w14:textId="77777777" w:rsidR="00E873ED" w:rsidRPr="00E873ED" w:rsidRDefault="3EF930CF" w:rsidP="4E293515">
      <w:pPr>
        <w:pStyle w:val="Liststycke"/>
        <w:keepLines/>
        <w:numPr>
          <w:ilvl w:val="0"/>
          <w:numId w:val="2"/>
        </w:numPr>
        <w:autoSpaceDE w:val="0"/>
        <w:autoSpaceDN w:val="0"/>
        <w:adjustRightInd w:val="0"/>
        <w:spacing w:before="120" w:after="0" w:line="240" w:lineRule="auto"/>
        <w:ind w:right="0"/>
        <w:rPr>
          <w:color w:val="000000"/>
        </w:rPr>
      </w:pPr>
      <w:r w:rsidRPr="4E293515">
        <w:rPr>
          <w:color w:val="000000" w:themeColor="text2"/>
        </w:rPr>
        <w:t xml:space="preserve">Stäng av </w:t>
      </w:r>
      <w:proofErr w:type="spellStart"/>
      <w:r w:rsidRPr="4E293515">
        <w:rPr>
          <w:color w:val="000000" w:themeColor="text2"/>
        </w:rPr>
        <w:t>Cardiolex</w:t>
      </w:r>
      <w:proofErr w:type="spellEnd"/>
      <w:r w:rsidRPr="4E293515">
        <w:rPr>
          <w:color w:val="000000" w:themeColor="text2"/>
        </w:rPr>
        <w:t xml:space="preserve"> och datorer</w:t>
      </w:r>
      <w:r w:rsidR="00E873ED">
        <w:br/>
      </w:r>
    </w:p>
    <w:p w14:paraId="58B6FF66" w14:textId="77777777" w:rsidR="00E873ED" w:rsidRPr="00E873ED" w:rsidRDefault="00E873ED" w:rsidP="00E873ED">
      <w:pPr>
        <w:autoSpaceDE w:val="0"/>
        <w:autoSpaceDN w:val="0"/>
        <w:adjustRightInd w:val="0"/>
        <w:spacing w:after="0" w:line="240" w:lineRule="auto"/>
        <w:ind w:left="0" w:right="0"/>
        <w:rPr>
          <w:color w:val="000000"/>
        </w:rPr>
      </w:pPr>
    </w:p>
    <w:p w14:paraId="7F70D34D" w14:textId="77777777" w:rsidR="00E873ED" w:rsidRPr="00E873ED" w:rsidRDefault="00E873ED" w:rsidP="00E873ED">
      <w:pPr>
        <w:autoSpaceDE w:val="0"/>
        <w:autoSpaceDN w:val="0"/>
        <w:adjustRightInd w:val="0"/>
        <w:spacing w:after="0" w:line="240" w:lineRule="auto"/>
        <w:ind w:left="0" w:right="0"/>
        <w:rPr>
          <w:color w:val="000000"/>
        </w:rPr>
      </w:pPr>
    </w:p>
    <w:p w14:paraId="26673CB7" w14:textId="77777777" w:rsidR="00E873ED" w:rsidRPr="00E873ED" w:rsidRDefault="00E873ED" w:rsidP="00E873ED">
      <w:pPr>
        <w:autoSpaceDE w:val="0"/>
        <w:autoSpaceDN w:val="0"/>
        <w:adjustRightInd w:val="0"/>
        <w:spacing w:after="0" w:line="240" w:lineRule="auto"/>
        <w:ind w:left="0" w:right="0"/>
        <w:rPr>
          <w:color w:val="000000"/>
        </w:rPr>
      </w:pPr>
    </w:p>
    <w:p w14:paraId="6191092D" w14:textId="77777777" w:rsidR="00E873ED" w:rsidRPr="00E873ED" w:rsidRDefault="00E873ED" w:rsidP="00E873ED">
      <w:pPr>
        <w:autoSpaceDE w:val="0"/>
        <w:autoSpaceDN w:val="0"/>
        <w:adjustRightInd w:val="0"/>
        <w:spacing w:after="0" w:line="240" w:lineRule="auto"/>
        <w:ind w:left="0" w:right="0"/>
        <w:rPr>
          <w:color w:val="000000"/>
        </w:rPr>
      </w:pPr>
    </w:p>
    <w:p w14:paraId="1419F53E" w14:textId="77777777" w:rsidR="00E873ED" w:rsidRPr="00E873ED" w:rsidRDefault="00E873ED" w:rsidP="00E873ED">
      <w:pPr>
        <w:autoSpaceDE w:val="0"/>
        <w:autoSpaceDN w:val="0"/>
        <w:adjustRightInd w:val="0"/>
        <w:spacing w:after="0" w:line="240" w:lineRule="auto"/>
        <w:ind w:left="0" w:right="0"/>
        <w:rPr>
          <w:color w:val="000000"/>
        </w:rPr>
      </w:pPr>
    </w:p>
    <w:p w14:paraId="42E20299" w14:textId="77777777" w:rsidR="00E873ED" w:rsidRPr="00E873ED" w:rsidRDefault="00E873ED" w:rsidP="00E873ED">
      <w:pPr>
        <w:autoSpaceDE w:val="0"/>
        <w:autoSpaceDN w:val="0"/>
        <w:adjustRightInd w:val="0"/>
        <w:spacing w:after="0" w:line="240" w:lineRule="auto"/>
        <w:ind w:left="0" w:right="0"/>
        <w:rPr>
          <w:color w:val="000000"/>
        </w:rPr>
      </w:pPr>
    </w:p>
    <w:p w14:paraId="738A6E76" w14:textId="77777777" w:rsidR="00E873ED" w:rsidRPr="00E873ED" w:rsidRDefault="00E873ED" w:rsidP="00E873ED">
      <w:pPr>
        <w:autoSpaceDE w:val="0"/>
        <w:autoSpaceDN w:val="0"/>
        <w:adjustRightInd w:val="0"/>
        <w:spacing w:after="0" w:line="240" w:lineRule="auto"/>
        <w:ind w:left="0" w:right="0"/>
        <w:rPr>
          <w:color w:val="000000"/>
        </w:rPr>
      </w:pPr>
    </w:p>
    <w:p w14:paraId="20BC9EA1" w14:textId="77777777" w:rsidR="00E873ED" w:rsidRPr="00E873ED" w:rsidRDefault="00E873ED" w:rsidP="00E873ED">
      <w:pPr>
        <w:autoSpaceDE w:val="0"/>
        <w:autoSpaceDN w:val="0"/>
        <w:adjustRightInd w:val="0"/>
        <w:spacing w:after="0" w:line="240" w:lineRule="auto"/>
        <w:ind w:left="0" w:right="0"/>
        <w:rPr>
          <w:color w:val="000000"/>
        </w:rPr>
      </w:pPr>
    </w:p>
    <w:p w14:paraId="333997AC" w14:textId="77777777" w:rsidR="00E873ED" w:rsidRPr="00E873ED" w:rsidRDefault="00E873ED" w:rsidP="00E873ED">
      <w:pPr>
        <w:autoSpaceDE w:val="0"/>
        <w:autoSpaceDN w:val="0"/>
        <w:adjustRightInd w:val="0"/>
        <w:spacing w:after="0" w:line="240" w:lineRule="auto"/>
        <w:ind w:left="0" w:right="0"/>
        <w:rPr>
          <w:color w:val="000000"/>
        </w:rPr>
      </w:pPr>
    </w:p>
    <w:p w14:paraId="784CAF7E" w14:textId="77777777" w:rsidR="00DF7991" w:rsidRDefault="00DF7991" w:rsidP="00E873ED">
      <w:pPr>
        <w:autoSpaceDE w:val="0"/>
        <w:autoSpaceDN w:val="0"/>
        <w:adjustRightInd w:val="0"/>
        <w:spacing w:after="0" w:line="240" w:lineRule="auto"/>
        <w:ind w:left="0" w:right="0"/>
        <w:rPr>
          <w:b/>
          <w:color w:val="000000"/>
        </w:rPr>
      </w:pPr>
    </w:p>
    <w:p w14:paraId="6B422EE1" w14:textId="77777777" w:rsidR="002B596E" w:rsidRDefault="002B596E">
      <w:pPr>
        <w:spacing w:after="0" w:line="240" w:lineRule="auto"/>
        <w:ind w:left="0" w:right="0"/>
        <w:rPr>
          <w:rStyle w:val="Rubrik2Char"/>
        </w:rPr>
      </w:pPr>
      <w:r>
        <w:rPr>
          <w:rStyle w:val="Rubrik2Char"/>
        </w:rPr>
        <w:br w:type="page"/>
      </w:r>
    </w:p>
    <w:p w14:paraId="437C7F85" w14:textId="11BBC35B" w:rsidR="00E873ED" w:rsidRPr="00E873ED" w:rsidRDefault="00E873ED" w:rsidP="4E293515">
      <w:pPr>
        <w:autoSpaceDE w:val="0"/>
        <w:autoSpaceDN w:val="0"/>
        <w:adjustRightInd w:val="0"/>
        <w:spacing w:after="0" w:line="240" w:lineRule="auto"/>
        <w:ind w:left="0" w:right="0"/>
        <w:rPr>
          <w:b/>
          <w:bCs/>
          <w:color w:val="000000"/>
        </w:rPr>
      </w:pPr>
      <w:r w:rsidRPr="00DF7991">
        <w:rPr>
          <w:rStyle w:val="Rubrik2Char"/>
          <w:noProof/>
        </w:rPr>
        <w:lastRenderedPageBreak/>
        <mc:AlternateContent>
          <mc:Choice Requires="wps">
            <w:drawing>
              <wp:anchor distT="0" distB="0" distL="114300" distR="114300" simplePos="0" relativeHeight="251658240" behindDoc="0" locked="0" layoutInCell="1" allowOverlap="1" wp14:anchorId="4154779E" wp14:editId="0063A6DC">
                <wp:simplePos x="0" y="0"/>
                <wp:positionH relativeFrom="column">
                  <wp:posOffset>-48895</wp:posOffset>
                </wp:positionH>
                <wp:positionV relativeFrom="paragraph">
                  <wp:posOffset>-344805</wp:posOffset>
                </wp:positionV>
                <wp:extent cx="2400300" cy="342900"/>
                <wp:effectExtent l="0" t="0" r="1270" b="190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7DBAD1" w14:textId="77777777" w:rsidR="00E873ED" w:rsidRDefault="00E873ED" w:rsidP="00E873ED">
                            <w:pPr>
                              <w:pStyle w:val="Default"/>
                            </w:pPr>
                            <w:r>
                              <w:t>(Bilaga 6 - under konstruktion)</w:t>
                            </w:r>
                          </w:p>
                          <w:p w14:paraId="5274DCA2" w14:textId="77777777" w:rsidR="00E873ED" w:rsidRDefault="00E873ED" w:rsidP="00E873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54779E" id="_x0000_t202" coordsize="21600,21600" o:spt="202" path="m,l,21600r21600,l21600,xe">
                <v:stroke joinstyle="miter"/>
                <v:path gradientshapeok="t" o:connecttype="rect"/>
              </v:shapetype>
              <v:shape id="Text Box 11" o:spid="_x0000_s1026" type="#_x0000_t202" style="position:absolute;margin-left:-3.85pt;margin-top:-27.15pt;width:189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eAN8QEAAMoDAAAOAAAAZHJzL2Uyb0RvYy54bWysU9tu2zAMfR+wfxD0vthJs0uNOEWXIsOA&#10;rhvQ7QNkWbaFyaJGKbGzrx8lu2m2vQ3zg0CK1CHPIb25GXvDjgq9Blvy5SLnTFkJtbZtyb993b96&#10;x5kPwtbCgFUlPynPb7YvX2wGV6gVdGBqhYxArC8GV/IuBFdkmZed6oVfgFOWgg1gLwK52GY1ioHQ&#10;e5Ot8vxNNgDWDkEq7+n2bgrybcJvGiXD56bxKjBTcuotpBPTWcUz225E0aJwnZZzG+IfuuiFtlT0&#10;DHUngmAH1H9B9VoieGjCQkKfQdNoqRIHYrPM/2Dz2AmnEhcSx7uzTP7/wcqH46P7giyM72GkASYS&#10;3t2D/O6ZhV0nbKtuEWHolKip8DJKlg3OF/PTKLUvfASphk9Q05DFIUACGhvsoyrEkxE6DeB0Fl2N&#10;gUm6XK3z/CqnkKTY1Xp1TXYsIYqn1w59+KCgZ9EoOdJQE7o43vswpT6lxGIejK732pjkYFvtDLKj&#10;oAXYp29G/y3N2JhsIT6bEONNohmZTRzDWI0UjHQrqE9EGGFaKPoByOgAf3I20DKV3P84CFScmY+W&#10;RLtertdx+5Kzfv12RQ5eRqrLiLCSoEoeOJvMXZg29uBQtx1VmsZk4ZaEbnTS4LmruW9amKTivNxx&#10;Iy/9lPX8C25/AQAA//8DAFBLAwQUAAYACAAAACEAly7GFdwAAAAIAQAADwAAAGRycy9kb3ducmV2&#10;LnhtbEyPTU7DMBCF90jcwRokNqh1IG0NIU4FSCC2LT3AJJkmEfE4it0mvT3DClbz9/TeN/l2dr06&#10;0xg6zxbulwko4srXHTcWDl/vi0dQISLX2HsmCxcKsC2ur3LMaj/xjs772Cgx4ZChhTbGIdM6VC05&#10;DEs/EMvt6EeHUcax0fWIk5i7Xj8kyUY77FgSWhzoraXqe39yFo6f0936aSo/4sHsVptX7EzpL9be&#10;3swvz6AizfFPDL/4gg6FMJX+xHVQvYWFMaKUul6loESQmkSaUjYp6CLX/x8ofgAAAP//AwBQSwEC&#10;LQAUAAYACAAAACEAtoM4kv4AAADhAQAAEwAAAAAAAAAAAAAAAAAAAAAAW0NvbnRlbnRfVHlwZXNd&#10;LnhtbFBLAQItABQABgAIAAAAIQA4/SH/1gAAAJQBAAALAAAAAAAAAAAAAAAAAC8BAABfcmVscy8u&#10;cmVsc1BLAQItABQABgAIAAAAIQB5jeAN8QEAAMoDAAAOAAAAAAAAAAAAAAAAAC4CAABkcnMvZTJv&#10;RG9jLnhtbFBLAQItABQABgAIAAAAIQCXLsYV3AAAAAgBAAAPAAAAAAAAAAAAAAAAAEsEAABkcnMv&#10;ZG93bnJldi54bWxQSwUGAAAAAAQABADzAAAAVAUAAAAA&#10;" stroked="f">
                <v:textbox>
                  <w:txbxContent>
                    <w:p w14:paraId="607DBAD1" w14:textId="77777777" w:rsidR="00E873ED" w:rsidRDefault="00E873ED" w:rsidP="00E873ED">
                      <w:pPr>
                        <w:pStyle w:val="Default"/>
                      </w:pPr>
                      <w:r>
                        <w:t>(Bilaga 6 - under konstruktion)</w:t>
                      </w:r>
                    </w:p>
                    <w:p w14:paraId="5274DCA2" w14:textId="77777777" w:rsidR="00E873ED" w:rsidRDefault="00E873ED" w:rsidP="00E873ED"/>
                  </w:txbxContent>
                </v:textbox>
              </v:shape>
            </w:pict>
          </mc:Fallback>
        </mc:AlternateContent>
      </w:r>
      <w:r w:rsidR="3EF930CF" w:rsidRPr="00DF7991">
        <w:rPr>
          <w:rStyle w:val="Rubrik2Char"/>
        </w:rPr>
        <w:t>Belastningsprofiler</w:t>
      </w:r>
      <w:r w:rsidR="3EF930CF" w:rsidRPr="4E293515">
        <w:rPr>
          <w:b/>
          <w:bCs/>
          <w:color w:val="000000"/>
        </w:rPr>
        <w:t>:</w:t>
      </w:r>
    </w:p>
    <w:p w14:paraId="1A34E996" w14:textId="77777777" w:rsidR="00E873ED" w:rsidRPr="00E873ED" w:rsidRDefault="00E873ED" w:rsidP="00E873ED">
      <w:pPr>
        <w:autoSpaceDE w:val="0"/>
        <w:autoSpaceDN w:val="0"/>
        <w:adjustRightInd w:val="0"/>
        <w:spacing w:after="0" w:line="240" w:lineRule="auto"/>
        <w:ind w:left="0" w:right="0"/>
        <w:rPr>
          <w:color w:val="000000"/>
        </w:rPr>
      </w:pPr>
      <w:r w:rsidRPr="00E873ED">
        <w:rPr>
          <w:color w:val="000000"/>
        </w:rPr>
        <w:t xml:space="preserve">I skrivande stund pågår en utvärdering av 10 olika valbara belastningsprotokoll, 5 olika gånghastigheter från 0,5 till 1,2 m/s och 2 </w:t>
      </w:r>
      <w:proofErr w:type="spellStart"/>
      <w:r w:rsidRPr="00E873ED">
        <w:rPr>
          <w:color w:val="000000"/>
        </w:rPr>
        <w:t>resp</w:t>
      </w:r>
      <w:proofErr w:type="spellEnd"/>
      <w:r w:rsidRPr="00E873ED">
        <w:rPr>
          <w:color w:val="000000"/>
        </w:rPr>
        <w:t xml:space="preserve"> 3% stegvis ökning av </w:t>
      </w:r>
      <w:proofErr w:type="spellStart"/>
      <w:r w:rsidRPr="00E873ED">
        <w:rPr>
          <w:color w:val="000000"/>
        </w:rPr>
        <w:t>lutninggsgrad</w:t>
      </w:r>
      <w:proofErr w:type="spellEnd"/>
      <w:r w:rsidRPr="00E873ED">
        <w:rPr>
          <w:color w:val="000000"/>
        </w:rPr>
        <w:t xml:space="preserve">/min. Detta ger upphov till belastningsprofiler i W enligt nedan, vilka alla är avhängiga av formeln </w:t>
      </w:r>
    </w:p>
    <w:p w14:paraId="7AF1D1EA" w14:textId="77777777" w:rsidR="00E873ED" w:rsidRDefault="00E873ED" w:rsidP="00E873ED">
      <w:pPr>
        <w:autoSpaceDE w:val="0"/>
        <w:autoSpaceDN w:val="0"/>
        <w:adjustRightInd w:val="0"/>
        <w:spacing w:after="0" w:line="240" w:lineRule="auto"/>
        <w:ind w:left="0" w:right="0"/>
        <w:rPr>
          <w:color w:val="000000"/>
        </w:rPr>
      </w:pPr>
      <w:r w:rsidRPr="00E873ED">
        <w:rPr>
          <w:color w:val="000000"/>
        </w:rPr>
        <w:t>P = m v * g * 9,8 som tidigare beskrivits i 7.3.</w:t>
      </w:r>
    </w:p>
    <w:p w14:paraId="4F92E479" w14:textId="77777777" w:rsidR="002B596E" w:rsidRPr="00E873ED" w:rsidRDefault="002B596E" w:rsidP="00E873ED">
      <w:pPr>
        <w:autoSpaceDE w:val="0"/>
        <w:autoSpaceDN w:val="0"/>
        <w:adjustRightInd w:val="0"/>
        <w:spacing w:after="0" w:line="240" w:lineRule="auto"/>
        <w:ind w:left="0" w:right="0"/>
        <w:rPr>
          <w:color w:val="000000"/>
        </w:rPr>
      </w:pPr>
    </w:p>
    <w:p w14:paraId="2A0F0794" w14:textId="148F3887" w:rsidR="00E873ED" w:rsidRPr="00E873ED" w:rsidRDefault="00E873ED" w:rsidP="002B596E">
      <w:pPr>
        <w:keepLines/>
        <w:spacing w:before="120" w:line="240" w:lineRule="auto"/>
        <w:ind w:left="0" w:right="0"/>
        <w:rPr>
          <w:szCs w:val="20"/>
        </w:rPr>
      </w:pPr>
      <w:r w:rsidRPr="00E873ED">
        <w:rPr>
          <w:noProof/>
          <w:szCs w:val="20"/>
        </w:rPr>
        <w:drawing>
          <wp:inline distT="0" distB="0" distL="0" distR="0" wp14:anchorId="641279B3" wp14:editId="5B09730A">
            <wp:extent cx="5669915" cy="4655185"/>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4655185"/>
                    </a:xfrm>
                    <a:prstGeom prst="rect">
                      <a:avLst/>
                    </a:prstGeom>
                    <a:noFill/>
                    <a:ln>
                      <a:noFill/>
                    </a:ln>
                  </pic:spPr>
                </pic:pic>
              </a:graphicData>
            </a:graphic>
          </wp:inline>
        </w:drawing>
      </w:r>
      <w:r w:rsidRPr="00E873ED">
        <w:rPr>
          <w:szCs w:val="20"/>
        </w:rPr>
        <w:t xml:space="preserve"> </w:t>
      </w:r>
      <w:r w:rsidRPr="00E873ED">
        <w:rPr>
          <w:noProof/>
          <w:szCs w:val="20"/>
        </w:rPr>
        <w:drawing>
          <wp:inline distT="0" distB="0" distL="0" distR="0" wp14:anchorId="33D3A996" wp14:editId="3BB26DF2">
            <wp:extent cx="5334000" cy="1352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34000" cy="1352550"/>
                    </a:xfrm>
                    <a:prstGeom prst="rect">
                      <a:avLst/>
                    </a:prstGeom>
                    <a:noFill/>
                    <a:ln>
                      <a:noFill/>
                    </a:ln>
                  </pic:spPr>
                </pic:pic>
              </a:graphicData>
            </a:graphic>
          </wp:inline>
        </w:drawing>
      </w:r>
    </w:p>
    <w:p w14:paraId="1DA27F20" w14:textId="77777777" w:rsidR="00E873ED" w:rsidRPr="00E873ED" w:rsidRDefault="00E873ED" w:rsidP="00E873ED">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E873E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13ECB" w14:textId="77777777" w:rsidR="00910AE9" w:rsidRDefault="00910AE9">
      <w:r>
        <w:separator/>
      </w:r>
    </w:p>
  </w:endnote>
  <w:endnote w:type="continuationSeparator" w:id="0">
    <w:p w14:paraId="3FE51DBB" w14:textId="77777777" w:rsidR="00910AE9" w:rsidRDefault="00910AE9">
      <w:r>
        <w:continuationSeparator/>
      </w:r>
    </w:p>
  </w:endnote>
  <w:endnote w:type="continuationNotice" w:id="1">
    <w:p w14:paraId="7E5BE63F" w14:textId="77777777" w:rsidR="00910AE9" w:rsidRDefault="00910A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variable"/>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C74D2" w14:textId="77777777" w:rsidR="00910AE9" w:rsidRDefault="00910AE9"/>
  </w:footnote>
  <w:footnote w:type="continuationSeparator" w:id="0">
    <w:p w14:paraId="22E136EE" w14:textId="77777777" w:rsidR="00910AE9" w:rsidRDefault="00910AE9">
      <w:r>
        <w:continuationSeparator/>
      </w:r>
    </w:p>
  </w:footnote>
  <w:footnote w:type="continuationNotice" w:id="1">
    <w:p w14:paraId="1BAC5314" w14:textId="77777777" w:rsidR="00910AE9" w:rsidRDefault="00910A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0C8068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DF469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DAF62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0442378"/>
    <w:lvl w:ilvl="0">
      <w:start w:val="1"/>
      <w:numFmt w:val="decimal"/>
      <w:pStyle w:val="Punktlista"/>
      <w:lvlText w:val="%1."/>
      <w:lvlJc w:val="left"/>
      <w:pPr>
        <w:tabs>
          <w:tab w:val="num" w:pos="643"/>
        </w:tabs>
        <w:ind w:left="643" w:hanging="360"/>
      </w:pPr>
    </w:lvl>
  </w:abstractNum>
  <w:abstractNum w:abstractNumId="4" w15:restartNumberingAfterBreak="0">
    <w:nsid w:val="FFFFFF80"/>
    <w:multiLevelType w:val="singleLevel"/>
    <w:tmpl w:val="0C3220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BCCC9A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F023E8C"/>
    <w:lvl w:ilvl="0">
      <w:start w:val="1"/>
      <w:numFmt w:val="bullet"/>
      <w:pStyle w:val="Punktlista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8E0A49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C08CA0"/>
    <w:lvl w:ilvl="0">
      <w:start w:val="1"/>
      <w:numFmt w:val="decimal"/>
      <w:pStyle w:val="Liststycke"/>
      <w:lvlText w:val="%1."/>
      <w:lvlJc w:val="left"/>
      <w:pPr>
        <w:tabs>
          <w:tab w:val="num" w:pos="360"/>
        </w:tabs>
        <w:ind w:left="360" w:hanging="360"/>
      </w:pPr>
    </w:lvl>
  </w:abstractNum>
  <w:abstractNum w:abstractNumId="9" w15:restartNumberingAfterBreak="0">
    <w:nsid w:val="041D7289"/>
    <w:multiLevelType w:val="multilevel"/>
    <w:tmpl w:val="F176D8B2"/>
    <w:lvl w:ilvl="0">
      <w:start w:val="1"/>
      <w:numFmt w:val="bullet"/>
      <w:lvlText w:val=""/>
      <w:lvlJc w:val="left"/>
      <w:pPr>
        <w:tabs>
          <w:tab w:val="num" w:pos="720"/>
        </w:tabs>
        <w:ind w:left="720" w:hanging="360"/>
      </w:pPr>
      <w:rPr>
        <w:rFonts w:ascii="Wingdings" w:hAnsi="Wingdings"/>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A8837B1"/>
    <w:multiLevelType w:val="multilevel"/>
    <w:tmpl w:val="78B0526C"/>
    <w:lvl w:ilvl="0">
      <w:start w:val="1"/>
      <w:numFmt w:val="bullet"/>
      <w:lvlText w:val=""/>
      <w:lvlJc w:val="left"/>
      <w:pPr>
        <w:tabs>
          <w:tab w:val="num" w:pos="720"/>
        </w:tabs>
        <w:ind w:left="720" w:hanging="360"/>
      </w:pPr>
      <w:rPr>
        <w:rFonts w:ascii="Symbol" w:hAnsi="Symbol"/>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180357"/>
    <w:multiLevelType w:val="hybridMultilevel"/>
    <w:tmpl w:val="A3568532"/>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12A15D01"/>
    <w:multiLevelType w:val="multilevel"/>
    <w:tmpl w:val="78B0526C"/>
    <w:lvl w:ilvl="0">
      <w:start w:val="1"/>
      <w:numFmt w:val="bullet"/>
      <w:lvlText w:val=""/>
      <w:lvlJc w:val="left"/>
      <w:pPr>
        <w:tabs>
          <w:tab w:val="num" w:pos="720"/>
        </w:tabs>
        <w:ind w:left="720" w:hanging="360"/>
      </w:pPr>
      <w:rPr>
        <w:rFonts w:ascii="Symbol" w:hAnsi="Symbol"/>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2C40FB1"/>
    <w:multiLevelType w:val="hybridMultilevel"/>
    <w:tmpl w:val="78B0526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pStyle w:val="Rubrik6"/>
      <w:lvlText w:val=""/>
      <w:lvlJc w:val="left"/>
      <w:pPr>
        <w:tabs>
          <w:tab w:val="num" w:pos="4320"/>
        </w:tabs>
        <w:ind w:left="4320" w:hanging="360"/>
      </w:pPr>
      <w:rPr>
        <w:rFonts w:ascii="Wingdings" w:hAnsi="Wingdings" w:hint="default"/>
      </w:rPr>
    </w:lvl>
    <w:lvl w:ilvl="6" w:tplc="FFFFFFFF" w:tentative="1">
      <w:start w:val="1"/>
      <w:numFmt w:val="bullet"/>
      <w:pStyle w:val="Rubrik7"/>
      <w:lvlText w:val=""/>
      <w:lvlJc w:val="left"/>
      <w:pPr>
        <w:tabs>
          <w:tab w:val="num" w:pos="5040"/>
        </w:tabs>
        <w:ind w:left="5040" w:hanging="360"/>
      </w:pPr>
      <w:rPr>
        <w:rFonts w:ascii="Symbol" w:hAnsi="Symbol" w:hint="default"/>
      </w:rPr>
    </w:lvl>
    <w:lvl w:ilvl="7" w:tplc="FFFFFFFF" w:tentative="1">
      <w:start w:val="1"/>
      <w:numFmt w:val="bullet"/>
      <w:pStyle w:val="Rubrik8"/>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35676AF"/>
    <w:multiLevelType w:val="multilevel"/>
    <w:tmpl w:val="4F32C98A"/>
    <w:lvl w:ilvl="0">
      <w:start w:val="1"/>
      <w:numFmt w:val="decimal"/>
      <w:pStyle w:val="Bilagerubrik1"/>
      <w:lvlText w:val="Bilaga %1"/>
      <w:lvlJc w:val="left"/>
      <w:pPr>
        <w:tabs>
          <w:tab w:val="num" w:pos="1440"/>
        </w:tabs>
        <w:ind w:left="1134" w:hanging="1134"/>
      </w:pPr>
      <w:rPr>
        <w:rFonts w:cs="Times New Roman"/>
      </w:rPr>
    </w:lvl>
    <w:lvl w:ilvl="1">
      <w:start w:val="1"/>
      <w:numFmt w:val="decimal"/>
      <w:lvlRestart w:val="0"/>
      <w:lvlText w:val="%1.%2"/>
      <w:lvlJc w:val="left"/>
      <w:pPr>
        <w:tabs>
          <w:tab w:val="num" w:pos="1134"/>
        </w:tabs>
        <w:ind w:left="1134" w:hanging="1134"/>
      </w:pPr>
      <w:rPr>
        <w:rFonts w:cs="Times New Roman"/>
      </w:rPr>
    </w:lvl>
    <w:lvl w:ilvl="2">
      <w:start w:val="1"/>
      <w:numFmt w:val="decimal"/>
      <w:lvlRestart w:val="0"/>
      <w:lvlText w:val="%1.%2.%3"/>
      <w:lvlJc w:val="left"/>
      <w:pPr>
        <w:tabs>
          <w:tab w:val="num" w:pos="1080"/>
        </w:tabs>
        <w:ind w:left="720" w:hanging="720"/>
      </w:pPr>
      <w:rPr>
        <w:rFonts w:cs="Times New Roman"/>
      </w:rPr>
    </w:lvl>
    <w:lvl w:ilvl="3">
      <w:start w:val="1"/>
      <w:numFmt w:val="decimal"/>
      <w:lvlText w:val="%1.%2.%3.%4"/>
      <w:lvlJc w:val="left"/>
      <w:pPr>
        <w:tabs>
          <w:tab w:val="num" w:pos="1080"/>
        </w:tabs>
        <w:ind w:left="864" w:hanging="864"/>
      </w:pPr>
      <w:rPr>
        <w:rFonts w:cs="Times New Roman"/>
      </w:rPr>
    </w:lvl>
    <w:lvl w:ilvl="4">
      <w:start w:val="1"/>
      <w:numFmt w:val="decimal"/>
      <w:lvlText w:val="%1.%2.%3.%4.%5"/>
      <w:lvlJc w:val="left"/>
      <w:pPr>
        <w:tabs>
          <w:tab w:val="num" w:pos="1440"/>
        </w:tabs>
        <w:ind w:left="1008" w:hanging="1008"/>
      </w:pPr>
      <w:rPr>
        <w:rFonts w:cs="Times New Roman"/>
      </w:rPr>
    </w:lvl>
    <w:lvl w:ilvl="5">
      <w:start w:val="1"/>
      <w:numFmt w:val="decimal"/>
      <w:lvlText w:val="%1.%2.%3.%4.%5.%6"/>
      <w:lvlJc w:val="left"/>
      <w:pPr>
        <w:tabs>
          <w:tab w:val="num" w:pos="1440"/>
        </w:tabs>
        <w:ind w:left="1152" w:hanging="1152"/>
      </w:pPr>
      <w:rPr>
        <w:rFonts w:cs="Times New Roman"/>
      </w:rPr>
    </w:lvl>
    <w:lvl w:ilvl="6">
      <w:start w:val="1"/>
      <w:numFmt w:val="decimal"/>
      <w:lvlText w:val="%1.%2.%3.%4.%5.%6.%7"/>
      <w:lvlJc w:val="left"/>
      <w:pPr>
        <w:tabs>
          <w:tab w:val="num" w:pos="1800"/>
        </w:tabs>
        <w:ind w:left="1296" w:hanging="1296"/>
      </w:pPr>
      <w:rPr>
        <w:rFonts w:cs="Times New Roman"/>
      </w:rPr>
    </w:lvl>
    <w:lvl w:ilvl="7">
      <w:start w:val="1"/>
      <w:numFmt w:val="decimal"/>
      <w:lvlText w:val="%1.%2.%3.%4.%5.%6.%7.%8"/>
      <w:lvlJc w:val="left"/>
      <w:pPr>
        <w:tabs>
          <w:tab w:val="num" w:pos="216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15" w15:restartNumberingAfterBreak="0">
    <w:nsid w:val="1B746AD8"/>
    <w:multiLevelType w:val="multilevel"/>
    <w:tmpl w:val="D1D8D812"/>
    <w:lvl w:ilvl="0">
      <w:numFmt w:val="decimal"/>
      <w:lvlText w:val="%1"/>
      <w:lvlJc w:val="left"/>
      <w:pPr>
        <w:tabs>
          <w:tab w:val="num" w:pos="432"/>
        </w:tabs>
        <w:ind w:left="432" w:hanging="432"/>
      </w:pPr>
      <w:rPr>
        <w:rFonts w:cs="Times New Roman"/>
      </w:rPr>
    </w:lvl>
    <w:lvl w:ilvl="1">
      <w:start w:val="1"/>
      <w:numFmt w:val="decimal"/>
      <w:lvlText w:val="%1.%2"/>
      <w:lvlJc w:val="left"/>
      <w:pPr>
        <w:tabs>
          <w:tab w:val="num" w:pos="717"/>
        </w:tabs>
        <w:ind w:left="717"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6" w15:restartNumberingAfterBreak="0">
    <w:nsid w:val="1CC85B46"/>
    <w:multiLevelType w:val="hybridMultilevel"/>
    <w:tmpl w:val="EAC65996"/>
    <w:lvl w:ilvl="0" w:tplc="FFFFFFFF">
      <w:start w:val="1"/>
      <w:numFmt w:val="decimal"/>
      <w:lvlText w:val="%1."/>
      <w:lvlJc w:val="left"/>
      <w:pPr>
        <w:ind w:left="540" w:hanging="360"/>
      </w:pPr>
      <w:rPr>
        <w:rFonts w:cs="Times New Roman"/>
      </w:rPr>
    </w:lvl>
    <w:lvl w:ilvl="1" w:tplc="FFFFFFFF">
      <w:numFmt w:val="bullet"/>
      <w:lvlText w:val="-"/>
      <w:lvlJc w:val="left"/>
      <w:pPr>
        <w:ind w:left="1080" w:hanging="360"/>
      </w:pPr>
      <w:rPr>
        <w:rFonts w:ascii="Times New Roman" w:eastAsia="Times New Roman" w:hAnsi="Times New Roman" w:hint="default"/>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17" w15:restartNumberingAfterBreak="0">
    <w:nsid w:val="23693ED8"/>
    <w:multiLevelType w:val="hybridMultilevel"/>
    <w:tmpl w:val="BC2ED668"/>
    <w:lvl w:ilvl="0" w:tplc="D31C89E4">
      <w:start w:val="1"/>
      <w:numFmt w:val="decimal"/>
      <w:lvlText w:val="%1."/>
      <w:lvlJc w:val="left"/>
      <w:pPr>
        <w:ind w:left="720" w:hanging="360"/>
      </w:pPr>
    </w:lvl>
    <w:lvl w:ilvl="1" w:tplc="971C9560">
      <w:start w:val="1"/>
      <w:numFmt w:val="lowerLetter"/>
      <w:lvlText w:val="%2."/>
      <w:lvlJc w:val="left"/>
      <w:pPr>
        <w:ind w:left="1440" w:hanging="360"/>
      </w:pPr>
    </w:lvl>
    <w:lvl w:ilvl="2" w:tplc="2520BCF6">
      <w:start w:val="1"/>
      <w:numFmt w:val="lowerRoman"/>
      <w:lvlText w:val="%3."/>
      <w:lvlJc w:val="right"/>
      <w:pPr>
        <w:ind w:left="2160" w:hanging="180"/>
      </w:pPr>
    </w:lvl>
    <w:lvl w:ilvl="3" w:tplc="9C3C2036">
      <w:start w:val="1"/>
      <w:numFmt w:val="decimal"/>
      <w:lvlText w:val="%4."/>
      <w:lvlJc w:val="left"/>
      <w:pPr>
        <w:ind w:left="2880" w:hanging="360"/>
      </w:pPr>
    </w:lvl>
    <w:lvl w:ilvl="4" w:tplc="3A66A3E8">
      <w:start w:val="1"/>
      <w:numFmt w:val="lowerLetter"/>
      <w:lvlText w:val="%5."/>
      <w:lvlJc w:val="left"/>
      <w:pPr>
        <w:ind w:left="3600" w:hanging="360"/>
      </w:pPr>
    </w:lvl>
    <w:lvl w:ilvl="5" w:tplc="781C5732">
      <w:start w:val="1"/>
      <w:numFmt w:val="lowerRoman"/>
      <w:lvlText w:val="%6."/>
      <w:lvlJc w:val="right"/>
      <w:pPr>
        <w:ind w:left="4320" w:hanging="180"/>
      </w:pPr>
    </w:lvl>
    <w:lvl w:ilvl="6" w:tplc="69E02CF2">
      <w:start w:val="1"/>
      <w:numFmt w:val="decimal"/>
      <w:lvlText w:val="%7."/>
      <w:lvlJc w:val="left"/>
      <w:pPr>
        <w:ind w:left="5040" w:hanging="360"/>
      </w:pPr>
    </w:lvl>
    <w:lvl w:ilvl="7" w:tplc="8CD67ED6">
      <w:start w:val="1"/>
      <w:numFmt w:val="lowerLetter"/>
      <w:lvlText w:val="%8."/>
      <w:lvlJc w:val="left"/>
      <w:pPr>
        <w:ind w:left="5760" w:hanging="360"/>
      </w:pPr>
    </w:lvl>
    <w:lvl w:ilvl="8" w:tplc="38B272E0">
      <w:start w:val="1"/>
      <w:numFmt w:val="lowerRoman"/>
      <w:lvlText w:val="%9."/>
      <w:lvlJc w:val="right"/>
      <w:pPr>
        <w:ind w:left="6480" w:hanging="180"/>
      </w:pPr>
    </w:lvl>
  </w:abstractNum>
  <w:abstractNum w:abstractNumId="18" w15:restartNumberingAfterBreak="0">
    <w:nsid w:val="23E67423"/>
    <w:multiLevelType w:val="hybridMultilevel"/>
    <w:tmpl w:val="8AF088D0"/>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26110768"/>
    <w:multiLevelType w:val="hybridMultilevel"/>
    <w:tmpl w:val="983E08F6"/>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0" w15:restartNumberingAfterBreak="0">
    <w:nsid w:val="2B86C539"/>
    <w:multiLevelType w:val="hybridMultilevel"/>
    <w:tmpl w:val="FF90D45C"/>
    <w:lvl w:ilvl="0" w:tplc="5558AD44">
      <w:start w:val="1"/>
      <w:numFmt w:val="decimal"/>
      <w:lvlText w:val="%1."/>
      <w:lvlJc w:val="left"/>
      <w:pPr>
        <w:ind w:left="720" w:hanging="360"/>
      </w:pPr>
    </w:lvl>
    <w:lvl w:ilvl="1" w:tplc="B02E7B36">
      <w:start w:val="1"/>
      <w:numFmt w:val="lowerLetter"/>
      <w:lvlText w:val="%2."/>
      <w:lvlJc w:val="left"/>
      <w:pPr>
        <w:ind w:left="1440" w:hanging="360"/>
      </w:pPr>
    </w:lvl>
    <w:lvl w:ilvl="2" w:tplc="2C1C8CB6">
      <w:start w:val="1"/>
      <w:numFmt w:val="lowerRoman"/>
      <w:lvlText w:val="%3."/>
      <w:lvlJc w:val="right"/>
      <w:pPr>
        <w:ind w:left="2160" w:hanging="180"/>
      </w:pPr>
    </w:lvl>
    <w:lvl w:ilvl="3" w:tplc="96C8FF80">
      <w:start w:val="1"/>
      <w:numFmt w:val="decimal"/>
      <w:lvlText w:val="%4."/>
      <w:lvlJc w:val="left"/>
      <w:pPr>
        <w:ind w:left="2880" w:hanging="360"/>
      </w:pPr>
    </w:lvl>
    <w:lvl w:ilvl="4" w:tplc="8C6459F0">
      <w:start w:val="1"/>
      <w:numFmt w:val="lowerLetter"/>
      <w:lvlText w:val="%5."/>
      <w:lvlJc w:val="left"/>
      <w:pPr>
        <w:ind w:left="3600" w:hanging="360"/>
      </w:pPr>
    </w:lvl>
    <w:lvl w:ilvl="5" w:tplc="B5D8D89E">
      <w:start w:val="1"/>
      <w:numFmt w:val="lowerRoman"/>
      <w:lvlText w:val="%6."/>
      <w:lvlJc w:val="right"/>
      <w:pPr>
        <w:ind w:left="4320" w:hanging="180"/>
      </w:pPr>
    </w:lvl>
    <w:lvl w:ilvl="6" w:tplc="CA7C7B74">
      <w:start w:val="1"/>
      <w:numFmt w:val="decimal"/>
      <w:lvlText w:val="%7."/>
      <w:lvlJc w:val="left"/>
      <w:pPr>
        <w:ind w:left="5040" w:hanging="360"/>
      </w:pPr>
    </w:lvl>
    <w:lvl w:ilvl="7" w:tplc="7FC4139E">
      <w:start w:val="1"/>
      <w:numFmt w:val="lowerLetter"/>
      <w:lvlText w:val="%8."/>
      <w:lvlJc w:val="left"/>
      <w:pPr>
        <w:ind w:left="5760" w:hanging="360"/>
      </w:pPr>
    </w:lvl>
    <w:lvl w:ilvl="8" w:tplc="D2C0A548">
      <w:start w:val="1"/>
      <w:numFmt w:val="lowerRoman"/>
      <w:lvlText w:val="%9."/>
      <w:lvlJc w:val="right"/>
      <w:pPr>
        <w:ind w:left="6480" w:hanging="180"/>
      </w:pPr>
    </w:lvl>
  </w:abstractNum>
  <w:abstractNum w:abstractNumId="21" w15:restartNumberingAfterBreak="0">
    <w:nsid w:val="2D315A04"/>
    <w:multiLevelType w:val="multilevel"/>
    <w:tmpl w:val="78B0526C"/>
    <w:lvl w:ilvl="0">
      <w:start w:val="1"/>
      <w:numFmt w:val="bullet"/>
      <w:pStyle w:val="FaktarutaLista"/>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0E3311F"/>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3E046BB"/>
    <w:multiLevelType w:val="hybridMultilevel"/>
    <w:tmpl w:val="8C262B2A"/>
    <w:lvl w:ilvl="0" w:tplc="FFFFFFFF">
      <w:start w:val="1"/>
      <w:numFmt w:val="decimal"/>
      <w:lvlText w:val="%1"/>
      <w:lvlJc w:val="left"/>
      <w:pPr>
        <w:ind w:left="792" w:hanging="360"/>
      </w:pPr>
      <w:rPr>
        <w:rFonts w:cs="Times New Roman" w:hint="default"/>
      </w:rPr>
    </w:lvl>
    <w:lvl w:ilvl="1" w:tplc="FFFFFFFF" w:tentative="1">
      <w:start w:val="1"/>
      <w:numFmt w:val="lowerLetter"/>
      <w:lvlText w:val="%2."/>
      <w:lvlJc w:val="left"/>
      <w:pPr>
        <w:ind w:left="1512" w:hanging="360"/>
      </w:pPr>
      <w:rPr>
        <w:rFonts w:cs="Times New Roman"/>
      </w:rPr>
    </w:lvl>
    <w:lvl w:ilvl="2" w:tplc="FFFFFFFF" w:tentative="1">
      <w:start w:val="1"/>
      <w:numFmt w:val="lowerRoman"/>
      <w:lvlText w:val="%3."/>
      <w:lvlJc w:val="right"/>
      <w:pPr>
        <w:ind w:left="2232" w:hanging="180"/>
      </w:pPr>
      <w:rPr>
        <w:rFonts w:cs="Times New Roman"/>
      </w:rPr>
    </w:lvl>
    <w:lvl w:ilvl="3" w:tplc="FFFFFFFF" w:tentative="1">
      <w:start w:val="1"/>
      <w:numFmt w:val="decimal"/>
      <w:lvlText w:val="%4."/>
      <w:lvlJc w:val="left"/>
      <w:pPr>
        <w:ind w:left="2952" w:hanging="360"/>
      </w:pPr>
      <w:rPr>
        <w:rFonts w:cs="Times New Roman"/>
      </w:rPr>
    </w:lvl>
    <w:lvl w:ilvl="4" w:tplc="FFFFFFFF" w:tentative="1">
      <w:start w:val="1"/>
      <w:numFmt w:val="lowerLetter"/>
      <w:lvlText w:val="%5."/>
      <w:lvlJc w:val="left"/>
      <w:pPr>
        <w:ind w:left="3672" w:hanging="360"/>
      </w:pPr>
      <w:rPr>
        <w:rFonts w:cs="Times New Roman"/>
      </w:rPr>
    </w:lvl>
    <w:lvl w:ilvl="5" w:tplc="FFFFFFFF" w:tentative="1">
      <w:start w:val="1"/>
      <w:numFmt w:val="lowerRoman"/>
      <w:lvlText w:val="%6."/>
      <w:lvlJc w:val="right"/>
      <w:pPr>
        <w:ind w:left="4392" w:hanging="180"/>
      </w:pPr>
      <w:rPr>
        <w:rFonts w:cs="Times New Roman"/>
      </w:rPr>
    </w:lvl>
    <w:lvl w:ilvl="6" w:tplc="FFFFFFFF" w:tentative="1">
      <w:start w:val="1"/>
      <w:numFmt w:val="decimal"/>
      <w:lvlText w:val="%7."/>
      <w:lvlJc w:val="left"/>
      <w:pPr>
        <w:ind w:left="5112" w:hanging="360"/>
      </w:pPr>
      <w:rPr>
        <w:rFonts w:cs="Times New Roman"/>
      </w:rPr>
    </w:lvl>
    <w:lvl w:ilvl="7" w:tplc="FFFFFFFF" w:tentative="1">
      <w:start w:val="1"/>
      <w:numFmt w:val="lowerLetter"/>
      <w:lvlText w:val="%8."/>
      <w:lvlJc w:val="left"/>
      <w:pPr>
        <w:ind w:left="5832" w:hanging="360"/>
      </w:pPr>
      <w:rPr>
        <w:rFonts w:cs="Times New Roman"/>
      </w:rPr>
    </w:lvl>
    <w:lvl w:ilvl="8" w:tplc="FFFFFFFF" w:tentative="1">
      <w:start w:val="1"/>
      <w:numFmt w:val="lowerRoman"/>
      <w:lvlText w:val="%9."/>
      <w:lvlJc w:val="right"/>
      <w:pPr>
        <w:ind w:left="6552" w:hanging="180"/>
      </w:pPr>
      <w:rPr>
        <w:rFonts w:cs="Times New Roman"/>
      </w:rPr>
    </w:lvl>
  </w:abstractNum>
  <w:abstractNum w:abstractNumId="24" w15:restartNumberingAfterBreak="0">
    <w:nsid w:val="349A33F2"/>
    <w:multiLevelType w:val="hybridMultilevel"/>
    <w:tmpl w:val="201C3DD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1E82F0A"/>
    <w:multiLevelType w:val="hybridMultilevel"/>
    <w:tmpl w:val="8DEC1FB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6" w15:restartNumberingAfterBreak="0">
    <w:nsid w:val="446C36B5"/>
    <w:multiLevelType w:val="multilevel"/>
    <w:tmpl w:val="183AEA94"/>
    <w:lvl w:ilvl="0">
      <w:start w:val="1"/>
      <w:numFmt w:val="decimal"/>
      <w:lvlText w:val="%1."/>
      <w:lvlJc w:val="left"/>
      <w:pPr>
        <w:tabs>
          <w:tab w:val="num" w:pos="720"/>
        </w:tabs>
        <w:ind w:left="720" w:hanging="360"/>
      </w:pPr>
      <w:rPr>
        <w:rFonts w:ascii="Arial" w:hAnsi="Arial"/>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5A62811"/>
    <w:multiLevelType w:val="hybridMultilevel"/>
    <w:tmpl w:val="5524AB6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CBD2618"/>
    <w:multiLevelType w:val="hybridMultilevel"/>
    <w:tmpl w:val="E3B8BB3C"/>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15:restartNumberingAfterBreak="0">
    <w:nsid w:val="4DE22780"/>
    <w:multiLevelType w:val="hybridMultilevel"/>
    <w:tmpl w:val="E454F32E"/>
    <w:lvl w:ilvl="0" w:tplc="FFFFFFFF">
      <w:start w:val="1"/>
      <w:numFmt w:val="decimal"/>
      <w:lvlText w:val="%1"/>
      <w:lvlJc w:val="left"/>
      <w:pPr>
        <w:tabs>
          <w:tab w:val="num" w:pos="720"/>
        </w:tabs>
        <w:ind w:left="720" w:hanging="360"/>
      </w:pPr>
      <w:rPr>
        <w:rFonts w:ascii="Times New Roman" w:hAnsi="Times New Roman" w:cs="Times New Roman" w:hint="default"/>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4F4E3114"/>
    <w:multiLevelType w:val="hybridMultilevel"/>
    <w:tmpl w:val="609EED96"/>
    <w:lvl w:ilvl="0" w:tplc="FFFFFFFF">
      <w:start w:val="7"/>
      <w:numFmt w:val="bullet"/>
      <w:lvlText w:val="-"/>
      <w:lvlJc w:val="left"/>
      <w:pPr>
        <w:ind w:left="1080" w:hanging="360"/>
      </w:pPr>
      <w:rPr>
        <w:rFonts w:ascii="Calibri" w:eastAsia="Times New Roman" w:hAnsi="Calibri"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520E398F"/>
    <w:multiLevelType w:val="hybridMultilevel"/>
    <w:tmpl w:val="E506BB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9AF6A5E"/>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B301C1B"/>
    <w:multiLevelType w:val="multilevel"/>
    <w:tmpl w:val="F176D8B2"/>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C352F4F"/>
    <w:multiLevelType w:val="hybridMultilevel"/>
    <w:tmpl w:val="47A8827A"/>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49445FC"/>
    <w:multiLevelType w:val="hybridMultilevel"/>
    <w:tmpl w:val="229E86E0"/>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648317D"/>
    <w:multiLevelType w:val="singleLevel"/>
    <w:tmpl w:val="50065FC6"/>
    <w:lvl w:ilvl="0">
      <w:start w:val="1"/>
      <w:numFmt w:val="bullet"/>
      <w:pStyle w:val="brdtextirutinmall"/>
      <w:lvlText w:val=""/>
      <w:lvlJc w:val="left"/>
      <w:pPr>
        <w:tabs>
          <w:tab w:val="num" w:pos="360"/>
        </w:tabs>
        <w:ind w:left="360" w:hanging="360"/>
      </w:pPr>
      <w:rPr>
        <w:rFonts w:ascii="Symbol" w:hAnsi="Symbol" w:hint="default"/>
      </w:rPr>
    </w:lvl>
  </w:abstractNum>
  <w:abstractNum w:abstractNumId="37" w15:restartNumberingAfterBreak="0">
    <w:nsid w:val="6B586D63"/>
    <w:multiLevelType w:val="hybridMultilevel"/>
    <w:tmpl w:val="692EA422"/>
    <w:lvl w:ilvl="0" w:tplc="041D0011">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8" w15:restartNumberingAfterBreak="0">
    <w:nsid w:val="6F666532"/>
    <w:multiLevelType w:val="hybridMultilevel"/>
    <w:tmpl w:val="02BC682C"/>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9" w15:restartNumberingAfterBreak="0">
    <w:nsid w:val="713B3B4C"/>
    <w:multiLevelType w:val="hybridMultilevel"/>
    <w:tmpl w:val="08D2A1D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0" w15:restartNumberingAfterBreak="0">
    <w:nsid w:val="72847DAC"/>
    <w:multiLevelType w:val="hybridMultilevel"/>
    <w:tmpl w:val="EAC65996"/>
    <w:lvl w:ilvl="0" w:tplc="FFFFFFFF">
      <w:start w:val="1"/>
      <w:numFmt w:val="decimal"/>
      <w:lvlText w:val="%1."/>
      <w:lvlJc w:val="left"/>
      <w:pPr>
        <w:ind w:left="540" w:hanging="360"/>
      </w:pPr>
      <w:rPr>
        <w:rFonts w:cs="Times New Roman"/>
      </w:rPr>
    </w:lvl>
    <w:lvl w:ilvl="1" w:tplc="FFFFFFFF">
      <w:numFmt w:val="bullet"/>
      <w:lvlText w:val="-"/>
      <w:lvlJc w:val="left"/>
      <w:pPr>
        <w:ind w:left="1080" w:hanging="360"/>
      </w:pPr>
      <w:rPr>
        <w:rFonts w:ascii="Times New Roman" w:eastAsia="Times New Roman" w:hAnsi="Times New Roman" w:hint="default"/>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41" w15:restartNumberingAfterBreak="0">
    <w:nsid w:val="758F472F"/>
    <w:multiLevelType w:val="hybridMultilevel"/>
    <w:tmpl w:val="14BEF9D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DC230B"/>
    <w:multiLevelType w:val="hybridMultilevel"/>
    <w:tmpl w:val="413ACEC4"/>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43" w15:restartNumberingAfterBreak="0">
    <w:nsid w:val="7F3C7EBF"/>
    <w:multiLevelType w:val="hybridMultilevel"/>
    <w:tmpl w:val="71AC50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590239070">
    <w:abstractNumId w:val="17"/>
  </w:num>
  <w:num w:numId="2" w16cid:durableId="1982273395">
    <w:abstractNumId w:val="20"/>
  </w:num>
  <w:num w:numId="3" w16cid:durableId="1494952248">
    <w:abstractNumId w:val="13"/>
  </w:num>
  <w:num w:numId="4" w16cid:durableId="167445384">
    <w:abstractNumId w:val="32"/>
  </w:num>
  <w:num w:numId="5" w16cid:durableId="923341838">
    <w:abstractNumId w:val="12"/>
  </w:num>
  <w:num w:numId="6" w16cid:durableId="170414176">
    <w:abstractNumId w:val="21"/>
  </w:num>
  <w:num w:numId="7" w16cid:durableId="1061170950">
    <w:abstractNumId w:val="10"/>
  </w:num>
  <w:num w:numId="8" w16cid:durableId="781925169">
    <w:abstractNumId w:val="41"/>
  </w:num>
  <w:num w:numId="9" w16cid:durableId="2069843844">
    <w:abstractNumId w:val="27"/>
  </w:num>
  <w:num w:numId="10" w16cid:durableId="1191720071">
    <w:abstractNumId w:val="22"/>
  </w:num>
  <w:num w:numId="11" w16cid:durableId="1557159126">
    <w:abstractNumId w:val="18"/>
  </w:num>
  <w:num w:numId="12" w16cid:durableId="1263339462">
    <w:abstractNumId w:val="42"/>
  </w:num>
  <w:num w:numId="13" w16cid:durableId="1944876427">
    <w:abstractNumId w:val="35"/>
  </w:num>
  <w:num w:numId="14" w16cid:durableId="880361238">
    <w:abstractNumId w:val="34"/>
  </w:num>
  <w:num w:numId="15" w16cid:durableId="13239871">
    <w:abstractNumId w:val="8"/>
  </w:num>
  <w:num w:numId="16" w16cid:durableId="1430352682">
    <w:abstractNumId w:val="3"/>
  </w:num>
  <w:num w:numId="17" w16cid:durableId="1764371941">
    <w:abstractNumId w:val="2"/>
  </w:num>
  <w:num w:numId="18" w16cid:durableId="1808741768">
    <w:abstractNumId w:val="1"/>
  </w:num>
  <w:num w:numId="19" w16cid:durableId="1381056965">
    <w:abstractNumId w:val="0"/>
  </w:num>
  <w:num w:numId="20" w16cid:durableId="1658070479">
    <w:abstractNumId w:val="0"/>
  </w:num>
  <w:num w:numId="21" w16cid:durableId="491140277">
    <w:abstractNumId w:val="7"/>
  </w:num>
  <w:num w:numId="22" w16cid:durableId="1407604320">
    <w:abstractNumId w:val="6"/>
  </w:num>
  <w:num w:numId="23" w16cid:durableId="2028633872">
    <w:abstractNumId w:val="5"/>
  </w:num>
  <w:num w:numId="24" w16cid:durableId="1723551345">
    <w:abstractNumId w:val="4"/>
  </w:num>
  <w:num w:numId="25" w16cid:durableId="179198493">
    <w:abstractNumId w:val="9"/>
  </w:num>
  <w:num w:numId="26" w16cid:durableId="1560895525">
    <w:abstractNumId w:val="33"/>
  </w:num>
  <w:num w:numId="27" w16cid:durableId="699361989">
    <w:abstractNumId w:val="24"/>
  </w:num>
  <w:num w:numId="28" w16cid:durableId="1246768415">
    <w:abstractNumId w:val="43"/>
  </w:num>
  <w:num w:numId="29" w16cid:durableId="829172159">
    <w:abstractNumId w:val="26"/>
  </w:num>
  <w:num w:numId="30" w16cid:durableId="890464301">
    <w:abstractNumId w:val="15"/>
  </w:num>
  <w:num w:numId="31" w16cid:durableId="1458177537">
    <w:abstractNumId w:val="36"/>
  </w:num>
  <w:num w:numId="32" w16cid:durableId="2091001688">
    <w:abstractNumId w:val="14"/>
  </w:num>
  <w:num w:numId="33" w16cid:durableId="563180792">
    <w:abstractNumId w:val="29"/>
  </w:num>
  <w:num w:numId="34" w16cid:durableId="373622883">
    <w:abstractNumId w:val="31"/>
  </w:num>
  <w:num w:numId="35" w16cid:durableId="1540556578">
    <w:abstractNumId w:val="30"/>
  </w:num>
  <w:num w:numId="36" w16cid:durableId="1168207931">
    <w:abstractNumId w:val="23"/>
  </w:num>
  <w:num w:numId="37" w16cid:durableId="1248265552">
    <w:abstractNumId w:val="40"/>
  </w:num>
  <w:num w:numId="38" w16cid:durableId="2036271119">
    <w:abstractNumId w:val="16"/>
  </w:num>
  <w:num w:numId="39" w16cid:durableId="1738936039">
    <w:abstractNumId w:val="19"/>
  </w:num>
  <w:num w:numId="40" w16cid:durableId="1854566040">
    <w:abstractNumId w:val="28"/>
  </w:num>
  <w:num w:numId="41" w16cid:durableId="2115200355">
    <w:abstractNumId w:val="11"/>
  </w:num>
  <w:num w:numId="42" w16cid:durableId="279849185">
    <w:abstractNumId w:val="38"/>
  </w:num>
  <w:num w:numId="43" w16cid:durableId="132796806">
    <w:abstractNumId w:val="25"/>
  </w:num>
  <w:num w:numId="44" w16cid:durableId="48961336">
    <w:abstractNumId w:val="39"/>
  </w:num>
  <w:num w:numId="45" w16cid:durableId="105959554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0E6C"/>
    <w:rsid w:val="000E463B"/>
    <w:rsid w:val="000E5A7E"/>
    <w:rsid w:val="000F43A3"/>
    <w:rsid w:val="000F7681"/>
    <w:rsid w:val="00103031"/>
    <w:rsid w:val="001044FE"/>
    <w:rsid w:val="001139D4"/>
    <w:rsid w:val="001166A2"/>
    <w:rsid w:val="00120AF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1B06"/>
    <w:rsid w:val="00211487"/>
    <w:rsid w:val="00211D91"/>
    <w:rsid w:val="00217DEC"/>
    <w:rsid w:val="002319C5"/>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137"/>
    <w:rsid w:val="002B596E"/>
    <w:rsid w:val="002B7CB3"/>
    <w:rsid w:val="002C0C02"/>
    <w:rsid w:val="002C1277"/>
    <w:rsid w:val="002C60AD"/>
    <w:rsid w:val="002D0E0E"/>
    <w:rsid w:val="002D6023"/>
    <w:rsid w:val="002E263F"/>
    <w:rsid w:val="002E6F81"/>
    <w:rsid w:val="002F08BA"/>
    <w:rsid w:val="002F2CFF"/>
    <w:rsid w:val="002F568B"/>
    <w:rsid w:val="002F7818"/>
    <w:rsid w:val="0030668B"/>
    <w:rsid w:val="003066D0"/>
    <w:rsid w:val="00311401"/>
    <w:rsid w:val="003203D7"/>
    <w:rsid w:val="00320F86"/>
    <w:rsid w:val="00324171"/>
    <w:rsid w:val="00326C24"/>
    <w:rsid w:val="00337F99"/>
    <w:rsid w:val="0034307B"/>
    <w:rsid w:val="00345EB1"/>
    <w:rsid w:val="00350CC4"/>
    <w:rsid w:val="0035577E"/>
    <w:rsid w:val="00360E0D"/>
    <w:rsid w:val="0036357D"/>
    <w:rsid w:val="00363B23"/>
    <w:rsid w:val="0036594C"/>
    <w:rsid w:val="00367D19"/>
    <w:rsid w:val="00371BED"/>
    <w:rsid w:val="00376805"/>
    <w:rsid w:val="00384019"/>
    <w:rsid w:val="003854F1"/>
    <w:rsid w:val="0039118E"/>
    <w:rsid w:val="00397F54"/>
    <w:rsid w:val="003A0D43"/>
    <w:rsid w:val="003A7217"/>
    <w:rsid w:val="003B2A4B"/>
    <w:rsid w:val="003D099E"/>
    <w:rsid w:val="003D21A2"/>
    <w:rsid w:val="003D29D2"/>
    <w:rsid w:val="003E0705"/>
    <w:rsid w:val="003E22AA"/>
    <w:rsid w:val="003E2FF7"/>
    <w:rsid w:val="003F1013"/>
    <w:rsid w:val="003F1ACF"/>
    <w:rsid w:val="00404948"/>
    <w:rsid w:val="00406BEA"/>
    <w:rsid w:val="00413A60"/>
    <w:rsid w:val="004230F7"/>
    <w:rsid w:val="0043167E"/>
    <w:rsid w:val="0043409A"/>
    <w:rsid w:val="00434AB0"/>
    <w:rsid w:val="00443C1E"/>
    <w:rsid w:val="00446255"/>
    <w:rsid w:val="00451935"/>
    <w:rsid w:val="00460508"/>
    <w:rsid w:val="00460ED0"/>
    <w:rsid w:val="00465651"/>
    <w:rsid w:val="00470CE7"/>
    <w:rsid w:val="00470F4F"/>
    <w:rsid w:val="00472482"/>
    <w:rsid w:val="004744AA"/>
    <w:rsid w:val="00480DC7"/>
    <w:rsid w:val="004876F6"/>
    <w:rsid w:val="0049236A"/>
    <w:rsid w:val="00492718"/>
    <w:rsid w:val="004A355D"/>
    <w:rsid w:val="004A4970"/>
    <w:rsid w:val="004B2183"/>
    <w:rsid w:val="004B2A01"/>
    <w:rsid w:val="004C2559"/>
    <w:rsid w:val="004D34F0"/>
    <w:rsid w:val="004D7BA3"/>
    <w:rsid w:val="004F4518"/>
    <w:rsid w:val="004F4C62"/>
    <w:rsid w:val="00501433"/>
    <w:rsid w:val="00511CC4"/>
    <w:rsid w:val="00531E60"/>
    <w:rsid w:val="00536A5A"/>
    <w:rsid w:val="00541D07"/>
    <w:rsid w:val="00544BAB"/>
    <w:rsid w:val="00545F31"/>
    <w:rsid w:val="00550373"/>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4B67"/>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352E"/>
    <w:rsid w:val="00636E6F"/>
    <w:rsid w:val="0065595B"/>
    <w:rsid w:val="00660269"/>
    <w:rsid w:val="00665F89"/>
    <w:rsid w:val="00673C92"/>
    <w:rsid w:val="006753EC"/>
    <w:rsid w:val="00682A3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F9B"/>
    <w:rsid w:val="006F7BBA"/>
    <w:rsid w:val="006F7CA4"/>
    <w:rsid w:val="00710B77"/>
    <w:rsid w:val="0072075B"/>
    <w:rsid w:val="007221C2"/>
    <w:rsid w:val="00725816"/>
    <w:rsid w:val="00730955"/>
    <w:rsid w:val="00733A9C"/>
    <w:rsid w:val="007347CB"/>
    <w:rsid w:val="00736574"/>
    <w:rsid w:val="007367E0"/>
    <w:rsid w:val="00737215"/>
    <w:rsid w:val="00754905"/>
    <w:rsid w:val="00760038"/>
    <w:rsid w:val="00762EE0"/>
    <w:rsid w:val="00765C41"/>
    <w:rsid w:val="00771100"/>
    <w:rsid w:val="00774059"/>
    <w:rsid w:val="00775507"/>
    <w:rsid w:val="007759DD"/>
    <w:rsid w:val="00777672"/>
    <w:rsid w:val="0078609F"/>
    <w:rsid w:val="007917BA"/>
    <w:rsid w:val="00794BE4"/>
    <w:rsid w:val="007A5C6F"/>
    <w:rsid w:val="007D4241"/>
    <w:rsid w:val="007D4317"/>
    <w:rsid w:val="007D4EA3"/>
    <w:rsid w:val="007F1CFF"/>
    <w:rsid w:val="007F5DD5"/>
    <w:rsid w:val="00821A1B"/>
    <w:rsid w:val="008262E9"/>
    <w:rsid w:val="00827E69"/>
    <w:rsid w:val="00832356"/>
    <w:rsid w:val="00835C4D"/>
    <w:rsid w:val="00843F48"/>
    <w:rsid w:val="00851423"/>
    <w:rsid w:val="00852A71"/>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DF3"/>
    <w:rsid w:val="00906238"/>
    <w:rsid w:val="00907EF9"/>
    <w:rsid w:val="00910AE9"/>
    <w:rsid w:val="0091295C"/>
    <w:rsid w:val="00914D58"/>
    <w:rsid w:val="00921F47"/>
    <w:rsid w:val="009228AB"/>
    <w:rsid w:val="0093085B"/>
    <w:rsid w:val="00931C57"/>
    <w:rsid w:val="009347A5"/>
    <w:rsid w:val="00942257"/>
    <w:rsid w:val="009471BF"/>
    <w:rsid w:val="00947373"/>
    <w:rsid w:val="00950E4E"/>
    <w:rsid w:val="009529BD"/>
    <w:rsid w:val="009533B4"/>
    <w:rsid w:val="00961D01"/>
    <w:rsid w:val="00971D93"/>
    <w:rsid w:val="009A3AC4"/>
    <w:rsid w:val="009B1F6B"/>
    <w:rsid w:val="009B3F93"/>
    <w:rsid w:val="009C0D12"/>
    <w:rsid w:val="009C192E"/>
    <w:rsid w:val="009D6819"/>
    <w:rsid w:val="009D6D1C"/>
    <w:rsid w:val="009E0CF9"/>
    <w:rsid w:val="009E531B"/>
    <w:rsid w:val="009E6C56"/>
    <w:rsid w:val="009E7DCF"/>
    <w:rsid w:val="009F4A56"/>
    <w:rsid w:val="009F4E65"/>
    <w:rsid w:val="00A00648"/>
    <w:rsid w:val="00A006A5"/>
    <w:rsid w:val="00A05942"/>
    <w:rsid w:val="00A07BEC"/>
    <w:rsid w:val="00A264BE"/>
    <w:rsid w:val="00A272CA"/>
    <w:rsid w:val="00A33051"/>
    <w:rsid w:val="00A407AD"/>
    <w:rsid w:val="00A40923"/>
    <w:rsid w:val="00A41C05"/>
    <w:rsid w:val="00A42426"/>
    <w:rsid w:val="00A514B7"/>
    <w:rsid w:val="00A5389C"/>
    <w:rsid w:val="00A54A0B"/>
    <w:rsid w:val="00A65FD4"/>
    <w:rsid w:val="00A81198"/>
    <w:rsid w:val="00A81E48"/>
    <w:rsid w:val="00A82035"/>
    <w:rsid w:val="00A90D77"/>
    <w:rsid w:val="00A92E07"/>
    <w:rsid w:val="00AA0B3A"/>
    <w:rsid w:val="00AA6EB4"/>
    <w:rsid w:val="00AA767D"/>
    <w:rsid w:val="00AB0CC9"/>
    <w:rsid w:val="00AC3FF6"/>
    <w:rsid w:val="00AD166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234"/>
    <w:rsid w:val="00BA298E"/>
    <w:rsid w:val="00BB69DB"/>
    <w:rsid w:val="00BC322E"/>
    <w:rsid w:val="00BC44CD"/>
    <w:rsid w:val="00BC48A6"/>
    <w:rsid w:val="00BE7978"/>
    <w:rsid w:val="00BF483B"/>
    <w:rsid w:val="00C07DDB"/>
    <w:rsid w:val="00C23744"/>
    <w:rsid w:val="00C4115D"/>
    <w:rsid w:val="00C43BDD"/>
    <w:rsid w:val="00C43D7B"/>
    <w:rsid w:val="00C47778"/>
    <w:rsid w:val="00C5011E"/>
    <w:rsid w:val="00C50EE5"/>
    <w:rsid w:val="00C5240A"/>
    <w:rsid w:val="00C5398F"/>
    <w:rsid w:val="00C55594"/>
    <w:rsid w:val="00C556F5"/>
    <w:rsid w:val="00C70E19"/>
    <w:rsid w:val="00C72574"/>
    <w:rsid w:val="00C7430C"/>
    <w:rsid w:val="00C85DA1"/>
    <w:rsid w:val="00C9071C"/>
    <w:rsid w:val="00C908FF"/>
    <w:rsid w:val="00C92B5D"/>
    <w:rsid w:val="00C97BD3"/>
    <w:rsid w:val="00CA39EF"/>
    <w:rsid w:val="00CA521F"/>
    <w:rsid w:val="00CB0493"/>
    <w:rsid w:val="00CB17FF"/>
    <w:rsid w:val="00CB1ED7"/>
    <w:rsid w:val="00CC167C"/>
    <w:rsid w:val="00CC52D9"/>
    <w:rsid w:val="00CD6647"/>
    <w:rsid w:val="00CE4B73"/>
    <w:rsid w:val="00CF4054"/>
    <w:rsid w:val="00CF70BB"/>
    <w:rsid w:val="00D074DB"/>
    <w:rsid w:val="00D139CF"/>
    <w:rsid w:val="00D37E7F"/>
    <w:rsid w:val="00D47813"/>
    <w:rsid w:val="00D47AD7"/>
    <w:rsid w:val="00D51529"/>
    <w:rsid w:val="00D776AC"/>
    <w:rsid w:val="00D85218"/>
    <w:rsid w:val="00D915B1"/>
    <w:rsid w:val="00D973F4"/>
    <w:rsid w:val="00DA299D"/>
    <w:rsid w:val="00DA40A6"/>
    <w:rsid w:val="00DA65C4"/>
    <w:rsid w:val="00DB0B3E"/>
    <w:rsid w:val="00DB0FB6"/>
    <w:rsid w:val="00DD2BE0"/>
    <w:rsid w:val="00DD4088"/>
    <w:rsid w:val="00DE4447"/>
    <w:rsid w:val="00DE5DA2"/>
    <w:rsid w:val="00DF0033"/>
    <w:rsid w:val="00DF37E3"/>
    <w:rsid w:val="00DF7991"/>
    <w:rsid w:val="00E026BF"/>
    <w:rsid w:val="00E07B1B"/>
    <w:rsid w:val="00E11853"/>
    <w:rsid w:val="00E52A86"/>
    <w:rsid w:val="00E54B47"/>
    <w:rsid w:val="00E553BF"/>
    <w:rsid w:val="00E55D93"/>
    <w:rsid w:val="00E61294"/>
    <w:rsid w:val="00E7237C"/>
    <w:rsid w:val="00E77C46"/>
    <w:rsid w:val="00E8292B"/>
    <w:rsid w:val="00E83A09"/>
    <w:rsid w:val="00E86CE8"/>
    <w:rsid w:val="00E873ED"/>
    <w:rsid w:val="00E90E82"/>
    <w:rsid w:val="00EA00CB"/>
    <w:rsid w:val="00EA1BAA"/>
    <w:rsid w:val="00EA3FCD"/>
    <w:rsid w:val="00EA42A0"/>
    <w:rsid w:val="00EA54A4"/>
    <w:rsid w:val="00EB6714"/>
    <w:rsid w:val="00EC0A68"/>
    <w:rsid w:val="00EC0FCA"/>
    <w:rsid w:val="00EC14DA"/>
    <w:rsid w:val="00EC5006"/>
    <w:rsid w:val="00ED49C3"/>
    <w:rsid w:val="00ED6CE8"/>
    <w:rsid w:val="00ED7AA6"/>
    <w:rsid w:val="00EE2A56"/>
    <w:rsid w:val="00EE3818"/>
    <w:rsid w:val="00F10406"/>
    <w:rsid w:val="00F11B12"/>
    <w:rsid w:val="00F22264"/>
    <w:rsid w:val="00F2564D"/>
    <w:rsid w:val="00F35B05"/>
    <w:rsid w:val="00F413D9"/>
    <w:rsid w:val="00F46F0F"/>
    <w:rsid w:val="00F5135F"/>
    <w:rsid w:val="00F51F78"/>
    <w:rsid w:val="00F53573"/>
    <w:rsid w:val="00F7171F"/>
    <w:rsid w:val="00F8268E"/>
    <w:rsid w:val="00F86F47"/>
    <w:rsid w:val="00F90B64"/>
    <w:rsid w:val="00FB2F0F"/>
    <w:rsid w:val="00FB5086"/>
    <w:rsid w:val="00FB5411"/>
    <w:rsid w:val="00FB5852"/>
    <w:rsid w:val="00FB6392"/>
    <w:rsid w:val="00FD3C70"/>
    <w:rsid w:val="00FD6820"/>
    <w:rsid w:val="00FE12D8"/>
    <w:rsid w:val="00FF7C02"/>
    <w:rsid w:val="0233ABDC"/>
    <w:rsid w:val="024801E3"/>
    <w:rsid w:val="04DFA850"/>
    <w:rsid w:val="059B1508"/>
    <w:rsid w:val="08A751AC"/>
    <w:rsid w:val="08EC6227"/>
    <w:rsid w:val="0B34B155"/>
    <w:rsid w:val="0B532309"/>
    <w:rsid w:val="0BDEF26E"/>
    <w:rsid w:val="0D98BC30"/>
    <w:rsid w:val="0DCD68B2"/>
    <w:rsid w:val="11334E0E"/>
    <w:rsid w:val="137B2072"/>
    <w:rsid w:val="14497929"/>
    <w:rsid w:val="165D56C5"/>
    <w:rsid w:val="1AD8B3B9"/>
    <w:rsid w:val="1B3A505B"/>
    <w:rsid w:val="1BFD03BE"/>
    <w:rsid w:val="1D69C3A8"/>
    <w:rsid w:val="1F7D76A6"/>
    <w:rsid w:val="1F97FC54"/>
    <w:rsid w:val="2243A4A9"/>
    <w:rsid w:val="22ED2FBF"/>
    <w:rsid w:val="269BC0A2"/>
    <w:rsid w:val="2714C720"/>
    <w:rsid w:val="279B5895"/>
    <w:rsid w:val="29CB6E41"/>
    <w:rsid w:val="29D25F65"/>
    <w:rsid w:val="2A1D0EB4"/>
    <w:rsid w:val="2B0BE1D8"/>
    <w:rsid w:val="2BCAEEB4"/>
    <w:rsid w:val="2E89927F"/>
    <w:rsid w:val="369B1452"/>
    <w:rsid w:val="378743CE"/>
    <w:rsid w:val="38174C68"/>
    <w:rsid w:val="381EADDD"/>
    <w:rsid w:val="3873193B"/>
    <w:rsid w:val="3923142F"/>
    <w:rsid w:val="39FE463D"/>
    <w:rsid w:val="3B681587"/>
    <w:rsid w:val="3B864120"/>
    <w:rsid w:val="3BBB066B"/>
    <w:rsid w:val="3DA8CC28"/>
    <w:rsid w:val="3DB44284"/>
    <w:rsid w:val="3DBB72E2"/>
    <w:rsid w:val="3EE25ABF"/>
    <w:rsid w:val="3EF930CF"/>
    <w:rsid w:val="4018C211"/>
    <w:rsid w:val="4028CE3B"/>
    <w:rsid w:val="408618A6"/>
    <w:rsid w:val="409200E0"/>
    <w:rsid w:val="41AC67C6"/>
    <w:rsid w:val="444DC202"/>
    <w:rsid w:val="47C21713"/>
    <w:rsid w:val="4A77E697"/>
    <w:rsid w:val="4ABD0386"/>
    <w:rsid w:val="4CDD5F63"/>
    <w:rsid w:val="4D4B7351"/>
    <w:rsid w:val="4E293515"/>
    <w:rsid w:val="4EE743B2"/>
    <w:rsid w:val="4EF1ED6C"/>
    <w:rsid w:val="519BED75"/>
    <w:rsid w:val="55EDEF45"/>
    <w:rsid w:val="56CE6C09"/>
    <w:rsid w:val="5BC5C6BA"/>
    <w:rsid w:val="5D61971B"/>
    <w:rsid w:val="5DBE5E6E"/>
    <w:rsid w:val="630FA2D4"/>
    <w:rsid w:val="647B2B65"/>
    <w:rsid w:val="6554A42C"/>
    <w:rsid w:val="66F37B02"/>
    <w:rsid w:val="6777AD24"/>
    <w:rsid w:val="67FC3C54"/>
    <w:rsid w:val="68AC3748"/>
    <w:rsid w:val="693C3FE2"/>
    <w:rsid w:val="6943A157"/>
    <w:rsid w:val="696A2553"/>
    <w:rsid w:val="69FB9A00"/>
    <w:rsid w:val="6B2CF8ED"/>
    <w:rsid w:val="6E52557B"/>
    <w:rsid w:val="709F4459"/>
    <w:rsid w:val="712C2318"/>
    <w:rsid w:val="714751C7"/>
    <w:rsid w:val="720F8E36"/>
    <w:rsid w:val="7239A774"/>
    <w:rsid w:val="72D15B40"/>
    <w:rsid w:val="73640CA5"/>
    <w:rsid w:val="743BA608"/>
    <w:rsid w:val="7897CFF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locked="1"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uiPriority w:val="99"/>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
    <w:uiPriority w:val="9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uiPriority w:val="99"/>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iPriority w:val="9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9"/>
    <w:qFormat/>
    <w:rsid w:val="00E873ED"/>
    <w:pPr>
      <w:keepLines/>
      <w:numPr>
        <w:ilvl w:val="5"/>
        <w:numId w:val="3"/>
      </w:numPr>
      <w:tabs>
        <w:tab w:val="num" w:pos="1152"/>
      </w:tabs>
      <w:spacing w:before="240" w:after="60" w:line="240" w:lineRule="auto"/>
      <w:ind w:left="1152" w:right="0" w:hanging="1152"/>
      <w:outlineLvl w:val="5"/>
    </w:pPr>
    <w:rPr>
      <w:i/>
      <w:sz w:val="22"/>
      <w:szCs w:val="20"/>
    </w:rPr>
  </w:style>
  <w:style w:type="paragraph" w:styleId="Rubrik7">
    <w:name w:val="heading 7"/>
    <w:basedOn w:val="Normal"/>
    <w:next w:val="Normal"/>
    <w:link w:val="Rubrik7Char"/>
    <w:uiPriority w:val="99"/>
    <w:qFormat/>
    <w:rsid w:val="00E873ED"/>
    <w:pPr>
      <w:keepLines/>
      <w:numPr>
        <w:ilvl w:val="6"/>
        <w:numId w:val="3"/>
      </w:numPr>
      <w:tabs>
        <w:tab w:val="num" w:pos="1296"/>
      </w:tabs>
      <w:spacing w:before="240" w:after="60" w:line="240" w:lineRule="auto"/>
      <w:ind w:left="1296" w:right="0" w:hanging="1296"/>
      <w:outlineLvl w:val="6"/>
    </w:pPr>
    <w:rPr>
      <w:rFonts w:ascii="Arial" w:hAnsi="Arial"/>
      <w:sz w:val="20"/>
      <w:szCs w:val="20"/>
    </w:rPr>
  </w:style>
  <w:style w:type="paragraph" w:styleId="Rubrik8">
    <w:name w:val="heading 8"/>
    <w:basedOn w:val="Normal"/>
    <w:next w:val="Normal"/>
    <w:link w:val="Rubrik8Char"/>
    <w:uiPriority w:val="99"/>
    <w:qFormat/>
    <w:rsid w:val="00E873ED"/>
    <w:pPr>
      <w:keepLines/>
      <w:numPr>
        <w:ilvl w:val="7"/>
        <w:numId w:val="3"/>
      </w:numPr>
      <w:tabs>
        <w:tab w:val="num" w:pos="1440"/>
      </w:tabs>
      <w:spacing w:before="240" w:after="60" w:line="240" w:lineRule="auto"/>
      <w:ind w:left="1440" w:right="0" w:hanging="1440"/>
      <w:outlineLvl w:val="7"/>
    </w:pPr>
    <w:rPr>
      <w:rFonts w:ascii="Arial" w:hAnsi="Arial"/>
      <w:i/>
      <w:sz w:val="20"/>
      <w:szCs w:val="20"/>
    </w:rPr>
  </w:style>
  <w:style w:type="paragraph" w:styleId="Rubrik9">
    <w:name w:val="heading 9"/>
    <w:basedOn w:val="Normal"/>
    <w:next w:val="Normal"/>
    <w:link w:val="Rubrik9Char"/>
    <w:uiPriority w:val="99"/>
    <w:qFormat/>
    <w:rsid w:val="00E873ED"/>
    <w:pPr>
      <w:keepLines/>
      <w:tabs>
        <w:tab w:val="num" w:pos="1584"/>
      </w:tabs>
      <w:spacing w:before="240" w:after="60" w:line="240" w:lineRule="auto"/>
      <w:ind w:left="1584" w:right="0" w:hanging="1584"/>
      <w:outlineLvl w:val="8"/>
    </w:pPr>
    <w:rPr>
      <w:rFonts w:ascii="Arial" w:hAnsi="Arial"/>
      <w:b/>
      <w:i/>
      <w:sz w:val="18"/>
      <w:szCs w:val="20"/>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rubrik i rutinmall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99"/>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character" w:customStyle="1" w:styleId="Heading6Char">
    <w:name w:val="Heading 6 Char"/>
    <w:basedOn w:val="Standardstycketeckensnitt"/>
    <w:uiPriority w:val="9"/>
    <w:semiHidden/>
    <w:rsid w:val="00E873ED"/>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Standardstycketeckensnitt"/>
    <w:uiPriority w:val="9"/>
    <w:semiHidden/>
    <w:rsid w:val="00E873ED"/>
    <w:rPr>
      <w:rFonts w:asciiTheme="majorHAnsi" w:eastAsiaTheme="majorEastAsia" w:hAnsiTheme="majorHAnsi" w:cstheme="majorBidi"/>
      <w:i/>
      <w:iCs/>
      <w:color w:val="00304B" w:themeColor="accent1" w:themeShade="7F"/>
      <w:sz w:val="24"/>
      <w:szCs w:val="24"/>
    </w:rPr>
  </w:style>
  <w:style w:type="character" w:customStyle="1" w:styleId="Heading8Char">
    <w:name w:val="Heading 8 Char"/>
    <w:basedOn w:val="Standardstycketeckensnitt"/>
    <w:uiPriority w:val="9"/>
    <w:semiHidden/>
    <w:rsid w:val="00E873E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Standardstycketeckensnitt"/>
    <w:uiPriority w:val="9"/>
    <w:semiHidden/>
    <w:rsid w:val="00E873ED"/>
    <w:rPr>
      <w:rFonts w:asciiTheme="majorHAnsi" w:eastAsiaTheme="majorEastAsia" w:hAnsiTheme="majorHAnsi" w:cstheme="majorBidi"/>
      <w:i/>
      <w:iCs/>
      <w:color w:val="272727" w:themeColor="text1" w:themeTint="D8"/>
      <w:sz w:val="21"/>
      <w:szCs w:val="21"/>
    </w:rPr>
  </w:style>
  <w:style w:type="paragraph" w:customStyle="1" w:styleId="brdtextirutinmall">
    <w:name w:val="brödtext i rutinmall"/>
    <w:basedOn w:val="Kommentarer"/>
    <w:next w:val="Kommentarer"/>
    <w:uiPriority w:val="99"/>
    <w:rsid w:val="00E873ED"/>
    <w:pPr>
      <w:keepLines/>
      <w:numPr>
        <w:numId w:val="31"/>
      </w:numPr>
      <w:tabs>
        <w:tab w:val="clear" w:pos="360"/>
      </w:tabs>
      <w:spacing w:before="120"/>
      <w:ind w:left="1134" w:right="0" w:firstLine="0"/>
    </w:pPr>
    <w:rPr>
      <w:b/>
      <w:bCs/>
    </w:rPr>
  </w:style>
  <w:style w:type="character" w:customStyle="1" w:styleId="brdtextirutinmallCharChar">
    <w:name w:val="brödtext i rutinmall Char Char"/>
    <w:rsid w:val="00E873ED"/>
    <w:rPr>
      <w:rFonts w:ascii="Arial" w:hAnsi="Arial" w:cs="Arial"/>
      <w:szCs w:val="24"/>
      <w:lang w:val="sv-SE" w:eastAsia="sv-SE" w:bidi="ar-SA"/>
    </w:rPr>
  </w:style>
  <w:style w:type="character" w:customStyle="1" w:styleId="BrdtextChar">
    <w:name w:val="Brödtext Char"/>
    <w:rsid w:val="00E873ED"/>
    <w:rPr>
      <w:sz w:val="24"/>
      <w:szCs w:val="28"/>
      <w:lang w:val="sv-SE" w:eastAsia="sv-SE" w:bidi="ar-SA"/>
    </w:rPr>
  </w:style>
  <w:style w:type="character" w:customStyle="1" w:styleId="Rubrik6Char">
    <w:name w:val="Rubrik 6 Char"/>
    <w:link w:val="Rubrik6"/>
    <w:uiPriority w:val="99"/>
    <w:rsid w:val="00E873ED"/>
    <w:rPr>
      <w:i/>
      <w:sz w:val="22"/>
    </w:rPr>
  </w:style>
  <w:style w:type="character" w:customStyle="1" w:styleId="Rubrik7Char">
    <w:name w:val="Rubrik 7 Char"/>
    <w:link w:val="Rubrik7"/>
    <w:uiPriority w:val="99"/>
    <w:rsid w:val="00E873ED"/>
    <w:rPr>
      <w:rFonts w:ascii="Arial" w:hAnsi="Arial"/>
    </w:rPr>
  </w:style>
  <w:style w:type="character" w:customStyle="1" w:styleId="Rubrik8Char">
    <w:name w:val="Rubrik 8 Char"/>
    <w:link w:val="Rubrik8"/>
    <w:uiPriority w:val="99"/>
    <w:rsid w:val="00E873ED"/>
    <w:rPr>
      <w:rFonts w:ascii="Arial" w:hAnsi="Arial"/>
      <w:i/>
    </w:rPr>
  </w:style>
  <w:style w:type="character" w:customStyle="1" w:styleId="Rubrik9Char">
    <w:name w:val="Rubrik 9 Char"/>
    <w:link w:val="Rubrik9"/>
    <w:uiPriority w:val="99"/>
    <w:rsid w:val="00E873ED"/>
    <w:rPr>
      <w:rFonts w:ascii="Arial" w:hAnsi="Arial"/>
      <w:b/>
      <w:i/>
      <w:sz w:val="18"/>
    </w:rPr>
  </w:style>
  <w:style w:type="character" w:customStyle="1" w:styleId="Rubrik4Char">
    <w:name w:val="Rubrik 4 Char"/>
    <w:uiPriority w:val="99"/>
    <w:locked/>
    <w:rsid w:val="00E873ED"/>
    <w:rPr>
      <w:color w:val="FFFFFF"/>
      <w:sz w:val="28"/>
      <w:szCs w:val="28"/>
    </w:rPr>
  </w:style>
  <w:style w:type="character" w:customStyle="1" w:styleId="Rubrik5Char">
    <w:name w:val="Rubrik 5 Char"/>
    <w:uiPriority w:val="99"/>
    <w:locked/>
    <w:rsid w:val="00E873ED"/>
    <w:rPr>
      <w:rFonts w:ascii="Arial" w:hAnsi="Arial" w:cs="Arial"/>
      <w:b/>
      <w:bCs/>
      <w:color w:val="FFFFFF"/>
      <w:sz w:val="40"/>
      <w:szCs w:val="40"/>
    </w:rPr>
  </w:style>
  <w:style w:type="character" w:customStyle="1" w:styleId="SidhuvudChar">
    <w:name w:val="Sidhuvud Char"/>
    <w:uiPriority w:val="99"/>
    <w:locked/>
    <w:rsid w:val="00E873ED"/>
    <w:rPr>
      <w:sz w:val="24"/>
      <w:szCs w:val="24"/>
    </w:rPr>
  </w:style>
  <w:style w:type="character" w:customStyle="1" w:styleId="SidfotChar">
    <w:name w:val="Sidfot Char"/>
    <w:uiPriority w:val="99"/>
    <w:locked/>
    <w:rsid w:val="00E873ED"/>
    <w:rPr>
      <w:rFonts w:ascii="Arial" w:hAnsi="Arial"/>
      <w:sz w:val="16"/>
      <w:szCs w:val="24"/>
    </w:rPr>
  </w:style>
  <w:style w:type="paragraph" w:customStyle="1" w:styleId="Innehllsrubrik">
    <w:name w:val="Innehållsrubrik"/>
    <w:next w:val="Normal"/>
    <w:uiPriority w:val="99"/>
    <w:rsid w:val="00E873ED"/>
    <w:pPr>
      <w:pageBreakBefore/>
      <w:spacing w:before="240"/>
      <w:ind w:left="709"/>
    </w:pPr>
    <w:rPr>
      <w:rFonts w:ascii="Arial" w:hAnsi="Arial"/>
      <w:b/>
      <w:noProof/>
      <w:sz w:val="32"/>
    </w:rPr>
  </w:style>
  <w:style w:type="paragraph" w:customStyle="1" w:styleId="nummerlista">
    <w:name w:val="nummerlista"/>
    <w:basedOn w:val="Normal"/>
    <w:uiPriority w:val="99"/>
    <w:rsid w:val="00E873ED"/>
    <w:pPr>
      <w:keepLines/>
      <w:tabs>
        <w:tab w:val="num" w:pos="360"/>
      </w:tabs>
      <w:spacing w:before="60" w:after="60" w:line="240" w:lineRule="auto"/>
      <w:ind w:left="1491" w:right="0" w:hanging="357"/>
    </w:pPr>
    <w:rPr>
      <w:szCs w:val="20"/>
    </w:rPr>
  </w:style>
  <w:style w:type="paragraph" w:customStyle="1" w:styleId="Titel1asidan">
    <w:name w:val="Titel 1a sidan"/>
    <w:next w:val="Normal"/>
    <w:uiPriority w:val="99"/>
    <w:rsid w:val="00E873ED"/>
    <w:pPr>
      <w:pBdr>
        <w:bottom w:val="single" w:sz="12" w:space="1" w:color="auto"/>
      </w:pBdr>
      <w:jc w:val="right"/>
      <w:outlineLvl w:val="0"/>
    </w:pPr>
    <w:rPr>
      <w:b/>
      <w:noProof/>
      <w:sz w:val="56"/>
    </w:rPr>
  </w:style>
  <w:style w:type="paragraph" w:customStyle="1" w:styleId="Undertitel1asidan">
    <w:name w:val="Undertitel 1a sidan"/>
    <w:next w:val="Normal"/>
    <w:uiPriority w:val="99"/>
    <w:rsid w:val="00E873ED"/>
    <w:pPr>
      <w:spacing w:after="240"/>
      <w:ind w:left="-1134"/>
      <w:jc w:val="right"/>
      <w:outlineLvl w:val="0"/>
    </w:pPr>
    <w:rPr>
      <w:rFonts w:ascii="Times New Roman Fet" w:hAnsi="Times New Roman Fet"/>
      <w:b/>
      <w:noProof/>
      <w:sz w:val="36"/>
    </w:rPr>
  </w:style>
  <w:style w:type="paragraph" w:customStyle="1" w:styleId="Tabelltext">
    <w:name w:val="Tabelltext"/>
    <w:basedOn w:val="Normal"/>
    <w:uiPriority w:val="99"/>
    <w:rsid w:val="00E873ED"/>
    <w:pPr>
      <w:spacing w:after="0" w:line="240" w:lineRule="auto"/>
      <w:ind w:left="0" w:right="0"/>
    </w:pPr>
    <w:rPr>
      <w:sz w:val="18"/>
      <w:szCs w:val="20"/>
    </w:rPr>
  </w:style>
  <w:style w:type="paragraph" w:customStyle="1" w:styleId="Bilagerubrik1">
    <w:name w:val="Bilagerubrik 1"/>
    <w:next w:val="Bilagetext"/>
    <w:uiPriority w:val="99"/>
    <w:rsid w:val="00E873ED"/>
    <w:pPr>
      <w:pageBreakBefore/>
      <w:numPr>
        <w:numId w:val="32"/>
      </w:numPr>
      <w:tabs>
        <w:tab w:val="clear" w:pos="1440"/>
        <w:tab w:val="left" w:pos="1701"/>
      </w:tabs>
      <w:spacing w:before="240"/>
    </w:pPr>
    <w:rPr>
      <w:rFonts w:ascii="Arial Fet" w:hAnsi="Arial Fet"/>
      <w:b/>
      <w:noProof/>
      <w:sz w:val="36"/>
    </w:rPr>
  </w:style>
  <w:style w:type="paragraph" w:customStyle="1" w:styleId="Obsnormal">
    <w:name w:val="Obs normal"/>
    <w:basedOn w:val="Normal"/>
    <w:autoRedefine/>
    <w:uiPriority w:val="99"/>
    <w:rsid w:val="00E873ED"/>
    <w:pPr>
      <w:keepLines/>
      <w:pBdr>
        <w:top w:val="single" w:sz="6" w:space="1" w:color="auto"/>
        <w:bottom w:val="single" w:sz="6" w:space="1" w:color="auto"/>
      </w:pBdr>
      <w:tabs>
        <w:tab w:val="left" w:pos="2410"/>
      </w:tabs>
      <w:spacing w:before="120" w:line="240" w:lineRule="auto"/>
      <w:ind w:left="1134" w:right="0"/>
    </w:pPr>
    <w:rPr>
      <w:szCs w:val="20"/>
    </w:rPr>
  </w:style>
  <w:style w:type="paragraph" w:customStyle="1" w:styleId="Rubrik0">
    <w:name w:val="Rubrik 0"/>
    <w:basedOn w:val="Rubrik1"/>
    <w:uiPriority w:val="99"/>
    <w:rsid w:val="00E873ED"/>
    <w:pPr>
      <w:pageBreakBefore/>
      <w:spacing w:before="240" w:after="0" w:line="240" w:lineRule="auto"/>
      <w:ind w:left="1134"/>
      <w:contextualSpacing w:val="0"/>
    </w:pPr>
    <w:rPr>
      <w:rFonts w:ascii="Arial" w:eastAsia="Times New Roman" w:hAnsi="Arial"/>
      <w:b/>
      <w:bCs w:val="0"/>
      <w:noProof/>
      <w:kern w:val="0"/>
      <w:sz w:val="36"/>
      <w:szCs w:val="20"/>
    </w:rPr>
  </w:style>
  <w:style w:type="paragraph" w:customStyle="1" w:styleId="Bilagerubrik2">
    <w:name w:val="Bilagerubrik 2"/>
    <w:next w:val="Bilagetext"/>
    <w:uiPriority w:val="99"/>
    <w:rsid w:val="00E873ED"/>
    <w:pPr>
      <w:spacing w:before="240"/>
    </w:pPr>
    <w:rPr>
      <w:rFonts w:ascii="Arial Fet" w:hAnsi="Arial Fet"/>
      <w:b/>
      <w:noProof/>
      <w:sz w:val="28"/>
    </w:rPr>
  </w:style>
  <w:style w:type="paragraph" w:customStyle="1" w:styleId="Bilagerubrik3">
    <w:name w:val="Bilagerubrik 3"/>
    <w:next w:val="Bilagetext"/>
    <w:uiPriority w:val="99"/>
    <w:rsid w:val="00E873ED"/>
    <w:pPr>
      <w:spacing w:before="240"/>
    </w:pPr>
    <w:rPr>
      <w:rFonts w:ascii="Arial Fet" w:hAnsi="Arial Fet"/>
      <w:b/>
      <w:noProof/>
      <w:sz w:val="24"/>
    </w:rPr>
  </w:style>
  <w:style w:type="paragraph" w:customStyle="1" w:styleId="Bilagetext">
    <w:name w:val="Bilagetext"/>
    <w:basedOn w:val="Normal"/>
    <w:uiPriority w:val="99"/>
    <w:rsid w:val="00E873ED"/>
    <w:pPr>
      <w:keepLines/>
      <w:spacing w:before="120" w:line="240" w:lineRule="auto"/>
      <w:ind w:left="0" w:right="0"/>
    </w:pPr>
    <w:rPr>
      <w:szCs w:val="20"/>
    </w:rPr>
  </w:style>
  <w:style w:type="character" w:customStyle="1" w:styleId="BallongtextChar">
    <w:name w:val="Ballongtext Char"/>
    <w:uiPriority w:val="99"/>
    <w:semiHidden/>
    <w:locked/>
    <w:rsid w:val="00E873ED"/>
    <w:rPr>
      <w:rFonts w:ascii="Tahoma" w:hAnsi="Tahoma" w:cs="Tahoma"/>
      <w:sz w:val="16"/>
      <w:szCs w:val="16"/>
    </w:rPr>
  </w:style>
  <w:style w:type="character" w:customStyle="1" w:styleId="KommentarerChar">
    <w:name w:val="Kommentarer Char"/>
    <w:basedOn w:val="Standardstycketeckensnitt"/>
    <w:uiPriority w:val="99"/>
    <w:rsid w:val="00E873ED"/>
  </w:style>
  <w:style w:type="character" w:customStyle="1" w:styleId="KommentarsmneChar">
    <w:name w:val="Kommentarsämne Char"/>
    <w:link w:val="Kommentarsmne"/>
    <w:uiPriority w:val="99"/>
    <w:rsid w:val="00E873ED"/>
    <w:rPr>
      <w:b/>
      <w:bCs/>
    </w:rPr>
  </w:style>
  <w:style w:type="paragraph" w:customStyle="1" w:styleId="Default">
    <w:name w:val="Default"/>
    <w:uiPriority w:val="99"/>
    <w:rsid w:val="00E873ED"/>
    <w:pPr>
      <w:autoSpaceDE w:val="0"/>
      <w:autoSpaceDN w:val="0"/>
      <w:adjustRightInd w:val="0"/>
    </w:pPr>
    <w:rPr>
      <w:color w:val="000000"/>
      <w:sz w:val="24"/>
      <w:szCs w:val="24"/>
    </w:rPr>
  </w:style>
  <w:style w:type="paragraph" w:styleId="Brdtext">
    <w:name w:val="Body Text"/>
    <w:basedOn w:val="Normal"/>
    <w:link w:val="BrdtextChar1"/>
    <w:semiHidden/>
    <w:unhideWhenUsed/>
    <w:qFormat/>
    <w:rsid w:val="00E873ED"/>
  </w:style>
  <w:style w:type="character" w:customStyle="1" w:styleId="BrdtextChar1">
    <w:name w:val="Brödtext Char1"/>
    <w:basedOn w:val="Standardstycketeckensnitt"/>
    <w:link w:val="Brdtext"/>
    <w:semiHidden/>
    <w:rsid w:val="00E873ED"/>
    <w:rPr>
      <w:sz w:val="24"/>
      <w:szCs w:val="24"/>
    </w:rPr>
  </w:style>
  <w:style w:type="paragraph" w:styleId="Brdtext2">
    <w:name w:val="Body Text 2"/>
    <w:basedOn w:val="Normal"/>
    <w:link w:val="Brdtext2Char"/>
    <w:uiPriority w:val="99"/>
    <w:semiHidden/>
    <w:unhideWhenUsed/>
    <w:rsid w:val="00E873ED"/>
    <w:pPr>
      <w:spacing w:line="480" w:lineRule="auto"/>
    </w:pPr>
  </w:style>
  <w:style w:type="character" w:customStyle="1" w:styleId="Brdtext2Char">
    <w:name w:val="Brödtext 2 Char"/>
    <w:basedOn w:val="Standardstycketeckensnitt"/>
    <w:link w:val="Brdtext2"/>
    <w:uiPriority w:val="99"/>
    <w:semiHidden/>
    <w:rsid w:val="00E873ED"/>
    <w:rPr>
      <w:sz w:val="24"/>
      <w:szCs w:val="24"/>
    </w:rPr>
  </w:style>
  <w:style w:type="paragraph" w:styleId="Dokumentversikt">
    <w:name w:val="Document Map"/>
    <w:basedOn w:val="Normal"/>
    <w:link w:val="DokumentversiktChar"/>
    <w:uiPriority w:val="99"/>
    <w:semiHidden/>
    <w:unhideWhenUsed/>
    <w:rsid w:val="00E873ED"/>
    <w:pPr>
      <w:spacing w:after="0" w:line="240" w:lineRule="auto"/>
    </w:pPr>
    <w:rPr>
      <w:rFonts w:ascii="Segoe UI" w:hAnsi="Segoe UI" w:cs="Segoe UI"/>
      <w:sz w:val="16"/>
      <w:szCs w:val="16"/>
    </w:rPr>
  </w:style>
  <w:style w:type="character" w:customStyle="1" w:styleId="DokumentversiktChar">
    <w:name w:val="Dokumentöversikt Char"/>
    <w:basedOn w:val="Standardstycketeckensnitt"/>
    <w:link w:val="Dokumentversikt"/>
    <w:uiPriority w:val="99"/>
    <w:semiHidden/>
    <w:rsid w:val="00E873ED"/>
    <w:rPr>
      <w:rFonts w:ascii="Segoe UI" w:hAnsi="Segoe UI" w:cs="Segoe UI"/>
      <w:sz w:val="16"/>
      <w:szCs w:val="16"/>
    </w:rPr>
  </w:style>
  <w:style w:type="paragraph" w:styleId="Punktlista2">
    <w:name w:val="List Bullet 2"/>
    <w:basedOn w:val="Normal"/>
    <w:uiPriority w:val="99"/>
    <w:semiHidden/>
    <w:unhideWhenUsed/>
    <w:rsid w:val="00E873ED"/>
    <w:pPr>
      <w:numPr>
        <w:numId w:val="22"/>
      </w:numPr>
      <w:contextualSpacing/>
    </w:pPr>
  </w:style>
  <w:style w:type="character" w:styleId="Kommentarsreferens">
    <w:name w:val="annotation reference"/>
    <w:basedOn w:val="Standardstycketeckensnitt"/>
    <w:uiPriority w:val="99"/>
    <w:semiHidden/>
    <w:unhideWhenUsed/>
    <w:rsid w:val="00E873ED"/>
    <w:rPr>
      <w:sz w:val="16"/>
      <w:szCs w:val="16"/>
    </w:rPr>
  </w:style>
  <w:style w:type="paragraph" w:styleId="Kommentarer">
    <w:name w:val="annotation text"/>
    <w:basedOn w:val="Normal"/>
    <w:link w:val="KommentarerChar1"/>
    <w:uiPriority w:val="99"/>
    <w:semiHidden/>
    <w:unhideWhenUsed/>
    <w:rsid w:val="00E873ED"/>
    <w:pPr>
      <w:spacing w:line="240" w:lineRule="auto"/>
    </w:pPr>
    <w:rPr>
      <w:sz w:val="20"/>
      <w:szCs w:val="20"/>
    </w:rPr>
  </w:style>
  <w:style w:type="character" w:customStyle="1" w:styleId="KommentarerChar1">
    <w:name w:val="Kommentarer Char1"/>
    <w:basedOn w:val="Standardstycketeckensnitt"/>
    <w:link w:val="Kommentarer"/>
    <w:uiPriority w:val="99"/>
    <w:semiHidden/>
    <w:rsid w:val="00E873ED"/>
  </w:style>
  <w:style w:type="paragraph" w:styleId="Kommentarsmne">
    <w:name w:val="annotation subject"/>
    <w:basedOn w:val="Kommentarer"/>
    <w:next w:val="Kommentarer"/>
    <w:link w:val="KommentarsmneChar"/>
    <w:uiPriority w:val="99"/>
    <w:semiHidden/>
    <w:unhideWhenUsed/>
    <w:rsid w:val="00E873ED"/>
    <w:rPr>
      <w:b/>
      <w:bCs/>
    </w:rPr>
  </w:style>
  <w:style w:type="character" w:customStyle="1" w:styleId="CommentSubjectChar">
    <w:name w:val="Comment Subject Char"/>
    <w:basedOn w:val="KommentarerChar1"/>
    <w:uiPriority w:val="99"/>
    <w:semiHidden/>
    <w:rsid w:val="00E873ED"/>
    <w:rPr>
      <w:b/>
      <w:bCs/>
    </w:rPr>
  </w:style>
  <w:style w:type="paragraph" w:styleId="Innehllsfrteckningsrubrik">
    <w:name w:val="TOC Heading"/>
    <w:basedOn w:val="Rubrik1"/>
    <w:next w:val="Normal"/>
    <w:uiPriority w:val="39"/>
    <w:unhideWhenUsed/>
    <w:qFormat/>
    <w:rsid w:val="00961D01"/>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26</Pages>
  <Words>4312</Words>
  <Characters>30114</Characters>
  <Application>Microsoft Office Word</Application>
  <DocSecurity>0</DocSecurity>
  <Lines>250</Lines>
  <Paragraphs>68</Paragraphs>
  <ScaleCrop>false</ScaleCrop>
  <Manager/>
  <Company/>
  <LinksUpToDate>false</LinksUpToDate>
  <CharactersWithSpaces>34358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Arbetsprov med EKG på gångmatta, metodbeskrivning</dc:title>
  <dc:subject/>
  <dc:creator>patrik.jens.johansson@vgregion.se</dc:creator>
  <keywords/>
  <lastModifiedBy>Kristian Wasén</lastModifiedBy>
  <revision>69</revision>
  <lastPrinted>2016-03-31T10:56:00.0000000Z</lastPrinted>
  <dcterms:created xsi:type="dcterms:W3CDTF">2022-04-29T13:26:00.0000000Z</dcterms:created>
  <dcterms:modified xsi:type="dcterms:W3CDTF">2025-04-28T06:36:00.0000000Z</dcterms:modified>
</coreProperties>
</file>