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00234E" w14:textId="77777777" w:rsidR="003E5904" w:rsidRPr="003B2DB1" w:rsidRDefault="003E5904" w:rsidP="003E5904">
      <w:pPr>
        <w:pStyle w:val="Rubrik1"/>
        <w:ind w:left="992"/>
        <w:sectPr w:rsidR="003E5904" w:rsidRPr="003B2DB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30257B0C" w14:textId="11D4B0EF" w:rsidR="003E5904" w:rsidRPr="006E2872" w:rsidRDefault="00E35949" w:rsidP="003E5904">
      <w:pPr>
        <w:pStyle w:val="Rubrik1"/>
        <w:ind w:left="992"/>
      </w:pPr>
      <w:r>
        <w:t>B</w:t>
      </w:r>
      <w:r w:rsidR="003E5904">
        <w:t>B-standardvårdplan</w:t>
      </w:r>
    </w:p>
    <w:p w14:paraId="28EE5905" w14:textId="53307E6E" w:rsidR="003E5904" w:rsidRDefault="003E5904" w:rsidP="003E5904">
      <w:pPr>
        <w:pStyle w:val="Rubrik2"/>
      </w:pPr>
      <w:bookmarkStart w:id="0" w:name="_Toc167699323"/>
      <w:r>
        <w:t>Revidering i denna version</w:t>
      </w:r>
      <w:bookmarkEnd w:id="0"/>
    </w:p>
    <w:p w14:paraId="5AD9F09A" w14:textId="77777777" w:rsidR="003E5904" w:rsidRDefault="003E5904" w:rsidP="00B23BCB">
      <w:r w:rsidRPr="006E2872">
        <w:t xml:space="preserve">Första utgåvan. Rutinen BB-process, </w:t>
      </w:r>
      <w:r>
        <w:t>B</w:t>
      </w:r>
      <w:r w:rsidRPr="006E2872">
        <w:t>arium 40540, tas bort i samband med att BB-standardvårdplan publiceras</w:t>
      </w:r>
      <w:r>
        <w:t>.</w:t>
      </w:r>
    </w:p>
    <w:p w14:paraId="1AA1B7F1" w14:textId="3C6978AD" w:rsidR="003E5904" w:rsidRPr="00381AAC" w:rsidRDefault="003E5904" w:rsidP="003E5904">
      <w:r w:rsidRPr="25ED4343">
        <w:rPr>
          <w:b/>
          <w:bCs/>
        </w:rPr>
        <w:t xml:space="preserve">2023-11-06: </w:t>
      </w:r>
      <w:r>
        <w:t>Uppdaterat informationen under: Vårdplanering, utskrivningssamtal, patientinformation, generell BB-vård (vikt)</w:t>
      </w:r>
    </w:p>
    <w:p w14:paraId="190DCB6E" w14:textId="34A7E820" w:rsidR="3A9C1F6F" w:rsidRDefault="3A9C1F6F">
      <w:r w:rsidRPr="33B0D91A">
        <w:rPr>
          <w:b/>
          <w:bCs/>
        </w:rPr>
        <w:t>2024-08-28:</w:t>
      </w:r>
      <w:r>
        <w:t xml:space="preserve"> Uppdaterad information u</w:t>
      </w:r>
      <w:r w:rsidR="60CD1F8C">
        <w:t xml:space="preserve">nder vårdplanering och utskrivning: </w:t>
      </w:r>
      <w:r>
        <w:t>gällande delaktighet och vart de kan vända sig vid fysiska och psykiska problem postpartum.</w:t>
      </w:r>
    </w:p>
    <w:p w14:paraId="259BDCE7" w14:textId="5ED0FF4C" w:rsidR="60E7083B" w:rsidRPr="00B23BCB" w:rsidRDefault="60E7083B" w:rsidP="5C186153">
      <w:r w:rsidRPr="7C8BB7A1">
        <w:rPr>
          <w:b/>
          <w:bCs/>
        </w:rPr>
        <w:t xml:space="preserve">2024-09-03 </w:t>
      </w:r>
      <w:r>
        <w:t>Uppdaterad information</w:t>
      </w:r>
      <w:r w:rsidR="1F5C316E">
        <w:t xml:space="preserve"> </w:t>
      </w:r>
      <w:r w:rsidR="5D402E8C">
        <w:t xml:space="preserve">Bilaga 1 </w:t>
      </w:r>
      <w:r w:rsidR="1F5C316E">
        <w:t xml:space="preserve">säker </w:t>
      </w:r>
      <w:proofErr w:type="spellStart"/>
      <w:r w:rsidR="1F5C316E">
        <w:t>överflytt</w:t>
      </w:r>
      <w:proofErr w:type="spellEnd"/>
      <w:r w:rsidR="1F5C316E">
        <w:t xml:space="preserve"> till eftervården, PVK, eftervård i hemmet, </w:t>
      </w:r>
      <w:r w:rsidR="55FD18E3">
        <w:t xml:space="preserve">och </w:t>
      </w:r>
      <w:r w:rsidR="24F0E400">
        <w:t>B</w:t>
      </w:r>
      <w:r w:rsidR="55FD18E3">
        <w:t>ilaga 5+6</w:t>
      </w:r>
      <w:r w:rsidR="4F74CEBC">
        <w:t xml:space="preserve">. Hela dokumentet uppdaterat gällande fungerande länkar. Länkar till </w:t>
      </w:r>
      <w:proofErr w:type="spellStart"/>
      <w:r w:rsidR="0692297F">
        <w:t>VGRs</w:t>
      </w:r>
      <w:proofErr w:type="spellEnd"/>
      <w:r w:rsidR="0692297F">
        <w:t xml:space="preserve"> </w:t>
      </w:r>
      <w:r w:rsidR="4F74CEBC">
        <w:t>vårdriktlinjer gällande am</w:t>
      </w:r>
      <w:r w:rsidR="18595F1F">
        <w:t>n</w:t>
      </w:r>
      <w:r w:rsidR="4F74CEBC">
        <w:t>ing</w:t>
      </w:r>
      <w:r w:rsidR="16B4A3F2">
        <w:t>. Rondrutiner</w:t>
      </w:r>
    </w:p>
    <w:p w14:paraId="5B09AE9B" w14:textId="43C7E1F2" w:rsidR="22B85217" w:rsidRDefault="22B85217" w:rsidP="7C8BB7A1">
      <w:r w:rsidRPr="00F7CDDB">
        <w:rPr>
          <w:b/>
          <w:bCs/>
        </w:rPr>
        <w:t xml:space="preserve">2024-12-17 </w:t>
      </w:r>
      <w:r>
        <w:t>Upp</w:t>
      </w:r>
      <w:r w:rsidR="06347A9F">
        <w:t>dat</w:t>
      </w:r>
      <w:r>
        <w:t xml:space="preserve">erad information sammanfattning vårdtid från </w:t>
      </w:r>
      <w:r w:rsidR="331C4F97">
        <w:t>förlossning/</w:t>
      </w:r>
      <w:r>
        <w:t>BB till BB</w:t>
      </w:r>
      <w:r w:rsidR="3B49E62D">
        <w:t>-</w:t>
      </w:r>
      <w:r>
        <w:t>mottagningen</w:t>
      </w:r>
      <w:r w:rsidR="1945DD76">
        <w:t xml:space="preserve"> </w:t>
      </w:r>
      <w:r w:rsidR="166C57C7">
        <w:t>Bilaga 7</w:t>
      </w:r>
      <w:r w:rsidR="56F63607">
        <w:t>och utsk</w:t>
      </w:r>
      <w:r w:rsidR="00E41DF7">
        <w:t>r</w:t>
      </w:r>
      <w:r w:rsidR="56F63607">
        <w:t>ivningssamtalet BB samt</w:t>
      </w:r>
      <w:r w:rsidR="1945DD76">
        <w:t xml:space="preserve"> säker </w:t>
      </w:r>
      <w:proofErr w:type="spellStart"/>
      <w:r w:rsidR="1945DD76">
        <w:t>överflytt</w:t>
      </w:r>
      <w:proofErr w:type="spellEnd"/>
      <w:r w:rsidR="1945DD76">
        <w:t xml:space="preserve"> från förlossning till BB</w:t>
      </w:r>
      <w:r w:rsidR="00C62688">
        <w:t>.</w:t>
      </w:r>
    </w:p>
    <w:p w14:paraId="3BCAC054" w14:textId="41754147" w:rsidR="00E41DF7" w:rsidRDefault="00E41DF7" w:rsidP="7C8BB7A1">
      <w:r w:rsidRPr="00C62688">
        <w:rPr>
          <w:b/>
          <w:bCs/>
        </w:rPr>
        <w:t>2025-02-12</w:t>
      </w:r>
      <w:r>
        <w:t xml:space="preserve"> uppdaterar</w:t>
      </w:r>
      <w:r w:rsidR="00C62688">
        <w:t xml:space="preserve"> länkar.</w:t>
      </w:r>
      <w:r>
        <w:t xml:space="preserve"> </w:t>
      </w:r>
    </w:p>
    <w:p w14:paraId="4BC1E227" w14:textId="7792BA0F" w:rsidR="00AF0AD0" w:rsidRPr="00AF0AD0" w:rsidRDefault="00AF0AD0" w:rsidP="7C8BB7A1">
      <w:r>
        <w:rPr>
          <w:b/>
          <w:bCs/>
        </w:rPr>
        <w:t xml:space="preserve">2025-04-29 </w:t>
      </w:r>
      <w:r>
        <w:t>uppdaterar layout, inga medicinska ändringar.</w:t>
      </w:r>
    </w:p>
    <w:p w14:paraId="491A4A3A" w14:textId="77777777" w:rsidR="003E5904" w:rsidRDefault="003E5904" w:rsidP="003E5904">
      <w:pPr>
        <w:pStyle w:val="Rubrik2"/>
      </w:pPr>
      <w:bookmarkStart w:id="1" w:name="_Toc167699324"/>
      <w:r w:rsidRPr="00737FDD">
        <w:t>Sammanfattning</w:t>
      </w:r>
      <w:bookmarkEnd w:id="1"/>
    </w:p>
    <w:p w14:paraId="109E7D52" w14:textId="03DDE598" w:rsidR="003E5904" w:rsidRPr="006E2872" w:rsidRDefault="003E5904" w:rsidP="003E5904">
      <w:r>
        <w:t>Vi vill ge en individuell</w:t>
      </w:r>
      <w:r w:rsidR="3E242A84">
        <w:t xml:space="preserve">, </w:t>
      </w:r>
      <w:r>
        <w:t>person</w:t>
      </w:r>
      <w:r w:rsidR="6BB43686">
        <w:t>centrerad</w:t>
      </w:r>
      <w:r>
        <w:t xml:space="preserve"> vård med gott bemötande för att ge familjerna den bästa starten.</w:t>
      </w:r>
    </w:p>
    <w:p w14:paraId="2B3A7BFF" w14:textId="77777777" w:rsidR="003E5904" w:rsidRPr="006E2872" w:rsidRDefault="003E5904" w:rsidP="003E5904">
      <w:r w:rsidRPr="006E2872">
        <w:t>Vi utgår från att familjen är tillsammans under vårdtiden och känner sig trygga när de går hem</w:t>
      </w:r>
      <w:r>
        <w:t>.</w:t>
      </w:r>
    </w:p>
    <w:p w14:paraId="7DB3AADE" w14:textId="77777777" w:rsidR="003E5904" w:rsidRPr="00820277" w:rsidRDefault="003E5904" w:rsidP="003E5904">
      <w:r w:rsidRPr="006E2872">
        <w:t>Vi har hög kompetens och patientsäkerhet</w:t>
      </w:r>
      <w:r>
        <w:t>.</w:t>
      </w:r>
    </w:p>
    <w:p w14:paraId="70AF008E" w14:textId="77777777" w:rsidR="003E5904" w:rsidRDefault="003E5904" w:rsidP="003E5904">
      <w:pPr>
        <w:pStyle w:val="Rubrik1"/>
        <w:ind w:left="992"/>
      </w:pPr>
      <w:r w:rsidRPr="00737FDD">
        <w:t>Innehållsförteckning</w:t>
      </w:r>
    </w:p>
    <w:p w14:paraId="72A9EF96" w14:textId="402EFD21" w:rsidR="003E5904" w:rsidRDefault="003E5904" w:rsidP="003E5904">
      <w:pPr>
        <w:pStyle w:val="Innehll1"/>
        <w:rPr>
          <w:rFonts w:asciiTheme="minorHAnsi" w:eastAsiaTheme="minorEastAsia" w:hAnsiTheme="minorHAnsi" w:cstheme="minorBidi"/>
          <w:noProof/>
          <w:kern w:val="2"/>
          <w:sz w:val="22"/>
          <w:szCs w:val="22"/>
          <w14:ligatures w14:val="standardContextual"/>
        </w:rPr>
      </w:pPr>
      <w:r>
        <w:rPr>
          <w:rStyle w:val="Hyperlnk"/>
        </w:rPr>
        <w:fldChar w:fldCharType="begin"/>
      </w:r>
      <w:r w:rsidRPr="00955639">
        <w:rPr>
          <w:rStyle w:val="Hyperlnk"/>
        </w:rPr>
        <w:instrText xml:space="preserve"> TOC \h \z \t "Rubrik 2;1;Rubrik 3;2;Rubrik 4;3" </w:instrText>
      </w:r>
      <w:r>
        <w:rPr>
          <w:rStyle w:val="Hyperlnk"/>
        </w:rPr>
        <w:fldChar w:fldCharType="separate"/>
      </w:r>
      <w:hyperlink w:anchor="_Toc167699323" w:history="1">
        <w:r w:rsidRPr="009E0691">
          <w:rPr>
            <w:rStyle w:val="Hyperlnk"/>
            <w:rFonts w:eastAsia="MS Gothic"/>
            <w:noProof/>
          </w:rPr>
          <w:t>Revidering i denna version</w:t>
        </w:r>
        <w:r>
          <w:rPr>
            <w:noProof/>
            <w:webHidden/>
          </w:rPr>
          <w:tab/>
        </w:r>
        <w:r>
          <w:rPr>
            <w:noProof/>
            <w:webHidden/>
          </w:rPr>
          <w:fldChar w:fldCharType="begin"/>
        </w:r>
        <w:r>
          <w:rPr>
            <w:noProof/>
            <w:webHidden/>
          </w:rPr>
          <w:instrText xml:space="preserve"> PAGEREF _Toc167699323 \h </w:instrText>
        </w:r>
        <w:r>
          <w:rPr>
            <w:noProof/>
            <w:webHidden/>
          </w:rPr>
        </w:r>
        <w:r>
          <w:rPr>
            <w:noProof/>
            <w:webHidden/>
          </w:rPr>
          <w:fldChar w:fldCharType="separate"/>
        </w:r>
        <w:r w:rsidR="00FA62E5">
          <w:rPr>
            <w:noProof/>
            <w:webHidden/>
          </w:rPr>
          <w:t>1</w:t>
        </w:r>
        <w:r>
          <w:rPr>
            <w:noProof/>
            <w:webHidden/>
          </w:rPr>
          <w:fldChar w:fldCharType="end"/>
        </w:r>
      </w:hyperlink>
    </w:p>
    <w:p w14:paraId="7C595350" w14:textId="3B9E3CF6"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24" w:history="1">
        <w:r w:rsidR="003E5904" w:rsidRPr="009E0691">
          <w:rPr>
            <w:rStyle w:val="Hyperlnk"/>
            <w:rFonts w:eastAsia="MS Gothic"/>
            <w:noProof/>
          </w:rPr>
          <w:t>Sammanfattning</w:t>
        </w:r>
        <w:r w:rsidR="003E5904">
          <w:rPr>
            <w:noProof/>
            <w:webHidden/>
          </w:rPr>
          <w:tab/>
        </w:r>
        <w:r w:rsidR="003E5904">
          <w:rPr>
            <w:noProof/>
            <w:webHidden/>
          </w:rPr>
          <w:fldChar w:fldCharType="begin"/>
        </w:r>
        <w:r w:rsidR="003E5904">
          <w:rPr>
            <w:noProof/>
            <w:webHidden/>
          </w:rPr>
          <w:instrText xml:space="preserve"> PAGEREF _Toc167699324 \h </w:instrText>
        </w:r>
        <w:r w:rsidR="003E5904">
          <w:rPr>
            <w:noProof/>
            <w:webHidden/>
          </w:rPr>
        </w:r>
        <w:r w:rsidR="003E5904">
          <w:rPr>
            <w:noProof/>
            <w:webHidden/>
          </w:rPr>
          <w:fldChar w:fldCharType="separate"/>
        </w:r>
        <w:r w:rsidR="00FA62E5">
          <w:rPr>
            <w:noProof/>
            <w:webHidden/>
          </w:rPr>
          <w:t>1</w:t>
        </w:r>
        <w:r w:rsidR="003E5904">
          <w:rPr>
            <w:noProof/>
            <w:webHidden/>
          </w:rPr>
          <w:fldChar w:fldCharType="end"/>
        </w:r>
      </w:hyperlink>
    </w:p>
    <w:p w14:paraId="09DE0DCA" w14:textId="488A08A1"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25" w:history="1">
        <w:r w:rsidR="003E5904" w:rsidRPr="009E0691">
          <w:rPr>
            <w:rStyle w:val="Hyperlnk"/>
            <w:rFonts w:eastAsia="MS Gothic"/>
            <w:noProof/>
          </w:rPr>
          <w:t>Arbetsprocess</w:t>
        </w:r>
        <w:r w:rsidR="003E5904">
          <w:rPr>
            <w:noProof/>
            <w:webHidden/>
          </w:rPr>
          <w:tab/>
        </w:r>
        <w:r w:rsidR="003E5904">
          <w:rPr>
            <w:noProof/>
            <w:webHidden/>
          </w:rPr>
          <w:fldChar w:fldCharType="begin"/>
        </w:r>
        <w:r w:rsidR="003E5904">
          <w:rPr>
            <w:noProof/>
            <w:webHidden/>
          </w:rPr>
          <w:instrText xml:space="preserve"> PAGEREF _Toc167699325 \h </w:instrText>
        </w:r>
        <w:r w:rsidR="003E5904">
          <w:rPr>
            <w:noProof/>
            <w:webHidden/>
          </w:rPr>
        </w:r>
        <w:r w:rsidR="003E5904">
          <w:rPr>
            <w:noProof/>
            <w:webHidden/>
          </w:rPr>
          <w:fldChar w:fldCharType="separate"/>
        </w:r>
        <w:r w:rsidR="00FA62E5">
          <w:rPr>
            <w:noProof/>
            <w:webHidden/>
          </w:rPr>
          <w:t>2</w:t>
        </w:r>
        <w:r w:rsidR="003E5904">
          <w:rPr>
            <w:noProof/>
            <w:webHidden/>
          </w:rPr>
          <w:fldChar w:fldCharType="end"/>
        </w:r>
      </w:hyperlink>
    </w:p>
    <w:p w14:paraId="26C3BD40" w14:textId="76750466" w:rsidR="003E5904" w:rsidRDefault="00000000" w:rsidP="003E5904">
      <w:pPr>
        <w:pStyle w:val="Innehll2"/>
        <w:ind w:left="993"/>
        <w:rPr>
          <w:rFonts w:asciiTheme="minorHAnsi" w:eastAsiaTheme="minorEastAsia" w:hAnsiTheme="minorHAnsi" w:cstheme="minorBidi"/>
          <w:noProof/>
          <w:kern w:val="2"/>
          <w:sz w:val="22"/>
          <w:szCs w:val="22"/>
          <w14:ligatures w14:val="standardContextual"/>
        </w:rPr>
      </w:pPr>
      <w:hyperlink w:anchor="_Toc167699326" w:history="1">
        <w:r w:rsidR="003E5904" w:rsidRPr="009E0691">
          <w:rPr>
            <w:rStyle w:val="Hyperlnk"/>
            <w:rFonts w:eastAsia="MS Gothic"/>
            <w:noProof/>
          </w:rPr>
          <w:t>Generell BB-vård mamma</w:t>
        </w:r>
        <w:r w:rsidR="003E5904">
          <w:rPr>
            <w:noProof/>
            <w:webHidden/>
          </w:rPr>
          <w:tab/>
        </w:r>
        <w:r w:rsidR="003E5904">
          <w:rPr>
            <w:noProof/>
            <w:webHidden/>
          </w:rPr>
          <w:fldChar w:fldCharType="begin"/>
        </w:r>
        <w:r w:rsidR="003E5904">
          <w:rPr>
            <w:noProof/>
            <w:webHidden/>
          </w:rPr>
          <w:instrText xml:space="preserve"> PAGEREF _Toc167699326 \h </w:instrText>
        </w:r>
        <w:r w:rsidR="003E5904">
          <w:rPr>
            <w:noProof/>
            <w:webHidden/>
          </w:rPr>
        </w:r>
        <w:r w:rsidR="003E5904">
          <w:rPr>
            <w:noProof/>
            <w:webHidden/>
          </w:rPr>
          <w:fldChar w:fldCharType="separate"/>
        </w:r>
        <w:r w:rsidR="00FA62E5">
          <w:rPr>
            <w:noProof/>
            <w:webHidden/>
          </w:rPr>
          <w:t>4</w:t>
        </w:r>
        <w:r w:rsidR="003E5904">
          <w:rPr>
            <w:noProof/>
            <w:webHidden/>
          </w:rPr>
          <w:fldChar w:fldCharType="end"/>
        </w:r>
      </w:hyperlink>
    </w:p>
    <w:p w14:paraId="3E4002F0" w14:textId="62E4329B" w:rsidR="003E5904" w:rsidRDefault="00000000" w:rsidP="003E5904">
      <w:pPr>
        <w:pStyle w:val="Innehll2"/>
        <w:ind w:left="993"/>
        <w:rPr>
          <w:rFonts w:asciiTheme="minorHAnsi" w:eastAsiaTheme="minorEastAsia" w:hAnsiTheme="minorHAnsi" w:cstheme="minorBidi"/>
          <w:noProof/>
          <w:kern w:val="2"/>
          <w:sz w:val="22"/>
          <w:szCs w:val="22"/>
          <w14:ligatures w14:val="standardContextual"/>
        </w:rPr>
      </w:pPr>
      <w:hyperlink w:anchor="_Toc167699327" w:history="1">
        <w:r w:rsidR="003E5904" w:rsidRPr="009E0691">
          <w:rPr>
            <w:rStyle w:val="Hyperlnk"/>
            <w:rFonts w:eastAsia="MS Gothic"/>
            <w:noProof/>
          </w:rPr>
          <w:t>Generell BB-vård barn</w:t>
        </w:r>
        <w:r w:rsidR="003E5904">
          <w:rPr>
            <w:noProof/>
            <w:webHidden/>
          </w:rPr>
          <w:tab/>
        </w:r>
        <w:r w:rsidR="003E5904">
          <w:rPr>
            <w:noProof/>
            <w:webHidden/>
          </w:rPr>
          <w:fldChar w:fldCharType="begin"/>
        </w:r>
        <w:r w:rsidR="003E5904">
          <w:rPr>
            <w:noProof/>
            <w:webHidden/>
          </w:rPr>
          <w:instrText xml:space="preserve"> PAGEREF _Toc167699327 \h </w:instrText>
        </w:r>
        <w:r w:rsidR="003E5904">
          <w:rPr>
            <w:noProof/>
            <w:webHidden/>
          </w:rPr>
        </w:r>
        <w:r w:rsidR="003E5904">
          <w:rPr>
            <w:noProof/>
            <w:webHidden/>
          </w:rPr>
          <w:fldChar w:fldCharType="separate"/>
        </w:r>
        <w:r w:rsidR="00FA62E5">
          <w:rPr>
            <w:noProof/>
            <w:webHidden/>
          </w:rPr>
          <w:t>7</w:t>
        </w:r>
        <w:r w:rsidR="003E5904">
          <w:rPr>
            <w:noProof/>
            <w:webHidden/>
          </w:rPr>
          <w:fldChar w:fldCharType="end"/>
        </w:r>
      </w:hyperlink>
    </w:p>
    <w:p w14:paraId="38BD7DFD" w14:textId="2E91CB08"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28" w:history="1">
        <w:r w:rsidR="003E5904" w:rsidRPr="009E0691">
          <w:rPr>
            <w:rStyle w:val="Hyperlnk"/>
            <w:rFonts w:eastAsia="MS Gothic"/>
            <w:noProof/>
          </w:rPr>
          <w:t>Bilagor</w:t>
        </w:r>
        <w:r w:rsidR="003E5904">
          <w:rPr>
            <w:noProof/>
            <w:webHidden/>
          </w:rPr>
          <w:tab/>
        </w:r>
        <w:r w:rsidR="003E5904">
          <w:rPr>
            <w:noProof/>
            <w:webHidden/>
          </w:rPr>
          <w:fldChar w:fldCharType="begin"/>
        </w:r>
        <w:r w:rsidR="003E5904">
          <w:rPr>
            <w:noProof/>
            <w:webHidden/>
          </w:rPr>
          <w:instrText xml:space="preserve"> PAGEREF _Toc167699328 \h </w:instrText>
        </w:r>
        <w:r w:rsidR="003E5904">
          <w:rPr>
            <w:noProof/>
            <w:webHidden/>
          </w:rPr>
        </w:r>
        <w:r w:rsidR="003E5904">
          <w:rPr>
            <w:noProof/>
            <w:webHidden/>
          </w:rPr>
          <w:fldChar w:fldCharType="separate"/>
        </w:r>
        <w:r w:rsidR="00FA62E5">
          <w:rPr>
            <w:noProof/>
            <w:webHidden/>
          </w:rPr>
          <w:t>8</w:t>
        </w:r>
        <w:r w:rsidR="003E5904">
          <w:rPr>
            <w:noProof/>
            <w:webHidden/>
          </w:rPr>
          <w:fldChar w:fldCharType="end"/>
        </w:r>
      </w:hyperlink>
    </w:p>
    <w:p w14:paraId="589733B7" w14:textId="0CF8CA9C"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29" w:history="1">
        <w:r w:rsidR="003E5904" w:rsidRPr="009E0691">
          <w:rPr>
            <w:rStyle w:val="Hyperlnk"/>
            <w:rFonts w:eastAsia="MS Gothic"/>
            <w:noProof/>
          </w:rPr>
          <w:t>Granskare/arbetsgrupp</w:t>
        </w:r>
        <w:r w:rsidR="003E5904">
          <w:rPr>
            <w:noProof/>
            <w:webHidden/>
          </w:rPr>
          <w:tab/>
        </w:r>
        <w:r w:rsidR="003E5904">
          <w:rPr>
            <w:noProof/>
            <w:webHidden/>
          </w:rPr>
          <w:fldChar w:fldCharType="begin"/>
        </w:r>
        <w:r w:rsidR="003E5904">
          <w:rPr>
            <w:noProof/>
            <w:webHidden/>
          </w:rPr>
          <w:instrText xml:space="preserve"> PAGEREF _Toc167699329 \h </w:instrText>
        </w:r>
        <w:r w:rsidR="003E5904">
          <w:rPr>
            <w:noProof/>
            <w:webHidden/>
          </w:rPr>
        </w:r>
        <w:r w:rsidR="003E5904">
          <w:rPr>
            <w:noProof/>
            <w:webHidden/>
          </w:rPr>
          <w:fldChar w:fldCharType="separate"/>
        </w:r>
        <w:r w:rsidR="00FA62E5">
          <w:rPr>
            <w:noProof/>
            <w:webHidden/>
          </w:rPr>
          <w:t>8</w:t>
        </w:r>
        <w:r w:rsidR="003E5904">
          <w:rPr>
            <w:noProof/>
            <w:webHidden/>
          </w:rPr>
          <w:fldChar w:fldCharType="end"/>
        </w:r>
      </w:hyperlink>
    </w:p>
    <w:p w14:paraId="3BA7E765" w14:textId="56A3D929"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30" w:history="1">
        <w:r w:rsidR="003E5904" w:rsidRPr="009E0691">
          <w:rPr>
            <w:rStyle w:val="Hyperlnk"/>
            <w:rFonts w:eastAsia="MS Gothic"/>
            <w:noProof/>
          </w:rPr>
          <w:t>Bilaga 1</w:t>
        </w:r>
        <w:r w:rsidR="003E5904">
          <w:rPr>
            <w:noProof/>
            <w:webHidden/>
          </w:rPr>
          <w:tab/>
        </w:r>
        <w:r w:rsidR="003E5904">
          <w:rPr>
            <w:noProof/>
            <w:webHidden/>
          </w:rPr>
          <w:fldChar w:fldCharType="begin"/>
        </w:r>
        <w:r w:rsidR="003E5904">
          <w:rPr>
            <w:noProof/>
            <w:webHidden/>
          </w:rPr>
          <w:instrText xml:space="preserve"> PAGEREF _Toc167699330 \h </w:instrText>
        </w:r>
        <w:r w:rsidR="003E5904">
          <w:rPr>
            <w:noProof/>
            <w:webHidden/>
          </w:rPr>
        </w:r>
        <w:r w:rsidR="003E5904">
          <w:rPr>
            <w:noProof/>
            <w:webHidden/>
          </w:rPr>
          <w:fldChar w:fldCharType="separate"/>
        </w:r>
        <w:r w:rsidR="00FA62E5">
          <w:rPr>
            <w:noProof/>
            <w:webHidden/>
          </w:rPr>
          <w:t>9</w:t>
        </w:r>
        <w:r w:rsidR="003E5904">
          <w:rPr>
            <w:noProof/>
            <w:webHidden/>
          </w:rPr>
          <w:fldChar w:fldCharType="end"/>
        </w:r>
      </w:hyperlink>
    </w:p>
    <w:p w14:paraId="3364E775" w14:textId="3D5344D6"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31" w:history="1">
        <w:r w:rsidR="003E5904" w:rsidRPr="009E0691">
          <w:rPr>
            <w:rStyle w:val="Hyperlnk"/>
            <w:rFonts w:eastAsia="MS Gothic"/>
            <w:noProof/>
          </w:rPr>
          <w:t>Bilaga 2</w:t>
        </w:r>
        <w:r w:rsidR="003E5904">
          <w:rPr>
            <w:noProof/>
            <w:webHidden/>
          </w:rPr>
          <w:tab/>
        </w:r>
        <w:r w:rsidR="003E5904">
          <w:rPr>
            <w:noProof/>
            <w:webHidden/>
          </w:rPr>
          <w:fldChar w:fldCharType="begin"/>
        </w:r>
        <w:r w:rsidR="003E5904">
          <w:rPr>
            <w:noProof/>
            <w:webHidden/>
          </w:rPr>
          <w:instrText xml:space="preserve"> PAGEREF _Toc167699331 \h </w:instrText>
        </w:r>
        <w:r w:rsidR="003E5904">
          <w:rPr>
            <w:noProof/>
            <w:webHidden/>
          </w:rPr>
        </w:r>
        <w:r w:rsidR="003E5904">
          <w:rPr>
            <w:noProof/>
            <w:webHidden/>
          </w:rPr>
          <w:fldChar w:fldCharType="separate"/>
        </w:r>
        <w:r w:rsidR="00FA62E5">
          <w:rPr>
            <w:noProof/>
            <w:webHidden/>
          </w:rPr>
          <w:t>11</w:t>
        </w:r>
        <w:r w:rsidR="003E5904">
          <w:rPr>
            <w:noProof/>
            <w:webHidden/>
          </w:rPr>
          <w:fldChar w:fldCharType="end"/>
        </w:r>
      </w:hyperlink>
    </w:p>
    <w:p w14:paraId="41103E35" w14:textId="1F8DA125"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32" w:history="1">
        <w:r w:rsidR="003E5904" w:rsidRPr="009E0691">
          <w:rPr>
            <w:rStyle w:val="Hyperlnk"/>
            <w:rFonts w:eastAsia="MS Gothic"/>
            <w:noProof/>
          </w:rPr>
          <w:t>Bilaga 3</w:t>
        </w:r>
        <w:r w:rsidR="003E5904">
          <w:rPr>
            <w:noProof/>
            <w:webHidden/>
          </w:rPr>
          <w:tab/>
        </w:r>
        <w:r w:rsidR="003E5904">
          <w:rPr>
            <w:noProof/>
            <w:webHidden/>
          </w:rPr>
          <w:fldChar w:fldCharType="begin"/>
        </w:r>
        <w:r w:rsidR="003E5904">
          <w:rPr>
            <w:noProof/>
            <w:webHidden/>
          </w:rPr>
          <w:instrText xml:space="preserve"> PAGEREF _Toc167699332 \h </w:instrText>
        </w:r>
        <w:r w:rsidR="003E5904">
          <w:rPr>
            <w:noProof/>
            <w:webHidden/>
          </w:rPr>
        </w:r>
        <w:r w:rsidR="003E5904">
          <w:rPr>
            <w:noProof/>
            <w:webHidden/>
          </w:rPr>
          <w:fldChar w:fldCharType="separate"/>
        </w:r>
        <w:r w:rsidR="00FA62E5">
          <w:rPr>
            <w:noProof/>
            <w:webHidden/>
          </w:rPr>
          <w:t>16</w:t>
        </w:r>
        <w:r w:rsidR="003E5904">
          <w:rPr>
            <w:noProof/>
            <w:webHidden/>
          </w:rPr>
          <w:fldChar w:fldCharType="end"/>
        </w:r>
      </w:hyperlink>
    </w:p>
    <w:p w14:paraId="272F54C4" w14:textId="2C65034D"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33" w:history="1">
        <w:r w:rsidR="003E5904" w:rsidRPr="009E0691">
          <w:rPr>
            <w:rStyle w:val="Hyperlnk"/>
            <w:rFonts w:eastAsia="MS Gothic"/>
            <w:noProof/>
          </w:rPr>
          <w:t>Bilaga 4</w:t>
        </w:r>
        <w:r w:rsidR="003E5904">
          <w:rPr>
            <w:noProof/>
            <w:webHidden/>
          </w:rPr>
          <w:tab/>
        </w:r>
        <w:r w:rsidR="003E5904">
          <w:rPr>
            <w:noProof/>
            <w:webHidden/>
          </w:rPr>
          <w:fldChar w:fldCharType="begin"/>
        </w:r>
        <w:r w:rsidR="003E5904">
          <w:rPr>
            <w:noProof/>
            <w:webHidden/>
          </w:rPr>
          <w:instrText xml:space="preserve"> PAGEREF _Toc167699333 \h </w:instrText>
        </w:r>
        <w:r w:rsidR="003E5904">
          <w:rPr>
            <w:noProof/>
            <w:webHidden/>
          </w:rPr>
        </w:r>
        <w:r w:rsidR="003E5904">
          <w:rPr>
            <w:noProof/>
            <w:webHidden/>
          </w:rPr>
          <w:fldChar w:fldCharType="separate"/>
        </w:r>
        <w:r w:rsidR="00FA62E5">
          <w:rPr>
            <w:noProof/>
            <w:webHidden/>
          </w:rPr>
          <w:t>17</w:t>
        </w:r>
        <w:r w:rsidR="003E5904">
          <w:rPr>
            <w:noProof/>
            <w:webHidden/>
          </w:rPr>
          <w:fldChar w:fldCharType="end"/>
        </w:r>
      </w:hyperlink>
    </w:p>
    <w:p w14:paraId="5DD3B10D" w14:textId="7800B5EB"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34" w:history="1">
        <w:r w:rsidR="003E5904" w:rsidRPr="009E0691">
          <w:rPr>
            <w:rStyle w:val="Hyperlnk"/>
            <w:rFonts w:eastAsia="MS Gothic"/>
            <w:noProof/>
          </w:rPr>
          <w:t>Bilaga 5</w:t>
        </w:r>
        <w:r w:rsidR="003E5904">
          <w:rPr>
            <w:noProof/>
            <w:webHidden/>
          </w:rPr>
          <w:tab/>
        </w:r>
        <w:r w:rsidR="003E5904">
          <w:rPr>
            <w:noProof/>
            <w:webHidden/>
          </w:rPr>
          <w:fldChar w:fldCharType="begin"/>
        </w:r>
        <w:r w:rsidR="003E5904">
          <w:rPr>
            <w:noProof/>
            <w:webHidden/>
          </w:rPr>
          <w:instrText xml:space="preserve"> PAGEREF _Toc167699334 \h </w:instrText>
        </w:r>
        <w:r w:rsidR="003E5904">
          <w:rPr>
            <w:noProof/>
            <w:webHidden/>
          </w:rPr>
        </w:r>
        <w:r w:rsidR="003E5904">
          <w:rPr>
            <w:noProof/>
            <w:webHidden/>
          </w:rPr>
          <w:fldChar w:fldCharType="separate"/>
        </w:r>
        <w:r w:rsidR="00FA62E5">
          <w:rPr>
            <w:noProof/>
            <w:webHidden/>
          </w:rPr>
          <w:t>19</w:t>
        </w:r>
        <w:r w:rsidR="003E5904">
          <w:rPr>
            <w:noProof/>
            <w:webHidden/>
          </w:rPr>
          <w:fldChar w:fldCharType="end"/>
        </w:r>
      </w:hyperlink>
    </w:p>
    <w:p w14:paraId="1D3C355D" w14:textId="14911391" w:rsidR="003E5904" w:rsidRDefault="00000000" w:rsidP="003E5904">
      <w:pPr>
        <w:pStyle w:val="Innehll1"/>
        <w:rPr>
          <w:rFonts w:asciiTheme="minorHAnsi" w:eastAsiaTheme="minorEastAsia" w:hAnsiTheme="minorHAnsi" w:cstheme="minorBidi"/>
          <w:noProof/>
          <w:kern w:val="2"/>
          <w:sz w:val="22"/>
          <w:szCs w:val="22"/>
          <w14:ligatures w14:val="standardContextual"/>
        </w:rPr>
      </w:pPr>
      <w:hyperlink w:anchor="_Toc167699335" w:history="1">
        <w:r w:rsidR="003E5904" w:rsidRPr="009E0691">
          <w:rPr>
            <w:rStyle w:val="Hyperlnk"/>
            <w:rFonts w:eastAsia="MS Gothic"/>
            <w:noProof/>
          </w:rPr>
          <w:t>Bilaga 6</w:t>
        </w:r>
        <w:r w:rsidR="003E5904">
          <w:rPr>
            <w:noProof/>
            <w:webHidden/>
          </w:rPr>
          <w:tab/>
        </w:r>
        <w:r w:rsidR="003E5904">
          <w:rPr>
            <w:noProof/>
            <w:webHidden/>
          </w:rPr>
          <w:fldChar w:fldCharType="begin"/>
        </w:r>
        <w:r w:rsidR="003E5904">
          <w:rPr>
            <w:noProof/>
            <w:webHidden/>
          </w:rPr>
          <w:instrText xml:space="preserve"> PAGEREF _Toc167699335 \h </w:instrText>
        </w:r>
        <w:r w:rsidR="003E5904">
          <w:rPr>
            <w:noProof/>
            <w:webHidden/>
          </w:rPr>
        </w:r>
        <w:r w:rsidR="003E5904">
          <w:rPr>
            <w:noProof/>
            <w:webHidden/>
          </w:rPr>
          <w:fldChar w:fldCharType="separate"/>
        </w:r>
        <w:r w:rsidR="00FA62E5">
          <w:rPr>
            <w:noProof/>
            <w:webHidden/>
          </w:rPr>
          <w:t>22</w:t>
        </w:r>
        <w:r w:rsidR="003E5904">
          <w:rPr>
            <w:noProof/>
            <w:webHidden/>
          </w:rPr>
          <w:fldChar w:fldCharType="end"/>
        </w:r>
      </w:hyperlink>
    </w:p>
    <w:p w14:paraId="3C1312AC" w14:textId="3661D7AF" w:rsidR="003E5904" w:rsidRPr="00783903" w:rsidRDefault="003E5904" w:rsidP="003E5904">
      <w:pPr>
        <w:pStyle w:val="Rubrik2"/>
      </w:pPr>
      <w:r>
        <w:rPr>
          <w:rStyle w:val="Hyperlnk"/>
          <w:rFonts w:ascii="Times New Roman" w:eastAsia="Times New Roman" w:hAnsi="Times New Roman" w:cs="Times New Roman"/>
          <w:bCs w:val="0"/>
          <w:sz w:val="24"/>
          <w:szCs w:val="24"/>
        </w:rPr>
        <w:fldChar w:fldCharType="end"/>
      </w:r>
      <w:bookmarkStart w:id="2" w:name="_Toc167699325"/>
      <w:r w:rsidRPr="00F10938">
        <w:t>Arbetsprocess</w:t>
      </w:r>
      <w:bookmarkEnd w:id="2"/>
    </w:p>
    <w:p w14:paraId="42C026A7" w14:textId="77777777" w:rsidR="003E5904" w:rsidRPr="00F10938" w:rsidRDefault="003E5904" w:rsidP="003E5904">
      <w:pPr>
        <w:pStyle w:val="MellanrubrikVGR"/>
      </w:pPr>
      <w:r w:rsidRPr="00F10938">
        <w:t xml:space="preserve">Förlossning och säker </w:t>
      </w:r>
      <w:proofErr w:type="spellStart"/>
      <w:r w:rsidRPr="00F10938">
        <w:t>överflytt</w:t>
      </w:r>
      <w:proofErr w:type="spellEnd"/>
      <w:r w:rsidRPr="00F10938">
        <w:t xml:space="preserve"> till BB</w:t>
      </w:r>
    </w:p>
    <w:p w14:paraId="6097AA29" w14:textId="77777777" w:rsidR="003E5904" w:rsidRPr="00F10938" w:rsidRDefault="003E5904" w:rsidP="003E5904">
      <w:r w:rsidRPr="00F10938">
        <w:t>Säkerställ hud mot hud direkt efter barnets födelse. Stöd vid första amningen som ska ske på barnets initiativ. I de fall barnet inte suger, fortsätt med hud mot hud tills barnet suger. Barnet separeras endast kort vid vägning.</w:t>
      </w:r>
      <w:r>
        <w:t xml:space="preserve"> Handmjölkning rekommenderas inom 6 timmar om barnet inte sugit.</w:t>
      </w:r>
    </w:p>
    <w:p w14:paraId="3567CA66" w14:textId="77777777" w:rsidR="003E5904" w:rsidRPr="00ED45CE" w:rsidRDefault="003E5904" w:rsidP="003E5904">
      <w:r>
        <w:t>Barnmorskan (</w:t>
      </w:r>
      <w:proofErr w:type="spellStart"/>
      <w:r>
        <w:t>bm</w:t>
      </w:r>
      <w:proofErr w:type="spellEnd"/>
      <w:r>
        <w:t xml:space="preserve">) på förlossning utgår från eftervårdsplan i MHV 3. En ny bedömning av vårdbehov av mamma och barn görs efter barnets födelse och eventuell justering av eftervårdsplan vilket dokumenteras i journalen, </w:t>
      </w:r>
      <w:hyperlink w:anchor="_Kvalitetssäkra_överflyttning_från">
        <w:r w:rsidRPr="46B226D9">
          <w:rPr>
            <w:rStyle w:val="Hyperlnk"/>
          </w:rPr>
          <w:t>bilaga 1</w:t>
        </w:r>
      </w:hyperlink>
      <w:r>
        <w:t>.</w:t>
      </w:r>
    </w:p>
    <w:p w14:paraId="69CC8D49" w14:textId="77777777" w:rsidR="003E5904" w:rsidRPr="00F10938" w:rsidRDefault="003E5904" w:rsidP="003E5904">
      <w:pPr>
        <w:pStyle w:val="MellanrubrikVGR"/>
      </w:pPr>
      <w:r w:rsidRPr="00F10938">
        <w:t>Välkomnande till BB (Välkomstsamtal)</w:t>
      </w:r>
    </w:p>
    <w:p w14:paraId="67550860" w14:textId="77777777" w:rsidR="003E5904" w:rsidRPr="00F10938" w:rsidRDefault="003E5904" w:rsidP="003E5904">
      <w:pPr>
        <w:spacing w:after="160" w:line="259" w:lineRule="auto"/>
        <w:rPr>
          <w:szCs w:val="22"/>
        </w:rPr>
      </w:pPr>
      <w:r w:rsidRPr="00F10938">
        <w:rPr>
          <w:szCs w:val="22"/>
        </w:rPr>
        <w:t>Familjen ska välkomnas i anslutning till att de kommer till BB.</w:t>
      </w:r>
    </w:p>
    <w:p w14:paraId="442F496E" w14:textId="77777777" w:rsidR="003E5904" w:rsidRPr="00F10938" w:rsidRDefault="003E5904" w:rsidP="003E5904">
      <w:pPr>
        <w:pStyle w:val="Punktlista"/>
        <w:ind w:left="1349"/>
      </w:pPr>
      <w:r w:rsidRPr="00F10938">
        <w:t>Visa avdelning och rutiner.</w:t>
      </w:r>
    </w:p>
    <w:p w14:paraId="6520D2C8" w14:textId="77777777" w:rsidR="003E5904" w:rsidRPr="00F10938" w:rsidRDefault="003E5904" w:rsidP="003E5904">
      <w:pPr>
        <w:pStyle w:val="Punktlista"/>
        <w:ind w:left="1349"/>
      </w:pPr>
      <w:r w:rsidRPr="00F10938">
        <w:t xml:space="preserve">Informera om </w:t>
      </w:r>
      <w:r>
        <w:t>standard</w:t>
      </w:r>
      <w:r w:rsidRPr="00F10938">
        <w:t>vårdplanen</w:t>
      </w:r>
      <w:r>
        <w:t xml:space="preserve"> (</w:t>
      </w:r>
      <w:r w:rsidRPr="00F10938">
        <w:t>foldern</w:t>
      </w:r>
      <w:r>
        <w:t>)</w:t>
      </w:r>
      <w:r w:rsidRPr="00F10938">
        <w:t xml:space="preserve"> och hur den kommer att användas.</w:t>
      </w:r>
    </w:p>
    <w:p w14:paraId="374329FC" w14:textId="77777777" w:rsidR="003E5904" w:rsidRPr="00F10938" w:rsidRDefault="003E5904" w:rsidP="003E5904">
      <w:pPr>
        <w:pStyle w:val="Punktlista"/>
        <w:ind w:left="1349"/>
      </w:pPr>
      <w:r w:rsidRPr="00F10938">
        <w:t xml:space="preserve">Observation av barnet, se </w:t>
      </w:r>
      <w:hyperlink w:anchor="_Bilaga_2" w:history="1">
        <w:r w:rsidRPr="00F10938">
          <w:rPr>
            <w:rStyle w:val="Hyperlnk"/>
          </w:rPr>
          <w:t>bilaga 2</w:t>
        </w:r>
      </w:hyperlink>
      <w:r w:rsidRPr="00F10938">
        <w:rPr>
          <w:rStyle w:val="Hyperlnk"/>
        </w:rPr>
        <w:t>.</w:t>
      </w:r>
    </w:p>
    <w:p w14:paraId="26AE6E88" w14:textId="1DF9B226" w:rsidR="003E5904" w:rsidRPr="00F10938" w:rsidRDefault="003E5904" w:rsidP="003E5904">
      <w:pPr>
        <w:pStyle w:val="Punktlista"/>
        <w:ind w:left="1349"/>
      </w:pPr>
      <w:r>
        <w:t xml:space="preserve">Skriftlig patientinformation, </w:t>
      </w:r>
      <w:r w:rsidR="3A3C41D3">
        <w:t>Foldern “Den första tiden”</w:t>
      </w:r>
    </w:p>
    <w:p w14:paraId="7BAFE6B8" w14:textId="6DF621FD" w:rsidR="003E5904" w:rsidRPr="003A370C" w:rsidRDefault="003E5904" w:rsidP="003E5904">
      <w:pPr>
        <w:pStyle w:val="Punktlista"/>
        <w:ind w:left="1349"/>
        <w:rPr>
          <w:rStyle w:val="Hyperlnk"/>
          <w:color w:val="auto"/>
          <w:u w:val="none"/>
        </w:rPr>
      </w:pPr>
      <w:r w:rsidRPr="00F10938">
        <w:t xml:space="preserve">Dokumenteras </w:t>
      </w:r>
      <w:r>
        <w:t xml:space="preserve">tillsammans med föräldrarna </w:t>
      </w:r>
      <w:r w:rsidRPr="00F10938">
        <w:t>i vårdplanen</w:t>
      </w:r>
      <w:r>
        <w:t xml:space="preserve"> (foldern på rummet)</w:t>
      </w:r>
      <w:r w:rsidRPr="00F10938">
        <w:t xml:space="preserve"> och i</w:t>
      </w:r>
      <w:r w:rsidR="499458AF">
        <w:t xml:space="preserve"> </w:t>
      </w:r>
      <w:proofErr w:type="spellStart"/>
      <w:r w:rsidRPr="00F10938">
        <w:t>obs.listan</w:t>
      </w:r>
      <w:proofErr w:type="spellEnd"/>
      <w:r w:rsidRPr="00F10938">
        <w:t xml:space="preserve"> i </w:t>
      </w:r>
      <w:proofErr w:type="spellStart"/>
      <w:r w:rsidRPr="00F10938">
        <w:t>Obstetrix</w:t>
      </w:r>
      <w:proofErr w:type="spellEnd"/>
      <w:r w:rsidRPr="00F10938">
        <w:t xml:space="preserve">, </w:t>
      </w:r>
      <w:hyperlink w:anchor="_Dokumentation">
        <w:r w:rsidRPr="5C186153">
          <w:rPr>
            <w:rStyle w:val="Hyperlnk"/>
          </w:rPr>
          <w:t>bilaga 3</w:t>
        </w:r>
      </w:hyperlink>
      <w:r w:rsidRPr="00F10938">
        <w:rPr>
          <w:rStyle w:val="Hyperlnk"/>
        </w:rPr>
        <w:t>.</w:t>
      </w:r>
      <w:r>
        <w:rPr>
          <w:rStyle w:val="Hyperlnk"/>
        </w:rPr>
        <w:t xml:space="preserve"> </w:t>
      </w:r>
    </w:p>
    <w:p w14:paraId="1B156695" w14:textId="1A3B9AD7" w:rsidR="003E5904" w:rsidRPr="002F56F9" w:rsidRDefault="003E5904" w:rsidP="003E5904">
      <w:pPr>
        <w:pStyle w:val="MellanrubrikVGR"/>
      </w:pPr>
      <w:r w:rsidRPr="002F56F9">
        <w:t>Vårdplanering (Planeringssamtal)</w:t>
      </w:r>
    </w:p>
    <w:p w14:paraId="1F0D19CE" w14:textId="30F50B56" w:rsidR="003E5904" w:rsidRPr="00F10938" w:rsidRDefault="003E5904" w:rsidP="003E5904">
      <w:pPr>
        <w:spacing w:after="160" w:line="259" w:lineRule="auto"/>
        <w:rPr>
          <w:rFonts w:eastAsia="Calibri"/>
          <w:lang w:eastAsia="en-US"/>
        </w:rPr>
      </w:pPr>
      <w:r w:rsidRPr="39833870">
        <w:rPr>
          <w:rFonts w:eastAsia="Calibri"/>
          <w:lang w:eastAsia="en-US"/>
        </w:rPr>
        <w:t xml:space="preserve">Vårdplanering genomförs av barnmorska eller sjuksköterska tillsammans med familjen. </w:t>
      </w:r>
      <w:r w:rsidR="4BC8B30A" w:rsidRPr="39833870">
        <w:rPr>
          <w:rFonts w:eastAsia="Calibri"/>
          <w:lang w:eastAsia="en-US"/>
        </w:rPr>
        <w:t xml:space="preserve">De ska göras delaktiga i sin vårdplanering. </w:t>
      </w:r>
      <w:r w:rsidRPr="39833870">
        <w:rPr>
          <w:rFonts w:eastAsia="Calibri"/>
          <w:lang w:eastAsia="en-US"/>
        </w:rPr>
        <w:t xml:space="preserve">Den </w:t>
      </w:r>
      <w:r w:rsidR="6031E107" w:rsidRPr="39833870">
        <w:rPr>
          <w:rFonts w:eastAsia="Calibri"/>
          <w:lang w:eastAsia="en-US"/>
        </w:rPr>
        <w:t xml:space="preserve">utgår </w:t>
      </w:r>
      <w:r w:rsidRPr="39833870">
        <w:rPr>
          <w:rFonts w:eastAsia="Calibri"/>
          <w:lang w:eastAsia="en-US"/>
        </w:rPr>
        <w:t xml:space="preserve">från eftervårdsplan under graviditet med eventuella justeringar efter barnets födelse och BB-standardvårdplan inom fyra timmar eller när patienten vaknar. </w:t>
      </w:r>
    </w:p>
    <w:p w14:paraId="54A3A5BD" w14:textId="77777777" w:rsidR="003E5904" w:rsidRPr="00F10938" w:rsidRDefault="003E5904" w:rsidP="003E5904">
      <w:pPr>
        <w:spacing w:after="160" w:line="259" w:lineRule="auto"/>
        <w:rPr>
          <w:rFonts w:eastAsia="Calibri"/>
          <w:szCs w:val="22"/>
          <w:lang w:eastAsia="en-US"/>
        </w:rPr>
      </w:pPr>
      <w:r w:rsidRPr="00F10938">
        <w:rPr>
          <w:rFonts w:eastAsia="Calibri"/>
          <w:szCs w:val="22"/>
          <w:lang w:eastAsia="en-US"/>
        </w:rPr>
        <w:lastRenderedPageBreak/>
        <w:t>Använd öppna frågor</w:t>
      </w:r>
    </w:p>
    <w:p w14:paraId="251A1C74" w14:textId="77777777" w:rsidR="003E5904" w:rsidRPr="00F10938" w:rsidRDefault="003E5904" w:rsidP="003E5904">
      <w:pPr>
        <w:pStyle w:val="Punktlista"/>
        <w:ind w:left="1349"/>
        <w:rPr>
          <w:rFonts w:eastAsia="Calibri"/>
          <w:lang w:eastAsia="en-US"/>
        </w:rPr>
      </w:pPr>
      <w:r w:rsidRPr="00F10938">
        <w:rPr>
          <w:rFonts w:eastAsia="Calibri"/>
          <w:lang w:eastAsia="en-US"/>
        </w:rPr>
        <w:t>Vad är viktigt för dig?</w:t>
      </w:r>
    </w:p>
    <w:p w14:paraId="75C24AFB" w14:textId="77777777" w:rsidR="003E5904" w:rsidRPr="00F10938" w:rsidRDefault="003E5904" w:rsidP="003E5904">
      <w:pPr>
        <w:pStyle w:val="Punktlista"/>
        <w:ind w:left="1349"/>
        <w:rPr>
          <w:rFonts w:eastAsia="Calibri"/>
          <w:lang w:eastAsia="en-US"/>
        </w:rPr>
      </w:pPr>
      <w:r w:rsidRPr="00F10938">
        <w:rPr>
          <w:rFonts w:eastAsia="Calibri"/>
          <w:lang w:eastAsia="en-US"/>
        </w:rPr>
        <w:t>Vilka behov har du på BB när det gäller dig och ditt barn?</w:t>
      </w:r>
    </w:p>
    <w:p w14:paraId="39C36BE8" w14:textId="61E7FB12" w:rsidR="003E5904" w:rsidRPr="00336255" w:rsidRDefault="003E5904" w:rsidP="003E5904">
      <w:pPr>
        <w:pStyle w:val="Punktlista"/>
        <w:ind w:left="1349"/>
      </w:pPr>
      <w:r w:rsidRPr="00336255">
        <w:t>Genomgång av standardvårdplan utifrån foldern</w:t>
      </w:r>
      <w:r w:rsidR="195CEAEA">
        <w:t xml:space="preserve"> och uppföljning av foldern “Den första tiden”</w:t>
      </w:r>
    </w:p>
    <w:p w14:paraId="190F6C57" w14:textId="77777777" w:rsidR="003E5904" w:rsidRPr="00336255" w:rsidRDefault="003E5904" w:rsidP="003E5904">
      <w:pPr>
        <w:pStyle w:val="Punktlista"/>
        <w:ind w:left="1349"/>
      </w:pPr>
      <w:r w:rsidRPr="00336255">
        <w:t>Förklara hur uppföljning på BB-mottagningen fungerar. Sjukhuset ansvarar för första veckan efter att barnet är fött</w:t>
      </w:r>
    </w:p>
    <w:p w14:paraId="7FBBFCE6" w14:textId="77777777" w:rsidR="003E5904" w:rsidRPr="00336255" w:rsidRDefault="003E5904" w:rsidP="003E5904">
      <w:pPr>
        <w:pStyle w:val="Punktlista"/>
        <w:ind w:left="1349"/>
      </w:pPr>
      <w:r>
        <w:t>Vårdtiden för mamma och barn planeras och dokumenteras utifrån eftervårdsplan MHV 3 med eventuella justeringar efter barnets födelse (detta sker även nattetid)</w:t>
      </w:r>
    </w:p>
    <w:p w14:paraId="69E205B4" w14:textId="77777777" w:rsidR="003E5904" w:rsidRPr="00F10938" w:rsidRDefault="003E5904" w:rsidP="003E5904">
      <w:pPr>
        <w:pStyle w:val="Punktlista"/>
        <w:ind w:left="1349"/>
      </w:pPr>
      <w:r w:rsidRPr="00336255">
        <w:t>Planen dokumenteras tillsammans med föräldrarna i foldern och av</w:t>
      </w:r>
      <w:r w:rsidRPr="00F10938">
        <w:t xml:space="preserve"> barnmorska/sjuksköterska i journalen </w:t>
      </w:r>
    </w:p>
    <w:p w14:paraId="1F01B7DD" w14:textId="77777777" w:rsidR="003E5904" w:rsidRPr="00F10938" w:rsidRDefault="003E5904" w:rsidP="003E5904">
      <w:pPr>
        <w:pStyle w:val="Punktlista"/>
        <w:ind w:left="1349"/>
      </w:pPr>
      <w:r w:rsidRPr="00F10938">
        <w:t>För de med utökat vårdbehov görs vårdplan utifrån PM, dokumentera i folder och journal. Vårdplan för barnet sker vid behov i samråd med barnläkare.</w:t>
      </w:r>
    </w:p>
    <w:p w14:paraId="6D2422BC" w14:textId="52F70307" w:rsidR="003E5904" w:rsidRPr="003A370C" w:rsidRDefault="003E5904" w:rsidP="003E5904">
      <w:pPr>
        <w:pStyle w:val="Punktlista"/>
        <w:ind w:left="1349"/>
      </w:pPr>
      <w:r w:rsidRPr="003A370C">
        <w:t xml:space="preserve">Lämna </w:t>
      </w:r>
      <w:r w:rsidR="3C10FD87">
        <w:t>specifik</w:t>
      </w:r>
      <w:r w:rsidRPr="003A370C">
        <w:t xml:space="preserve"> patientinformation </w:t>
      </w:r>
      <w:r w:rsidR="50A75F9E">
        <w:t xml:space="preserve">som inte finns med i foldern “Den första tiden” tex </w:t>
      </w:r>
      <w:proofErr w:type="spellStart"/>
      <w:r w:rsidR="50A75F9E">
        <w:t>sectio</w:t>
      </w:r>
      <w:proofErr w:type="spellEnd"/>
      <w:r w:rsidR="41B5B55B">
        <w:t>,</w:t>
      </w:r>
      <w:r w:rsidR="50A75F9E">
        <w:t xml:space="preserve"> preeklam</w:t>
      </w:r>
      <w:r w:rsidR="46D474B6">
        <w:t>p</w:t>
      </w:r>
      <w:r w:rsidR="50A75F9E">
        <w:t>s</w:t>
      </w:r>
      <w:r w:rsidR="5FFE107B">
        <w:t>i</w:t>
      </w:r>
      <w:r w:rsidR="50A75F9E">
        <w:t xml:space="preserve"> </w:t>
      </w:r>
      <w:r w:rsidR="005A6368">
        <w:t>eller</w:t>
      </w:r>
      <w:r w:rsidR="50A75F9E">
        <w:t xml:space="preserve"> diabetesinformation</w:t>
      </w:r>
      <w:r w:rsidR="0976E4A0">
        <w:t>.</w:t>
      </w:r>
      <w:r w:rsidR="4F3665F7">
        <w:t xml:space="preserve"> </w:t>
      </w:r>
      <w:r w:rsidR="0976E4A0">
        <w:t>G</w:t>
      </w:r>
      <w:r>
        <w:t>å</w:t>
      </w:r>
      <w:r w:rsidRPr="003A370C">
        <w:t xml:space="preserve"> igenom </w:t>
      </w:r>
      <w:r w:rsidR="081ABA72">
        <w:t>informationen</w:t>
      </w:r>
      <w:r w:rsidRPr="003A370C">
        <w:t xml:space="preserve"> tillsammans med patient. </w:t>
      </w:r>
    </w:p>
    <w:p w14:paraId="3A3E9DE1" w14:textId="0AEE2593" w:rsidR="003E5904" w:rsidRPr="003A370C" w:rsidRDefault="003E5904" w:rsidP="003E5904">
      <w:pPr>
        <w:pStyle w:val="MellanrubrikVGR"/>
      </w:pPr>
      <w:r w:rsidRPr="003A370C">
        <w:t>Rond mamma</w:t>
      </w:r>
    </w:p>
    <w:p w14:paraId="6745E6E8" w14:textId="77777777" w:rsidR="003E5904" w:rsidRDefault="003E5904" w:rsidP="003E5904">
      <w:pPr>
        <w:spacing w:after="160" w:line="259" w:lineRule="auto"/>
        <w:rPr>
          <w:rStyle w:val="Hyperlnk"/>
        </w:rPr>
      </w:pPr>
      <w:r>
        <w:t xml:space="preserve">Barnmorskan/sjuksköterskan inventerar behov av läkarkontakt under vårdtiden. Okomplicerade fall omhändertas av barnmorska/sjuksköterska och rondas inte med läkare. Patienter med medicinskt utökat vårdbehov planeras tillsammans med läkare, se </w:t>
      </w:r>
      <w:hyperlink w:anchor="_Rondrutin_BB_310">
        <w:r w:rsidRPr="46B226D9">
          <w:rPr>
            <w:rStyle w:val="Hyperlnk"/>
          </w:rPr>
          <w:t>bilaga 4</w:t>
        </w:r>
      </w:hyperlink>
      <w:r w:rsidRPr="46B226D9">
        <w:rPr>
          <w:rStyle w:val="Hyperlnk"/>
        </w:rPr>
        <w:t>.</w:t>
      </w:r>
      <w:r>
        <w:rPr>
          <w:rStyle w:val="Hyperlnk"/>
        </w:rPr>
        <w:t xml:space="preserve"> </w:t>
      </w:r>
    </w:p>
    <w:p w14:paraId="7A448CDA" w14:textId="3A11AB1E" w:rsidR="003E5904" w:rsidRPr="00336255" w:rsidRDefault="003E5904" w:rsidP="2E5595DA">
      <w:pPr>
        <w:pStyle w:val="MellanrubrikVGR"/>
        <w:spacing w:after="160" w:line="259" w:lineRule="auto"/>
        <w:rPr>
          <w:lang w:eastAsia="en-US"/>
        </w:rPr>
      </w:pPr>
      <w:r w:rsidRPr="6098B179">
        <w:rPr>
          <w:lang w:eastAsia="en-US"/>
        </w:rPr>
        <w:t xml:space="preserve">Utskrivningssamtal </w:t>
      </w:r>
      <w:r w:rsidR="5F991DBC" w:rsidRPr="6098B179">
        <w:rPr>
          <w:lang w:eastAsia="en-US"/>
        </w:rPr>
        <w:t xml:space="preserve">på BB </w:t>
      </w:r>
      <w:r w:rsidR="4F11CB3A" w:rsidRPr="6098B179">
        <w:rPr>
          <w:lang w:eastAsia="en-US"/>
        </w:rPr>
        <w:t>för de med uppföljning på BB-mottagningen</w:t>
      </w:r>
    </w:p>
    <w:p w14:paraId="32DC7E42" w14:textId="77777777" w:rsidR="003E5904" w:rsidRPr="00F36460" w:rsidRDefault="003E5904" w:rsidP="003E5904">
      <w:pPr>
        <w:pStyle w:val="Punktlista"/>
        <w:ind w:left="1349"/>
        <w:rPr>
          <w:rFonts w:eastAsia="Calibri"/>
        </w:rPr>
      </w:pPr>
      <w:r w:rsidRPr="00F36460">
        <w:rPr>
          <w:rFonts w:eastAsia="Calibri"/>
        </w:rPr>
        <w:t>Bedömning av uppföljningsbehov och bokning av tid på BB-mottagning.</w:t>
      </w:r>
    </w:p>
    <w:p w14:paraId="1D37827F" w14:textId="04AC2205" w:rsidR="003E5904" w:rsidRPr="00F36460" w:rsidRDefault="003E5904" w:rsidP="003E5904">
      <w:pPr>
        <w:pStyle w:val="Punktlista"/>
        <w:ind w:left="1349"/>
        <w:rPr>
          <w:rFonts w:eastAsia="Calibri"/>
        </w:rPr>
      </w:pPr>
      <w:r w:rsidRPr="2E5595DA">
        <w:rPr>
          <w:rFonts w:eastAsia="Calibri"/>
        </w:rPr>
        <w:t>Kort sammanfattning av mammans och barnets status och uppföljningsbehov skrivs i journaltext</w:t>
      </w:r>
      <w:r w:rsidR="243BAE6A" w:rsidRPr="2E5595DA">
        <w:rPr>
          <w:rFonts w:eastAsia="Calibri"/>
        </w:rPr>
        <w:t>, enligt bilaga 7</w:t>
      </w:r>
    </w:p>
    <w:p w14:paraId="1CB1A7CA" w14:textId="5E0CF3CE" w:rsidR="691ABB6B" w:rsidRDefault="691ABB6B" w:rsidP="5C186153">
      <w:pPr>
        <w:pStyle w:val="Punktlista"/>
        <w:ind w:left="1349"/>
        <w:rPr>
          <w:rFonts w:eastAsia="Calibri"/>
        </w:rPr>
      </w:pPr>
      <w:r w:rsidRPr="6098B179">
        <w:rPr>
          <w:rFonts w:eastAsia="Calibri"/>
        </w:rPr>
        <w:t>Informera patienten om var hen vänder sig vid behov av vårdkontakt efter utskrivningen</w:t>
      </w:r>
    </w:p>
    <w:p w14:paraId="38BB5B1D" w14:textId="26D72E2D" w:rsidR="5623FE0F" w:rsidRDefault="5623FE0F" w:rsidP="6098B179">
      <w:pPr>
        <w:pStyle w:val="Punktlista"/>
        <w:ind w:left="1349"/>
        <w:rPr>
          <w:rFonts w:eastAsia="Calibri"/>
        </w:rPr>
      </w:pPr>
      <w:r w:rsidRPr="6098B179">
        <w:rPr>
          <w:rFonts w:eastAsia="Calibri"/>
        </w:rPr>
        <w:t xml:space="preserve">Mamma-barnrapport i vårdsammanfattningen skrivs av BB-mottagningen för alla som har uppföljning på BB-mottagningen. </w:t>
      </w:r>
    </w:p>
    <w:p w14:paraId="5B3DC1BF" w14:textId="3972D513" w:rsidR="003E5904" w:rsidRPr="005710A6" w:rsidRDefault="003E5904" w:rsidP="6098B179">
      <w:pPr>
        <w:pStyle w:val="MellanrubrikVGR"/>
        <w:rPr>
          <w:i/>
          <w:iCs/>
          <w:u w:val="single"/>
        </w:rPr>
      </w:pPr>
      <w:r w:rsidRPr="6098B179">
        <w:rPr>
          <w:lang w:eastAsia="en-US"/>
        </w:rPr>
        <w:t>Utskrivningssamtal om</w:t>
      </w:r>
      <w:r w:rsidR="0D440804">
        <w:t xml:space="preserve"> </w:t>
      </w:r>
      <w:r w:rsidR="0D440804" w:rsidRPr="6098B179">
        <w:rPr>
          <w:lang w:eastAsia="en-US"/>
        </w:rPr>
        <w:t>patienten inte har en bokad tid för uppföljning på BB-mottagningen</w:t>
      </w:r>
    </w:p>
    <w:p w14:paraId="6B3E9027" w14:textId="19FEF8EE" w:rsidR="003E5904" w:rsidRPr="00336255" w:rsidRDefault="003E5904" w:rsidP="003E5904">
      <w:pPr>
        <w:spacing w:after="160" w:line="259" w:lineRule="auto"/>
        <w:rPr>
          <w:szCs w:val="22"/>
        </w:rPr>
      </w:pPr>
      <w:r w:rsidRPr="00336255">
        <w:rPr>
          <w:szCs w:val="22"/>
        </w:rPr>
        <w:t>Utskrivningssamtalet innehåller</w:t>
      </w:r>
    </w:p>
    <w:p w14:paraId="5A2D2B37" w14:textId="77777777" w:rsidR="003E5904" w:rsidRPr="00336255" w:rsidRDefault="003E5904" w:rsidP="003E5904">
      <w:pPr>
        <w:pStyle w:val="Punktlista"/>
        <w:ind w:left="1349"/>
        <w:rPr>
          <w:rFonts w:eastAsia="Calibri"/>
          <w:lang w:eastAsia="en-US"/>
        </w:rPr>
      </w:pPr>
      <w:r w:rsidRPr="46B226D9">
        <w:rPr>
          <w:rFonts w:eastAsia="Calibri"/>
          <w:lang w:eastAsia="en-US"/>
        </w:rPr>
        <w:t>Sammanfattning av vårdtiden. Ex på fråga: Har du fått det stöd och den hjälp du har behövt?</w:t>
      </w:r>
    </w:p>
    <w:p w14:paraId="525E0D4E" w14:textId="0916B53E" w:rsidR="003E5904" w:rsidRPr="00336255" w:rsidRDefault="003E5904" w:rsidP="5C186153">
      <w:pPr>
        <w:pStyle w:val="Punktlista"/>
        <w:ind w:left="1349"/>
        <w:rPr>
          <w:rFonts w:eastAsia="Calibri"/>
          <w:lang w:eastAsia="en-US"/>
        </w:rPr>
      </w:pPr>
      <w:r w:rsidRPr="5C186153">
        <w:rPr>
          <w:rFonts w:eastAsia="Calibri"/>
          <w:lang w:eastAsia="en-US"/>
        </w:rPr>
        <w:lastRenderedPageBreak/>
        <w:t>Information i dialog utifrån patientens vårdplan (ämnesområden på framsidan av foldern).</w:t>
      </w:r>
      <w:r w:rsidR="45F6DD60" w:rsidRPr="5C186153">
        <w:rPr>
          <w:rFonts w:eastAsia="Calibri"/>
          <w:lang w:eastAsia="en-US"/>
        </w:rPr>
        <w:t xml:space="preserve"> </w:t>
      </w:r>
    </w:p>
    <w:p w14:paraId="11DFD159" w14:textId="21FF15A6" w:rsidR="003E5904" w:rsidRPr="00336255" w:rsidRDefault="45F6DD60" w:rsidP="003E5904">
      <w:pPr>
        <w:pStyle w:val="Punktlista"/>
        <w:ind w:left="1349"/>
        <w:rPr>
          <w:rFonts w:eastAsia="Calibri"/>
          <w:lang w:eastAsia="en-US"/>
        </w:rPr>
      </w:pPr>
      <w:r w:rsidRPr="5C186153">
        <w:rPr>
          <w:rFonts w:eastAsia="Calibri"/>
          <w:lang w:eastAsia="en-US"/>
        </w:rPr>
        <w:t>Informera om foldern "Den första tiden” där fördjupad information finns.</w:t>
      </w:r>
    </w:p>
    <w:p w14:paraId="526EFA2E" w14:textId="3EA73E6C" w:rsidR="003E5904" w:rsidRPr="00336255" w:rsidRDefault="003E5904" w:rsidP="2E5595DA">
      <w:pPr>
        <w:pStyle w:val="Punktlista"/>
        <w:ind w:left="1349"/>
        <w:rPr>
          <w:rFonts w:eastAsia="Calibri"/>
          <w:lang w:eastAsia="en-US"/>
        </w:rPr>
      </w:pPr>
      <w:r w:rsidRPr="2E5595DA">
        <w:rPr>
          <w:rFonts w:eastAsia="Calibri"/>
          <w:lang w:eastAsia="en-US"/>
        </w:rPr>
        <w:t>Postpartumsamtal sker med barnmorska</w:t>
      </w:r>
      <w:r w:rsidR="48815113" w:rsidRPr="2E5595DA">
        <w:rPr>
          <w:rFonts w:eastAsia="Calibri"/>
          <w:lang w:eastAsia="en-US"/>
        </w:rPr>
        <w:t xml:space="preserve"> under</w:t>
      </w:r>
      <w:r w:rsidR="5DD82BE4" w:rsidRPr="2E5595DA">
        <w:rPr>
          <w:rFonts w:eastAsia="Calibri"/>
          <w:lang w:eastAsia="en-US"/>
        </w:rPr>
        <w:t xml:space="preserve"> </w:t>
      </w:r>
      <w:r w:rsidR="48815113" w:rsidRPr="2E5595DA">
        <w:rPr>
          <w:rFonts w:eastAsia="Calibri"/>
          <w:lang w:eastAsia="en-US"/>
        </w:rPr>
        <w:t>vårdt</w:t>
      </w:r>
      <w:r w:rsidR="0381F729" w:rsidRPr="2E5595DA">
        <w:rPr>
          <w:rFonts w:eastAsia="Calibri"/>
          <w:lang w:eastAsia="en-US"/>
        </w:rPr>
        <w:t>iden</w:t>
      </w:r>
      <w:r w:rsidR="48815113" w:rsidRPr="2E5595DA">
        <w:rPr>
          <w:rFonts w:eastAsia="Calibri"/>
          <w:lang w:eastAsia="en-US"/>
        </w:rPr>
        <w:t xml:space="preserve"> eller meddelande lämnas till ansvarig på BB för </w:t>
      </w:r>
      <w:r w:rsidR="12D1B8B9" w:rsidRPr="2E5595DA">
        <w:rPr>
          <w:rFonts w:eastAsia="Calibri"/>
          <w:lang w:eastAsia="en-US"/>
        </w:rPr>
        <w:t>telefonuppföljning</w:t>
      </w:r>
      <w:r w:rsidR="1A72E7A7" w:rsidRPr="2E5595DA">
        <w:rPr>
          <w:rFonts w:eastAsia="Calibri"/>
          <w:lang w:eastAsia="en-US"/>
        </w:rPr>
        <w:t xml:space="preserve"> av barnmorska på förlossningen</w:t>
      </w:r>
    </w:p>
    <w:p w14:paraId="06808F0E" w14:textId="45689268" w:rsidR="003E5904" w:rsidRPr="00336255" w:rsidRDefault="003E5904" w:rsidP="2E5595DA">
      <w:pPr>
        <w:pStyle w:val="Punktlista"/>
        <w:ind w:left="1349"/>
        <w:rPr>
          <w:rFonts w:eastAsia="Calibri"/>
          <w:lang w:eastAsia="en-US"/>
        </w:rPr>
      </w:pPr>
      <w:r w:rsidRPr="6098B179">
        <w:rPr>
          <w:rFonts w:eastAsia="Calibri"/>
          <w:lang w:eastAsia="en-US"/>
        </w:rPr>
        <w:t>Skattning av förlossningsupplevelsen med VAS</w:t>
      </w:r>
      <w:r w:rsidR="2797733E" w:rsidRPr="6098B179">
        <w:rPr>
          <w:rFonts w:eastAsia="Calibri"/>
          <w:lang w:eastAsia="en-US"/>
        </w:rPr>
        <w:t xml:space="preserve"> </w:t>
      </w:r>
      <w:r w:rsidR="5468D7A2" w:rsidRPr="6098B179">
        <w:rPr>
          <w:rFonts w:eastAsia="Calibri"/>
          <w:lang w:eastAsia="en-US"/>
        </w:rPr>
        <w:t>(låg VAS följs upp av barnmor</w:t>
      </w:r>
      <w:r w:rsidR="22021B3F" w:rsidRPr="6098B179">
        <w:rPr>
          <w:rFonts w:eastAsia="Calibri"/>
          <w:lang w:eastAsia="en-US"/>
        </w:rPr>
        <w:t>s</w:t>
      </w:r>
      <w:r w:rsidR="5468D7A2" w:rsidRPr="6098B179">
        <w:rPr>
          <w:rFonts w:eastAsia="Calibri"/>
          <w:lang w:eastAsia="en-US"/>
        </w:rPr>
        <w:t>k</w:t>
      </w:r>
      <w:r w:rsidR="66F9B9FB" w:rsidRPr="6098B179">
        <w:rPr>
          <w:rFonts w:eastAsia="Calibri"/>
          <w:lang w:eastAsia="en-US"/>
        </w:rPr>
        <w:t>e</w:t>
      </w:r>
      <w:r w:rsidR="5468D7A2" w:rsidRPr="6098B179">
        <w:rPr>
          <w:rFonts w:eastAsia="Calibri"/>
          <w:lang w:eastAsia="en-US"/>
        </w:rPr>
        <w:t>mottagningen på efterkontrollen)</w:t>
      </w:r>
    </w:p>
    <w:p w14:paraId="0CFCC57C" w14:textId="61F7541D" w:rsidR="003E5904" w:rsidRPr="00336255" w:rsidRDefault="003E5904" w:rsidP="3FBFB60B">
      <w:pPr>
        <w:pStyle w:val="Punktlista"/>
        <w:ind w:left="1349"/>
        <w:rPr>
          <w:rFonts w:eastAsia="Calibri"/>
          <w:lang w:eastAsia="en-US"/>
        </w:rPr>
      </w:pPr>
      <w:r w:rsidRPr="2E5595DA">
        <w:rPr>
          <w:rFonts w:eastAsia="Calibri"/>
          <w:lang w:eastAsia="en-US"/>
        </w:rPr>
        <w:t xml:space="preserve">Bedömning av </w:t>
      </w:r>
      <w:r w:rsidR="4777AC89" w:rsidRPr="2E5595DA">
        <w:rPr>
          <w:rFonts w:eastAsia="Calibri"/>
          <w:lang w:eastAsia="en-US"/>
        </w:rPr>
        <w:t>uppföljningsbehov</w:t>
      </w:r>
      <w:r w:rsidRPr="2E5595DA">
        <w:rPr>
          <w:rFonts w:eastAsia="Calibri"/>
          <w:lang w:eastAsia="en-US"/>
        </w:rPr>
        <w:t xml:space="preserve"> och </w:t>
      </w:r>
      <w:r w:rsidR="7F6B31ED" w:rsidRPr="2E5595DA">
        <w:rPr>
          <w:rFonts w:eastAsia="Calibri"/>
          <w:lang w:eastAsia="en-US"/>
        </w:rPr>
        <w:t>information om vart de kan vända sig vid fysisk och psykisk ohälsa. Information finns även i den skriftliga vårdplanen.</w:t>
      </w:r>
    </w:p>
    <w:p w14:paraId="65DEF24C" w14:textId="05FFE012" w:rsidR="003E5904" w:rsidRPr="00F10938" w:rsidRDefault="003E5904" w:rsidP="003E5904">
      <w:pPr>
        <w:pStyle w:val="Punktlista"/>
        <w:ind w:left="1349"/>
        <w:rPr>
          <w:rFonts w:eastAsia="Calibri"/>
          <w:szCs w:val="22"/>
          <w:lang w:eastAsia="en-US"/>
        </w:rPr>
      </w:pPr>
      <w:r w:rsidRPr="5C186153">
        <w:rPr>
          <w:rFonts w:eastAsia="Calibri"/>
          <w:lang w:eastAsia="en-US"/>
        </w:rPr>
        <w:t>FV2 skickas med patienten om ingen uppföljning på BB-mottagningen är planerad.</w:t>
      </w:r>
    </w:p>
    <w:p w14:paraId="40D2C37A" w14:textId="03C27C8E" w:rsidR="001C19D9" w:rsidRPr="001C19D9" w:rsidRDefault="5628931B" w:rsidP="001C19D9">
      <w:pPr>
        <w:pStyle w:val="Punktlista"/>
        <w:ind w:left="1349"/>
        <w:rPr>
          <w:rFonts w:eastAsia="Calibri"/>
        </w:rPr>
      </w:pPr>
      <w:r w:rsidRPr="2E5595DA">
        <w:rPr>
          <w:rFonts w:eastAsia="Calibri"/>
        </w:rPr>
        <w:t>Informera patienten om var hen vänder sig vid behov av vårdkontakt efter utskrivningen</w:t>
      </w:r>
    </w:p>
    <w:p w14:paraId="03DBC69A" w14:textId="20A7C0A9" w:rsidR="0F196BFB" w:rsidRDefault="0F196BFB" w:rsidP="2E5595DA">
      <w:pPr>
        <w:pStyle w:val="Punktlista"/>
        <w:ind w:left="1349"/>
        <w:rPr>
          <w:rFonts w:eastAsia="Calibri"/>
        </w:rPr>
      </w:pPr>
      <w:r w:rsidRPr="2E5595DA">
        <w:rPr>
          <w:rFonts w:eastAsia="Calibri"/>
        </w:rPr>
        <w:t xml:space="preserve">Dokumentationen sker i mamma/barn rapporten </w:t>
      </w:r>
    </w:p>
    <w:p w14:paraId="3502396F" w14:textId="77777777" w:rsidR="003E5904" w:rsidRPr="00F10938" w:rsidRDefault="003E5904" w:rsidP="003E5904">
      <w:pPr>
        <w:pStyle w:val="MellanrubrikVGR"/>
      </w:pPr>
      <w:r w:rsidRPr="00F10938">
        <w:t>Uppföljning</w:t>
      </w:r>
    </w:p>
    <w:p w14:paraId="3162196A" w14:textId="77777777" w:rsidR="003E5904" w:rsidRPr="00F10938" w:rsidRDefault="003E5904" w:rsidP="003E5904">
      <w:pPr>
        <w:spacing w:after="160" w:line="259" w:lineRule="auto"/>
        <w:rPr>
          <w:szCs w:val="22"/>
        </w:rPr>
      </w:pPr>
      <w:r>
        <w:t>Vid återbesök på BB-mottagningen fullföljs vårdplanen och behovsinventering av eventuellt ytterligare fortsatt stöd.</w:t>
      </w:r>
    </w:p>
    <w:p w14:paraId="0D5E0983" w14:textId="1A3B4AE6" w:rsidR="003E5904" w:rsidRPr="00F10938" w:rsidRDefault="003E5904" w:rsidP="003E5904">
      <w:pPr>
        <w:spacing w:after="160" w:line="259" w:lineRule="auto"/>
      </w:pPr>
      <w:r>
        <w:t>Hörselscreening sker i samband med återbesöket på BB-mottagningen. I de fall de inte kommer på återbesök kallas patienten</w:t>
      </w:r>
      <w:r w:rsidR="159C76D5">
        <w:t xml:space="preserve"> för hörselscreening</w:t>
      </w:r>
      <w:r>
        <w:t>.</w:t>
      </w:r>
    </w:p>
    <w:p w14:paraId="6B9FB124" w14:textId="77777777" w:rsidR="003E5904" w:rsidRPr="00F10938" w:rsidRDefault="003E5904" w:rsidP="003E5904">
      <w:pPr>
        <w:pStyle w:val="Rubrik3"/>
      </w:pPr>
      <w:bookmarkStart w:id="3" w:name="_Toc167699326"/>
      <w:r w:rsidRPr="00F10938">
        <w:t xml:space="preserve">Generell BB-vård </w:t>
      </w:r>
      <w:r w:rsidRPr="00981192">
        <w:t>mamma</w:t>
      </w:r>
      <w:bookmarkEnd w:id="3"/>
    </w:p>
    <w:p w14:paraId="685BA803" w14:textId="77777777" w:rsidR="003E5904" w:rsidRPr="00981192" w:rsidRDefault="003E5904" w:rsidP="003E5904">
      <w:pPr>
        <w:pStyle w:val="MellanrubrikVGR"/>
        <w:rPr>
          <w:iCs/>
        </w:rPr>
      </w:pPr>
      <w:r w:rsidRPr="00F10938">
        <w:t>Amning/matning</w:t>
      </w:r>
      <w:r w:rsidRPr="00F10938">
        <w:rPr>
          <w:i/>
          <w:u w:val="single"/>
        </w:rPr>
        <w:t xml:space="preserve"> </w:t>
      </w:r>
    </w:p>
    <w:p w14:paraId="1F4977B3" w14:textId="77777777" w:rsidR="003E5904" w:rsidRPr="00F10938" w:rsidRDefault="003E5904" w:rsidP="00AA6192">
      <w:r w:rsidRPr="5C186153">
        <w:t>Alla patienter ska erbjudas ett professionellt amningsstöd.</w:t>
      </w:r>
    </w:p>
    <w:p w14:paraId="717FB48D" w14:textId="7BD1C410" w:rsidR="003E5904" w:rsidRPr="00F10938" w:rsidRDefault="003E5904" w:rsidP="00AA6192">
      <w:r>
        <w:t xml:space="preserve">Amningsobservation erbjuds alla. En plan för amning görs tillsammans med mamman utifrån observationen. </w:t>
      </w:r>
      <w:r w:rsidR="45028567">
        <w:t xml:space="preserve">Följ </w:t>
      </w:r>
      <w:proofErr w:type="spellStart"/>
      <w:r w:rsidR="45028567">
        <w:t>V</w:t>
      </w:r>
      <w:r w:rsidR="0D71DA88">
        <w:t>GR</w:t>
      </w:r>
      <w:r w:rsidR="45028567">
        <w:t>s</w:t>
      </w:r>
      <w:proofErr w:type="spellEnd"/>
      <w:r w:rsidR="45028567">
        <w:t xml:space="preserve"> riktlinjer </w:t>
      </w:r>
      <w:hyperlink r:id="rId17">
        <w:r w:rsidR="45028567" w:rsidRPr="6098B179">
          <w:rPr>
            <w:rStyle w:val="Hyperlnk"/>
          </w:rPr>
          <w:t>Amning – regiongemensam rutin i VGR - Vårdgivarwebben Västra Götalandsregionen (vgregion.se)</w:t>
        </w:r>
      </w:hyperlink>
      <w:r w:rsidR="45028567">
        <w:t xml:space="preserve"> </w:t>
      </w:r>
    </w:p>
    <w:p w14:paraId="6431F0FF" w14:textId="56ADCCE6" w:rsidR="003E5904" w:rsidRPr="00F10938" w:rsidRDefault="45028567" w:rsidP="00AA6192">
      <w:r w:rsidRPr="5C186153">
        <w:t>Inf</w:t>
      </w:r>
      <w:r w:rsidRPr="00A61879">
        <w:t xml:space="preserve">ormera alla gällande handmjölkning, information finns i ”Den första tiden” s.18 och </w:t>
      </w:r>
      <w:hyperlink r:id="rId18">
        <w:r w:rsidRPr="00A61879">
          <w:rPr>
            <w:rStyle w:val="Hyperlnk"/>
          </w:rPr>
          <w:t xml:space="preserve">Patientinformation </w:t>
        </w:r>
        <w:proofErr w:type="spellStart"/>
        <w:r w:rsidRPr="00A61879">
          <w:rPr>
            <w:rStyle w:val="Hyperlnk"/>
          </w:rPr>
          <w:t>Kolostrumkit</w:t>
        </w:r>
        <w:proofErr w:type="spellEnd"/>
        <w:r w:rsidRPr="00A61879">
          <w:rPr>
            <w:rStyle w:val="Hyperlnk"/>
          </w:rPr>
          <w:t xml:space="preserve"> och handurmjölkning från första dygnet (vgregion.se)</w:t>
        </w:r>
      </w:hyperlink>
    </w:p>
    <w:p w14:paraId="6081C420" w14:textId="142093EA" w:rsidR="003E5904" w:rsidRPr="00F10938" w:rsidRDefault="45028567" w:rsidP="00AA6192">
      <w:r w:rsidRPr="5C186153">
        <w:t xml:space="preserve">De som inte ska amma får information om flaskmatning och bröstmjölksersättning. Hänvisa till ”Den första tiden” s.22 och lämna patientinformation. </w:t>
      </w:r>
      <w:hyperlink r:id="rId19">
        <w:r w:rsidRPr="00A61879">
          <w:rPr>
            <w:rStyle w:val="Hyperlnk"/>
          </w:rPr>
          <w:t>Patientinformation vid flaskmatning (vgregion.se</w:t>
        </w:r>
        <w:r w:rsidRPr="00A61879">
          <w:rPr>
            <w:rStyle w:val="Hyperlnk"/>
            <w:color w:val="0000FF"/>
          </w:rPr>
          <w:t>)</w:t>
        </w:r>
      </w:hyperlink>
    </w:p>
    <w:p w14:paraId="6D4DDF02" w14:textId="77777777" w:rsidR="003E5904" w:rsidRPr="00F10938" w:rsidRDefault="003E5904" w:rsidP="00AA6192">
      <w:pPr>
        <w:rPr>
          <w:szCs w:val="22"/>
        </w:rPr>
      </w:pPr>
      <w:r w:rsidRPr="00F10938">
        <w:rPr>
          <w:szCs w:val="22"/>
        </w:rPr>
        <w:t xml:space="preserve">De som inte ska amma får information om flaskmatning och bröstmjölksersättning. Lämna patientinformation </w:t>
      </w:r>
      <w:hyperlink r:id="rId20" w:history="1">
        <w:r w:rsidRPr="00F10938">
          <w:rPr>
            <w:rStyle w:val="Hyperlnk"/>
          </w:rPr>
          <w:t>Till dig som inte ammar</w:t>
        </w:r>
      </w:hyperlink>
      <w:r w:rsidRPr="00F10938">
        <w:rPr>
          <w:rStyle w:val="Hyperlnk"/>
        </w:rPr>
        <w:t>.</w:t>
      </w:r>
    </w:p>
    <w:p w14:paraId="5F713255" w14:textId="77777777" w:rsidR="003E5904" w:rsidRPr="00F10938" w:rsidRDefault="003E5904" w:rsidP="003E5904">
      <w:pPr>
        <w:pStyle w:val="MellanrubrikVGR"/>
      </w:pPr>
      <w:r w:rsidRPr="00F10938">
        <w:lastRenderedPageBreak/>
        <w:t>Anknytning</w:t>
      </w:r>
    </w:p>
    <w:p w14:paraId="14A4C238" w14:textId="142EF76E" w:rsidR="003E5904" w:rsidRPr="00F10938" w:rsidRDefault="003E5904" w:rsidP="003E5904">
      <w:pPr>
        <w:spacing w:after="160" w:line="259" w:lineRule="auto"/>
        <w:rPr>
          <w:szCs w:val="22"/>
        </w:rPr>
      </w:pPr>
      <w:r w:rsidRPr="00B23BCB">
        <w:t xml:space="preserve">Främja anknytning genom att uppmuntra säker hud mot hud-vård av barnet. Visa föräldrar hur de säkert kan ha barnet hud mot hud med hjälp av </w:t>
      </w:r>
      <w:proofErr w:type="spellStart"/>
      <w:r w:rsidRPr="00B23BCB">
        <w:t>bärtop</w:t>
      </w:r>
      <w:proofErr w:type="spellEnd"/>
      <w:r w:rsidRPr="00B23BCB">
        <w:t xml:space="preserve"> eller </w:t>
      </w:r>
      <w:proofErr w:type="spellStart"/>
      <w:r w:rsidRPr="00B23BCB">
        <w:t>bärsjal</w:t>
      </w:r>
      <w:proofErr w:type="spellEnd"/>
      <w:r w:rsidRPr="00B23BCB">
        <w:t>. Visa föräldrarna hur de kan tolka barnets signaler. PM</w:t>
      </w:r>
      <w:r w:rsidRPr="00F10938">
        <w:rPr>
          <w:szCs w:val="22"/>
        </w:rPr>
        <w:t xml:space="preserve"> </w:t>
      </w:r>
      <w:hyperlink r:id="rId21" w:history="1">
        <w:proofErr w:type="spellStart"/>
        <w:r>
          <w:rPr>
            <w:rStyle w:val="Hyperlnk"/>
          </w:rPr>
          <w:t>Hudnära</w:t>
        </w:r>
        <w:proofErr w:type="spellEnd"/>
        <w:r>
          <w:rPr>
            <w:rStyle w:val="Hyperlnk"/>
          </w:rPr>
          <w:t xml:space="preserve"> vård av nyfödda</w:t>
        </w:r>
      </w:hyperlink>
      <w:r w:rsidRPr="00F10938">
        <w:rPr>
          <w:rStyle w:val="Hyperlnk"/>
        </w:rPr>
        <w:t>.</w:t>
      </w:r>
    </w:p>
    <w:p w14:paraId="0FBBA1EF" w14:textId="77777777" w:rsidR="003E5904" w:rsidRPr="00F10938" w:rsidRDefault="003E5904" w:rsidP="003E5904">
      <w:pPr>
        <w:pStyle w:val="MellanrubrikVGR"/>
      </w:pPr>
      <w:r w:rsidRPr="00F10938">
        <w:t>Blödning/Uterus</w:t>
      </w:r>
    </w:p>
    <w:p w14:paraId="2C3FFB28" w14:textId="02DC3DE9" w:rsidR="003E5904" w:rsidRPr="00F10938" w:rsidRDefault="003E5904" w:rsidP="003E5904">
      <w:pPr>
        <w:spacing w:after="160" w:line="259" w:lineRule="auto"/>
      </w:pPr>
      <w:r>
        <w:t xml:space="preserve">Vid ankomst till BB palperas uterus och en bedömning av blödning och blödningsrisk görs. Uppföljning av Hb görs vid blödning &gt; 1000 ml </w:t>
      </w:r>
      <w:r w:rsidR="01BC6EF3">
        <w:t>dyg</w:t>
      </w:r>
      <w:r w:rsidR="73EF95C6">
        <w:t>n</w:t>
      </w:r>
      <w:r w:rsidR="01BC6EF3">
        <w:t xml:space="preserve">et efter partus </w:t>
      </w:r>
      <w:r>
        <w:t xml:space="preserve">eller </w:t>
      </w:r>
      <w:r w:rsidR="689BD92A">
        <w:t xml:space="preserve">tidigare </w:t>
      </w:r>
      <w:r>
        <w:t xml:space="preserve">om hon är allmänpåverkad såsom hög puls eller yrsel. PM </w:t>
      </w:r>
      <w:hyperlink r:id="rId22">
        <w:r w:rsidRPr="5C186153">
          <w:rPr>
            <w:rStyle w:val="Hyperlnk"/>
          </w:rPr>
          <w:t>Postpartumblödning stor – behandling</w:t>
        </w:r>
      </w:hyperlink>
      <w:r w:rsidRPr="5C186153">
        <w:rPr>
          <w:rStyle w:val="Hyperlnk"/>
        </w:rPr>
        <w:t>.</w:t>
      </w:r>
      <w:r>
        <w:t xml:space="preserve"> </w:t>
      </w:r>
    </w:p>
    <w:p w14:paraId="2D930340" w14:textId="77777777" w:rsidR="003E5904" w:rsidRPr="00F10938" w:rsidRDefault="003E5904" w:rsidP="003E5904">
      <w:pPr>
        <w:pStyle w:val="MellanrubrikVGR"/>
      </w:pPr>
      <w:r w:rsidRPr="00F10938">
        <w:t>Bristning/bäckenbotten</w:t>
      </w:r>
    </w:p>
    <w:p w14:paraId="7E8933E3" w14:textId="7D7F9597" w:rsidR="4E987530" w:rsidRDefault="4E987530" w:rsidP="00B23BCB">
      <w:r w:rsidRPr="5C186153">
        <w:t xml:space="preserve">Inspektion av bristning erbjuds alla vid hemgång eller vid uppföljning på BB-mottagning. Vid smärta eller svullnad erbjud smärtlindring, </w:t>
      </w:r>
      <w:proofErr w:type="spellStart"/>
      <w:r w:rsidRPr="5C186153">
        <w:t>Alsollösning</w:t>
      </w:r>
      <w:proofErr w:type="spellEnd"/>
      <w:r w:rsidRPr="5C186153">
        <w:t>, ”</w:t>
      </w:r>
      <w:proofErr w:type="spellStart"/>
      <w:r w:rsidRPr="5C186153">
        <w:t>isbinda</w:t>
      </w:r>
      <w:proofErr w:type="spellEnd"/>
      <w:r w:rsidRPr="5C186153">
        <w:t xml:space="preserve">” eller </w:t>
      </w:r>
      <w:proofErr w:type="spellStart"/>
      <w:r w:rsidRPr="5C186153">
        <w:t>Xylocaingel</w:t>
      </w:r>
      <w:proofErr w:type="spellEnd"/>
      <w:r w:rsidRPr="5C186153">
        <w:t>/s</w:t>
      </w:r>
      <w:r w:rsidR="3B6648C4" w:rsidRPr="5C186153">
        <w:t>alva</w:t>
      </w:r>
      <w:r w:rsidRPr="5C186153">
        <w:t xml:space="preserve">. </w:t>
      </w:r>
    </w:p>
    <w:p w14:paraId="017D83EC" w14:textId="37FBF446" w:rsidR="5C186153" w:rsidRDefault="4E987530" w:rsidP="00B23BCB">
      <w:r w:rsidRPr="5C186153">
        <w:t xml:space="preserve">Patienter med Grad III och komplicerad </w:t>
      </w:r>
      <w:proofErr w:type="spellStart"/>
      <w:r w:rsidRPr="5C186153">
        <w:t>GradII</w:t>
      </w:r>
      <w:proofErr w:type="spellEnd"/>
      <w:r w:rsidRPr="5C186153">
        <w:t xml:space="preserve"> erbjuds kontakt med fysioterapeut, dokumentera FT på beläggningslistan. Lämna bristningsenkäten till alla patienter med </w:t>
      </w:r>
      <w:proofErr w:type="spellStart"/>
      <w:r w:rsidRPr="5C186153">
        <w:t>gradII</w:t>
      </w:r>
      <w:proofErr w:type="spellEnd"/>
      <w:r w:rsidRPr="5C186153">
        <w:t>. Enkäten lämnas till avdelningens sekreterare. Vid behov kan tid på bristningsmottagningen bokas för uppföljning. Patientinformation finns i ”Den första tiden”. Separat bristningsinformation från bäckenbottenutbildningen skall delas ut av barnmorskan på förlossningen som utfört sutureringen.</w:t>
      </w:r>
    </w:p>
    <w:p w14:paraId="5476B97A" w14:textId="77777777" w:rsidR="003E5904" w:rsidRPr="00F10938" w:rsidRDefault="003E5904" w:rsidP="003E5904">
      <w:pPr>
        <w:pStyle w:val="MellanrubrikVGR"/>
      </w:pPr>
      <w:r w:rsidRPr="7371B2CE">
        <w:t>Elimination</w:t>
      </w:r>
    </w:p>
    <w:p w14:paraId="69B65D73" w14:textId="77777777" w:rsidR="003E5904" w:rsidRDefault="003E5904" w:rsidP="00B23BCB">
      <w:r w:rsidRPr="7371B2CE">
        <w:t xml:space="preserve">Kontroll av </w:t>
      </w:r>
      <w:proofErr w:type="spellStart"/>
      <w:r w:rsidRPr="7371B2CE">
        <w:t>miktion</w:t>
      </w:r>
      <w:proofErr w:type="spellEnd"/>
      <w:r w:rsidRPr="7371B2CE">
        <w:t xml:space="preserve"> 2-4 timmar postpartum. Var extra uppmärksam vid smärtlindring med EDA eller spinal, tidigare tappning under förlossningen, förlängt utdrivningsskede samt efter långvarig </w:t>
      </w:r>
      <w:proofErr w:type="spellStart"/>
      <w:r w:rsidRPr="7371B2CE">
        <w:t>oxytocinanvändning</w:t>
      </w:r>
      <w:proofErr w:type="spellEnd"/>
      <w:r w:rsidRPr="7371B2CE">
        <w:t xml:space="preserve">. Första ordentliga </w:t>
      </w:r>
      <w:proofErr w:type="spellStart"/>
      <w:r w:rsidRPr="7371B2CE">
        <w:t>miktion</w:t>
      </w:r>
      <w:proofErr w:type="spellEnd"/>
      <w:r w:rsidRPr="7371B2CE">
        <w:t xml:space="preserve"> dokumenteras. Informera om vikten av att </w:t>
      </w:r>
      <w:proofErr w:type="spellStart"/>
      <w:r w:rsidRPr="7371B2CE">
        <w:t>miktionen</w:t>
      </w:r>
      <w:proofErr w:type="spellEnd"/>
      <w:r w:rsidRPr="7371B2CE">
        <w:t xml:space="preserve"> fungerar för att undvika urinretention och </w:t>
      </w:r>
      <w:proofErr w:type="spellStart"/>
      <w:r w:rsidRPr="7371B2CE">
        <w:t>vårdskada</w:t>
      </w:r>
      <w:proofErr w:type="spellEnd"/>
      <w:r w:rsidRPr="7371B2CE">
        <w:t xml:space="preserve">. </w:t>
      </w:r>
    </w:p>
    <w:p w14:paraId="142C06B5" w14:textId="4209DA1F" w:rsidR="003E5904" w:rsidRPr="00F10938" w:rsidRDefault="003E5904" w:rsidP="00B23BCB">
      <w:pPr>
        <w:rPr>
          <w:szCs w:val="22"/>
        </w:rPr>
      </w:pPr>
      <w:r w:rsidRPr="00F10938">
        <w:rPr>
          <w:szCs w:val="22"/>
        </w:rPr>
        <w:t xml:space="preserve">Vid urinretention, följ </w:t>
      </w:r>
      <w:hyperlink r:id="rId23" w:history="1">
        <w:r w:rsidRPr="00F10938">
          <w:rPr>
            <w:rStyle w:val="Hyperlnk"/>
          </w:rPr>
          <w:t>PM Urinretention</w:t>
        </w:r>
      </w:hyperlink>
      <w:r w:rsidRPr="00F10938">
        <w:rPr>
          <w:rStyle w:val="Hyperlnk"/>
        </w:rPr>
        <w:t>.</w:t>
      </w:r>
    </w:p>
    <w:p w14:paraId="7809FFE1" w14:textId="3D65F4CF" w:rsidR="003E5904" w:rsidRPr="00F10938" w:rsidRDefault="003E5904" w:rsidP="003E5904">
      <w:pPr>
        <w:spacing w:after="160" w:line="259" w:lineRule="auto"/>
        <w:rPr>
          <w:szCs w:val="22"/>
        </w:rPr>
      </w:pPr>
      <w:r w:rsidRPr="00B23BCB">
        <w:t xml:space="preserve">Vid obstipation vilket är vanligare efter </w:t>
      </w:r>
      <w:proofErr w:type="spellStart"/>
      <w:r w:rsidRPr="00B23BCB">
        <w:t>sectio</w:t>
      </w:r>
      <w:proofErr w:type="spellEnd"/>
      <w:r w:rsidRPr="00B23BCB">
        <w:t xml:space="preserve"> finns generell rekommendation i </w:t>
      </w:r>
      <w:proofErr w:type="spellStart"/>
      <w:r w:rsidRPr="00B23BCB">
        <w:t>Melior</w:t>
      </w:r>
      <w:proofErr w:type="spellEnd"/>
      <w:r w:rsidRPr="00B23BCB">
        <w:t>. Se PM</w:t>
      </w:r>
      <w:r w:rsidRPr="00F10938">
        <w:rPr>
          <w:szCs w:val="22"/>
        </w:rPr>
        <w:t xml:space="preserve"> </w:t>
      </w:r>
      <w:hyperlink r:id="rId24" w:history="1">
        <w:r w:rsidRPr="00F10938">
          <w:rPr>
            <w:rStyle w:val="Hyperlnk"/>
          </w:rPr>
          <w:t>Laxermedel på BB</w:t>
        </w:r>
      </w:hyperlink>
      <w:r w:rsidRPr="00F10938">
        <w:rPr>
          <w:rStyle w:val="Hyperlnk"/>
        </w:rPr>
        <w:t>.</w:t>
      </w:r>
    </w:p>
    <w:p w14:paraId="1A18A075" w14:textId="5216D59E" w:rsidR="003E5904" w:rsidRPr="00F10938" w:rsidRDefault="39BCEB6D" w:rsidP="003E5904">
      <w:pPr>
        <w:pStyle w:val="MellanrubrikVGR"/>
      </w:pPr>
      <w:r>
        <w:t>PVK</w:t>
      </w:r>
    </w:p>
    <w:p w14:paraId="108E4748" w14:textId="7CEFD335" w:rsidR="003E5904" w:rsidRPr="00F10938" w:rsidRDefault="791EBE1C" w:rsidP="5C186153">
      <w:r w:rsidRPr="00B23BCB">
        <w:t>Utvärdera b</w:t>
      </w:r>
      <w:r w:rsidR="39BCEB6D" w:rsidRPr="00B23BCB">
        <w:t>ehov</w:t>
      </w:r>
      <w:r w:rsidR="424E9768" w:rsidRPr="00B23BCB">
        <w:t>et</w:t>
      </w:r>
      <w:r w:rsidR="39BCEB6D" w:rsidRPr="00B23BCB">
        <w:t xml:space="preserve"> av kvarvarande PVK dagligen. Skötsel sker enligt PM</w:t>
      </w:r>
      <w:r w:rsidR="39BCEB6D">
        <w:t xml:space="preserve"> </w:t>
      </w:r>
      <w:hyperlink r:id="rId25">
        <w:r w:rsidR="39BCEB6D" w:rsidRPr="5C186153">
          <w:rPr>
            <w:rStyle w:val="Hyperlnk"/>
          </w:rPr>
          <w:t xml:space="preserve">Perifer </w:t>
        </w:r>
        <w:proofErr w:type="spellStart"/>
        <w:r w:rsidR="39BCEB6D" w:rsidRPr="5C186153">
          <w:rPr>
            <w:rStyle w:val="Hyperlnk"/>
          </w:rPr>
          <w:t>venkateter</w:t>
        </w:r>
        <w:proofErr w:type="spellEnd"/>
        <w:r w:rsidR="39BCEB6D" w:rsidRPr="5C186153">
          <w:rPr>
            <w:rStyle w:val="Hyperlnk"/>
          </w:rPr>
          <w:t>, PVK, handhavande och skötsel (vgregion.se)</w:t>
        </w:r>
      </w:hyperlink>
    </w:p>
    <w:p w14:paraId="32AA486F" w14:textId="0749DC62" w:rsidR="003E5904" w:rsidRPr="00F10938" w:rsidRDefault="003E5904" w:rsidP="003E5904">
      <w:pPr>
        <w:pStyle w:val="MellanrubrikVGR"/>
      </w:pPr>
      <w:r w:rsidRPr="00F10938">
        <w:lastRenderedPageBreak/>
        <w:t xml:space="preserve">Hygien </w:t>
      </w:r>
    </w:p>
    <w:p w14:paraId="6FA0110D" w14:textId="6CB6A607" w:rsidR="001DA730" w:rsidRDefault="001DA730" w:rsidP="00B23BCB">
      <w:r w:rsidRPr="5C186153">
        <w:rPr>
          <w:rFonts w:eastAsia="Arial"/>
        </w:rPr>
        <w:t>Informera om betydelsen av god handhygien samt tidig dusch. Informera om hygien nyfött barn. Visa i ”Den första tiden”.</w:t>
      </w:r>
    </w:p>
    <w:p w14:paraId="0B98B61B" w14:textId="77777777" w:rsidR="003E5904" w:rsidRPr="00F10938" w:rsidRDefault="003E5904" w:rsidP="003E5904">
      <w:pPr>
        <w:pStyle w:val="MellanrubrikVGR"/>
      </w:pPr>
      <w:r w:rsidRPr="00F10938">
        <w:t>Smärta</w:t>
      </w:r>
    </w:p>
    <w:p w14:paraId="7C8EE838" w14:textId="77777777" w:rsidR="003E5904" w:rsidRPr="00F10938" w:rsidRDefault="003E5904" w:rsidP="00B23BCB">
      <w:r w:rsidRPr="00F10938">
        <w:t xml:space="preserve">Smärta bedöms med stöd av VAS. Målet är VAS &lt;4 eller hanterbar smärta. I </w:t>
      </w:r>
      <w:proofErr w:type="spellStart"/>
      <w:r w:rsidRPr="00F10938">
        <w:t>Melior</w:t>
      </w:r>
      <w:proofErr w:type="spellEnd"/>
      <w:r w:rsidRPr="00F10938">
        <w:t xml:space="preserve"> finns smärtmallar att följa. Informera patienten om sannolik orsak till smärtan. Effekt utvärderas med VAS och dokumenteras.</w:t>
      </w:r>
    </w:p>
    <w:p w14:paraId="116FB850" w14:textId="77777777" w:rsidR="003E5904" w:rsidRPr="00981192" w:rsidRDefault="003E5904" w:rsidP="003E5904">
      <w:pPr>
        <w:pStyle w:val="MellanrubrikVGR"/>
      </w:pPr>
      <w:r w:rsidRPr="00981192">
        <w:t>Läkemedel</w:t>
      </w:r>
    </w:p>
    <w:p w14:paraId="3CCB4A19" w14:textId="0E5099A1" w:rsidR="33340CB9" w:rsidRDefault="33340CB9" w:rsidP="00B23BCB">
      <w:r w:rsidRPr="5C186153">
        <w:t xml:space="preserve">Ge vid behov </w:t>
      </w:r>
      <w:proofErr w:type="spellStart"/>
      <w:r w:rsidRPr="5C186153">
        <w:t>Rh</w:t>
      </w:r>
      <w:proofErr w:type="spellEnd"/>
      <w:r w:rsidRPr="5C186153">
        <w:t xml:space="preserve">-profylax skall med fördel redan ges på förlossningen och </w:t>
      </w:r>
      <w:proofErr w:type="spellStart"/>
      <w:r w:rsidRPr="5C186153">
        <w:t>Rubellavaccination</w:t>
      </w:r>
      <w:proofErr w:type="spellEnd"/>
      <w:r w:rsidRPr="5C186153">
        <w:t xml:space="preserve">, Särskild skriftlig patientinformation ges. Dokumentera i </w:t>
      </w:r>
      <w:proofErr w:type="spellStart"/>
      <w:r w:rsidRPr="5C186153">
        <w:t>Obstetrix</w:t>
      </w:r>
      <w:proofErr w:type="spellEnd"/>
      <w:r w:rsidRPr="5C186153">
        <w:t xml:space="preserve"> och </w:t>
      </w:r>
      <w:proofErr w:type="spellStart"/>
      <w:r w:rsidRPr="5C186153">
        <w:t>Melior</w:t>
      </w:r>
      <w:proofErr w:type="spellEnd"/>
      <w:r w:rsidRPr="5C186153">
        <w:t>.</w:t>
      </w:r>
    </w:p>
    <w:p w14:paraId="13D53EBE" w14:textId="575F45B2" w:rsidR="5C186153" w:rsidRPr="00B23BCB" w:rsidRDefault="33340CB9" w:rsidP="00B23BCB">
      <w:pPr>
        <w:spacing w:after="0"/>
        <w:rPr>
          <w:color w:val="0000FF"/>
          <w:u w:val="single"/>
        </w:rPr>
      </w:pPr>
      <w:r w:rsidRPr="5C186153">
        <w:t xml:space="preserve">PM </w:t>
      </w:r>
      <w:hyperlink r:id="rId26">
        <w:proofErr w:type="spellStart"/>
        <w:r w:rsidRPr="00B23BCB">
          <w:rPr>
            <w:rStyle w:val="Hyperlnk"/>
          </w:rPr>
          <w:t>RhD</w:t>
        </w:r>
        <w:proofErr w:type="spellEnd"/>
        <w:r w:rsidRPr="00B23BCB">
          <w:rPr>
            <w:rStyle w:val="Hyperlnk"/>
          </w:rPr>
          <w:t>-profylax under graviditet samt postpartum</w:t>
        </w:r>
      </w:hyperlink>
      <w:r w:rsidRPr="00B23BCB">
        <w:rPr>
          <w:rStyle w:val="Hyperlnk"/>
        </w:rPr>
        <w:t xml:space="preserve">. </w:t>
      </w:r>
      <w:r w:rsidRPr="5C186153">
        <w:t xml:space="preserve">PM </w:t>
      </w:r>
      <w:hyperlink r:id="rId27">
        <w:proofErr w:type="spellStart"/>
        <w:r w:rsidRPr="00B23BCB">
          <w:rPr>
            <w:rStyle w:val="Hyperlnk"/>
          </w:rPr>
          <w:t>Rubellavaccination</w:t>
        </w:r>
        <w:proofErr w:type="spellEnd"/>
      </w:hyperlink>
      <w:r w:rsidRPr="00B23BCB">
        <w:rPr>
          <w:rStyle w:val="Hyperlnk"/>
        </w:rPr>
        <w:t>.</w:t>
      </w:r>
    </w:p>
    <w:p w14:paraId="395A2A2B" w14:textId="77777777" w:rsidR="003E5904" w:rsidRPr="00981192" w:rsidRDefault="003E5904" w:rsidP="003E5904">
      <w:pPr>
        <w:pStyle w:val="MellanrubrikVGR"/>
      </w:pPr>
      <w:r w:rsidRPr="00981192">
        <w:t>Mobilisering</w:t>
      </w:r>
    </w:p>
    <w:p w14:paraId="531095ED" w14:textId="77777777" w:rsidR="003E5904" w:rsidRPr="008B4A64" w:rsidRDefault="003E5904" w:rsidP="003E5904">
      <w:pPr>
        <w:spacing w:after="160" w:line="259" w:lineRule="auto"/>
        <w:rPr>
          <w:bCs/>
          <w:szCs w:val="22"/>
          <w:highlight w:val="lightGray"/>
        </w:rPr>
      </w:pPr>
      <w:r w:rsidRPr="00B23BCB">
        <w:t>Stöd kvinnan i att snabbt mobilisera sig för att förebygga komplikationer. Se rutin för ESEC</w:t>
      </w:r>
      <w:r w:rsidRPr="00F10938">
        <w:rPr>
          <w:bCs/>
          <w:szCs w:val="22"/>
        </w:rPr>
        <w:t xml:space="preserve"> </w:t>
      </w:r>
      <w:hyperlink w:anchor="_Rutin_för_postpartumvård" w:history="1">
        <w:r w:rsidRPr="00F10938">
          <w:rPr>
            <w:rStyle w:val="Hyperlnk"/>
          </w:rPr>
          <w:t>bilaga 5</w:t>
        </w:r>
      </w:hyperlink>
      <w:r w:rsidRPr="00F10938">
        <w:rPr>
          <w:bCs/>
          <w:szCs w:val="22"/>
        </w:rPr>
        <w:t xml:space="preserve"> </w:t>
      </w:r>
      <w:r w:rsidRPr="00B23BCB">
        <w:t>och rutin för ASEC</w:t>
      </w:r>
      <w:r w:rsidRPr="00F10938">
        <w:rPr>
          <w:bCs/>
          <w:szCs w:val="22"/>
        </w:rPr>
        <w:t xml:space="preserve"> </w:t>
      </w:r>
      <w:hyperlink w:anchor="_Rutin_för_postpartumvård_1" w:history="1">
        <w:r w:rsidRPr="00F10938">
          <w:rPr>
            <w:rStyle w:val="Hyperlnk"/>
          </w:rPr>
          <w:t>bilaga 6</w:t>
        </w:r>
      </w:hyperlink>
      <w:r w:rsidRPr="00F10938">
        <w:rPr>
          <w:rStyle w:val="Hyperlnk"/>
        </w:rPr>
        <w:t>.</w:t>
      </w:r>
      <w:r w:rsidRPr="00F10938">
        <w:rPr>
          <w:bCs/>
          <w:szCs w:val="22"/>
        </w:rPr>
        <w:t xml:space="preserve"> </w:t>
      </w:r>
    </w:p>
    <w:p w14:paraId="3E548AED" w14:textId="77777777" w:rsidR="003E5904" w:rsidRPr="00981192" w:rsidRDefault="003E5904" w:rsidP="003E5904">
      <w:pPr>
        <w:pStyle w:val="MellanrubrikVGR"/>
      </w:pPr>
      <w:r w:rsidRPr="00981192">
        <w:t>Nutrition</w:t>
      </w:r>
    </w:p>
    <w:p w14:paraId="78F595D0" w14:textId="3BB48A4D" w:rsidR="003E5904" w:rsidRPr="00981192" w:rsidRDefault="003E5904" w:rsidP="003E5904">
      <w:pPr>
        <w:rPr>
          <w:szCs w:val="22"/>
        </w:rPr>
      </w:pPr>
      <w:r w:rsidRPr="00B23BCB">
        <w:t>Efter en förlossning har en hel del energi gått åt. Det är viktigt att mamman mår bra och kan försörja sig per os. Annars ska vätskedropp övervägas</w:t>
      </w:r>
      <w:r w:rsidRPr="00F10938">
        <w:rPr>
          <w:szCs w:val="22"/>
        </w:rPr>
        <w:t>.</w:t>
      </w:r>
    </w:p>
    <w:p w14:paraId="008156BC" w14:textId="77777777" w:rsidR="003E5904" w:rsidRPr="00981192" w:rsidRDefault="003E5904" w:rsidP="003E5904">
      <w:pPr>
        <w:pStyle w:val="MellanrubrikVGR"/>
      </w:pPr>
      <w:r w:rsidRPr="00981192">
        <w:t>Operationssår</w:t>
      </w:r>
    </w:p>
    <w:p w14:paraId="7CE91BAC" w14:textId="77777777" w:rsidR="003E5904" w:rsidRPr="00F10938" w:rsidRDefault="003E5904" w:rsidP="003E5904">
      <w:pPr>
        <w:rPr>
          <w:szCs w:val="22"/>
          <w:highlight w:val="lightGray"/>
        </w:rPr>
      </w:pPr>
      <w:r w:rsidRPr="00F10938">
        <w:rPr>
          <w:szCs w:val="22"/>
        </w:rPr>
        <w:t xml:space="preserve">Inspektera operationssår dagligen och dokumentera i </w:t>
      </w:r>
      <w:proofErr w:type="spellStart"/>
      <w:r w:rsidRPr="00F10938">
        <w:rPr>
          <w:szCs w:val="22"/>
        </w:rPr>
        <w:t>obs.listan</w:t>
      </w:r>
      <w:proofErr w:type="spellEnd"/>
      <w:r w:rsidRPr="00F10938">
        <w:rPr>
          <w:szCs w:val="22"/>
        </w:rPr>
        <w:t xml:space="preserve">. Se rutin för ESEC </w:t>
      </w:r>
      <w:hyperlink w:anchor="_Rutin_för_postpartumvård" w:history="1">
        <w:r w:rsidRPr="00F10938">
          <w:rPr>
            <w:rStyle w:val="Hyperlnk"/>
          </w:rPr>
          <w:t>bilaga 5</w:t>
        </w:r>
      </w:hyperlink>
      <w:r w:rsidRPr="00F10938">
        <w:rPr>
          <w:szCs w:val="22"/>
        </w:rPr>
        <w:t xml:space="preserve"> och rutin för ASEC </w:t>
      </w:r>
      <w:hyperlink w:anchor="_Rutin_för_postpartumvård_1" w:history="1">
        <w:r w:rsidRPr="00F10938">
          <w:rPr>
            <w:rStyle w:val="Hyperlnk"/>
          </w:rPr>
          <w:t>bilaga 6</w:t>
        </w:r>
      </w:hyperlink>
      <w:r w:rsidRPr="00F10938">
        <w:rPr>
          <w:rStyle w:val="Hyperlnk"/>
        </w:rPr>
        <w:t>.</w:t>
      </w:r>
      <w:r w:rsidRPr="00F10938">
        <w:rPr>
          <w:szCs w:val="22"/>
        </w:rPr>
        <w:t xml:space="preserve"> </w:t>
      </w:r>
    </w:p>
    <w:p w14:paraId="15D78A3A" w14:textId="77777777" w:rsidR="003E5904" w:rsidRPr="00F10938" w:rsidRDefault="003E5904" w:rsidP="003E5904">
      <w:pPr>
        <w:pStyle w:val="MellanrubrikVGR"/>
      </w:pPr>
      <w:r w:rsidRPr="00F10938">
        <w:t>Postpartumsamtal</w:t>
      </w:r>
    </w:p>
    <w:p w14:paraId="08DE91F0" w14:textId="77777777" w:rsidR="003E5904" w:rsidRPr="00F10938" w:rsidRDefault="003E5904" w:rsidP="003E5904">
      <w:pPr>
        <w:spacing w:after="160" w:line="259" w:lineRule="auto"/>
        <w:rPr>
          <w:szCs w:val="22"/>
        </w:rPr>
      </w:pPr>
      <w:r w:rsidRPr="00F10938">
        <w:rPr>
          <w:szCs w:val="22"/>
        </w:rPr>
        <w:t>Postpartumsamtal erbjuds alla. Detta kan ske på BB, vid återbesök eller via telefon/video.</w:t>
      </w:r>
    </w:p>
    <w:p w14:paraId="5D9166DF" w14:textId="77777777" w:rsidR="003E5904" w:rsidRPr="00F10938" w:rsidRDefault="003E5904" w:rsidP="003E5904">
      <w:pPr>
        <w:pStyle w:val="MellanrubrikVGR"/>
      </w:pPr>
      <w:r w:rsidRPr="00F10938">
        <w:t>Psykosocialt stöd/behov</w:t>
      </w:r>
    </w:p>
    <w:p w14:paraId="2E246C2E" w14:textId="77777777" w:rsidR="003E5904" w:rsidRPr="00F10938" w:rsidRDefault="003E5904" w:rsidP="003E5904">
      <w:pPr>
        <w:rPr>
          <w:szCs w:val="22"/>
        </w:rPr>
      </w:pPr>
      <w:r w:rsidRPr="00B23BCB">
        <w:t>Inventera om behov av eventuellt psykosocialt stöd för familjen. Var uppmärksam på riskfaktorer såsom kognitiv funktionsnedsättning, fysiska handikapp, bostadslös, tonårsförälder eller upplevs mycket ensam. Hos barnet kan det tex vara ett mycket skrikigt barn, prematur eller tvillingar. Inventera behov av tidig BHV kontakt. Vid oro för barnet överväg</w:t>
      </w:r>
      <w:r w:rsidRPr="00F10938">
        <w:rPr>
          <w:szCs w:val="22"/>
        </w:rPr>
        <w:t xml:space="preserve"> </w:t>
      </w:r>
      <w:hyperlink r:id="rId28" w:history="1">
        <w:r w:rsidRPr="00F10938">
          <w:rPr>
            <w:rStyle w:val="Hyperlnk"/>
          </w:rPr>
          <w:t>orosanmälan</w:t>
        </w:r>
      </w:hyperlink>
      <w:r w:rsidRPr="00F10938">
        <w:rPr>
          <w:rStyle w:val="Hyperlnk"/>
        </w:rPr>
        <w:t>.</w:t>
      </w:r>
    </w:p>
    <w:p w14:paraId="4656DB28" w14:textId="77777777" w:rsidR="003E5904" w:rsidRPr="00F10938" w:rsidRDefault="003E5904" w:rsidP="003E5904">
      <w:pPr>
        <w:pStyle w:val="MellanrubrikVGR"/>
      </w:pPr>
      <w:r w:rsidRPr="00F10938">
        <w:lastRenderedPageBreak/>
        <w:t>Våldsscreening</w:t>
      </w:r>
    </w:p>
    <w:p w14:paraId="0D225B16" w14:textId="77777777" w:rsidR="003E5904" w:rsidRPr="00F10938" w:rsidRDefault="003E5904" w:rsidP="003E5904">
      <w:pPr>
        <w:spacing w:after="160" w:line="259" w:lineRule="auto"/>
        <w:rPr>
          <w:color w:val="0000FF"/>
          <w:szCs w:val="22"/>
          <w:u w:val="single"/>
          <w:lang w:eastAsia="en-US"/>
        </w:rPr>
      </w:pPr>
      <w:r w:rsidRPr="00F10938">
        <w:rPr>
          <w:szCs w:val="22"/>
        </w:rPr>
        <w:t xml:space="preserve">Alla kvinnor tillfrågas om våldsutsatthet under vårdtiden på BB enligt rutin </w:t>
      </w:r>
      <w:hyperlink r:id="rId29" w:history="1">
        <w:r w:rsidRPr="00F10938">
          <w:rPr>
            <w:rStyle w:val="Hyperlnk"/>
            <w:lang w:eastAsia="en-US"/>
          </w:rPr>
          <w:t>Våld i nära relation</w:t>
        </w:r>
      </w:hyperlink>
      <w:r w:rsidRPr="00F10938">
        <w:rPr>
          <w:rStyle w:val="Hyperlnk"/>
          <w:lang w:eastAsia="en-US"/>
        </w:rPr>
        <w:t>.</w:t>
      </w:r>
    </w:p>
    <w:p w14:paraId="7A0D0E64" w14:textId="77777777" w:rsidR="003E5904" w:rsidRPr="00F10938" w:rsidRDefault="003E5904" w:rsidP="003E5904">
      <w:pPr>
        <w:pStyle w:val="MellanrubrikVGR"/>
      </w:pPr>
      <w:r w:rsidRPr="00F10938">
        <w:t>Återhämtning</w:t>
      </w:r>
    </w:p>
    <w:p w14:paraId="61EE0365" w14:textId="77777777" w:rsidR="003E5904" w:rsidRPr="00F10938" w:rsidRDefault="003E5904" w:rsidP="003E5904">
      <w:pPr>
        <w:spacing w:after="160" w:line="259" w:lineRule="auto"/>
        <w:rPr>
          <w:szCs w:val="22"/>
        </w:rPr>
      </w:pPr>
      <w:r w:rsidRPr="00F10938">
        <w:rPr>
          <w:szCs w:val="22"/>
        </w:rPr>
        <w:t>Inventera behovet av återhämtning och gör en plan</w:t>
      </w:r>
      <w:r>
        <w:rPr>
          <w:szCs w:val="22"/>
        </w:rPr>
        <w:t xml:space="preserve"> tillsammans med patienten</w:t>
      </w:r>
      <w:r w:rsidRPr="00F10938">
        <w:rPr>
          <w:szCs w:val="22"/>
        </w:rPr>
        <w:t>.</w:t>
      </w:r>
    </w:p>
    <w:p w14:paraId="03051748" w14:textId="1A9E876F" w:rsidR="003E5904" w:rsidRPr="00F10938" w:rsidRDefault="003E5904" w:rsidP="003E5904">
      <w:pPr>
        <w:pStyle w:val="MellanrubrikVGR"/>
      </w:pPr>
      <w:r w:rsidRPr="00F10938">
        <w:t>Patientinformation</w:t>
      </w:r>
    </w:p>
    <w:p w14:paraId="3CC59DD1" w14:textId="7DC15AA5" w:rsidR="003E5904" w:rsidRPr="00F10938" w:rsidRDefault="23A55FE0" w:rsidP="5C186153">
      <w:pPr>
        <w:spacing w:after="0" w:line="259" w:lineRule="auto"/>
      </w:pPr>
      <w:r w:rsidRPr="5C186153">
        <w:t>Individuell vårdplan</w:t>
      </w:r>
    </w:p>
    <w:p w14:paraId="262973E5" w14:textId="22AE9400" w:rsidR="003E5904" w:rsidRPr="00F10938" w:rsidRDefault="23A55FE0" w:rsidP="5C186153">
      <w:pPr>
        <w:spacing w:after="0" w:line="259" w:lineRule="auto"/>
      </w:pPr>
      <w:r w:rsidRPr="5C186153">
        <w:t>Boken ”Den första tiden”</w:t>
      </w:r>
    </w:p>
    <w:p w14:paraId="7E3D432B" w14:textId="7A028283" w:rsidR="003E5904" w:rsidRPr="00F10938" w:rsidRDefault="23A55FE0" w:rsidP="5C186153">
      <w:pPr>
        <w:spacing w:after="0" w:line="259" w:lineRule="auto"/>
      </w:pPr>
      <w:r w:rsidRPr="5C186153">
        <w:t>Separat bristnings information från bäckenbottenutbildningen</w:t>
      </w:r>
    </w:p>
    <w:p w14:paraId="143CD9B8" w14:textId="5B30E5FD" w:rsidR="003E5904" w:rsidRPr="00B23BCB" w:rsidRDefault="00000000" w:rsidP="5C186153">
      <w:pPr>
        <w:spacing w:after="160" w:line="259" w:lineRule="auto"/>
        <w:rPr>
          <w:rStyle w:val="Hyperlnk"/>
        </w:rPr>
      </w:pPr>
      <w:hyperlink r:id="rId30">
        <w:r w:rsidR="23A55FE0" w:rsidRPr="00B23BCB">
          <w:rPr>
            <w:rStyle w:val="Hyperlnk"/>
          </w:rPr>
          <w:t>Till dig som har genomgått kejsarsnitt</w:t>
        </w:r>
      </w:hyperlink>
      <w:r w:rsidR="23A55FE0" w:rsidRPr="00B23BCB">
        <w:rPr>
          <w:rStyle w:val="Hyperlnk"/>
        </w:rPr>
        <w:t xml:space="preserve"> </w:t>
      </w:r>
    </w:p>
    <w:p w14:paraId="755AD39C" w14:textId="31A75E86" w:rsidR="003E5904" w:rsidRPr="00F10938" w:rsidRDefault="00000000" w:rsidP="003E5904">
      <w:pPr>
        <w:spacing w:after="160" w:line="259" w:lineRule="auto"/>
        <w:rPr>
          <w:color w:val="0000FF"/>
          <w:u w:val="single"/>
          <w:lang w:eastAsia="en-US"/>
        </w:rPr>
      </w:pPr>
      <w:hyperlink r:id="rId31">
        <w:r w:rsidR="003E5904" w:rsidRPr="5C186153">
          <w:rPr>
            <w:rStyle w:val="Hyperlnk"/>
            <w:lang w:eastAsia="en-US"/>
          </w:rPr>
          <w:t>Till dig som är könsstympad</w:t>
        </w:r>
      </w:hyperlink>
      <w:r w:rsidR="003E5904" w:rsidRPr="5C186153">
        <w:rPr>
          <w:color w:val="0000FF"/>
          <w:u w:val="single"/>
          <w:lang w:eastAsia="en-US"/>
        </w:rPr>
        <w:t xml:space="preserve"> </w:t>
      </w:r>
    </w:p>
    <w:p w14:paraId="3874F931" w14:textId="77777777" w:rsidR="003E5904" w:rsidRPr="00F10938" w:rsidRDefault="003E5904" w:rsidP="003E5904">
      <w:pPr>
        <w:spacing w:after="160" w:line="259" w:lineRule="auto"/>
        <w:rPr>
          <w:rFonts w:ascii="Arial" w:hAnsi="Arial" w:cs="Arial"/>
          <w:sz w:val="20"/>
          <w:szCs w:val="20"/>
        </w:rPr>
      </w:pPr>
      <w:r w:rsidRPr="00F10938">
        <w:rPr>
          <w:szCs w:val="22"/>
          <w:lang w:eastAsia="en-US"/>
        </w:rPr>
        <w:t>Patientinformationer hittas även på Share</w:t>
      </w:r>
      <w:r>
        <w:rPr>
          <w:szCs w:val="22"/>
          <w:lang w:eastAsia="en-US"/>
        </w:rPr>
        <w:t>P</w:t>
      </w:r>
      <w:r w:rsidRPr="00F10938">
        <w:rPr>
          <w:szCs w:val="22"/>
          <w:lang w:eastAsia="en-US"/>
        </w:rPr>
        <w:t xml:space="preserve">oint </w:t>
      </w:r>
      <w:r w:rsidRPr="00F10938">
        <w:rPr>
          <w:rFonts w:ascii="Wingdings" w:eastAsia="Wingdings" w:hAnsi="Wingdings" w:cs="Wingdings"/>
          <w:szCs w:val="22"/>
          <w:lang w:eastAsia="en-US"/>
        </w:rPr>
        <w:t>à</w:t>
      </w:r>
      <w:r w:rsidRPr="00F10938">
        <w:rPr>
          <w:szCs w:val="22"/>
          <w:lang w:eastAsia="en-US"/>
        </w:rPr>
        <w:t xml:space="preserve"> dokument </w:t>
      </w:r>
      <w:r w:rsidRPr="00F10938">
        <w:rPr>
          <w:rFonts w:ascii="Wingdings" w:eastAsia="Wingdings" w:hAnsi="Wingdings" w:cs="Wingdings"/>
          <w:szCs w:val="22"/>
          <w:lang w:eastAsia="en-US"/>
        </w:rPr>
        <w:t>à</w:t>
      </w:r>
      <w:r w:rsidRPr="00F10938">
        <w:rPr>
          <w:rFonts w:ascii="Arial" w:hAnsi="Arial" w:cs="Arial"/>
          <w:sz w:val="20"/>
          <w:szCs w:val="20"/>
        </w:rPr>
        <w:t xml:space="preserve"> </w:t>
      </w:r>
      <w:hyperlink r:id="rId32" w:anchor="/Delade%20dokument/Forms/AllItems.aspx?RootFolder=%2Fsites%2Fsy%2Dsu%2Dverksamhet%2Dobstetrik%2FDelade%20dokument%2FPatientinformation&amp;FolderCTID=0x012000CC5D2866F3CF954CA4FD2D74C61C65FF&amp;View=%7B69662447%2DD813%2D4B88%2DA04A%2D7A9368823E3D%7D" w:history="1">
        <w:r w:rsidRPr="00F10938">
          <w:rPr>
            <w:rStyle w:val="Hyperlnk"/>
            <w:lang w:eastAsia="en-US"/>
          </w:rPr>
          <w:t>patientinformation</w:t>
        </w:r>
      </w:hyperlink>
      <w:r w:rsidRPr="00F10938">
        <w:rPr>
          <w:rStyle w:val="Hyperlnk"/>
          <w:lang w:eastAsia="en-US"/>
        </w:rPr>
        <w:t>.</w:t>
      </w:r>
      <w:r w:rsidRPr="00F10938">
        <w:rPr>
          <w:rFonts w:ascii="Arial" w:hAnsi="Arial" w:cs="Arial"/>
          <w:sz w:val="20"/>
          <w:szCs w:val="20"/>
        </w:rPr>
        <w:t xml:space="preserve"> </w:t>
      </w:r>
    </w:p>
    <w:p w14:paraId="7A889E65" w14:textId="77777777" w:rsidR="003E5904" w:rsidRPr="00ED45CE" w:rsidRDefault="003E5904" w:rsidP="003E5904">
      <w:pPr>
        <w:pStyle w:val="Rubrik3"/>
      </w:pPr>
      <w:bookmarkStart w:id="4" w:name="_Toc167699327"/>
      <w:r w:rsidRPr="00F10938">
        <w:t xml:space="preserve">Generell BB-vård </w:t>
      </w:r>
      <w:r w:rsidRPr="00146A9D">
        <w:t>barn</w:t>
      </w:r>
      <w:bookmarkEnd w:id="4"/>
    </w:p>
    <w:p w14:paraId="66318179" w14:textId="77777777" w:rsidR="003E5904" w:rsidRPr="00F10938" w:rsidRDefault="003E5904" w:rsidP="003E5904">
      <w:pPr>
        <w:pStyle w:val="MellanrubrikVGR"/>
      </w:pPr>
      <w:r w:rsidRPr="00F10938">
        <w:t>Barnobservation</w:t>
      </w:r>
    </w:p>
    <w:p w14:paraId="1440F7AB" w14:textId="77777777" w:rsidR="003E5904" w:rsidRPr="00F10938" w:rsidRDefault="003E5904" w:rsidP="003E5904">
      <w:r w:rsidRPr="00F10938">
        <w:t xml:space="preserve">Barnobservation sker vid varje arbetspass, se </w:t>
      </w:r>
      <w:hyperlink w:anchor="_Bilaga_2" w:history="1">
        <w:r w:rsidRPr="00F10938">
          <w:rPr>
            <w:rStyle w:val="Hyperlnk"/>
          </w:rPr>
          <w:t>bilaga 2</w:t>
        </w:r>
      </w:hyperlink>
      <w:r w:rsidRPr="00F10938">
        <w:rPr>
          <w:rStyle w:val="Hyperlnk"/>
        </w:rPr>
        <w:t>.</w:t>
      </w:r>
    </w:p>
    <w:p w14:paraId="1B6A2680" w14:textId="77777777" w:rsidR="003E5904" w:rsidRPr="00F10938" w:rsidRDefault="003E5904" w:rsidP="003E5904">
      <w:pPr>
        <w:pStyle w:val="MellanrubrikVGR"/>
      </w:pPr>
      <w:r w:rsidRPr="00F10938">
        <w:t>PKU</w:t>
      </w:r>
    </w:p>
    <w:p w14:paraId="5253CC00" w14:textId="74FBD5CE" w:rsidR="003E5904" w:rsidRPr="00F10938" w:rsidRDefault="003E5904" w:rsidP="00B23BCB">
      <w:r w:rsidRPr="00F10938">
        <w:t>PKU tas så nära efter 48 timmar som möjligt på BB om familjen är kvar och vid hemgång före 48 timmar tas PKU vid återbesöket på BB-mottagningen.</w:t>
      </w:r>
      <w:r w:rsidR="7087CC0E">
        <w:t xml:space="preserve"> Skall helst tas inom 5 dygn</w:t>
      </w:r>
    </w:p>
    <w:p w14:paraId="73C5EB1F" w14:textId="77777777" w:rsidR="003E5904" w:rsidRPr="00F10938" w:rsidRDefault="003E5904" w:rsidP="003E5904">
      <w:pPr>
        <w:pStyle w:val="MellanrubrikVGR"/>
      </w:pPr>
      <w:r w:rsidRPr="00F10938">
        <w:t>POX</w:t>
      </w:r>
    </w:p>
    <w:p w14:paraId="67D62764" w14:textId="5E1A8B29" w:rsidR="003E5904" w:rsidRPr="008738EF" w:rsidRDefault="003E5904" w:rsidP="003E5904">
      <w:r>
        <w:t>POX ska utföras inom 12-24 timmar</w:t>
      </w:r>
      <w:r w:rsidR="039E2D8F">
        <w:t xml:space="preserve">. </w:t>
      </w:r>
      <w:proofErr w:type="spellStart"/>
      <w:r w:rsidR="039E2D8F">
        <w:t>Dokmuneteras</w:t>
      </w:r>
      <w:proofErr w:type="spellEnd"/>
      <w:r>
        <w:t xml:space="preserve"> i </w:t>
      </w:r>
      <w:proofErr w:type="spellStart"/>
      <w:r w:rsidR="039E2D8F">
        <w:t>oblistan</w:t>
      </w:r>
      <w:proofErr w:type="spellEnd"/>
      <w:r w:rsidR="039E2D8F">
        <w:t xml:space="preserve"> i </w:t>
      </w:r>
      <w:proofErr w:type="spellStart"/>
      <w:r w:rsidR="039E2D8F">
        <w:t>Obstetrix</w:t>
      </w:r>
      <w:proofErr w:type="spellEnd"/>
      <w:r>
        <w:t xml:space="preserve"> Se PM </w:t>
      </w:r>
      <w:hyperlink r:id="rId33">
        <w:r w:rsidR="00C43FDE">
          <w:rPr>
            <w:rStyle w:val="Hyperlnk"/>
          </w:rPr>
          <w:t>POX-screening nyfödda</w:t>
        </w:r>
      </w:hyperlink>
      <w:r w:rsidRPr="5C186153">
        <w:rPr>
          <w:rStyle w:val="Hyperlnk"/>
        </w:rPr>
        <w:t>.</w:t>
      </w:r>
    </w:p>
    <w:p w14:paraId="1DB213AD" w14:textId="77777777" w:rsidR="003E5904" w:rsidRPr="00F10938" w:rsidRDefault="003E5904" w:rsidP="003E5904">
      <w:pPr>
        <w:pStyle w:val="MellanrubrikVGR"/>
      </w:pPr>
      <w:r w:rsidRPr="00F10938">
        <w:t>Vikt</w:t>
      </w:r>
    </w:p>
    <w:p w14:paraId="2C903848" w14:textId="1547D599" w:rsidR="5C186153" w:rsidRDefault="003E5904" w:rsidP="00B23BCB">
      <w:r w:rsidRPr="00336255">
        <w:t xml:space="preserve">Barnet vägs </w:t>
      </w:r>
      <w:r w:rsidR="48207026">
        <w:t xml:space="preserve">vid </w:t>
      </w:r>
      <w:r w:rsidRPr="00336255">
        <w:t xml:space="preserve">efter 48 </w:t>
      </w:r>
      <w:r>
        <w:t>timmar</w:t>
      </w:r>
      <w:r w:rsidR="297731E8">
        <w:t>s ålder. O</w:t>
      </w:r>
      <w:r>
        <w:t>m</w:t>
      </w:r>
      <w:r w:rsidRPr="00336255">
        <w:t xml:space="preserve"> barnet skrivs ut före 48 timmar så sker vägning vid återbesöket på BB-mottagningen.</w:t>
      </w:r>
      <w:r w:rsidR="786AB357">
        <w:t xml:space="preserve"> Viktkontroll kan ske tidigare för barn med riskfaktorer. </w:t>
      </w:r>
    </w:p>
    <w:p w14:paraId="6683A31B" w14:textId="6D075598" w:rsidR="6DF3D95B" w:rsidRDefault="6DF3D95B" w:rsidP="5C186153">
      <w:pPr>
        <w:pStyle w:val="MellanrubrikVGR"/>
      </w:pPr>
      <w:r>
        <w:t>THG eftervård i hemmet</w:t>
      </w:r>
    </w:p>
    <w:p w14:paraId="026B88B5" w14:textId="2C5380DF" w:rsidR="5C186153" w:rsidRDefault="20E0D80E" w:rsidP="00B23BCB">
      <w:r w:rsidRPr="349F8CDF">
        <w:t xml:space="preserve">Sektionsledare/erfaren barnmorska med rätt att skriva ut barn undersöker och skriver ut det friska barnet utifrån checklistan. Vid planerad eftervård i hemmet och genomförd screening utan anmärkning enligt checklista vid 6 timmar kan </w:t>
      </w:r>
      <w:r w:rsidRPr="349F8CDF">
        <w:lastRenderedPageBreak/>
        <w:t xml:space="preserve">barnmorska skriva ut familjen till hemmet inom 24 timmar. Undantag är om barnet inte sugit inom 6 timmar men senare uppvisar normalt </w:t>
      </w:r>
      <w:proofErr w:type="spellStart"/>
      <w:r w:rsidRPr="349F8CDF">
        <w:t>sugbetéende</w:t>
      </w:r>
      <w:proofErr w:type="spellEnd"/>
      <w:r w:rsidRPr="349F8CDF">
        <w:t xml:space="preserve"> så kan barnmorskan skriva ut till hemmet inom 24 timmar</w:t>
      </w:r>
    </w:p>
    <w:p w14:paraId="3D5FB5D9" w14:textId="6AE5380D" w:rsidR="22F84C9A" w:rsidRDefault="22F84C9A" w:rsidP="5C186153">
      <w:r w:rsidRPr="5C186153">
        <w:t xml:space="preserve"> PM </w:t>
      </w:r>
      <w:hyperlink r:id="rId34">
        <w:r w:rsidR="6DF3D95B" w:rsidRPr="5C186153">
          <w:rPr>
            <w:rStyle w:val="Hyperlnk"/>
          </w:rPr>
          <w:t>Eftervård i hemmet (vgregion.se)</w:t>
        </w:r>
      </w:hyperlink>
    </w:p>
    <w:p w14:paraId="2D7961A1" w14:textId="77777777" w:rsidR="003E5904" w:rsidRPr="00336255" w:rsidRDefault="003E5904" w:rsidP="003E5904">
      <w:pPr>
        <w:pStyle w:val="MellanrubrikVGR"/>
      </w:pPr>
      <w:r w:rsidRPr="00336255">
        <w:t xml:space="preserve">Rond barn </w:t>
      </w:r>
    </w:p>
    <w:p w14:paraId="24A33B86" w14:textId="09DA8389" w:rsidR="003E5904" w:rsidRPr="00F10938" w:rsidRDefault="003E5904" w:rsidP="003E5904">
      <w:r w:rsidRPr="00336255">
        <w:t>Barnläkarundersökning av barnet (BUS) sker på BB</w:t>
      </w:r>
      <w:r w:rsidR="38D1C650">
        <w:t xml:space="preserve"> eller BB</w:t>
      </w:r>
      <w:r w:rsidR="40991F24">
        <w:t xml:space="preserve"> </w:t>
      </w:r>
      <w:r w:rsidR="38D1C650">
        <w:t>mottagningen</w:t>
      </w:r>
      <w:r w:rsidRPr="00F10938">
        <w:t>.</w:t>
      </w:r>
    </w:p>
    <w:p w14:paraId="2035477B" w14:textId="238871A5" w:rsidR="003E5904" w:rsidRPr="00F10938" w:rsidRDefault="003E5904" w:rsidP="003E5904">
      <w:r w:rsidRPr="00F10938">
        <w:t xml:space="preserve">I samband med BUS görs en vårdplanering och </w:t>
      </w:r>
      <w:proofErr w:type="spellStart"/>
      <w:r w:rsidRPr="00F10938">
        <w:t>bm</w:t>
      </w:r>
      <w:proofErr w:type="spellEnd"/>
      <w:r w:rsidRPr="00F10938">
        <w:t>/</w:t>
      </w:r>
      <w:proofErr w:type="spellStart"/>
      <w:r w:rsidRPr="00F10938">
        <w:t>ssk</w:t>
      </w:r>
      <w:proofErr w:type="spellEnd"/>
      <w:r w:rsidRPr="00F10938">
        <w:t xml:space="preserve"> ansvarar för den tillsammans med barnläkare. I de fall då barnen undersöks före 12 timmars ålder sker ytterligare en BUS före hemgång eller vid återbesök. Vid BUS på BB-mottagningen bokas tid i ELVIS. </w:t>
      </w:r>
    </w:p>
    <w:p w14:paraId="252F5BF2" w14:textId="5083823C" w:rsidR="003E5904" w:rsidRPr="00F10938" w:rsidRDefault="01A8DB2D" w:rsidP="003E5904">
      <w:r>
        <w:t>Remisser som skrivs vid BUS hanteras enligt</w:t>
      </w:r>
      <w:r w:rsidR="003E5904">
        <w:t xml:space="preserve"> PM </w:t>
      </w:r>
      <w:hyperlink r:id="rId35">
        <w:r w:rsidR="003E5904" w:rsidRPr="5C186153">
          <w:rPr>
            <w:rStyle w:val="Hyperlnk"/>
          </w:rPr>
          <w:t>Remisshantering för barnläkarundersökning på BB och BB-mottagning</w:t>
        </w:r>
      </w:hyperlink>
      <w:r w:rsidR="003E5904">
        <w:t>.</w:t>
      </w:r>
    </w:p>
    <w:p w14:paraId="24E72BB5" w14:textId="77777777" w:rsidR="003E5904" w:rsidRPr="00F10938" w:rsidRDefault="003E5904" w:rsidP="003E5904">
      <w:pPr>
        <w:pStyle w:val="MellanrubrikVGR"/>
      </w:pPr>
      <w:r w:rsidRPr="00F10938">
        <w:t>Utskrivning</w:t>
      </w:r>
    </w:p>
    <w:p w14:paraId="53847B98" w14:textId="77777777" w:rsidR="003E5904" w:rsidRPr="00F10938" w:rsidRDefault="003E5904" w:rsidP="003E5904">
      <w:r w:rsidRPr="00F10938">
        <w:t>Barnmorskan/sjuksköterskan är ansvarig för att bedöma och planera för det friska barnets uppföljningsbehov. Barnets sugförmåga och hur amningen fungerar ingår i bedömningen. Om uppföljningsbehov finns inom första levnadsveckan bokas tid på BB-mottagningen.</w:t>
      </w:r>
    </w:p>
    <w:p w14:paraId="1C8662F1" w14:textId="77777777" w:rsidR="003E5904" w:rsidRPr="00F10938" w:rsidRDefault="003E5904" w:rsidP="003E5904">
      <w:pPr>
        <w:pStyle w:val="MellanrubrikVGR"/>
      </w:pPr>
      <w:r w:rsidRPr="00F10938">
        <w:t>Barn med särskilda behov</w:t>
      </w:r>
    </w:p>
    <w:p w14:paraId="6A8E8087" w14:textId="784B29FE" w:rsidR="003E5904" w:rsidRPr="00F10938" w:rsidRDefault="003E5904" w:rsidP="003E5904">
      <w:pPr>
        <w:spacing w:after="0" w:line="240" w:lineRule="auto"/>
        <w:rPr>
          <w:rFonts w:ascii="Arial" w:hAnsi="Arial" w:cs="Arial"/>
          <w:iCs/>
          <w:sz w:val="20"/>
          <w:szCs w:val="20"/>
        </w:rPr>
      </w:pPr>
      <w:r w:rsidRPr="4D203E08">
        <w:rPr>
          <w:lang w:eastAsia="en-US"/>
        </w:rPr>
        <w:t>PM</w:t>
      </w:r>
      <w:r w:rsidRPr="00A61879">
        <w:rPr>
          <w:rFonts w:ascii="Arial" w:hAnsi="Arial" w:cs="Arial"/>
          <w:iCs/>
          <w:sz w:val="20"/>
          <w:szCs w:val="20"/>
        </w:rPr>
        <w:t xml:space="preserve"> </w:t>
      </w:r>
      <w:hyperlink r:id="rId36" w:history="1">
        <w:r w:rsidRPr="00A61879">
          <w:rPr>
            <w:rStyle w:val="Hyperlnk"/>
            <w:lang w:eastAsia="en-US"/>
          </w:rPr>
          <w:t>Observation av barn inom obstetriken med utökat vårdbehov med riskfaktorer</w:t>
        </w:r>
      </w:hyperlink>
    </w:p>
    <w:p w14:paraId="77E5B818" w14:textId="78E6E1AB" w:rsidR="003E5904" w:rsidRPr="00F10938" w:rsidRDefault="003E5904" w:rsidP="003E5904">
      <w:pPr>
        <w:spacing w:after="0" w:line="240" w:lineRule="auto"/>
        <w:rPr>
          <w:rFonts w:ascii="Arial" w:hAnsi="Arial" w:cs="Arial"/>
          <w:iCs/>
          <w:sz w:val="20"/>
          <w:szCs w:val="20"/>
        </w:rPr>
      </w:pPr>
      <w:r w:rsidRPr="00F10938">
        <w:rPr>
          <w:szCs w:val="22"/>
          <w:lang w:eastAsia="en-US"/>
        </w:rPr>
        <w:t>PM</w:t>
      </w:r>
      <w:r w:rsidRPr="00F10938">
        <w:rPr>
          <w:rFonts w:ascii="Arial" w:hAnsi="Arial" w:cs="Arial"/>
          <w:iCs/>
          <w:sz w:val="20"/>
          <w:szCs w:val="20"/>
        </w:rPr>
        <w:t xml:space="preserve"> </w:t>
      </w:r>
      <w:hyperlink r:id="rId37" w:history="1">
        <w:r w:rsidRPr="00F10938">
          <w:rPr>
            <w:rStyle w:val="Hyperlnk"/>
            <w:lang w:eastAsia="en-US"/>
          </w:rPr>
          <w:t xml:space="preserve">Barn med </w:t>
        </w:r>
        <w:proofErr w:type="spellStart"/>
        <w:r w:rsidRPr="00F10938">
          <w:rPr>
            <w:rStyle w:val="Hyperlnk"/>
            <w:lang w:eastAsia="en-US"/>
          </w:rPr>
          <w:t>hypoglycemi</w:t>
        </w:r>
        <w:proofErr w:type="spellEnd"/>
      </w:hyperlink>
    </w:p>
    <w:p w14:paraId="42D476FE" w14:textId="05240566" w:rsidR="003E5904" w:rsidRPr="00F10938" w:rsidRDefault="003E5904" w:rsidP="003E5904">
      <w:pPr>
        <w:spacing w:after="0" w:line="240" w:lineRule="auto"/>
        <w:rPr>
          <w:rFonts w:ascii="Arial" w:hAnsi="Arial" w:cs="Arial"/>
          <w:iCs/>
          <w:sz w:val="20"/>
          <w:szCs w:val="20"/>
        </w:rPr>
      </w:pPr>
      <w:r w:rsidRPr="00F10938">
        <w:rPr>
          <w:szCs w:val="22"/>
          <w:lang w:eastAsia="en-US"/>
        </w:rPr>
        <w:t>PM</w:t>
      </w:r>
      <w:r w:rsidRPr="00F10938">
        <w:rPr>
          <w:rFonts w:ascii="Arial" w:hAnsi="Arial" w:cs="Arial"/>
          <w:iCs/>
          <w:sz w:val="20"/>
          <w:szCs w:val="20"/>
        </w:rPr>
        <w:t xml:space="preserve"> </w:t>
      </w:r>
      <w:hyperlink r:id="rId38" w:history="1">
        <w:r w:rsidRPr="00F10938">
          <w:rPr>
            <w:rStyle w:val="Hyperlnk"/>
            <w:lang w:eastAsia="en-US"/>
          </w:rPr>
          <w:t>Sena prematurer</w:t>
        </w:r>
      </w:hyperlink>
    </w:p>
    <w:p w14:paraId="6BE5B4EE" w14:textId="232975BB" w:rsidR="003E5904" w:rsidRPr="005D5BB9" w:rsidRDefault="003E5904" w:rsidP="003E5904">
      <w:pPr>
        <w:spacing w:after="0" w:line="240" w:lineRule="auto"/>
        <w:rPr>
          <w:rStyle w:val="Hyperlnk"/>
        </w:rPr>
      </w:pPr>
      <w:r w:rsidRPr="349F8CDF">
        <w:rPr>
          <w:lang w:eastAsia="en-US"/>
        </w:rPr>
        <w:t xml:space="preserve">PM </w:t>
      </w:r>
      <w:hyperlink r:id="rId39">
        <w:r w:rsidRPr="349F8CDF">
          <w:rPr>
            <w:rStyle w:val="Hyperlnk"/>
          </w:rPr>
          <w:t>Barn till mammor med diabetes</w:t>
        </w:r>
      </w:hyperlink>
    </w:p>
    <w:p w14:paraId="2C51E947" w14:textId="343DC57F" w:rsidR="1831E557" w:rsidRDefault="1831E557" w:rsidP="349F8CDF">
      <w:pPr>
        <w:spacing w:after="0" w:line="240" w:lineRule="auto"/>
      </w:pPr>
      <w:r>
        <w:t>PM</w:t>
      </w:r>
      <w:r w:rsidR="00CD6014">
        <w:t xml:space="preserve"> </w:t>
      </w:r>
      <w:hyperlink r:id="rId40">
        <w:proofErr w:type="spellStart"/>
        <w:r w:rsidR="64C6DC77" w:rsidRPr="349F8CDF">
          <w:rPr>
            <w:rStyle w:val="Hyperlnk"/>
          </w:rPr>
          <w:t>Bilirubin</w:t>
        </w:r>
        <w:proofErr w:type="spellEnd"/>
        <w:r w:rsidR="64C6DC77" w:rsidRPr="349F8CDF">
          <w:rPr>
            <w:rStyle w:val="Hyperlnk"/>
          </w:rPr>
          <w:t xml:space="preserve"> hos nyfödda</w:t>
        </w:r>
      </w:hyperlink>
    </w:p>
    <w:p w14:paraId="665AF350" w14:textId="77777777" w:rsidR="003E5904" w:rsidRPr="008738EF" w:rsidRDefault="003E5904" w:rsidP="003E5904">
      <w:pPr>
        <w:pStyle w:val="Rubrik2"/>
      </w:pPr>
      <w:bookmarkStart w:id="5" w:name="_Toc167699328"/>
      <w:r w:rsidRPr="00F10938">
        <w:t>Bilagor</w:t>
      </w:r>
      <w:bookmarkEnd w:id="5"/>
    </w:p>
    <w:p w14:paraId="4A3530C8" w14:textId="59DF20A4" w:rsidR="003E5904" w:rsidRPr="00F10938" w:rsidRDefault="003E5904" w:rsidP="003E5904">
      <w:pPr>
        <w:spacing w:after="0" w:line="240" w:lineRule="auto"/>
        <w:rPr>
          <w:rFonts w:ascii="Arial" w:hAnsi="Arial" w:cs="Arial"/>
          <w:sz w:val="20"/>
          <w:szCs w:val="20"/>
        </w:rPr>
      </w:pPr>
      <w:r w:rsidRPr="00F10938">
        <w:rPr>
          <w:szCs w:val="22"/>
          <w:lang w:eastAsia="en-US"/>
        </w:rPr>
        <w:t>Bilaga 1</w:t>
      </w:r>
      <w:r w:rsidRPr="00F10938">
        <w:rPr>
          <w:rFonts w:ascii="Arial" w:hAnsi="Arial" w:cs="Arial"/>
          <w:sz w:val="20"/>
          <w:szCs w:val="20"/>
        </w:rPr>
        <w:t xml:space="preserve">. </w:t>
      </w:r>
      <w:hyperlink w:anchor="_Bilaga_1" w:history="1">
        <w:r w:rsidRPr="00F10938">
          <w:rPr>
            <w:rStyle w:val="Hyperlnk"/>
            <w:lang w:eastAsia="en-US"/>
          </w:rPr>
          <w:t xml:space="preserve">Säker </w:t>
        </w:r>
        <w:proofErr w:type="spellStart"/>
        <w:r w:rsidRPr="00F10938">
          <w:rPr>
            <w:rStyle w:val="Hyperlnk"/>
            <w:lang w:eastAsia="en-US"/>
          </w:rPr>
          <w:t>överflytt</w:t>
        </w:r>
        <w:proofErr w:type="spellEnd"/>
        <w:r w:rsidRPr="00F10938">
          <w:rPr>
            <w:rStyle w:val="Hyperlnk"/>
            <w:lang w:eastAsia="en-US"/>
          </w:rPr>
          <w:t xml:space="preserve"> till BB</w:t>
        </w:r>
      </w:hyperlink>
      <w:r w:rsidRPr="00F10938">
        <w:rPr>
          <w:rFonts w:ascii="Arial" w:hAnsi="Arial" w:cs="Arial"/>
          <w:sz w:val="20"/>
          <w:szCs w:val="20"/>
        </w:rPr>
        <w:t xml:space="preserve"> </w:t>
      </w:r>
    </w:p>
    <w:p w14:paraId="759D57FF" w14:textId="77777777" w:rsidR="003E5904" w:rsidRPr="00F10938" w:rsidRDefault="003E5904" w:rsidP="003E5904">
      <w:pPr>
        <w:spacing w:after="0" w:line="240" w:lineRule="auto"/>
        <w:rPr>
          <w:rStyle w:val="Hyperlnk"/>
        </w:rPr>
      </w:pPr>
      <w:r w:rsidRPr="00F10938">
        <w:rPr>
          <w:szCs w:val="22"/>
          <w:lang w:eastAsia="en-US"/>
        </w:rPr>
        <w:t>Bilaga 2.</w:t>
      </w:r>
      <w:r w:rsidRPr="00F10938">
        <w:rPr>
          <w:rFonts w:ascii="Arial" w:hAnsi="Arial" w:cs="Arial"/>
          <w:sz w:val="20"/>
          <w:szCs w:val="20"/>
        </w:rPr>
        <w:t xml:space="preserve"> </w:t>
      </w:r>
      <w:hyperlink w:anchor="_Bilaga_2" w:history="1">
        <w:r w:rsidRPr="00F10938">
          <w:rPr>
            <w:rStyle w:val="Hyperlnk"/>
            <w:lang w:eastAsia="en-US"/>
          </w:rPr>
          <w:t>Barnobservation på BB</w:t>
        </w:r>
      </w:hyperlink>
    </w:p>
    <w:p w14:paraId="3045CEB1" w14:textId="77777777" w:rsidR="003E5904" w:rsidRPr="00F10938" w:rsidRDefault="003E5904" w:rsidP="003E5904">
      <w:pPr>
        <w:spacing w:after="0" w:line="240" w:lineRule="auto"/>
        <w:rPr>
          <w:rFonts w:ascii="Arial" w:hAnsi="Arial" w:cs="Arial"/>
          <w:sz w:val="20"/>
          <w:szCs w:val="20"/>
          <w:highlight w:val="lightGray"/>
        </w:rPr>
      </w:pPr>
      <w:r w:rsidRPr="00F10938">
        <w:rPr>
          <w:szCs w:val="22"/>
          <w:lang w:eastAsia="en-US"/>
        </w:rPr>
        <w:t>Bilaga 3.</w:t>
      </w:r>
      <w:r w:rsidRPr="00F10938">
        <w:rPr>
          <w:rFonts w:ascii="Arial" w:hAnsi="Arial" w:cs="Arial"/>
          <w:sz w:val="20"/>
          <w:szCs w:val="20"/>
        </w:rPr>
        <w:t xml:space="preserve"> </w:t>
      </w:r>
      <w:hyperlink w:anchor="_Dokumentation" w:history="1">
        <w:r w:rsidRPr="00F10938">
          <w:rPr>
            <w:rStyle w:val="Hyperlnk"/>
            <w:lang w:eastAsia="en-US"/>
          </w:rPr>
          <w:t>Dokumentation</w:t>
        </w:r>
      </w:hyperlink>
      <w:r w:rsidRPr="00F10938">
        <w:rPr>
          <w:color w:val="0000FF"/>
          <w:szCs w:val="22"/>
          <w:u w:val="single"/>
          <w:lang w:eastAsia="en-US"/>
        </w:rPr>
        <w:t xml:space="preserve"> </w:t>
      </w:r>
    </w:p>
    <w:p w14:paraId="01173C4A" w14:textId="77777777" w:rsidR="003E5904" w:rsidRPr="00F10938" w:rsidRDefault="003E5904" w:rsidP="003E5904">
      <w:pPr>
        <w:spacing w:after="0" w:line="240" w:lineRule="auto"/>
        <w:rPr>
          <w:rFonts w:ascii="Arial" w:hAnsi="Arial" w:cs="Arial"/>
          <w:sz w:val="20"/>
          <w:szCs w:val="20"/>
        </w:rPr>
      </w:pPr>
      <w:r w:rsidRPr="00F10938">
        <w:rPr>
          <w:szCs w:val="22"/>
          <w:lang w:eastAsia="en-US"/>
        </w:rPr>
        <w:t>Bilaga 4.</w:t>
      </w:r>
      <w:r w:rsidRPr="00F10938">
        <w:rPr>
          <w:rFonts w:ascii="Arial" w:hAnsi="Arial" w:cs="Arial"/>
          <w:sz w:val="20"/>
          <w:szCs w:val="20"/>
        </w:rPr>
        <w:t xml:space="preserve"> </w:t>
      </w:r>
      <w:hyperlink w:anchor="_Rondrutin_BB_310" w:history="1">
        <w:r w:rsidRPr="00F10938">
          <w:rPr>
            <w:rStyle w:val="Hyperlnk"/>
            <w:lang w:eastAsia="en-US"/>
          </w:rPr>
          <w:t>Rondrutin</w:t>
        </w:r>
      </w:hyperlink>
      <w:r w:rsidRPr="00F10938">
        <w:rPr>
          <w:color w:val="0000FF"/>
          <w:szCs w:val="22"/>
          <w:u w:val="single"/>
          <w:lang w:eastAsia="en-US"/>
        </w:rPr>
        <w:t xml:space="preserve"> </w:t>
      </w:r>
    </w:p>
    <w:p w14:paraId="73708A24" w14:textId="77777777" w:rsidR="003E5904" w:rsidRPr="00F10938" w:rsidRDefault="003E5904" w:rsidP="003E5904">
      <w:pPr>
        <w:spacing w:after="0" w:line="240" w:lineRule="auto"/>
        <w:rPr>
          <w:rFonts w:ascii="Arial" w:hAnsi="Arial" w:cs="Arial"/>
          <w:sz w:val="20"/>
          <w:szCs w:val="20"/>
        </w:rPr>
      </w:pPr>
      <w:r w:rsidRPr="00F10938">
        <w:rPr>
          <w:szCs w:val="22"/>
          <w:lang w:eastAsia="en-US"/>
        </w:rPr>
        <w:t>Bilaga 5.</w:t>
      </w:r>
      <w:r w:rsidRPr="00F10938">
        <w:rPr>
          <w:rFonts w:ascii="Arial" w:hAnsi="Arial" w:cs="Arial"/>
          <w:sz w:val="20"/>
          <w:szCs w:val="20"/>
        </w:rPr>
        <w:t xml:space="preserve"> </w:t>
      </w:r>
      <w:hyperlink w:anchor="_Rutin_för_postpartumvård" w:history="1">
        <w:r w:rsidRPr="00F10938">
          <w:rPr>
            <w:rStyle w:val="Hyperlnk"/>
            <w:lang w:eastAsia="en-US"/>
          </w:rPr>
          <w:t>Postpartum ESEC</w:t>
        </w:r>
      </w:hyperlink>
    </w:p>
    <w:p w14:paraId="5C0B268B" w14:textId="32E6483A" w:rsidR="003E5904" w:rsidRPr="008738EF" w:rsidRDefault="003E5904" w:rsidP="003E5904">
      <w:pPr>
        <w:spacing w:after="0" w:line="240" w:lineRule="auto"/>
        <w:rPr>
          <w:rFonts w:ascii="Arial" w:hAnsi="Arial" w:cs="Arial"/>
          <w:sz w:val="20"/>
          <w:szCs w:val="20"/>
        </w:rPr>
      </w:pPr>
      <w:r w:rsidRPr="7C8BB7A1">
        <w:rPr>
          <w:lang w:eastAsia="en-US"/>
        </w:rPr>
        <w:t>Bilaga 6.</w:t>
      </w:r>
      <w:r w:rsidRPr="7C8BB7A1">
        <w:rPr>
          <w:rFonts w:ascii="Arial" w:hAnsi="Arial" w:cs="Arial"/>
          <w:sz w:val="20"/>
          <w:szCs w:val="20"/>
        </w:rPr>
        <w:t xml:space="preserve"> </w:t>
      </w:r>
      <w:hyperlink w:anchor="_Rutin_för_postpartumvård_1">
        <w:r w:rsidRPr="7C8BB7A1">
          <w:rPr>
            <w:rStyle w:val="Hyperlnk"/>
            <w:lang w:eastAsia="en-US"/>
          </w:rPr>
          <w:t>Postpartum ASEC</w:t>
        </w:r>
      </w:hyperlink>
    </w:p>
    <w:p w14:paraId="5DBD8722" w14:textId="414E6E95" w:rsidR="16F90023" w:rsidRDefault="16F90023" w:rsidP="7C8BB7A1">
      <w:pPr>
        <w:spacing w:after="0" w:line="240" w:lineRule="auto"/>
        <w:rPr>
          <w:lang w:eastAsia="en-US"/>
        </w:rPr>
      </w:pPr>
      <w:r w:rsidRPr="7C8BB7A1">
        <w:rPr>
          <w:lang w:eastAsia="en-US"/>
        </w:rPr>
        <w:t xml:space="preserve">Bilaga 7. </w:t>
      </w:r>
      <w:hyperlink w:anchor="_Bilaga_7.">
        <w:r w:rsidR="46480AF7" w:rsidRPr="7C8BB7A1">
          <w:rPr>
            <w:rStyle w:val="Hyperlnk"/>
            <w:lang w:eastAsia="en-US"/>
          </w:rPr>
          <w:t xml:space="preserve">Säker utskrivning till </w:t>
        </w:r>
        <w:proofErr w:type="spellStart"/>
        <w:r w:rsidR="46480AF7" w:rsidRPr="7C8BB7A1">
          <w:rPr>
            <w:rStyle w:val="Hyperlnk"/>
            <w:lang w:eastAsia="en-US"/>
          </w:rPr>
          <w:t>BBmottagningen</w:t>
        </w:r>
        <w:proofErr w:type="spellEnd"/>
      </w:hyperlink>
    </w:p>
    <w:p w14:paraId="32D2864D" w14:textId="77777777" w:rsidR="003E5904" w:rsidRPr="00F10938" w:rsidRDefault="003E5904" w:rsidP="003E5904">
      <w:pPr>
        <w:pStyle w:val="Rubrik2"/>
      </w:pPr>
      <w:bookmarkStart w:id="6" w:name="_Toc167699329"/>
      <w:r w:rsidRPr="00F10938">
        <w:t>Granskare/arbetsgrupp</w:t>
      </w:r>
      <w:bookmarkEnd w:id="6"/>
    </w:p>
    <w:p w14:paraId="51770FB7" w14:textId="08964C66" w:rsidR="003E5904" w:rsidRPr="008B4A64" w:rsidRDefault="003E5904" w:rsidP="00371E65">
      <w:pPr>
        <w:spacing w:after="160" w:line="259" w:lineRule="auto"/>
        <w:rPr>
          <w:szCs w:val="22"/>
        </w:rPr>
      </w:pPr>
      <w:r>
        <w:t xml:space="preserve">Anna-Karin Ringqvist (verksamhetsutvecklare Obstetrik), Camilla Olofsson (KPO), </w:t>
      </w:r>
      <w:r w:rsidR="1D655848">
        <w:t xml:space="preserve">Lisbeth </w:t>
      </w:r>
      <w:proofErr w:type="spellStart"/>
      <w:r w:rsidR="1D655848">
        <w:t>Rörfeldt</w:t>
      </w:r>
      <w:proofErr w:type="spellEnd"/>
      <w:r w:rsidR="1D655848">
        <w:t xml:space="preserve"> (KPO) </w:t>
      </w:r>
      <w:r w:rsidR="6E0F7D00">
        <w:t xml:space="preserve">Nathalie </w:t>
      </w:r>
      <w:proofErr w:type="spellStart"/>
      <w:r w:rsidR="6E0F7D00">
        <w:t>Marciano</w:t>
      </w:r>
      <w:proofErr w:type="spellEnd"/>
      <w:r w:rsidR="6E0F7D00">
        <w:t xml:space="preserve"> (KPO) </w:t>
      </w:r>
      <w:r>
        <w:t xml:space="preserve">Anna Wessberg </w:t>
      </w:r>
      <w:r w:rsidR="74E44910">
        <w:t>(överbarnmorska</w:t>
      </w:r>
      <w:r>
        <w:t xml:space="preserve"> Obstetrik)</w:t>
      </w:r>
      <w:r w:rsidRPr="00F10938">
        <w:br w:type="page"/>
      </w:r>
    </w:p>
    <w:p w14:paraId="7EF4843F" w14:textId="5F39F554" w:rsidR="003E5904" w:rsidRPr="00F63592" w:rsidRDefault="003E5904" w:rsidP="003E5904">
      <w:pPr>
        <w:pStyle w:val="Rubrik2"/>
      </w:pPr>
      <w:bookmarkStart w:id="7" w:name="_Bilaga_1"/>
      <w:bookmarkStart w:id="8" w:name="_Toc167699330"/>
      <w:bookmarkEnd w:id="7"/>
      <w:r w:rsidRPr="00F10938">
        <w:lastRenderedPageBreak/>
        <w:t>Bilaga 1</w:t>
      </w:r>
      <w:bookmarkEnd w:id="8"/>
    </w:p>
    <w:p w14:paraId="5B7580B3" w14:textId="6F48A7B3" w:rsidR="17970DF1" w:rsidRDefault="17970DF1" w:rsidP="349F8CDF">
      <w:pPr>
        <w:rPr>
          <w:b/>
          <w:bCs/>
        </w:rPr>
      </w:pPr>
      <w:r w:rsidRPr="349F8CDF">
        <w:rPr>
          <w:b/>
          <w:bCs/>
        </w:rPr>
        <w:t>Kvalitetssäkra överflyttning från förlossning till BB - Struktur</w:t>
      </w:r>
    </w:p>
    <w:p w14:paraId="6DB1E4B2" w14:textId="7B7F75AE" w:rsidR="17970DF1" w:rsidRDefault="17970DF1" w:rsidP="349F8CDF">
      <w:pPr>
        <w:spacing w:before="240"/>
        <w:rPr>
          <w:b/>
          <w:bCs/>
          <w:color w:val="000000" w:themeColor="text2"/>
        </w:rPr>
      </w:pPr>
      <w:r w:rsidRPr="349F8CDF">
        <w:rPr>
          <w:b/>
          <w:bCs/>
          <w:color w:val="000000" w:themeColor="text2"/>
        </w:rPr>
        <w:t xml:space="preserve">Syfte </w:t>
      </w:r>
    </w:p>
    <w:p w14:paraId="4CFFF726" w14:textId="4AF45A88" w:rsidR="17970DF1" w:rsidRDefault="11ECCD7B" w:rsidP="1ECED81F">
      <w:pPr>
        <w:spacing w:after="160" w:line="257" w:lineRule="auto"/>
        <w:rPr>
          <w:b/>
          <w:bCs/>
        </w:rPr>
      </w:pPr>
      <w:r w:rsidRPr="1ECED81F">
        <w:rPr>
          <w:color w:val="000000" w:themeColor="text2"/>
        </w:rPr>
        <w:t>Att s</w:t>
      </w:r>
      <w:r w:rsidR="1438CCD7" w:rsidRPr="1ECED81F">
        <w:rPr>
          <w:color w:val="000000" w:themeColor="text2"/>
        </w:rPr>
        <w:t>äkerställa det medicinska behovet och omvårdnadsbehovet vid överflyttning till BB samt planering av förväntad BB-vård, utifrån patientens och barnets behov</w:t>
      </w:r>
      <w:r w:rsidR="585DD5DF" w:rsidRPr="1ECED81F">
        <w:rPr>
          <w:color w:val="000000" w:themeColor="text2"/>
        </w:rPr>
        <w:t xml:space="preserve">. </w:t>
      </w:r>
    </w:p>
    <w:p w14:paraId="27A48F89" w14:textId="5E64FF95" w:rsidR="17970DF1" w:rsidRDefault="7F90FEC8" w:rsidP="349F8CDF">
      <w:pPr>
        <w:spacing w:after="160" w:line="257" w:lineRule="auto"/>
        <w:rPr>
          <w:b/>
          <w:bCs/>
        </w:rPr>
      </w:pPr>
      <w:r w:rsidRPr="1ECED81F">
        <w:rPr>
          <w:color w:val="000000" w:themeColor="text2"/>
        </w:rPr>
        <w:t>Att g</w:t>
      </w:r>
      <w:r w:rsidR="1438CCD7" w:rsidRPr="1ECED81F">
        <w:rPr>
          <w:color w:val="000000" w:themeColor="text2"/>
        </w:rPr>
        <w:t xml:space="preserve">enom läsrapport </w:t>
      </w:r>
      <w:r w:rsidR="0DFE3932" w:rsidRPr="1ECED81F">
        <w:rPr>
          <w:color w:val="000000" w:themeColor="text2"/>
        </w:rPr>
        <w:t>mellan förlossning och BB efter födsel</w:t>
      </w:r>
      <w:r w:rsidR="3BD50A12" w:rsidRPr="1ECED81F">
        <w:rPr>
          <w:color w:val="000000" w:themeColor="text2"/>
        </w:rPr>
        <w:t xml:space="preserve"> </w:t>
      </w:r>
      <w:r w:rsidR="1438CCD7" w:rsidRPr="1ECED81F">
        <w:rPr>
          <w:color w:val="000000" w:themeColor="text2"/>
        </w:rPr>
        <w:t xml:space="preserve">förbättra </w:t>
      </w:r>
      <w:r w:rsidR="71283F70" w:rsidRPr="1ECED81F">
        <w:rPr>
          <w:color w:val="000000" w:themeColor="text2"/>
        </w:rPr>
        <w:t>patientflödet vid</w:t>
      </w:r>
      <w:r w:rsidR="1438CCD7" w:rsidRPr="1ECED81F">
        <w:rPr>
          <w:color w:val="000000" w:themeColor="text2"/>
        </w:rPr>
        <w:t xml:space="preserve"> överflyttningen av patienterna från förlossningen till BB.  Där muntlig rapport anses nödvändig skall det genomföras.</w:t>
      </w:r>
    </w:p>
    <w:p w14:paraId="357B055F" w14:textId="52EC5B65" w:rsidR="003E5904" w:rsidRDefault="628C2234" w:rsidP="1ECED81F">
      <w:pPr>
        <w:ind w:left="0"/>
        <w:rPr>
          <w:b/>
          <w:bCs/>
          <w:color w:val="000000" w:themeColor="text2"/>
        </w:rPr>
      </w:pPr>
      <w:r w:rsidRPr="1ECED81F">
        <w:rPr>
          <w:b/>
          <w:bCs/>
          <w:color w:val="000000" w:themeColor="text2"/>
        </w:rPr>
        <w:t>Arbetssätt</w:t>
      </w:r>
    </w:p>
    <w:p w14:paraId="1F4EDC4C" w14:textId="3D24F98C" w:rsidR="17970DF1" w:rsidRDefault="17970DF1" w:rsidP="00143AEB">
      <w:pPr>
        <w:pStyle w:val="Punktlista"/>
      </w:pPr>
      <w:r>
        <w:t>Sektionsledare på förlossningen bokar plats på BB efter kontakt med sektionsledare/passansvarig på BB.</w:t>
      </w:r>
    </w:p>
    <w:p w14:paraId="36D245B8" w14:textId="690C89AF" w:rsidR="349F8CDF" w:rsidRDefault="349F8CDF" w:rsidP="00143AEB">
      <w:pPr>
        <w:pStyle w:val="Punktlista"/>
        <w:numPr>
          <w:ilvl w:val="0"/>
          <w:numId w:val="0"/>
        </w:numPr>
        <w:ind w:left="720"/>
      </w:pPr>
    </w:p>
    <w:p w14:paraId="2BF2F97E" w14:textId="75C3A2D4" w:rsidR="1691F016" w:rsidRDefault="6F4783B7" w:rsidP="00143AEB">
      <w:pPr>
        <w:pStyle w:val="Punktlista"/>
      </w:pPr>
      <w:r>
        <w:t>Följ eftervårdplanen från sammanfattningen i MHV 3</w:t>
      </w:r>
      <w:r w:rsidR="46BB14BB">
        <w:t>, om vårdbehovet f</w:t>
      </w:r>
      <w:r w:rsidR="078B0E35">
        <w:t xml:space="preserve">örändrats görs en </w:t>
      </w:r>
      <w:r w:rsidR="77466C73">
        <w:t>uppdatering av</w:t>
      </w:r>
      <w:r w:rsidR="078B0E35">
        <w:t xml:space="preserve"> eftervårdsplan</w:t>
      </w:r>
      <w:r w:rsidR="07B182D4">
        <w:t>en</w:t>
      </w:r>
      <w:r w:rsidR="078B0E35">
        <w:t xml:space="preserve">. </w:t>
      </w:r>
      <w:r w:rsidR="46BB14BB">
        <w:t xml:space="preserve"> </w:t>
      </w:r>
    </w:p>
    <w:p w14:paraId="6B5A5060" w14:textId="3CD4208D" w:rsidR="349F8CDF" w:rsidRDefault="349F8CDF" w:rsidP="00143AEB">
      <w:pPr>
        <w:pStyle w:val="Punktlista"/>
        <w:numPr>
          <w:ilvl w:val="0"/>
          <w:numId w:val="0"/>
        </w:numPr>
        <w:ind w:left="720"/>
      </w:pPr>
    </w:p>
    <w:p w14:paraId="56F17CD6" w14:textId="143F2C5E" w:rsidR="17970DF1" w:rsidRDefault="1438CCD7" w:rsidP="00143AEB">
      <w:pPr>
        <w:pStyle w:val="Punktlista"/>
      </w:pPr>
      <w:r>
        <w:t xml:space="preserve">Vid medicinska komplikationer skall </w:t>
      </w:r>
      <w:r w:rsidR="7C487345">
        <w:t xml:space="preserve">även </w:t>
      </w:r>
      <w:r>
        <w:t>en eftervårdsplan av läkare göras</w:t>
      </w:r>
      <w:r w:rsidR="6A8DE383">
        <w:t xml:space="preserve"> s</w:t>
      </w:r>
      <w:r w:rsidR="223C9F8E">
        <w:t xml:space="preserve">amt uppdatering av läkemedelsmodulen i </w:t>
      </w:r>
      <w:proofErr w:type="spellStart"/>
      <w:r w:rsidR="223C9F8E">
        <w:t>Melior</w:t>
      </w:r>
      <w:proofErr w:type="spellEnd"/>
    </w:p>
    <w:p w14:paraId="36E60BCF" w14:textId="45F74823" w:rsidR="349F8CDF" w:rsidRDefault="349F8CDF" w:rsidP="00143AEB">
      <w:pPr>
        <w:pStyle w:val="Punktlista"/>
        <w:numPr>
          <w:ilvl w:val="0"/>
          <w:numId w:val="0"/>
        </w:numPr>
        <w:ind w:left="720"/>
      </w:pPr>
    </w:p>
    <w:p w14:paraId="3879CC19" w14:textId="53019B6E" w:rsidR="17970DF1" w:rsidRDefault="17970DF1" w:rsidP="00143AEB">
      <w:pPr>
        <w:pStyle w:val="Punktlista"/>
      </w:pPr>
      <w:proofErr w:type="spellStart"/>
      <w:r>
        <w:t>Efterskötning</w:t>
      </w:r>
      <w:proofErr w:type="spellEnd"/>
      <w:r>
        <w:t xml:space="preserve"> av mor och barn skall vara genomförd av barnmorska. Dokumentera i förlossningsjournalen FV1/FV2,  </w:t>
      </w:r>
      <w:proofErr w:type="spellStart"/>
      <w:r>
        <w:t>efterskötningsmallen</w:t>
      </w:r>
      <w:proofErr w:type="spellEnd"/>
      <w:r>
        <w:t xml:space="preserve"> skall var ifylld med en kompletterande sammanfattning enligt nedan.</w:t>
      </w:r>
    </w:p>
    <w:p w14:paraId="4924920F" w14:textId="6AACC605" w:rsidR="349F8CDF" w:rsidRDefault="349F8CDF" w:rsidP="00143AEB">
      <w:pPr>
        <w:pStyle w:val="Punktlista"/>
        <w:numPr>
          <w:ilvl w:val="0"/>
          <w:numId w:val="0"/>
        </w:numPr>
        <w:ind w:left="720"/>
      </w:pPr>
    </w:p>
    <w:p w14:paraId="08EA6B14" w14:textId="2F2BBBA0" w:rsidR="4FF773C8" w:rsidRDefault="2A5CA3E4" w:rsidP="00143AEB">
      <w:pPr>
        <w:pStyle w:val="Punktlista"/>
      </w:pPr>
      <w:r>
        <w:t>Föräldrarna får information att packa sina saker och vara beredda på flytt från avdelningen efter ca 2-3 tim. Patienten skall var</w:t>
      </w:r>
      <w:r w:rsidR="434FC694">
        <w:t>a</w:t>
      </w:r>
      <w:r>
        <w:t xml:space="preserve"> bedömd att var klar för BB.</w:t>
      </w:r>
    </w:p>
    <w:p w14:paraId="60207943" w14:textId="4E5444ED" w:rsidR="349F8CDF" w:rsidRDefault="349F8CDF" w:rsidP="00143AEB">
      <w:pPr>
        <w:pStyle w:val="Punktlista"/>
        <w:numPr>
          <w:ilvl w:val="0"/>
          <w:numId w:val="0"/>
        </w:numPr>
        <w:ind w:left="720"/>
      </w:pPr>
    </w:p>
    <w:p w14:paraId="749E45BC" w14:textId="2CA6452F" w:rsidR="4FF773C8" w:rsidRDefault="2A5CA3E4" w:rsidP="00143AEB">
      <w:pPr>
        <w:pStyle w:val="Punktlista"/>
      </w:pPr>
      <w:r>
        <w:t xml:space="preserve">När </w:t>
      </w:r>
      <w:proofErr w:type="spellStart"/>
      <w:r>
        <w:t>efterskötningsmallen</w:t>
      </w:r>
      <w:proofErr w:type="spellEnd"/>
      <w:r>
        <w:t xml:space="preserve"> är ifylld kontaktas BB avdelningen av </w:t>
      </w:r>
      <w:proofErr w:type="spellStart"/>
      <w:r>
        <w:t>bm</w:t>
      </w:r>
      <w:proofErr w:type="spellEnd"/>
      <w:r>
        <w:t xml:space="preserve"> och hon informerar att patienten är klar att hämtas och BB får då ha läsrapport. När BB rummet är ledigt så hämtar personalen </w:t>
      </w:r>
      <w:r w:rsidRPr="6098B179">
        <w:rPr>
          <w:b/>
          <w:bCs/>
        </w:rPr>
        <w:t>skyndsamt</w:t>
      </w:r>
      <w:r>
        <w:t xml:space="preserve"> patienten på förlossningsavdelningen. </w:t>
      </w:r>
    </w:p>
    <w:p w14:paraId="6FFF0A55" w14:textId="003EAB13" w:rsidR="349F8CDF" w:rsidRDefault="349F8CDF" w:rsidP="00143AEB">
      <w:pPr>
        <w:pStyle w:val="Punktlista"/>
        <w:numPr>
          <w:ilvl w:val="0"/>
          <w:numId w:val="0"/>
        </w:numPr>
        <w:ind w:left="720"/>
      </w:pPr>
    </w:p>
    <w:p w14:paraId="1B62FD54" w14:textId="7AB30AAF" w:rsidR="4FF773C8" w:rsidRDefault="2A5CA3E4" w:rsidP="00143AEB">
      <w:pPr>
        <w:pStyle w:val="Punktlista"/>
      </w:pPr>
      <w:r>
        <w:t>I första hand ansvara</w:t>
      </w:r>
      <w:r w:rsidR="18B6E830">
        <w:t>r</w:t>
      </w:r>
      <w:r>
        <w:t xml:space="preserve"> BB personalen för att hämta patienten och har välkomstsamtal. Den som hämtar flyttar patienten i alla system </w:t>
      </w:r>
      <w:proofErr w:type="spellStart"/>
      <w:r>
        <w:t>Obstetrix</w:t>
      </w:r>
      <w:proofErr w:type="spellEnd"/>
      <w:r>
        <w:t>/Elvis/</w:t>
      </w:r>
      <w:proofErr w:type="spellStart"/>
      <w:r>
        <w:t>Melior</w:t>
      </w:r>
      <w:proofErr w:type="spellEnd"/>
      <w:r>
        <w:t xml:space="preserve">.  </w:t>
      </w:r>
    </w:p>
    <w:p w14:paraId="16ABC82D" w14:textId="03BB1762" w:rsidR="349F8CDF" w:rsidRDefault="349F8CDF" w:rsidP="00143AEB">
      <w:pPr>
        <w:pStyle w:val="Punktlista"/>
        <w:numPr>
          <w:ilvl w:val="0"/>
          <w:numId w:val="0"/>
        </w:numPr>
        <w:ind w:left="720"/>
      </w:pPr>
    </w:p>
    <w:p w14:paraId="2DA29677" w14:textId="42BBD4EB" w:rsidR="4FF773C8" w:rsidRDefault="4FF773C8" w:rsidP="00143AEB">
      <w:pPr>
        <w:pStyle w:val="Punktlista"/>
      </w:pPr>
      <w:r>
        <w:t xml:space="preserve">Om det uppstår frågor/funderingar kring patienten får BB personalen återkomma till </w:t>
      </w:r>
      <w:proofErr w:type="spellStart"/>
      <w:r>
        <w:t>bm</w:t>
      </w:r>
      <w:proofErr w:type="spellEnd"/>
      <w:r>
        <w:t xml:space="preserve"> på förlossningen för kompletterande uppgifter.</w:t>
      </w:r>
    </w:p>
    <w:p w14:paraId="1CDA1E48" w14:textId="27A80631" w:rsidR="349F8CDF" w:rsidRDefault="349F8CDF" w:rsidP="349F8CDF">
      <w:pPr>
        <w:pStyle w:val="Liststycke"/>
        <w:numPr>
          <w:ilvl w:val="0"/>
          <w:numId w:val="0"/>
        </w:numPr>
        <w:spacing w:after="0" w:line="257" w:lineRule="auto"/>
        <w:ind w:left="360"/>
      </w:pPr>
    </w:p>
    <w:p w14:paraId="5A25B07B" w14:textId="0FE9AAFA" w:rsidR="349F8CDF" w:rsidRDefault="349F8CDF" w:rsidP="349F8CDF">
      <w:pPr>
        <w:spacing w:after="160" w:line="257" w:lineRule="auto"/>
        <w:ind w:left="360"/>
        <w:rPr>
          <w:b/>
          <w:bCs/>
        </w:rPr>
      </w:pPr>
    </w:p>
    <w:p w14:paraId="03FB795C" w14:textId="5E4B07A4" w:rsidR="349F8CDF" w:rsidRDefault="349F8CDF" w:rsidP="349F8CDF">
      <w:pPr>
        <w:spacing w:after="160" w:line="257" w:lineRule="auto"/>
        <w:ind w:left="360"/>
        <w:rPr>
          <w:b/>
          <w:bCs/>
        </w:rPr>
      </w:pPr>
    </w:p>
    <w:p w14:paraId="4DB4B1E8" w14:textId="33392D90" w:rsidR="17970DF1" w:rsidRDefault="17970DF1" w:rsidP="349F8CDF">
      <w:pPr>
        <w:spacing w:after="160" w:line="257" w:lineRule="auto"/>
        <w:ind w:left="360"/>
        <w:rPr>
          <w:b/>
          <w:bCs/>
          <w:sz w:val="28"/>
          <w:szCs w:val="28"/>
        </w:rPr>
      </w:pPr>
      <w:r w:rsidRPr="6098B179">
        <w:rPr>
          <w:b/>
          <w:bCs/>
          <w:sz w:val="28"/>
          <w:szCs w:val="28"/>
        </w:rPr>
        <w:t xml:space="preserve">Alla patienter skall ha följande information i </w:t>
      </w:r>
      <w:proofErr w:type="spellStart"/>
      <w:r w:rsidRPr="6098B179">
        <w:rPr>
          <w:b/>
          <w:bCs/>
          <w:sz w:val="28"/>
          <w:szCs w:val="28"/>
        </w:rPr>
        <w:t>efterskötningsmallen</w:t>
      </w:r>
      <w:proofErr w:type="spellEnd"/>
    </w:p>
    <w:p w14:paraId="61D2137B" w14:textId="0EB65AF2" w:rsidR="003E5904" w:rsidRPr="00F10938" w:rsidRDefault="003E5904" w:rsidP="349F8CDF">
      <w:pPr>
        <w:spacing w:after="0"/>
      </w:pPr>
    </w:p>
    <w:tbl>
      <w:tblPr>
        <w:tblW w:w="0" w:type="auto"/>
        <w:tblInd w:w="10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560"/>
        <w:gridCol w:w="4717"/>
      </w:tblGrid>
      <w:tr w:rsidR="7F904C53" w14:paraId="5B50BE71" w14:textId="77777777" w:rsidTr="7F904C53">
        <w:trPr>
          <w:trHeight w:val="300"/>
        </w:trPr>
        <w:tc>
          <w:tcPr>
            <w:tcW w:w="4560" w:type="dxa"/>
            <w:tcBorders>
              <w:top w:val="single" w:sz="8" w:space="0" w:color="000000" w:themeColor="text2"/>
              <w:left w:val="single" w:sz="8" w:space="0" w:color="000000" w:themeColor="text2"/>
              <w:bottom w:val="single" w:sz="8" w:space="0" w:color="000000" w:themeColor="text2"/>
              <w:right w:val="single" w:sz="8" w:space="0" w:color="000000" w:themeColor="text2"/>
            </w:tcBorders>
          </w:tcPr>
          <w:p w14:paraId="7C7A6E09" w14:textId="29D773F4" w:rsidR="7F904C53" w:rsidRDefault="7F904C53" w:rsidP="7F904C53">
            <w:pPr>
              <w:spacing w:after="0" w:line="257" w:lineRule="auto"/>
              <w:ind w:left="720"/>
            </w:pPr>
            <w:r w:rsidRPr="7F904C53">
              <w:rPr>
                <w:rFonts w:ascii="Aptos" w:eastAsia="Aptos" w:hAnsi="Aptos" w:cs="Aptos"/>
                <w:b/>
                <w:bCs/>
                <w:sz w:val="22"/>
                <w:szCs w:val="22"/>
              </w:rPr>
              <w:t xml:space="preserve">Mamma </w:t>
            </w:r>
            <w:r w:rsidRPr="7F904C53">
              <w:rPr>
                <w:rFonts w:ascii="Aptos" w:eastAsia="Aptos" w:hAnsi="Aptos" w:cs="Aptos"/>
                <w:sz w:val="22"/>
                <w:szCs w:val="22"/>
              </w:rPr>
              <w:t xml:space="preserve"> </w:t>
            </w:r>
          </w:p>
          <w:p w14:paraId="231BFE3B" w14:textId="24F27A06" w:rsidR="7F904C53" w:rsidRDefault="7F904C53" w:rsidP="7F904C53">
            <w:pPr>
              <w:spacing w:after="160" w:line="257" w:lineRule="auto"/>
              <w:ind w:left="720"/>
            </w:pPr>
            <w:r w:rsidRPr="7F904C53">
              <w:rPr>
                <w:rFonts w:ascii="Aptos" w:eastAsia="Aptos" w:hAnsi="Aptos" w:cs="Aptos"/>
                <w:sz w:val="22"/>
                <w:szCs w:val="22"/>
              </w:rPr>
              <w:t xml:space="preserve"> </w:t>
            </w:r>
          </w:p>
          <w:p w14:paraId="049A2566" w14:textId="4F1F332F" w:rsidR="7F904C53" w:rsidRDefault="7F904C53" w:rsidP="7F904C53">
            <w:pPr>
              <w:spacing w:after="160" w:line="257" w:lineRule="auto"/>
              <w:ind w:left="720"/>
            </w:pPr>
            <w:r w:rsidRPr="7F904C53">
              <w:rPr>
                <w:rFonts w:ascii="Aptos" w:eastAsia="Aptos" w:hAnsi="Aptos" w:cs="Aptos"/>
                <w:sz w:val="22"/>
                <w:szCs w:val="22"/>
              </w:rPr>
              <w:t xml:space="preserve">Paritet, graviditetsvecka Förlossningssätt och beskriv anledning till VF, VE och </w:t>
            </w:r>
            <w:proofErr w:type="spellStart"/>
            <w:r w:rsidRPr="7F904C53">
              <w:rPr>
                <w:rFonts w:ascii="Aptos" w:eastAsia="Aptos" w:hAnsi="Aptos" w:cs="Aptos"/>
                <w:sz w:val="22"/>
                <w:szCs w:val="22"/>
              </w:rPr>
              <w:t>Sectio</w:t>
            </w:r>
            <w:proofErr w:type="spellEnd"/>
            <w:r w:rsidRPr="7F904C53">
              <w:rPr>
                <w:rFonts w:ascii="Aptos" w:eastAsia="Aptos" w:hAnsi="Aptos" w:cs="Aptos"/>
                <w:sz w:val="22"/>
                <w:szCs w:val="22"/>
              </w:rPr>
              <w:t xml:space="preserve">. </w:t>
            </w:r>
          </w:p>
          <w:p w14:paraId="38A2CFFF" w14:textId="68EC1391" w:rsidR="7F904C53" w:rsidRDefault="7F904C53" w:rsidP="7F904C53">
            <w:pPr>
              <w:spacing w:after="160" w:line="257" w:lineRule="auto"/>
              <w:ind w:left="720"/>
            </w:pPr>
            <w:r w:rsidRPr="7F904C53">
              <w:rPr>
                <w:rFonts w:ascii="Aptos" w:eastAsia="Aptos" w:hAnsi="Aptos" w:cs="Aptos"/>
                <w:sz w:val="22"/>
                <w:szCs w:val="22"/>
              </w:rPr>
              <w:t xml:space="preserve">Bakgrund Frisk/tidigare diagnoser (av betydelse)/graviditetskomplikation/Aurora/Tolkbehov/Allergier? </w:t>
            </w:r>
          </w:p>
          <w:p w14:paraId="6093C5A3" w14:textId="6FAB8E63" w:rsidR="7F904C53" w:rsidRDefault="7F904C53" w:rsidP="7F904C53">
            <w:pPr>
              <w:spacing w:after="160" w:line="257" w:lineRule="auto"/>
              <w:ind w:left="720"/>
            </w:pPr>
            <w:r w:rsidRPr="7F904C53">
              <w:rPr>
                <w:rFonts w:ascii="Aptos" w:eastAsia="Aptos" w:hAnsi="Aptos" w:cs="Aptos"/>
                <w:sz w:val="22"/>
                <w:szCs w:val="22"/>
              </w:rPr>
              <w:t xml:space="preserve">Bristningsgrad (skriftlig info given) </w:t>
            </w:r>
          </w:p>
          <w:p w14:paraId="2736F3E4" w14:textId="70981F81" w:rsidR="7F904C53" w:rsidRDefault="7F904C53" w:rsidP="7F904C53">
            <w:pPr>
              <w:spacing w:after="160" w:line="257" w:lineRule="auto"/>
              <w:ind w:left="720"/>
            </w:pPr>
            <w:r w:rsidRPr="7F904C53">
              <w:rPr>
                <w:rFonts w:ascii="Aptos" w:eastAsia="Aptos" w:hAnsi="Aptos" w:cs="Aptos"/>
                <w:sz w:val="22"/>
                <w:szCs w:val="22"/>
              </w:rPr>
              <w:t xml:space="preserve">Blödning </w:t>
            </w:r>
          </w:p>
          <w:p w14:paraId="1D15C930" w14:textId="14C4ED84" w:rsidR="7F904C53" w:rsidRDefault="7F904C53" w:rsidP="7F904C53">
            <w:pPr>
              <w:spacing w:after="160" w:line="257" w:lineRule="auto"/>
              <w:ind w:left="720"/>
            </w:pPr>
            <w:r w:rsidRPr="7F904C53">
              <w:rPr>
                <w:rFonts w:ascii="Aptos" w:eastAsia="Aptos" w:hAnsi="Aptos" w:cs="Aptos"/>
                <w:sz w:val="22"/>
                <w:szCs w:val="22"/>
              </w:rPr>
              <w:t xml:space="preserve">Läkemedel enlig </w:t>
            </w:r>
            <w:proofErr w:type="spellStart"/>
            <w:r w:rsidRPr="7F904C53">
              <w:rPr>
                <w:rFonts w:ascii="Aptos" w:eastAsia="Aptos" w:hAnsi="Aptos" w:cs="Aptos"/>
                <w:sz w:val="22"/>
                <w:szCs w:val="22"/>
              </w:rPr>
              <w:t>Melior</w:t>
            </w:r>
            <w:proofErr w:type="spellEnd"/>
            <w:r w:rsidRPr="7F904C53">
              <w:rPr>
                <w:rFonts w:ascii="Aptos" w:eastAsia="Aptos" w:hAnsi="Aptos" w:cs="Aptos"/>
                <w:sz w:val="22"/>
                <w:szCs w:val="22"/>
              </w:rPr>
              <w:t xml:space="preserve"> (</w:t>
            </w:r>
            <w:proofErr w:type="spellStart"/>
            <w:r w:rsidRPr="7F904C53">
              <w:rPr>
                <w:rFonts w:ascii="Aptos" w:eastAsia="Aptos" w:hAnsi="Aptos" w:cs="Aptos"/>
                <w:sz w:val="22"/>
                <w:szCs w:val="22"/>
              </w:rPr>
              <w:t>inkl</w:t>
            </w:r>
            <w:proofErr w:type="spellEnd"/>
            <w:r w:rsidRPr="7F904C53">
              <w:rPr>
                <w:rFonts w:ascii="Aptos" w:eastAsia="Aptos" w:hAnsi="Aptos" w:cs="Aptos"/>
                <w:sz w:val="22"/>
                <w:szCs w:val="22"/>
              </w:rPr>
              <w:t xml:space="preserve"> </w:t>
            </w:r>
            <w:proofErr w:type="spellStart"/>
            <w:r w:rsidRPr="7F904C53">
              <w:rPr>
                <w:rFonts w:ascii="Aptos" w:eastAsia="Aptos" w:hAnsi="Aptos" w:cs="Aptos"/>
                <w:sz w:val="22"/>
                <w:szCs w:val="22"/>
              </w:rPr>
              <w:t>Rophylac</w:t>
            </w:r>
            <w:proofErr w:type="spellEnd"/>
            <w:r w:rsidRPr="7F904C53">
              <w:rPr>
                <w:rFonts w:ascii="Aptos" w:eastAsia="Aptos" w:hAnsi="Aptos" w:cs="Aptos"/>
                <w:sz w:val="22"/>
                <w:szCs w:val="22"/>
              </w:rPr>
              <w:t xml:space="preserve">) </w:t>
            </w:r>
          </w:p>
          <w:p w14:paraId="063AD89E" w14:textId="23D48082" w:rsidR="7F904C53" w:rsidRDefault="7F904C53" w:rsidP="7F904C53">
            <w:pPr>
              <w:spacing w:after="160" w:line="257" w:lineRule="auto"/>
              <w:ind w:left="720"/>
            </w:pPr>
            <w:r w:rsidRPr="7F904C53">
              <w:rPr>
                <w:rFonts w:ascii="Aptos" w:eastAsia="Aptos" w:hAnsi="Aptos" w:cs="Aptos"/>
                <w:sz w:val="22"/>
                <w:szCs w:val="22"/>
              </w:rPr>
              <w:t xml:space="preserve">Mottaglig för </w:t>
            </w:r>
            <w:proofErr w:type="spellStart"/>
            <w:r w:rsidRPr="7F904C53">
              <w:rPr>
                <w:rFonts w:ascii="Aptos" w:eastAsia="Aptos" w:hAnsi="Aptos" w:cs="Aptos"/>
                <w:sz w:val="22"/>
                <w:szCs w:val="22"/>
              </w:rPr>
              <w:t>Rubella</w:t>
            </w:r>
            <w:proofErr w:type="spellEnd"/>
            <w:r w:rsidRPr="7F904C53">
              <w:rPr>
                <w:rFonts w:ascii="Aptos" w:eastAsia="Aptos" w:hAnsi="Aptos" w:cs="Aptos"/>
                <w:sz w:val="22"/>
                <w:szCs w:val="22"/>
              </w:rPr>
              <w:t xml:space="preserve"> </w:t>
            </w:r>
          </w:p>
          <w:p w14:paraId="38E9B43C" w14:textId="391DF8B4" w:rsidR="7F904C53" w:rsidRDefault="7F904C53" w:rsidP="7F904C53">
            <w:pPr>
              <w:spacing w:after="160" w:line="257" w:lineRule="auto"/>
              <w:ind w:left="720"/>
            </w:pPr>
            <w:r w:rsidRPr="7F904C53">
              <w:rPr>
                <w:rFonts w:ascii="Aptos" w:eastAsia="Aptos" w:hAnsi="Aptos" w:cs="Aptos"/>
                <w:sz w:val="22"/>
                <w:szCs w:val="22"/>
              </w:rPr>
              <w:t>Amning</w:t>
            </w:r>
            <w:r w:rsidR="235FE6EA" w:rsidRPr="7F904C53">
              <w:rPr>
                <w:rFonts w:ascii="Aptos" w:eastAsia="Aptos" w:hAnsi="Aptos" w:cs="Aptos"/>
                <w:sz w:val="22"/>
                <w:szCs w:val="22"/>
              </w:rPr>
              <w:t>sstatus (sugit/</w:t>
            </w:r>
            <w:proofErr w:type="spellStart"/>
            <w:r w:rsidR="235FE6EA" w:rsidRPr="7F904C53">
              <w:rPr>
                <w:rFonts w:ascii="Aptos" w:eastAsia="Aptos" w:hAnsi="Aptos" w:cs="Aptos"/>
                <w:sz w:val="22"/>
                <w:szCs w:val="22"/>
              </w:rPr>
              <w:t>handmjölkat</w:t>
            </w:r>
            <w:proofErr w:type="spellEnd"/>
            <w:r w:rsidR="235FE6EA" w:rsidRPr="7F904C53">
              <w:rPr>
                <w:rFonts w:ascii="Aptos" w:eastAsia="Aptos" w:hAnsi="Aptos" w:cs="Aptos"/>
                <w:sz w:val="22"/>
                <w:szCs w:val="22"/>
              </w:rPr>
              <w:t>)</w:t>
            </w:r>
            <w:r w:rsidRPr="7F904C53">
              <w:rPr>
                <w:rFonts w:ascii="Aptos" w:eastAsia="Aptos" w:hAnsi="Aptos" w:cs="Aptos"/>
                <w:sz w:val="22"/>
                <w:szCs w:val="22"/>
              </w:rPr>
              <w:t xml:space="preserve"> </w:t>
            </w:r>
          </w:p>
          <w:p w14:paraId="4459A32A" w14:textId="0FA7DC83" w:rsidR="7F904C53" w:rsidRDefault="7F904C53" w:rsidP="7F904C53">
            <w:pPr>
              <w:spacing w:after="160" w:line="257" w:lineRule="auto"/>
              <w:ind w:left="720"/>
            </w:pPr>
            <w:r w:rsidRPr="7F904C53">
              <w:rPr>
                <w:rFonts w:ascii="Aptos" w:eastAsia="Aptos" w:hAnsi="Aptos" w:cs="Aptos"/>
                <w:sz w:val="22"/>
                <w:szCs w:val="22"/>
              </w:rPr>
              <w:t xml:space="preserve">Mobilisering? </w:t>
            </w:r>
          </w:p>
          <w:p w14:paraId="718EF226" w14:textId="6B252A0C" w:rsidR="7F904C53" w:rsidRDefault="7F904C53" w:rsidP="7F904C53">
            <w:pPr>
              <w:spacing w:after="160" w:line="257" w:lineRule="auto"/>
              <w:ind w:left="720"/>
            </w:pPr>
            <w:r w:rsidRPr="7F904C53">
              <w:rPr>
                <w:rFonts w:ascii="Aptos" w:eastAsia="Aptos" w:hAnsi="Aptos" w:cs="Aptos"/>
                <w:sz w:val="22"/>
                <w:szCs w:val="22"/>
              </w:rPr>
              <w:t xml:space="preserve">ONEWS anledning till  </w:t>
            </w:r>
          </w:p>
          <w:p w14:paraId="191E774F" w14:textId="17D28850" w:rsidR="7F904C53" w:rsidRDefault="7F904C53" w:rsidP="7F904C53">
            <w:pPr>
              <w:spacing w:after="160" w:line="257" w:lineRule="auto"/>
              <w:ind w:left="720"/>
            </w:pPr>
            <w:r w:rsidRPr="7F904C53">
              <w:rPr>
                <w:rFonts w:ascii="Aptos" w:eastAsia="Aptos" w:hAnsi="Aptos" w:cs="Aptos"/>
                <w:sz w:val="22"/>
                <w:szCs w:val="22"/>
              </w:rPr>
              <w:t xml:space="preserve">Hänvisa till eftervårdsplanen i MHV3 </w:t>
            </w:r>
            <w:proofErr w:type="spellStart"/>
            <w:r w:rsidRPr="7F904C53">
              <w:rPr>
                <w:rFonts w:ascii="Aptos" w:eastAsia="Aptos" w:hAnsi="Aptos" w:cs="Aptos"/>
                <w:sz w:val="22"/>
                <w:szCs w:val="22"/>
              </w:rPr>
              <w:t>vb</w:t>
            </w:r>
            <w:proofErr w:type="spellEnd"/>
            <w:r w:rsidRPr="7F904C53">
              <w:rPr>
                <w:rFonts w:ascii="Aptos" w:eastAsia="Aptos" w:hAnsi="Aptos" w:cs="Aptos"/>
                <w:sz w:val="22"/>
                <w:szCs w:val="22"/>
              </w:rPr>
              <w:t xml:space="preserve"> </w:t>
            </w:r>
          </w:p>
          <w:p w14:paraId="59976085" w14:textId="4A751269" w:rsidR="7F904C53" w:rsidRDefault="7F904C53" w:rsidP="7F904C53">
            <w:pPr>
              <w:spacing w:after="160" w:line="257" w:lineRule="auto"/>
              <w:ind w:left="720"/>
            </w:pPr>
            <w:r w:rsidRPr="7F904C53">
              <w:rPr>
                <w:rFonts w:ascii="Aptos" w:eastAsia="Aptos" w:hAnsi="Aptos" w:cs="Aptos"/>
                <w:b/>
                <w:bCs/>
                <w:sz w:val="22"/>
                <w:szCs w:val="22"/>
              </w:rPr>
              <w:t>Förväntad vårdtid. Planerade åtgärder</w:t>
            </w:r>
            <w:r w:rsidRPr="7F904C53">
              <w:rPr>
                <w:rFonts w:ascii="Aptos" w:eastAsia="Aptos" w:hAnsi="Aptos" w:cs="Aptos"/>
                <w:sz w:val="22"/>
                <w:szCs w:val="22"/>
              </w:rPr>
              <w:t xml:space="preserve">  </w:t>
            </w:r>
          </w:p>
        </w:tc>
        <w:tc>
          <w:tcPr>
            <w:tcW w:w="4717" w:type="dxa"/>
            <w:tcBorders>
              <w:top w:val="single" w:sz="8" w:space="0" w:color="000000" w:themeColor="text2"/>
              <w:left w:val="single" w:sz="8" w:space="0" w:color="000000" w:themeColor="text2"/>
              <w:bottom w:val="single" w:sz="8" w:space="0" w:color="000000" w:themeColor="text2"/>
              <w:right w:val="single" w:sz="8" w:space="0" w:color="000000" w:themeColor="text2"/>
            </w:tcBorders>
          </w:tcPr>
          <w:p w14:paraId="0CDCE8FF" w14:textId="62E9F993" w:rsidR="7F904C53" w:rsidRDefault="7F904C53" w:rsidP="7F904C53">
            <w:pPr>
              <w:spacing w:after="160" w:line="257" w:lineRule="auto"/>
              <w:ind w:left="720"/>
            </w:pPr>
            <w:r w:rsidRPr="7F904C53">
              <w:rPr>
                <w:rFonts w:ascii="Aptos" w:eastAsia="Aptos" w:hAnsi="Aptos" w:cs="Aptos"/>
                <w:b/>
                <w:bCs/>
                <w:sz w:val="22"/>
                <w:szCs w:val="22"/>
              </w:rPr>
              <w:t xml:space="preserve">Barn </w:t>
            </w:r>
            <w:r w:rsidRPr="7F904C53">
              <w:rPr>
                <w:rFonts w:ascii="Aptos" w:eastAsia="Aptos" w:hAnsi="Aptos" w:cs="Aptos"/>
                <w:sz w:val="22"/>
                <w:szCs w:val="22"/>
              </w:rPr>
              <w:t xml:space="preserve"> </w:t>
            </w:r>
          </w:p>
          <w:p w14:paraId="50A43BC8" w14:textId="1BDC31BE" w:rsidR="7F904C53" w:rsidRDefault="7F904C53" w:rsidP="7F904C53">
            <w:pPr>
              <w:spacing w:after="160" w:line="257" w:lineRule="auto"/>
              <w:ind w:firstLine="84"/>
            </w:pPr>
            <w:r w:rsidRPr="7F904C53">
              <w:rPr>
                <w:rFonts w:ascii="Aptos" w:eastAsia="Aptos" w:hAnsi="Aptos" w:cs="Aptos"/>
                <w:sz w:val="22"/>
                <w:szCs w:val="22"/>
              </w:rPr>
              <w:t xml:space="preserve"> </w:t>
            </w:r>
          </w:p>
          <w:p w14:paraId="4336F4FD" w14:textId="44A06D9E" w:rsidR="7F904C53" w:rsidRDefault="7F904C53" w:rsidP="7F904C53">
            <w:pPr>
              <w:spacing w:after="160" w:line="257" w:lineRule="auto"/>
              <w:ind w:left="720"/>
            </w:pPr>
            <w:proofErr w:type="spellStart"/>
            <w:r w:rsidRPr="7F904C53">
              <w:rPr>
                <w:rFonts w:ascii="Aptos" w:eastAsia="Aptos" w:hAnsi="Aptos" w:cs="Aptos"/>
                <w:sz w:val="22"/>
                <w:szCs w:val="22"/>
              </w:rPr>
              <w:t>Apgar</w:t>
            </w:r>
            <w:proofErr w:type="spellEnd"/>
            <w:r w:rsidRPr="7F904C53">
              <w:rPr>
                <w:rFonts w:ascii="Aptos" w:eastAsia="Aptos" w:hAnsi="Aptos" w:cs="Aptos"/>
                <w:sz w:val="22"/>
                <w:szCs w:val="22"/>
              </w:rPr>
              <w:t xml:space="preserve"> </w:t>
            </w:r>
          </w:p>
          <w:p w14:paraId="703A973F" w14:textId="788FB076" w:rsidR="7F904C53" w:rsidRDefault="7F904C53" w:rsidP="7F904C53">
            <w:pPr>
              <w:spacing w:after="160" w:line="257" w:lineRule="auto"/>
              <w:ind w:left="720"/>
            </w:pPr>
            <w:r w:rsidRPr="7F904C53">
              <w:rPr>
                <w:rFonts w:ascii="Aptos" w:eastAsia="Aptos" w:hAnsi="Aptos" w:cs="Aptos"/>
                <w:sz w:val="22"/>
                <w:szCs w:val="22"/>
              </w:rPr>
              <w:t xml:space="preserve">Kraftigt </w:t>
            </w:r>
            <w:proofErr w:type="spellStart"/>
            <w:r w:rsidRPr="7F904C53">
              <w:rPr>
                <w:rFonts w:ascii="Aptos" w:eastAsia="Aptos" w:hAnsi="Aptos" w:cs="Aptos"/>
                <w:sz w:val="22"/>
                <w:szCs w:val="22"/>
              </w:rPr>
              <w:t>mekonium</w:t>
            </w:r>
            <w:proofErr w:type="spellEnd"/>
            <w:r w:rsidRPr="7F904C53">
              <w:rPr>
                <w:rFonts w:ascii="Aptos" w:eastAsia="Aptos" w:hAnsi="Aptos" w:cs="Aptos"/>
                <w:sz w:val="22"/>
                <w:szCs w:val="22"/>
              </w:rPr>
              <w:t xml:space="preserve">  </w:t>
            </w:r>
          </w:p>
          <w:p w14:paraId="0A795EDB" w14:textId="443EEDA8" w:rsidR="7F904C53" w:rsidRDefault="7F904C53" w:rsidP="7F904C53">
            <w:pPr>
              <w:spacing w:after="160" w:line="257" w:lineRule="auto"/>
              <w:ind w:left="720"/>
            </w:pPr>
            <w:r w:rsidRPr="7F904C53">
              <w:rPr>
                <w:rFonts w:ascii="Aptos" w:eastAsia="Aptos" w:hAnsi="Aptos" w:cs="Aptos"/>
                <w:sz w:val="22"/>
                <w:szCs w:val="22"/>
              </w:rPr>
              <w:t xml:space="preserve">GBS/Feber långvarig vattenavgång. Är profylax givet i tid? </w:t>
            </w:r>
          </w:p>
          <w:p w14:paraId="4CD20CC1" w14:textId="6915FCF1" w:rsidR="7F904C53" w:rsidRDefault="7F904C53" w:rsidP="7F904C53">
            <w:pPr>
              <w:spacing w:after="160" w:line="257" w:lineRule="auto"/>
              <w:ind w:left="720"/>
            </w:pPr>
            <w:r w:rsidRPr="7F904C53">
              <w:rPr>
                <w:rFonts w:ascii="Aptos" w:eastAsia="Aptos" w:hAnsi="Aptos" w:cs="Aptos"/>
                <w:sz w:val="22"/>
                <w:szCs w:val="22"/>
              </w:rPr>
              <w:t xml:space="preserve">Prematur/överburen? </w:t>
            </w:r>
          </w:p>
          <w:p w14:paraId="1E1FD0B1" w14:textId="37248B2C" w:rsidR="7F904C53" w:rsidRDefault="7F904C53" w:rsidP="7F904C53">
            <w:pPr>
              <w:spacing w:after="160" w:line="257" w:lineRule="auto"/>
              <w:ind w:left="720"/>
            </w:pPr>
            <w:r w:rsidRPr="7F904C53">
              <w:rPr>
                <w:rFonts w:ascii="Aptos" w:eastAsia="Aptos" w:hAnsi="Aptos" w:cs="Aptos"/>
                <w:sz w:val="22"/>
                <w:szCs w:val="22"/>
              </w:rPr>
              <w:t xml:space="preserve">SGA/LGA? </w:t>
            </w:r>
          </w:p>
          <w:p w14:paraId="66601731" w14:textId="41071641" w:rsidR="7F904C53" w:rsidRDefault="7F904C53" w:rsidP="7F904C53">
            <w:pPr>
              <w:spacing w:after="160" w:line="257" w:lineRule="auto"/>
              <w:ind w:left="720"/>
            </w:pPr>
            <w:r w:rsidRPr="7F904C53">
              <w:rPr>
                <w:rFonts w:ascii="Aptos" w:eastAsia="Aptos" w:hAnsi="Aptos" w:cs="Aptos"/>
                <w:sz w:val="22"/>
                <w:szCs w:val="22"/>
              </w:rPr>
              <w:t xml:space="preserve">Haft behov av extra omvårdnad/stöd på </w:t>
            </w:r>
            <w:proofErr w:type="spellStart"/>
            <w:r w:rsidRPr="7F904C53">
              <w:rPr>
                <w:rFonts w:ascii="Aptos" w:eastAsia="Aptos" w:hAnsi="Aptos" w:cs="Aptos"/>
                <w:sz w:val="22"/>
                <w:szCs w:val="22"/>
              </w:rPr>
              <w:t>förlossningsavd</w:t>
            </w:r>
            <w:proofErr w:type="spellEnd"/>
            <w:r w:rsidRPr="7F904C53">
              <w:rPr>
                <w:rFonts w:ascii="Aptos" w:eastAsia="Aptos" w:hAnsi="Aptos" w:cs="Aptos"/>
                <w:sz w:val="22"/>
                <w:szCs w:val="22"/>
              </w:rPr>
              <w:t xml:space="preserve">? </w:t>
            </w:r>
          </w:p>
          <w:p w14:paraId="6B683236" w14:textId="655F9391" w:rsidR="7F904C53" w:rsidRDefault="7F904C53" w:rsidP="7F904C53">
            <w:pPr>
              <w:spacing w:after="160" w:line="257" w:lineRule="auto"/>
              <w:ind w:left="720"/>
            </w:pPr>
            <w:r w:rsidRPr="7F904C53">
              <w:rPr>
                <w:rFonts w:ascii="Aptos" w:eastAsia="Aptos" w:hAnsi="Aptos" w:cs="Aptos"/>
                <w:sz w:val="22"/>
                <w:szCs w:val="22"/>
              </w:rPr>
              <w:t xml:space="preserve">Legat hud mot hud, Sugit? Amningsstöd, </w:t>
            </w:r>
            <w:proofErr w:type="spellStart"/>
            <w:r w:rsidRPr="7F904C53">
              <w:rPr>
                <w:rFonts w:ascii="Aptos" w:eastAsia="Aptos" w:hAnsi="Aptos" w:cs="Aptos"/>
                <w:sz w:val="22"/>
                <w:szCs w:val="22"/>
              </w:rPr>
              <w:t>ev</w:t>
            </w:r>
            <w:proofErr w:type="spellEnd"/>
            <w:r w:rsidRPr="7F904C53">
              <w:rPr>
                <w:rFonts w:ascii="Aptos" w:eastAsia="Aptos" w:hAnsi="Aptos" w:cs="Aptos"/>
                <w:sz w:val="22"/>
                <w:szCs w:val="22"/>
              </w:rPr>
              <w:t xml:space="preserve"> </w:t>
            </w:r>
            <w:proofErr w:type="spellStart"/>
            <w:r w:rsidRPr="7F904C53">
              <w:rPr>
                <w:rFonts w:ascii="Aptos" w:eastAsia="Aptos" w:hAnsi="Aptos" w:cs="Aptos"/>
                <w:sz w:val="22"/>
                <w:szCs w:val="22"/>
              </w:rPr>
              <w:t>tillmatning</w:t>
            </w:r>
            <w:proofErr w:type="spellEnd"/>
            <w:r w:rsidRPr="7F904C53">
              <w:rPr>
                <w:rFonts w:ascii="Aptos" w:eastAsia="Aptos" w:hAnsi="Aptos" w:cs="Aptos"/>
                <w:sz w:val="22"/>
                <w:szCs w:val="22"/>
              </w:rPr>
              <w:t xml:space="preserve"> </w:t>
            </w:r>
          </w:p>
          <w:p w14:paraId="52ECA233" w14:textId="011522AE" w:rsidR="7F904C53" w:rsidRDefault="7F904C53" w:rsidP="7F904C53">
            <w:pPr>
              <w:spacing w:after="160" w:line="257" w:lineRule="auto"/>
              <w:ind w:left="720"/>
            </w:pPr>
            <w:r w:rsidRPr="7F904C53">
              <w:rPr>
                <w:rFonts w:ascii="Aptos" w:eastAsia="Aptos" w:hAnsi="Aptos" w:cs="Aptos"/>
                <w:sz w:val="22"/>
                <w:szCs w:val="22"/>
              </w:rPr>
              <w:t xml:space="preserve">Hänvisa till eftervårdsplan i MHV 3 </w:t>
            </w:r>
            <w:proofErr w:type="spellStart"/>
            <w:r w:rsidRPr="7F904C53">
              <w:rPr>
                <w:rFonts w:ascii="Aptos" w:eastAsia="Aptos" w:hAnsi="Aptos" w:cs="Aptos"/>
                <w:sz w:val="22"/>
                <w:szCs w:val="22"/>
              </w:rPr>
              <w:t>vb</w:t>
            </w:r>
            <w:proofErr w:type="spellEnd"/>
            <w:r w:rsidRPr="7F904C53">
              <w:rPr>
                <w:rFonts w:ascii="Aptos" w:eastAsia="Aptos" w:hAnsi="Aptos" w:cs="Aptos"/>
                <w:sz w:val="22"/>
                <w:szCs w:val="22"/>
              </w:rPr>
              <w:t xml:space="preserve"> </w:t>
            </w:r>
          </w:p>
          <w:p w14:paraId="25F58A42" w14:textId="025B4A7E" w:rsidR="7F904C53" w:rsidRDefault="7F904C53" w:rsidP="7F904C53">
            <w:pPr>
              <w:spacing w:after="160" w:line="257" w:lineRule="auto"/>
              <w:ind w:left="720"/>
              <w:rPr>
                <w:rFonts w:ascii="Aptos" w:eastAsia="Aptos" w:hAnsi="Aptos" w:cs="Aptos"/>
                <w:sz w:val="22"/>
                <w:szCs w:val="22"/>
              </w:rPr>
            </w:pPr>
            <w:r w:rsidRPr="7F904C53">
              <w:rPr>
                <w:rFonts w:ascii="Aptos" w:eastAsia="Aptos" w:hAnsi="Aptos" w:cs="Aptos"/>
                <w:b/>
                <w:bCs/>
                <w:sz w:val="22"/>
                <w:szCs w:val="22"/>
              </w:rPr>
              <w:t>Förväntad vårdtid. Planerade åtgärder</w:t>
            </w:r>
          </w:p>
        </w:tc>
      </w:tr>
    </w:tbl>
    <w:p w14:paraId="4A8008D3" w14:textId="76FCEE69" w:rsidR="17970DF1" w:rsidRDefault="17970DF1" w:rsidP="349F8CDF">
      <w:pPr>
        <w:spacing w:after="160" w:line="257" w:lineRule="auto"/>
        <w:ind w:left="720"/>
      </w:pPr>
      <w:r>
        <w:t xml:space="preserve"> </w:t>
      </w:r>
    </w:p>
    <w:p w14:paraId="5BFE2914" w14:textId="0F5850D8" w:rsidR="17970DF1" w:rsidRDefault="17970DF1" w:rsidP="349F8CDF">
      <w:pPr>
        <w:spacing w:after="160" w:line="257" w:lineRule="auto"/>
        <w:ind w:left="720"/>
      </w:pPr>
      <w:r w:rsidRPr="349F8CDF">
        <w:t xml:space="preserve"> </w:t>
      </w:r>
    </w:p>
    <w:p w14:paraId="7890B9F3" w14:textId="31152CBB" w:rsidR="17970DF1" w:rsidRDefault="17970DF1" w:rsidP="349F8CDF">
      <w:pPr>
        <w:spacing w:after="0"/>
      </w:pPr>
      <w:r w:rsidRPr="7C8BB7A1">
        <w:rPr>
          <w:color w:val="000000" w:themeColor="text2"/>
        </w:rPr>
        <w:t xml:space="preserve"> </w:t>
      </w:r>
    </w:p>
    <w:p w14:paraId="046E0DE7" w14:textId="779DE132" w:rsidR="349F8CDF" w:rsidRDefault="349F8CDF" w:rsidP="349F8CDF">
      <w:pPr>
        <w:spacing w:line="257" w:lineRule="auto"/>
      </w:pPr>
    </w:p>
    <w:p w14:paraId="69E1CA9B" w14:textId="30AE3902" w:rsidR="349F8CDF" w:rsidRDefault="349F8CDF" w:rsidP="349F8CDF"/>
    <w:p w14:paraId="7330326D" w14:textId="77777777" w:rsidR="003E5904" w:rsidRPr="00F10938" w:rsidRDefault="003E5904" w:rsidP="003E5904">
      <w:pPr>
        <w:pStyle w:val="Rubrik2"/>
      </w:pPr>
      <w:r w:rsidRPr="00F10938">
        <w:rPr>
          <w:sz w:val="20"/>
        </w:rPr>
        <w:br w:type="page"/>
      </w:r>
      <w:bookmarkStart w:id="9" w:name="_Toc167699331"/>
      <w:r w:rsidRPr="00F10938">
        <w:lastRenderedPageBreak/>
        <w:t>Bilaga 2</w:t>
      </w:r>
      <w:bookmarkEnd w:id="9"/>
    </w:p>
    <w:p w14:paraId="1B0B6A39" w14:textId="77777777" w:rsidR="003E5904" w:rsidRPr="00F10938" w:rsidRDefault="003E5904" w:rsidP="003E5904">
      <w:pPr>
        <w:spacing w:after="0" w:line="240" w:lineRule="auto"/>
        <w:rPr>
          <w:rFonts w:ascii="Arial" w:hAnsi="Arial" w:cs="Arial"/>
          <w:b/>
          <w:bCs/>
        </w:rPr>
      </w:pPr>
      <w:r w:rsidRPr="00F10938">
        <w:rPr>
          <w:rFonts w:ascii="Calibri Light" w:hAnsi="Calibri Light"/>
          <w:b/>
          <w:bCs/>
          <w:color w:val="8EAADB"/>
          <w:kern w:val="28"/>
          <w:sz w:val="32"/>
          <w:szCs w:val="32"/>
        </w:rPr>
        <w:t>Observation av det nyfödda barnet</w:t>
      </w:r>
      <w:r w:rsidRPr="00F10938">
        <w:rPr>
          <w:rFonts w:ascii="Calibri Light" w:hAnsi="Calibri Light"/>
          <w:color w:val="2E74B5"/>
          <w:sz w:val="32"/>
          <w:szCs w:val="32"/>
        </w:rPr>
        <w:br/>
      </w:r>
      <w:r w:rsidRPr="00F10938">
        <w:rPr>
          <w:rFonts w:ascii="Calibri Light" w:hAnsi="Calibri Light"/>
          <w:color w:val="2E74B5"/>
          <w:sz w:val="22"/>
          <w:szCs w:val="22"/>
        </w:rPr>
        <w:t>Sahlgrenska Universitetssjukhuset Obstetrik</w:t>
      </w:r>
    </w:p>
    <w:p w14:paraId="1FF6D278" w14:textId="77777777" w:rsidR="003E5904" w:rsidRPr="00F10938" w:rsidRDefault="003E5904" w:rsidP="003E5904">
      <w:pPr>
        <w:spacing w:after="0" w:line="240" w:lineRule="auto"/>
      </w:pPr>
    </w:p>
    <w:p w14:paraId="5AF4FD30" w14:textId="77777777" w:rsidR="003E5904" w:rsidRPr="00F10938" w:rsidRDefault="003E5904" w:rsidP="003E5904">
      <w:pPr>
        <w:spacing w:after="0" w:line="240" w:lineRule="auto"/>
      </w:pPr>
      <w:r w:rsidRPr="00F10938">
        <w:t xml:space="preserve">Den första undersökningen av barnet som sker efter förlossningen utförs av barnmorska. Observation av barn på BB kan utföras av barnmorska eller undersköterska och dokumenteras i barnets journal i </w:t>
      </w:r>
      <w:proofErr w:type="spellStart"/>
      <w:r w:rsidRPr="00F10938">
        <w:t>obstetrix</w:t>
      </w:r>
      <w:proofErr w:type="spellEnd"/>
      <w:r w:rsidRPr="00F10938">
        <w:t xml:space="preserve">. </w:t>
      </w:r>
    </w:p>
    <w:p w14:paraId="03A2121A" w14:textId="77777777" w:rsidR="003E5904" w:rsidRPr="00F10938" w:rsidRDefault="003E5904" w:rsidP="003E5904">
      <w:pPr>
        <w:spacing w:after="0" w:line="240" w:lineRule="auto"/>
      </w:pPr>
    </w:p>
    <w:p w14:paraId="7B9D25FD" w14:textId="77777777" w:rsidR="003E5904" w:rsidRPr="00F10938" w:rsidRDefault="003E5904" w:rsidP="003E5904">
      <w:pPr>
        <w:spacing w:after="0" w:line="240" w:lineRule="auto"/>
      </w:pPr>
      <w:r w:rsidRPr="00F10938">
        <w:t xml:space="preserve">Barnobservation innebär bedömning av: </w:t>
      </w:r>
    </w:p>
    <w:p w14:paraId="56C7641A" w14:textId="77777777" w:rsidR="003E5904" w:rsidRPr="00F10938" w:rsidRDefault="003E5904" w:rsidP="003E5904">
      <w:pPr>
        <w:spacing w:after="0" w:line="240" w:lineRule="auto"/>
      </w:pPr>
    </w:p>
    <w:p w14:paraId="3A5829C3" w14:textId="77777777" w:rsidR="003E5904" w:rsidRPr="00FC6420" w:rsidRDefault="003E5904" w:rsidP="00FC6420">
      <w:pPr>
        <w:pStyle w:val="Punktlista"/>
        <w:ind w:left="1276"/>
      </w:pPr>
      <w:r w:rsidRPr="00FC6420">
        <w:t>Hud</w:t>
      </w:r>
    </w:p>
    <w:p w14:paraId="63470264" w14:textId="77777777" w:rsidR="003E5904" w:rsidRPr="00FC6420" w:rsidRDefault="003E5904" w:rsidP="00FC6420">
      <w:pPr>
        <w:pStyle w:val="Punktlista"/>
        <w:ind w:left="1276"/>
      </w:pPr>
      <w:r w:rsidRPr="00FC6420">
        <w:t xml:space="preserve">Tonus </w:t>
      </w:r>
    </w:p>
    <w:p w14:paraId="3633AD64" w14:textId="77777777" w:rsidR="003E5904" w:rsidRPr="00FC6420" w:rsidRDefault="003E5904" w:rsidP="00FC6420">
      <w:pPr>
        <w:pStyle w:val="Punktlista"/>
        <w:ind w:left="1276"/>
      </w:pPr>
      <w:r w:rsidRPr="00FC6420">
        <w:t>Andningsstörningar</w:t>
      </w:r>
    </w:p>
    <w:p w14:paraId="778FA0DA" w14:textId="77777777" w:rsidR="003E5904" w:rsidRPr="00FC6420" w:rsidRDefault="003E5904" w:rsidP="00FC6420">
      <w:pPr>
        <w:pStyle w:val="Punktlista"/>
        <w:ind w:left="1276"/>
      </w:pPr>
      <w:r w:rsidRPr="00FC6420">
        <w:t>Slö/pigg</w:t>
      </w:r>
    </w:p>
    <w:p w14:paraId="5C1ACEFE" w14:textId="77777777" w:rsidR="003E5904" w:rsidRPr="00FC6420" w:rsidRDefault="003E5904" w:rsidP="00FC6420">
      <w:pPr>
        <w:pStyle w:val="Punktlista"/>
        <w:ind w:left="1276"/>
      </w:pPr>
      <w:proofErr w:type="spellStart"/>
      <w:r w:rsidRPr="00FC6420">
        <w:t>Hypo</w:t>
      </w:r>
      <w:proofErr w:type="spellEnd"/>
      <w:r w:rsidRPr="00FC6420">
        <w:t>-/</w:t>
      </w:r>
      <w:proofErr w:type="spellStart"/>
      <w:r w:rsidRPr="00FC6420">
        <w:t>hypertermi</w:t>
      </w:r>
      <w:proofErr w:type="spellEnd"/>
    </w:p>
    <w:p w14:paraId="0B83D399" w14:textId="77777777" w:rsidR="003E5904" w:rsidRPr="00FC6420" w:rsidRDefault="003E5904" w:rsidP="00FC6420">
      <w:pPr>
        <w:pStyle w:val="Punktlista"/>
        <w:ind w:left="1276"/>
      </w:pPr>
      <w:r w:rsidRPr="00FC6420">
        <w:t>Sugvillighet</w:t>
      </w:r>
    </w:p>
    <w:p w14:paraId="5B594895" w14:textId="77777777" w:rsidR="003E5904" w:rsidRPr="00FC6420" w:rsidRDefault="003E5904" w:rsidP="00FC6420">
      <w:pPr>
        <w:pStyle w:val="Punktlista"/>
        <w:ind w:left="1276"/>
      </w:pPr>
      <w:r w:rsidRPr="00FC6420">
        <w:t>Irritabilitet/nöjdhet</w:t>
      </w:r>
    </w:p>
    <w:p w14:paraId="0B425838" w14:textId="77777777" w:rsidR="003E5904" w:rsidRPr="00FC6420" w:rsidRDefault="003E5904" w:rsidP="00FC6420">
      <w:pPr>
        <w:pStyle w:val="Punktlista"/>
        <w:ind w:left="1276"/>
      </w:pPr>
      <w:r w:rsidRPr="00FC6420">
        <w:t>Urin, avföring och kräkningar</w:t>
      </w:r>
    </w:p>
    <w:p w14:paraId="0B3F18E4" w14:textId="77777777" w:rsidR="003E5904" w:rsidRPr="00F10938" w:rsidRDefault="003E5904" w:rsidP="003E5904">
      <w:pPr>
        <w:spacing w:after="0" w:line="240" w:lineRule="auto"/>
      </w:pPr>
    </w:p>
    <w:p w14:paraId="0EAA8D51" w14:textId="77777777" w:rsidR="003E5904" w:rsidRPr="00F10938" w:rsidRDefault="003E5904" w:rsidP="003E5904">
      <w:pPr>
        <w:keepNext/>
        <w:keepLines/>
        <w:spacing w:before="40" w:after="0" w:line="240" w:lineRule="auto"/>
        <w:outlineLvl w:val="1"/>
        <w:rPr>
          <w:rFonts w:ascii="Calibri Light" w:hAnsi="Calibri Light"/>
          <w:color w:val="2E74B5"/>
          <w:sz w:val="26"/>
          <w:szCs w:val="26"/>
        </w:rPr>
      </w:pPr>
      <w:r w:rsidRPr="00F10938">
        <w:rPr>
          <w:rFonts w:ascii="Calibri Light" w:hAnsi="Calibri Light"/>
          <w:color w:val="2E74B5"/>
          <w:sz w:val="26"/>
          <w:szCs w:val="26"/>
        </w:rPr>
        <w:t>Hud</w:t>
      </w:r>
    </w:p>
    <w:p w14:paraId="3FFC0F87" w14:textId="77777777" w:rsidR="003E5904" w:rsidRPr="00F10938" w:rsidRDefault="003E5904" w:rsidP="003E5904">
      <w:pPr>
        <w:keepNext/>
        <w:keepLines/>
        <w:spacing w:before="40" w:after="0" w:line="240" w:lineRule="auto"/>
        <w:outlineLvl w:val="3"/>
        <w:rPr>
          <w:rFonts w:ascii="Calibri Light" w:hAnsi="Calibri Light"/>
          <w:i/>
          <w:iCs/>
          <w:color w:val="2E74B5"/>
        </w:rPr>
      </w:pPr>
      <w:r w:rsidRPr="00F10938">
        <w:rPr>
          <w:rFonts w:ascii="Calibri Light" w:hAnsi="Calibri Light"/>
          <w:i/>
          <w:iCs/>
          <w:color w:val="2E74B5"/>
        </w:rPr>
        <w:t>Färg</w:t>
      </w:r>
    </w:p>
    <w:p w14:paraId="43EC833D" w14:textId="77777777" w:rsidR="003E5904" w:rsidRPr="00F10938" w:rsidRDefault="003E5904" w:rsidP="003E5904">
      <w:pPr>
        <w:autoSpaceDE w:val="0"/>
        <w:autoSpaceDN w:val="0"/>
        <w:adjustRightInd w:val="0"/>
        <w:spacing w:after="0" w:line="240" w:lineRule="auto"/>
      </w:pPr>
      <w:r w:rsidRPr="00F10938">
        <w:t xml:space="preserve">En bedömning görs av barnets hudton och skillnader på olika delar av kroppen. Rosa, röd, blek, grå, blå, gul. </w:t>
      </w:r>
      <w:r w:rsidRPr="00F10938">
        <w:rPr>
          <w:rFonts w:eastAsia="Calibri"/>
          <w:lang w:eastAsia="en-US"/>
        </w:rPr>
        <w:t>Perifer cyanos är vanligt de första dagarna och i regel inget sjukdomssymtom. Observera även l</w:t>
      </w:r>
      <w:r w:rsidRPr="00F10938">
        <w:t>äppar och ögonvitor.</w:t>
      </w:r>
    </w:p>
    <w:p w14:paraId="637382CA"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Kramtest: Krama barnets hand, så att blodet försvinner. Observera färgen när blodet återvänder.</w:t>
      </w:r>
    </w:p>
    <w:p w14:paraId="616D7219" w14:textId="77777777" w:rsidR="003E5904" w:rsidRPr="00F10938" w:rsidRDefault="003E5904" w:rsidP="003E5904">
      <w:pPr>
        <w:spacing w:after="0" w:line="240" w:lineRule="auto"/>
        <w:rPr>
          <w:rFonts w:eastAsia="Calibri"/>
          <w:lang w:eastAsia="en-US"/>
        </w:rPr>
      </w:pPr>
      <w:r w:rsidRPr="00F10938">
        <w:rPr>
          <w:rFonts w:eastAsia="Calibri"/>
          <w:lang w:eastAsia="en-US"/>
        </w:rPr>
        <w:t xml:space="preserve">Högröd </w:t>
      </w:r>
      <w:r w:rsidRPr="00F10938">
        <w:rPr>
          <w:color w:val="000000"/>
          <w:shd w:val="clear" w:color="auto" w:fill="FFFFFF"/>
        </w:rPr>
        <w:t xml:space="preserve">färg ganska vanligt efter sen avnavling eller med </w:t>
      </w:r>
      <w:proofErr w:type="spellStart"/>
      <w:r w:rsidRPr="00F10938">
        <w:rPr>
          <w:color w:val="000000"/>
          <w:shd w:val="clear" w:color="auto" w:fill="FFFFFF"/>
        </w:rPr>
        <w:t>polycytemi</w:t>
      </w:r>
      <w:proofErr w:type="spellEnd"/>
      <w:r w:rsidRPr="00F10938">
        <w:rPr>
          <w:color w:val="000000"/>
          <w:shd w:val="clear" w:color="auto" w:fill="FFFFFF"/>
        </w:rPr>
        <w:t xml:space="preserve"> då eventuellt </w:t>
      </w:r>
      <w:proofErr w:type="spellStart"/>
      <w:r w:rsidRPr="00F10938">
        <w:rPr>
          <w:color w:val="000000"/>
          <w:shd w:val="clear" w:color="auto" w:fill="FFFFFF"/>
        </w:rPr>
        <w:t>hyperbilirubinemi</w:t>
      </w:r>
      <w:proofErr w:type="spellEnd"/>
      <w:r w:rsidRPr="00F10938">
        <w:rPr>
          <w:color w:val="000000"/>
          <w:shd w:val="clear" w:color="auto" w:fill="FFFFFF"/>
        </w:rPr>
        <w:t xml:space="preserve"> borde övervägas.</w:t>
      </w:r>
      <w:r w:rsidRPr="00F10938">
        <w:rPr>
          <w:color w:val="000000"/>
          <w:shd w:val="clear" w:color="auto" w:fill="FFFFFF"/>
        </w:rPr>
        <w:br/>
      </w:r>
    </w:p>
    <w:p w14:paraId="3EBF0671"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Gulhet</w:t>
      </w:r>
    </w:p>
    <w:p w14:paraId="41670354"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Det är vanligt med fysiologisk </w:t>
      </w:r>
      <w:proofErr w:type="spellStart"/>
      <w:r w:rsidRPr="00F10938">
        <w:rPr>
          <w:rFonts w:eastAsia="Calibri"/>
          <w:lang w:eastAsia="en-US"/>
        </w:rPr>
        <w:t>nyföddhetsicterus</w:t>
      </w:r>
      <w:proofErr w:type="spellEnd"/>
      <w:r w:rsidRPr="00F10938">
        <w:rPr>
          <w:rFonts w:eastAsia="Calibri"/>
          <w:lang w:eastAsia="en-US"/>
        </w:rPr>
        <w:t xml:space="preserve">. Om huden är gul över stor del av kroppen eller om ögonvitor är gula görs en mätning av </w:t>
      </w:r>
      <w:proofErr w:type="spellStart"/>
      <w:r w:rsidRPr="00F10938">
        <w:rPr>
          <w:rFonts w:eastAsia="Calibri"/>
          <w:lang w:eastAsia="en-US"/>
        </w:rPr>
        <w:t>bilirubin</w:t>
      </w:r>
      <w:proofErr w:type="spellEnd"/>
      <w:r w:rsidRPr="00F10938">
        <w:rPr>
          <w:rFonts w:eastAsia="Calibri"/>
          <w:lang w:eastAsia="en-US"/>
        </w:rPr>
        <w:t xml:space="preserve">. </w:t>
      </w:r>
      <w:proofErr w:type="spellStart"/>
      <w:r w:rsidRPr="00F10938">
        <w:rPr>
          <w:rFonts w:eastAsia="Calibri"/>
          <w:lang w:eastAsia="en-US"/>
        </w:rPr>
        <w:t>Bilirubin</w:t>
      </w:r>
      <w:proofErr w:type="spellEnd"/>
      <w:r w:rsidRPr="00F10938">
        <w:rPr>
          <w:rFonts w:eastAsia="Calibri"/>
          <w:lang w:eastAsia="en-US"/>
        </w:rPr>
        <w:t xml:space="preserve"> stiger i blodet </w:t>
      </w:r>
      <w:proofErr w:type="spellStart"/>
      <w:r w:rsidRPr="00F10938">
        <w:rPr>
          <w:rFonts w:eastAsia="Calibri"/>
          <w:lang w:eastAsia="en-US"/>
        </w:rPr>
        <w:t>pga</w:t>
      </w:r>
      <w:proofErr w:type="spellEnd"/>
      <w:r w:rsidRPr="00F10938">
        <w:rPr>
          <w:rFonts w:eastAsia="Calibri"/>
          <w:lang w:eastAsia="en-US"/>
        </w:rPr>
        <w:t xml:space="preserve"> sönderfall av stort antal röda blodkroppar och otillräcklig kapacitet i levern.</w:t>
      </w:r>
    </w:p>
    <w:p w14:paraId="27F78509"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Blodkroppssönderfallet ökar ytterligare om mammans och barnets blodgrupper (ABO, </w:t>
      </w:r>
      <w:proofErr w:type="spellStart"/>
      <w:r w:rsidRPr="00F10938">
        <w:rPr>
          <w:rFonts w:eastAsia="Calibri"/>
          <w:lang w:eastAsia="en-US"/>
        </w:rPr>
        <w:t>Rh</w:t>
      </w:r>
      <w:proofErr w:type="spellEnd"/>
      <w:r w:rsidRPr="00F10938">
        <w:rPr>
          <w:rFonts w:eastAsia="Calibri"/>
          <w:lang w:eastAsia="en-US"/>
        </w:rPr>
        <w:t>, osv) inte stämmer överens och modern immuniserats (bildar antikroppar) mot barnets blodkroppar.</w:t>
      </w:r>
    </w:p>
    <w:p w14:paraId="5DB763BD" w14:textId="503469C7" w:rsidR="003E5904" w:rsidRPr="00F10938" w:rsidRDefault="003E5904" w:rsidP="003E5904">
      <w:pPr>
        <w:autoSpaceDE w:val="0"/>
        <w:autoSpaceDN w:val="0"/>
        <w:adjustRightInd w:val="0"/>
        <w:spacing w:after="0" w:line="240" w:lineRule="auto"/>
        <w:rPr>
          <w:rFonts w:eastAsia="Calibri"/>
        </w:rPr>
      </w:pPr>
      <w:r w:rsidRPr="00F10938">
        <w:rPr>
          <w:color w:val="000000"/>
          <w:shd w:val="clear" w:color="auto" w:fill="FFFFFF"/>
        </w:rPr>
        <w:t xml:space="preserve">Fysiologisk gulsot brukar inte ses i första 24 timmar, om barnet ser ut gul inom det första levnadsdygnet då bör transkutant </w:t>
      </w:r>
      <w:proofErr w:type="spellStart"/>
      <w:r w:rsidRPr="00F10938">
        <w:rPr>
          <w:color w:val="000000"/>
          <w:shd w:val="clear" w:color="auto" w:fill="FFFFFF"/>
        </w:rPr>
        <w:t>bilirubin</w:t>
      </w:r>
      <w:proofErr w:type="spellEnd"/>
      <w:r w:rsidRPr="00F10938">
        <w:rPr>
          <w:color w:val="000000"/>
          <w:shd w:val="clear" w:color="auto" w:fill="FFFFFF"/>
        </w:rPr>
        <w:t xml:space="preserve"> mätning utföras omedelbart. </w:t>
      </w:r>
      <w:proofErr w:type="spellStart"/>
      <w:r w:rsidR="3D72287B" w:rsidRPr="00F10938">
        <w:rPr>
          <w:color w:val="000000"/>
          <w:shd w:val="clear" w:color="auto" w:fill="FFFFFF"/>
        </w:rPr>
        <w:t>Bilicheck</w:t>
      </w:r>
      <w:proofErr w:type="spellEnd"/>
      <w:r w:rsidR="3D72287B" w:rsidRPr="00F10938">
        <w:rPr>
          <w:color w:val="000000"/>
          <w:shd w:val="clear" w:color="auto" w:fill="FFFFFF"/>
        </w:rPr>
        <w:t xml:space="preserve"> följs enligt PM </w:t>
      </w:r>
      <w:hyperlink r:id="rId41">
        <w:proofErr w:type="spellStart"/>
        <w:r w:rsidR="6BB60B3D" w:rsidRPr="2E7B1B55">
          <w:rPr>
            <w:rStyle w:val="Hyperlnk"/>
          </w:rPr>
          <w:t>Bilirubin</w:t>
        </w:r>
        <w:proofErr w:type="spellEnd"/>
        <w:r w:rsidR="6BB60B3D" w:rsidRPr="2E7B1B55">
          <w:rPr>
            <w:rStyle w:val="Hyperlnk"/>
          </w:rPr>
          <w:t xml:space="preserve"> hos nyfödda</w:t>
        </w:r>
      </w:hyperlink>
    </w:p>
    <w:p w14:paraId="5F7A2FB6" w14:textId="77777777" w:rsidR="003E5904" w:rsidRPr="00F10938" w:rsidRDefault="003E5904" w:rsidP="003E5904">
      <w:pPr>
        <w:spacing w:after="0" w:line="240" w:lineRule="auto"/>
        <w:rPr>
          <w:rFonts w:eastAsia="Calibri"/>
          <w:lang w:eastAsia="en-US"/>
        </w:rPr>
      </w:pPr>
    </w:p>
    <w:p w14:paraId="6D854217"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lastRenderedPageBreak/>
        <w:t>Torr fjällande hud</w:t>
      </w:r>
    </w:p>
    <w:p w14:paraId="2C45588E"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Vid </w:t>
      </w:r>
      <w:r w:rsidRPr="00F10938">
        <w:rPr>
          <w:rFonts w:eastAsia="Calibri"/>
          <w:b/>
          <w:bCs/>
          <w:lang w:eastAsia="en-US"/>
        </w:rPr>
        <w:t>dysmaturitet</w:t>
      </w:r>
      <w:r w:rsidRPr="00F10938">
        <w:rPr>
          <w:rFonts w:eastAsia="Calibri"/>
          <w:lang w:eastAsia="en-US"/>
        </w:rPr>
        <w:t xml:space="preserve">, som beror på att barnet magrat </w:t>
      </w:r>
      <w:proofErr w:type="spellStart"/>
      <w:r w:rsidRPr="00F10938">
        <w:rPr>
          <w:rFonts w:eastAsia="Calibri"/>
          <w:lang w:eastAsia="en-US"/>
        </w:rPr>
        <w:t>intrauterint</w:t>
      </w:r>
      <w:proofErr w:type="spellEnd"/>
      <w:r w:rsidRPr="00F10938">
        <w:rPr>
          <w:rFonts w:eastAsia="Calibri"/>
          <w:lang w:eastAsia="en-US"/>
        </w:rPr>
        <w:t xml:space="preserve"> är hudkostymen lite för stor, huden skrynklig, torr och fnasig. Detta har inte med vätskebrist att göra.</w:t>
      </w:r>
    </w:p>
    <w:p w14:paraId="7B62FE26" w14:textId="77777777" w:rsidR="003E5904" w:rsidRPr="00F10938" w:rsidRDefault="003E5904" w:rsidP="003E5904">
      <w:pPr>
        <w:spacing w:after="0" w:line="240" w:lineRule="auto"/>
        <w:rPr>
          <w:rFonts w:ascii="Helvetica" w:eastAsia="Calibri" w:hAnsi="Helvetica" w:cs="Helvetica"/>
          <w:lang w:eastAsia="en-US"/>
        </w:rPr>
      </w:pPr>
    </w:p>
    <w:p w14:paraId="1FBCEB59"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Plitor och prickar</w:t>
      </w:r>
    </w:p>
    <w:p w14:paraId="2D9D6C68"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Hormonplitor är små (2-15 mm) röda, lite upphöjda utslag med så småningom en </w:t>
      </w:r>
      <w:proofErr w:type="spellStart"/>
      <w:r w:rsidRPr="00F10938">
        <w:rPr>
          <w:rFonts w:eastAsia="Calibri"/>
          <w:lang w:eastAsia="en-US"/>
        </w:rPr>
        <w:t>varkula</w:t>
      </w:r>
      <w:proofErr w:type="spellEnd"/>
      <w:r w:rsidRPr="00F10938">
        <w:rPr>
          <w:rFonts w:eastAsia="Calibri"/>
          <w:lang w:eastAsia="en-US"/>
        </w:rPr>
        <w:t xml:space="preserve"> på toppen och liknar en finne. </w:t>
      </w:r>
      <w:r w:rsidRPr="00F10938">
        <w:t>Utslagen försvinner av sig själv inom några dagar till veckor. Det behövs ingen behandling.</w:t>
      </w:r>
      <w:r w:rsidRPr="00F10938">
        <w:rPr>
          <w:rFonts w:eastAsia="Calibri"/>
          <w:lang w:eastAsia="en-US"/>
        </w:rPr>
        <w:t xml:space="preserve"> De är vanliga de första veckorna och försvinner sedan</w:t>
      </w:r>
    </w:p>
    <w:p w14:paraId="0B5498AB"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spontant. Allvarliga stafylokockinfektioner yttrar sig i regel antingen som större bölder eller som större vätskefyllda blåsor.</w:t>
      </w:r>
    </w:p>
    <w:p w14:paraId="47718527" w14:textId="77777777" w:rsidR="003E5904" w:rsidRPr="00F10938" w:rsidRDefault="003E5904" w:rsidP="003E5904">
      <w:pPr>
        <w:autoSpaceDE w:val="0"/>
        <w:autoSpaceDN w:val="0"/>
        <w:adjustRightInd w:val="0"/>
        <w:spacing w:after="0" w:line="240" w:lineRule="auto"/>
        <w:rPr>
          <w:rFonts w:eastAsia="Calibri"/>
          <w:lang w:eastAsia="en-US"/>
        </w:rPr>
      </w:pPr>
    </w:p>
    <w:p w14:paraId="690E0960"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Inflammationer i hårsäckarna kan också ge små (någon mm stora) plitor med vit topp.</w:t>
      </w:r>
    </w:p>
    <w:p w14:paraId="5A8A8A68"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Prickar enbart i ansiktet kan bero på stas under förlossningen.</w:t>
      </w:r>
    </w:p>
    <w:p w14:paraId="0FEC8C27" w14:textId="77777777" w:rsidR="003E5904" w:rsidRPr="00F10938" w:rsidRDefault="003E5904" w:rsidP="003E5904">
      <w:pPr>
        <w:autoSpaceDE w:val="0"/>
        <w:autoSpaceDN w:val="0"/>
        <w:adjustRightInd w:val="0"/>
        <w:spacing w:after="0" w:line="240" w:lineRule="auto"/>
        <w:rPr>
          <w:rFonts w:ascii="Helvetica" w:eastAsia="Calibri" w:hAnsi="Helvetica" w:cs="Helvetica"/>
          <w:lang w:eastAsia="en-US"/>
        </w:rPr>
      </w:pPr>
      <w:r w:rsidRPr="00F10938">
        <w:rPr>
          <w:rFonts w:ascii="Helvetica" w:eastAsia="Calibri" w:hAnsi="Helvetica" w:cs="Helvetica"/>
          <w:lang w:eastAsia="en-US"/>
        </w:rPr>
        <w:t xml:space="preserve"> </w:t>
      </w:r>
    </w:p>
    <w:p w14:paraId="00C97BE1" w14:textId="77777777" w:rsidR="003E5904" w:rsidRPr="00F10938" w:rsidRDefault="003E5904" w:rsidP="003E5904">
      <w:pPr>
        <w:spacing w:after="0" w:line="240" w:lineRule="auto"/>
      </w:pPr>
      <w:r w:rsidRPr="00F10938">
        <w:rPr>
          <w:rFonts w:ascii="Calibri Light" w:hAnsi="Calibri Light"/>
          <w:i/>
          <w:iCs/>
          <w:color w:val="2E74B5"/>
        </w:rPr>
        <w:t xml:space="preserve">Födelsemärke </w:t>
      </w:r>
    </w:p>
    <w:p w14:paraId="4CA213B2"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Röda, utbredda fläckar utan upphöjning och som bleknar när man trycker på dem kan vara så kallat ”storkbett”. Det sitter ofta i panna och nacke. De bleknar bort under det under första </w:t>
      </w:r>
      <w:proofErr w:type="spellStart"/>
      <w:r w:rsidRPr="00F10938">
        <w:rPr>
          <w:rFonts w:eastAsia="Calibri"/>
          <w:lang w:eastAsia="en-US"/>
        </w:rPr>
        <w:t>levnadsåretåret</w:t>
      </w:r>
      <w:proofErr w:type="spellEnd"/>
      <w:r w:rsidRPr="00F10938">
        <w:rPr>
          <w:rFonts w:eastAsia="Calibri"/>
          <w:lang w:eastAsia="en-US"/>
        </w:rPr>
        <w:t>.</w:t>
      </w:r>
    </w:p>
    <w:p w14:paraId="00DA6CE9" w14:textId="77777777" w:rsidR="003E5904" w:rsidRPr="00F10938" w:rsidRDefault="003E5904" w:rsidP="003E5904">
      <w:pPr>
        <w:autoSpaceDE w:val="0"/>
        <w:autoSpaceDN w:val="0"/>
        <w:adjustRightInd w:val="0"/>
        <w:spacing w:after="0" w:line="240" w:lineRule="auto"/>
        <w:rPr>
          <w:rFonts w:ascii="Helvetica" w:eastAsia="Calibri" w:hAnsi="Helvetica" w:cs="Helvetica"/>
          <w:lang w:eastAsia="en-US"/>
        </w:rPr>
      </w:pPr>
    </w:p>
    <w:p w14:paraId="5690CC08"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Svullna bröstkörtlar</w:t>
      </w:r>
    </w:p>
    <w:p w14:paraId="0BF04140"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Bröstkörtlarna på barnet kan vara svullna och beror på en hormonell påverkan. Det kan även produceras lite mjölk, så kallad häxmjölk.</w:t>
      </w:r>
    </w:p>
    <w:p w14:paraId="1B03FA3C"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p>
    <w:p w14:paraId="02A39C4D"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Huvud</w:t>
      </w:r>
    </w:p>
    <w:p w14:paraId="59AFFAE8" w14:textId="27F242C4" w:rsidR="003E5904" w:rsidRPr="00F10938" w:rsidRDefault="003E5904" w:rsidP="003E5904">
      <w:pPr>
        <w:spacing w:after="0" w:line="240" w:lineRule="auto"/>
        <w:rPr>
          <w:rFonts w:eastAsia="Calibri"/>
          <w:lang w:eastAsia="en-US"/>
        </w:rPr>
      </w:pPr>
      <w:r w:rsidRPr="00F10938">
        <w:rPr>
          <w:rFonts w:eastAsia="Calibri"/>
          <w:lang w:eastAsia="en-US"/>
        </w:rPr>
        <w:t>Observera eventuella märken/skador som orsakats av skalpelektrod eller skalpblodprov.</w:t>
      </w:r>
      <w:r w:rsidR="4BEF43E6" w:rsidRPr="2E7B1B55">
        <w:t xml:space="preserve"> Tvätta vid behov med </w:t>
      </w:r>
      <w:proofErr w:type="spellStart"/>
      <w:r w:rsidR="4BEF43E6" w:rsidRPr="2E7B1B55">
        <w:t>Hibiscrub</w:t>
      </w:r>
      <w:proofErr w:type="spellEnd"/>
      <w:r w:rsidR="4BEF43E6" w:rsidRPr="2E7B1B55">
        <w:t xml:space="preserve"> och observera.  Dokumentera i </w:t>
      </w:r>
      <w:proofErr w:type="spellStart"/>
      <w:r w:rsidR="4BEF43E6" w:rsidRPr="2E7B1B55">
        <w:t>obslista</w:t>
      </w:r>
      <w:proofErr w:type="spellEnd"/>
      <w:r w:rsidR="4BEF43E6" w:rsidRPr="2E7B1B55">
        <w:t>.</w:t>
      </w:r>
    </w:p>
    <w:p w14:paraId="4F397451" w14:textId="77777777" w:rsidR="003E5904" w:rsidRPr="00F10938" w:rsidRDefault="003E5904" w:rsidP="003E5904">
      <w:pPr>
        <w:spacing w:after="0" w:line="240" w:lineRule="auto"/>
        <w:rPr>
          <w:rFonts w:eastAsia="Calibri"/>
          <w:lang w:eastAsia="en-US"/>
        </w:rPr>
      </w:pPr>
    </w:p>
    <w:p w14:paraId="6A3036B1"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Mjuk, toppig svullnad på huvudet är oftast en så kallad fostersvulst och orsakas av mekaniskt tryck under förlossning. Vi </w:t>
      </w:r>
      <w:proofErr w:type="spellStart"/>
      <w:r w:rsidRPr="00F10938">
        <w:rPr>
          <w:rFonts w:eastAsia="Calibri"/>
          <w:lang w:eastAsia="en-US"/>
        </w:rPr>
        <w:t>sugklockeförlossning</w:t>
      </w:r>
      <w:proofErr w:type="spellEnd"/>
      <w:r w:rsidRPr="00F10938">
        <w:rPr>
          <w:rFonts w:eastAsia="Calibri"/>
          <w:lang w:eastAsia="en-US"/>
        </w:rPr>
        <w:t xml:space="preserve"> är detta vanligt och det går tillbaka på några dagar.</w:t>
      </w:r>
    </w:p>
    <w:p w14:paraId="56AF1A63" w14:textId="068DEB14"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Andra åkommor som orsakas av </w:t>
      </w:r>
      <w:r w:rsidRPr="2E7B1B55">
        <w:rPr>
          <w:rFonts w:eastAsia="Calibri"/>
          <w:lang w:eastAsia="en-US"/>
        </w:rPr>
        <w:t>f</w:t>
      </w:r>
      <w:r w:rsidR="60E6D2E3" w:rsidRPr="2E7B1B55">
        <w:rPr>
          <w:rFonts w:eastAsia="Calibri"/>
          <w:lang w:eastAsia="en-US"/>
        </w:rPr>
        <w:t>ör</w:t>
      </w:r>
      <w:r w:rsidRPr="2E7B1B55">
        <w:rPr>
          <w:rFonts w:eastAsia="Calibri"/>
          <w:lang w:eastAsia="en-US"/>
        </w:rPr>
        <w:t>lossningstrauma</w:t>
      </w:r>
      <w:r w:rsidRPr="00F10938">
        <w:rPr>
          <w:rFonts w:eastAsia="Calibri"/>
          <w:lang w:eastAsia="en-US"/>
        </w:rPr>
        <w:t>:</w:t>
      </w:r>
    </w:p>
    <w:p w14:paraId="16942BFF" w14:textId="77777777" w:rsidR="003E5904" w:rsidRPr="00F10938" w:rsidRDefault="003E5904" w:rsidP="003E5904">
      <w:pPr>
        <w:autoSpaceDE w:val="0"/>
        <w:autoSpaceDN w:val="0"/>
        <w:adjustRightInd w:val="0"/>
        <w:spacing w:after="0" w:line="240" w:lineRule="auto"/>
        <w:rPr>
          <w:rFonts w:eastAsia="Calibri"/>
          <w:lang w:eastAsia="en-US"/>
        </w:rPr>
      </w:pPr>
      <w:proofErr w:type="spellStart"/>
      <w:r w:rsidRPr="2E7B1B55">
        <w:rPr>
          <w:rFonts w:eastAsia="Calibri"/>
          <w:b/>
          <w:lang w:eastAsia="en-US"/>
        </w:rPr>
        <w:t>Kefalhematom</w:t>
      </w:r>
      <w:proofErr w:type="spellEnd"/>
      <w:r w:rsidRPr="2E7B1B55">
        <w:rPr>
          <w:rFonts w:eastAsia="Calibri"/>
          <w:b/>
          <w:lang w:eastAsia="en-US"/>
        </w:rPr>
        <w:t>,</w:t>
      </w:r>
      <w:r w:rsidRPr="00F10938">
        <w:rPr>
          <w:rFonts w:eastAsia="Calibri"/>
          <w:lang w:eastAsia="en-US"/>
        </w:rPr>
        <w:t xml:space="preserve"> en ensidig eller dubbelsidig spänd svullnad över tinningbenen.  Det kan ta 1 - 2 månader innan det helt försvunnit.</w:t>
      </w:r>
    </w:p>
    <w:p w14:paraId="4D689BEB" w14:textId="5A0B51E1" w:rsidR="003E5904" w:rsidRPr="00F10938" w:rsidRDefault="003E5904" w:rsidP="003E5904">
      <w:pPr>
        <w:autoSpaceDE w:val="0"/>
        <w:autoSpaceDN w:val="0"/>
        <w:adjustRightInd w:val="0"/>
        <w:spacing w:after="0" w:line="240" w:lineRule="auto"/>
        <w:rPr>
          <w:rFonts w:eastAsia="Calibri"/>
          <w:b/>
          <w:lang w:eastAsia="en-US"/>
        </w:rPr>
      </w:pPr>
      <w:proofErr w:type="spellStart"/>
      <w:r w:rsidRPr="2E7B1B55">
        <w:rPr>
          <w:rFonts w:eastAsia="Calibri"/>
          <w:b/>
          <w:lang w:eastAsia="en-US"/>
        </w:rPr>
        <w:t>Subgaleala</w:t>
      </w:r>
      <w:proofErr w:type="spellEnd"/>
      <w:r w:rsidRPr="2E7B1B55">
        <w:rPr>
          <w:rFonts w:eastAsia="Calibri"/>
          <w:b/>
          <w:lang w:eastAsia="en-US"/>
        </w:rPr>
        <w:t xml:space="preserve"> </w:t>
      </w:r>
      <w:proofErr w:type="spellStart"/>
      <w:r w:rsidRPr="2E7B1B55">
        <w:rPr>
          <w:rFonts w:eastAsia="Calibri"/>
          <w:b/>
          <w:lang w:eastAsia="en-US"/>
        </w:rPr>
        <w:t>hematom</w:t>
      </w:r>
      <w:proofErr w:type="spellEnd"/>
      <w:r w:rsidRPr="00F10938">
        <w:rPr>
          <w:rFonts w:eastAsia="Calibri"/>
          <w:lang w:eastAsia="en-US"/>
        </w:rPr>
        <w:t xml:space="preserve">, en utbredd, degig svullnad diffust över skallen. Det kan innehålla så mycket blod att barnet får lågt blodvärde och kan få symtom på blodförlust. Blödningen resorberas på ett par veckor. </w:t>
      </w:r>
      <w:r w:rsidRPr="2E7B1B55">
        <w:rPr>
          <w:rFonts w:eastAsia="Calibri"/>
          <w:b/>
          <w:lang w:eastAsia="en-US"/>
        </w:rPr>
        <w:t xml:space="preserve">Vid misstanke </w:t>
      </w:r>
      <w:r w:rsidR="3D1FDE93" w:rsidRPr="2E7B1B55">
        <w:rPr>
          <w:rFonts w:eastAsia="Calibri"/>
          <w:b/>
          <w:bCs/>
          <w:lang w:eastAsia="en-US"/>
        </w:rPr>
        <w:t xml:space="preserve">informeras </w:t>
      </w:r>
      <w:r w:rsidRPr="2E7B1B55">
        <w:rPr>
          <w:rFonts w:eastAsia="Calibri"/>
          <w:b/>
          <w:lang w:eastAsia="en-US"/>
        </w:rPr>
        <w:t>barnläkare direkt.</w:t>
      </w:r>
    </w:p>
    <w:p w14:paraId="41326EBF" w14:textId="77777777" w:rsidR="003E5904" w:rsidRPr="00F10938" w:rsidRDefault="003E5904" w:rsidP="003E5904">
      <w:pPr>
        <w:spacing w:after="0" w:line="240" w:lineRule="auto"/>
        <w:rPr>
          <w:rFonts w:ascii="Helvetica" w:eastAsia="Calibri" w:hAnsi="Helvetica" w:cs="Helvetica"/>
          <w:lang w:eastAsia="en-US"/>
        </w:rPr>
      </w:pPr>
    </w:p>
    <w:p w14:paraId="46CF7033"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Ögon</w:t>
      </w:r>
    </w:p>
    <w:p w14:paraId="1F103410" w14:textId="77777777" w:rsidR="003E5904" w:rsidRPr="00F10938" w:rsidRDefault="003E5904" w:rsidP="003E5904">
      <w:pPr>
        <w:spacing w:after="0" w:line="240" w:lineRule="auto"/>
        <w:rPr>
          <w:rFonts w:eastAsia="Calibri"/>
          <w:lang w:eastAsia="en-US"/>
        </w:rPr>
      </w:pPr>
      <w:r w:rsidRPr="00F10938">
        <w:rPr>
          <w:rFonts w:eastAsia="Calibri"/>
          <w:lang w:eastAsia="en-US"/>
        </w:rPr>
        <w:t>Ögonlocken och vävnaden kring ögonen kan vara svullna. En orsakas kan vara stas vid förlossningen. Stassvullnad går ner på några dagar.</w:t>
      </w:r>
    </w:p>
    <w:p w14:paraId="4BAA13FE" w14:textId="24D30E69"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Om svullnaden beror på </w:t>
      </w:r>
      <w:proofErr w:type="spellStart"/>
      <w:r w:rsidRPr="00F10938">
        <w:rPr>
          <w:rFonts w:eastAsia="Calibri"/>
          <w:lang w:eastAsia="en-US"/>
        </w:rPr>
        <w:t>conjunctivit</w:t>
      </w:r>
      <w:proofErr w:type="spellEnd"/>
      <w:r w:rsidRPr="00F10938">
        <w:rPr>
          <w:rFonts w:eastAsia="Calibri"/>
          <w:lang w:eastAsia="en-US"/>
        </w:rPr>
        <w:t xml:space="preserve"> är ögonen i regel variga och röda. Vid behov tvätta med ljummet vatten eller </w:t>
      </w:r>
      <w:proofErr w:type="spellStart"/>
      <w:r w:rsidR="2EE420D3" w:rsidRPr="2E7B1B55">
        <w:rPr>
          <w:rFonts w:eastAsia="Calibri"/>
          <w:lang w:eastAsia="en-US"/>
        </w:rPr>
        <w:t>N</w:t>
      </w:r>
      <w:r w:rsidRPr="2E7B1B55">
        <w:rPr>
          <w:rFonts w:eastAsia="Calibri"/>
          <w:lang w:eastAsia="en-US"/>
        </w:rPr>
        <w:t>a</w:t>
      </w:r>
      <w:r w:rsidR="0C76B883" w:rsidRPr="2E7B1B55">
        <w:rPr>
          <w:rFonts w:eastAsia="Calibri"/>
          <w:lang w:eastAsia="en-US"/>
        </w:rPr>
        <w:t>C</w:t>
      </w:r>
      <w:r w:rsidRPr="2E7B1B55">
        <w:rPr>
          <w:rFonts w:eastAsia="Calibri"/>
          <w:lang w:eastAsia="en-US"/>
        </w:rPr>
        <w:t>l</w:t>
      </w:r>
      <w:proofErr w:type="spellEnd"/>
      <w:r w:rsidRPr="2E7B1B55">
        <w:rPr>
          <w:rFonts w:eastAsia="Calibri"/>
          <w:lang w:eastAsia="en-US"/>
        </w:rPr>
        <w:t>.</w:t>
      </w:r>
      <w:r w:rsidRPr="00F10938">
        <w:rPr>
          <w:rFonts w:eastAsia="Calibri"/>
          <w:lang w:eastAsia="en-US"/>
        </w:rPr>
        <w:t xml:space="preserve"> Om besvären inte ger sig på ett flera dagar, kontakta läkare för eventuellt behandling och provtagning.</w:t>
      </w:r>
    </w:p>
    <w:p w14:paraId="56CDCA5E" w14:textId="77777777" w:rsidR="003E5904" w:rsidRPr="00F10938" w:rsidRDefault="003E5904" w:rsidP="003E5904">
      <w:pPr>
        <w:spacing w:after="0" w:line="240" w:lineRule="auto"/>
        <w:rPr>
          <w:rFonts w:ascii="Helvetica" w:eastAsia="Calibri" w:hAnsi="Helvetica" w:cs="Helvetica"/>
          <w:lang w:eastAsia="en-US"/>
        </w:rPr>
      </w:pPr>
    </w:p>
    <w:p w14:paraId="2FD962D9"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Navel</w:t>
      </w:r>
    </w:p>
    <w:p w14:paraId="4CD92249" w14:textId="427800D2" w:rsidR="1B08841B" w:rsidRDefault="1B08841B" w:rsidP="2E7B1B55">
      <w:pPr>
        <w:spacing w:after="0"/>
      </w:pPr>
      <w:r w:rsidRPr="2E7B1B55">
        <w:t>Observera eventuell rodnad runt navel vilket kan vara tecken på infektion. Tvätta navel med ljummet vatten vid behov, tex om den är blodig eller smetig.  Vid större rodnad på huden runt naveln rådgör med barnläkare.</w:t>
      </w:r>
    </w:p>
    <w:p w14:paraId="2B90A552" w14:textId="1FD6F836" w:rsidR="2E7B1B55" w:rsidRDefault="2E7B1B55" w:rsidP="2E7B1B55">
      <w:pPr>
        <w:spacing w:after="0" w:line="240" w:lineRule="auto"/>
        <w:rPr>
          <w:rFonts w:eastAsia="Calibri"/>
          <w:lang w:eastAsia="en-US"/>
        </w:rPr>
      </w:pPr>
    </w:p>
    <w:p w14:paraId="61A3C6EA" w14:textId="77777777" w:rsidR="003E5904" w:rsidRPr="00F10938" w:rsidRDefault="003E5904" w:rsidP="003E5904">
      <w:pPr>
        <w:spacing w:after="0" w:line="240" w:lineRule="auto"/>
        <w:rPr>
          <w:rFonts w:ascii="Helvetica" w:eastAsia="Calibri" w:hAnsi="Helvetica" w:cs="Helvetica"/>
          <w:lang w:eastAsia="en-US"/>
        </w:rPr>
      </w:pPr>
    </w:p>
    <w:p w14:paraId="6312FB2A"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proofErr w:type="spellStart"/>
      <w:r w:rsidRPr="00F10938">
        <w:rPr>
          <w:rFonts w:ascii="Calibri Light" w:eastAsia="Calibri" w:hAnsi="Calibri Light"/>
          <w:i/>
          <w:iCs/>
          <w:color w:val="2E74B5"/>
          <w:lang w:eastAsia="en-US"/>
        </w:rPr>
        <w:t>Genitalia</w:t>
      </w:r>
      <w:proofErr w:type="spellEnd"/>
    </w:p>
    <w:p w14:paraId="6A3A5345" w14:textId="77777777" w:rsidR="003E5904" w:rsidRPr="00F10938" w:rsidRDefault="003E5904" w:rsidP="003E5904">
      <w:pPr>
        <w:spacing w:after="0" w:line="240" w:lineRule="auto"/>
        <w:rPr>
          <w:lang w:eastAsia="en-US"/>
        </w:rPr>
      </w:pPr>
      <w:r w:rsidRPr="00F10938">
        <w:rPr>
          <w:rFonts w:eastAsia="Calibri"/>
          <w:lang w:eastAsia="en-US"/>
        </w:rPr>
        <w:t>Vulva kan vara svullet och rött och beror på en hormonell påverkan. Svullnaden brukar gå tillbaka på någon vecka. Slemsekretionen kan vara riklig och ibland kan den vara lite blodtillblandad. Det är ofarligt och upphör inom några dagar.</w:t>
      </w:r>
    </w:p>
    <w:p w14:paraId="5A99762D" w14:textId="77777777" w:rsidR="003E5904" w:rsidRPr="00F10938" w:rsidRDefault="003E5904" w:rsidP="003E5904">
      <w:pPr>
        <w:spacing w:after="0" w:line="240" w:lineRule="auto"/>
      </w:pPr>
    </w:p>
    <w:p w14:paraId="4C577CB4" w14:textId="77777777" w:rsidR="003E5904" w:rsidRPr="00F10938" w:rsidRDefault="003E5904" w:rsidP="003E5904">
      <w:pPr>
        <w:keepNext/>
        <w:keepLines/>
        <w:spacing w:before="40" w:after="0" w:line="240" w:lineRule="auto"/>
        <w:outlineLvl w:val="1"/>
        <w:rPr>
          <w:rFonts w:ascii="Calibri Light" w:hAnsi="Calibri Light"/>
          <w:color w:val="2E74B5"/>
          <w:sz w:val="26"/>
          <w:szCs w:val="26"/>
        </w:rPr>
      </w:pPr>
      <w:r w:rsidRPr="00F10938">
        <w:rPr>
          <w:rFonts w:ascii="Calibri Light" w:hAnsi="Calibri Light"/>
          <w:color w:val="2E74B5"/>
          <w:sz w:val="26"/>
          <w:szCs w:val="26"/>
        </w:rPr>
        <w:t xml:space="preserve">Tonus </w:t>
      </w:r>
    </w:p>
    <w:p w14:paraId="5357F5DB" w14:textId="77777777" w:rsidR="003E5904" w:rsidRPr="00F10938" w:rsidRDefault="003E5904" w:rsidP="003E5904">
      <w:pPr>
        <w:spacing w:after="0" w:line="240" w:lineRule="auto"/>
      </w:pPr>
      <w:r w:rsidRPr="00F10938">
        <w:t>Barnet tas upp i famnen vid bedömning av tonus (muskelspänning).</w:t>
      </w:r>
    </w:p>
    <w:p w14:paraId="707FC50C" w14:textId="77777777" w:rsidR="003E5904" w:rsidRPr="00F10938" w:rsidRDefault="003E5904" w:rsidP="003E5904">
      <w:pPr>
        <w:spacing w:after="0" w:line="240" w:lineRule="auto"/>
      </w:pPr>
      <w:r w:rsidRPr="00F10938">
        <w:t xml:space="preserve">Barn med normal tonus ligger första tiden med armar och ben i flexionsställning åtminstone när de är vakna. Om man lyfter barnet och håller det i sina händer har många barn med nedsatt tonus en tendens att "rinna ur" händerna. </w:t>
      </w:r>
    </w:p>
    <w:p w14:paraId="70B74C2D" w14:textId="77777777" w:rsidR="003E5904" w:rsidRPr="00F10938" w:rsidRDefault="003E5904" w:rsidP="003E5904">
      <w:pPr>
        <w:spacing w:after="0" w:line="240" w:lineRule="auto"/>
      </w:pPr>
    </w:p>
    <w:p w14:paraId="42F24D10" w14:textId="77777777" w:rsidR="003E5904" w:rsidRPr="00F10938" w:rsidRDefault="003E5904" w:rsidP="003E5904">
      <w:pPr>
        <w:keepNext/>
        <w:keepLines/>
        <w:spacing w:before="40" w:after="0" w:line="240" w:lineRule="auto"/>
        <w:outlineLvl w:val="3"/>
        <w:rPr>
          <w:rFonts w:ascii="Calibri Light" w:hAnsi="Calibri Light"/>
          <w:i/>
          <w:iCs/>
          <w:color w:val="2E74B5"/>
        </w:rPr>
      </w:pPr>
      <w:r w:rsidRPr="00F10938">
        <w:rPr>
          <w:rFonts w:ascii="Calibri Light" w:hAnsi="Calibri Light"/>
          <w:i/>
          <w:iCs/>
          <w:color w:val="2E74B5"/>
        </w:rPr>
        <w:t>Skakighet</w:t>
      </w:r>
    </w:p>
    <w:p w14:paraId="64833C3F" w14:textId="77777777" w:rsidR="003E5904" w:rsidRDefault="003E5904" w:rsidP="003E5904">
      <w:pPr>
        <w:spacing w:after="0" w:line="240" w:lineRule="auto"/>
        <w:rPr>
          <w:color w:val="000000"/>
        </w:rPr>
      </w:pPr>
      <w:r w:rsidRPr="00F10938">
        <w:t>Barn</w:t>
      </w:r>
      <w:r w:rsidRPr="00F10938">
        <w:rPr>
          <w:color w:val="000000"/>
        </w:rPr>
        <w:t xml:space="preserve"> som är skakiga och förefaller friska i övrigt läggs hud mot hud. Lite råmjölk kan mjölkas fram för att stimulera barnet till att suga på bröstet. Vid fortsatt skakighet ny bedömning av barnmorska eller barnläkare</w:t>
      </w:r>
    </w:p>
    <w:p w14:paraId="19AB2A23" w14:textId="77777777" w:rsidR="003E5904" w:rsidRPr="000A0A30" w:rsidRDefault="003E5904" w:rsidP="003E5904">
      <w:pPr>
        <w:spacing w:after="0" w:line="240" w:lineRule="auto"/>
        <w:rPr>
          <w:color w:val="000000"/>
        </w:rPr>
      </w:pPr>
    </w:p>
    <w:p w14:paraId="567C2DBF" w14:textId="77777777" w:rsidR="003E5904" w:rsidRPr="00F10938" w:rsidRDefault="003E5904" w:rsidP="003E5904">
      <w:pPr>
        <w:keepNext/>
        <w:keepLines/>
        <w:spacing w:before="40" w:after="0" w:line="240" w:lineRule="auto"/>
        <w:outlineLvl w:val="3"/>
        <w:rPr>
          <w:rFonts w:ascii="Calibri Light" w:hAnsi="Calibri Light"/>
          <w:i/>
          <w:iCs/>
          <w:color w:val="2E74B5"/>
        </w:rPr>
      </w:pPr>
      <w:proofErr w:type="spellStart"/>
      <w:r w:rsidRPr="00F10938">
        <w:rPr>
          <w:rFonts w:ascii="Calibri Light" w:hAnsi="Calibri Light"/>
          <w:i/>
          <w:iCs/>
          <w:color w:val="2E74B5"/>
        </w:rPr>
        <w:t>Sprittighet</w:t>
      </w:r>
      <w:proofErr w:type="spellEnd"/>
    </w:p>
    <w:p w14:paraId="74F3D897" w14:textId="77777777" w:rsidR="003E5904" w:rsidRPr="00F10938" w:rsidRDefault="003E5904" w:rsidP="003E5904">
      <w:pPr>
        <w:autoSpaceDE w:val="0"/>
        <w:autoSpaceDN w:val="0"/>
        <w:adjustRightInd w:val="0"/>
        <w:spacing w:after="0" w:line="240" w:lineRule="auto"/>
        <w:rPr>
          <w:rFonts w:ascii="Helvetica" w:eastAsia="Calibri" w:hAnsi="Helvetica" w:cs="Helvetica"/>
          <w:lang w:eastAsia="en-US"/>
        </w:rPr>
      </w:pPr>
      <w:r w:rsidRPr="00F10938">
        <w:t xml:space="preserve">Barnet spänner sig och skakar i armar och ben när man tar i det eller stimulerar det på andra sätt. Om barnet verkar vara friskt i övrigt är </w:t>
      </w:r>
      <w:proofErr w:type="spellStart"/>
      <w:r w:rsidRPr="00F10938">
        <w:t>sprittighet</w:t>
      </w:r>
      <w:proofErr w:type="spellEnd"/>
      <w:r w:rsidRPr="00F10938">
        <w:t xml:space="preserve"> vanligen inget allvarligt fenomen.</w:t>
      </w:r>
      <w:r w:rsidRPr="00F10938">
        <w:rPr>
          <w:rFonts w:eastAsia="Calibri"/>
          <w:lang w:eastAsia="en-US"/>
        </w:rPr>
        <w:t xml:space="preserve"> </w:t>
      </w:r>
      <w:proofErr w:type="spellStart"/>
      <w:r w:rsidRPr="00F10938">
        <w:t>Sprittighet</w:t>
      </w:r>
      <w:proofErr w:type="spellEnd"/>
      <w:r w:rsidRPr="00F10938">
        <w:t xml:space="preserve"> kan uppstå efter </w:t>
      </w:r>
      <w:proofErr w:type="spellStart"/>
      <w:r w:rsidRPr="00F10938">
        <w:t>asfyxi</w:t>
      </w:r>
      <w:proofErr w:type="spellEnd"/>
      <w:r w:rsidRPr="00F10938">
        <w:t xml:space="preserve"> vid förlossning eller på grund av abstinens om modern intagit droger eller dämpande medicin under slutet av graviditeten. </w:t>
      </w:r>
    </w:p>
    <w:p w14:paraId="49C921C0" w14:textId="77777777" w:rsidR="003E5904" w:rsidRPr="00F10938" w:rsidRDefault="003E5904" w:rsidP="003E5904">
      <w:pPr>
        <w:autoSpaceDE w:val="0"/>
        <w:autoSpaceDN w:val="0"/>
        <w:adjustRightInd w:val="0"/>
        <w:spacing w:after="0" w:line="240" w:lineRule="auto"/>
        <w:rPr>
          <w:rFonts w:ascii="Helvetica" w:eastAsia="Calibri" w:hAnsi="Helvetica" w:cs="Helvetica"/>
          <w:lang w:eastAsia="en-US"/>
        </w:rPr>
      </w:pPr>
    </w:p>
    <w:p w14:paraId="44209732" w14:textId="77777777" w:rsidR="003E5904" w:rsidRPr="00F10938" w:rsidRDefault="003E5904" w:rsidP="003E5904">
      <w:pPr>
        <w:keepNext/>
        <w:keepLines/>
        <w:spacing w:before="40" w:after="0" w:line="240" w:lineRule="auto"/>
        <w:outlineLvl w:val="1"/>
        <w:rPr>
          <w:rFonts w:ascii="Helvetica" w:eastAsia="Calibri" w:hAnsi="Helvetica" w:cs="Helvetica"/>
          <w:color w:val="2E74B5"/>
          <w:lang w:eastAsia="en-US"/>
        </w:rPr>
      </w:pPr>
      <w:r w:rsidRPr="00F10938">
        <w:rPr>
          <w:rFonts w:ascii="Calibri Light" w:eastAsia="Calibri" w:hAnsi="Calibri Light"/>
          <w:color w:val="2E74B5"/>
          <w:lang w:eastAsia="en-US"/>
        </w:rPr>
        <w:t>Andning</w:t>
      </w:r>
      <w:r w:rsidRPr="00F10938">
        <w:rPr>
          <w:rFonts w:ascii="Helvetica" w:eastAsia="Calibri" w:hAnsi="Helvetica" w:cs="Helvetica"/>
          <w:color w:val="2E74B5"/>
          <w:lang w:eastAsia="en-US"/>
        </w:rPr>
        <w:t xml:space="preserve"> </w:t>
      </w:r>
    </w:p>
    <w:p w14:paraId="315527D7" w14:textId="44B4C25F"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Ibland är andningen så ytlig att det är svårt att se den. Det är lättast att räkna andningsfrekvens genom att observera mage och bröstkorg. Andningen kan vara lite oregelbunden. </w:t>
      </w:r>
      <w:r w:rsidR="0BB1029D" w:rsidRPr="2E7B1B55">
        <w:rPr>
          <w:rFonts w:eastAsia="Calibri"/>
          <w:lang w:eastAsia="en-US"/>
        </w:rPr>
        <w:t xml:space="preserve">Andningsfrekvens räknas under 1 minut. </w:t>
      </w:r>
      <w:r w:rsidRPr="00F10938">
        <w:rPr>
          <w:rFonts w:eastAsia="Calibri"/>
          <w:lang w:eastAsia="en-US"/>
        </w:rPr>
        <w:t>Barnets ansiktsfärg (normalt rosigt) är viktigt för att förvissa sig om att andningen fungerar tillfredställande.</w:t>
      </w:r>
    </w:p>
    <w:p w14:paraId="2AE6324E" w14:textId="77777777" w:rsidR="003E5904" w:rsidRPr="00F10938" w:rsidRDefault="003E5904" w:rsidP="003E5904">
      <w:pPr>
        <w:keepNext/>
        <w:keepLines/>
        <w:spacing w:before="40" w:after="0" w:line="240" w:lineRule="auto"/>
        <w:outlineLvl w:val="1"/>
        <w:rPr>
          <w:rFonts w:ascii="Calibri Light" w:eastAsia="Calibri" w:hAnsi="Calibri Light"/>
          <w:color w:val="2E74B5"/>
          <w:lang w:eastAsia="en-US"/>
        </w:rPr>
      </w:pPr>
    </w:p>
    <w:p w14:paraId="5C24B3F3"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 xml:space="preserve">Ökad andningsfrekvens </w:t>
      </w:r>
    </w:p>
    <w:p w14:paraId="07185469"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Ökad andningsfrekvens på nyfödd är&gt; 60/min. Orsaker till snabb andning kan vara infektion, aspiration, IRDS eller cerebral irritation. IRDS brukar debutera under det första dygnet. Den medför ofta </w:t>
      </w:r>
      <w:proofErr w:type="spellStart"/>
      <w:r w:rsidRPr="00F10938">
        <w:rPr>
          <w:rFonts w:eastAsia="Calibri"/>
          <w:lang w:eastAsia="en-US"/>
        </w:rPr>
        <w:t>grunting</w:t>
      </w:r>
      <w:proofErr w:type="spellEnd"/>
      <w:r w:rsidRPr="00F10938">
        <w:rPr>
          <w:rFonts w:eastAsia="Calibri"/>
          <w:lang w:eastAsia="en-US"/>
        </w:rPr>
        <w:t xml:space="preserve"> (ljudlig, stötande utandning) och indragningar som tecken på att lungorna är stela. Aspiration ger i regel en plötslig förhöjning av andningsfrekvensen och startar ofta med en episod då barnet tappar andan och färgen.</w:t>
      </w:r>
    </w:p>
    <w:p w14:paraId="4B6AFF89"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Vid infektion kommer symptomen mer smygande och barnet kan bli slöare och eventuellt stiga eller sjunka i kroppstemperatur.</w:t>
      </w:r>
    </w:p>
    <w:p w14:paraId="62D9F7DE" w14:textId="77777777" w:rsidR="003E5904" w:rsidRPr="00F10938" w:rsidRDefault="003E5904" w:rsidP="003E5904">
      <w:pPr>
        <w:spacing w:after="0" w:line="240" w:lineRule="auto"/>
        <w:rPr>
          <w:rFonts w:ascii="Helvetica" w:eastAsia="Calibri" w:hAnsi="Helvetica" w:cs="Helvetica"/>
          <w:sz w:val="22"/>
          <w:szCs w:val="22"/>
          <w:lang w:eastAsia="en-US"/>
        </w:rPr>
      </w:pPr>
    </w:p>
    <w:p w14:paraId="5F06FC54"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Andningsfrekvens under 30 per minut.</w:t>
      </w:r>
    </w:p>
    <w:p w14:paraId="2A0B05F2" w14:textId="1ED8DADF"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Låg andningsfrekvens kan orsakas av morfinpreparat som givits vid förlossningen. Det bör ge med sig inom ett par dygn. Om mamman äter psykofarmaka kan det vara en orsak. </w:t>
      </w:r>
      <w:r w:rsidRPr="2E7B1B55">
        <w:rPr>
          <w:rFonts w:eastAsia="Calibri"/>
          <w:lang w:eastAsia="en-US"/>
        </w:rPr>
        <w:t xml:space="preserve">Om barnet är påverkat </w:t>
      </w:r>
      <w:r w:rsidR="18530DB9" w:rsidRPr="2E7B1B55">
        <w:rPr>
          <w:rFonts w:eastAsia="Calibri"/>
          <w:lang w:eastAsia="en-US"/>
        </w:rPr>
        <w:t xml:space="preserve">av </w:t>
      </w:r>
      <w:r w:rsidR="5F3991FF" w:rsidRPr="2E7B1B55">
        <w:rPr>
          <w:rFonts w:eastAsia="Calibri"/>
          <w:lang w:eastAsia="en-US"/>
        </w:rPr>
        <w:t xml:space="preserve">droger eller </w:t>
      </w:r>
      <w:r w:rsidR="18530DB9" w:rsidRPr="2E7B1B55">
        <w:rPr>
          <w:rFonts w:eastAsia="Calibri"/>
          <w:lang w:eastAsia="en-US"/>
        </w:rPr>
        <w:t>läkemedel</w:t>
      </w:r>
      <w:r w:rsidRPr="00F10938">
        <w:rPr>
          <w:rFonts w:eastAsia="Calibri"/>
          <w:lang w:eastAsia="en-US"/>
        </w:rPr>
        <w:t xml:space="preserve"> kan det också ha nedsatt tonus och dålig sugförmåga.</w:t>
      </w:r>
      <w:r w:rsidRPr="00F10938">
        <w:rPr>
          <w:rFonts w:ascii="Helvetica" w:eastAsia="Calibri" w:hAnsi="Helvetica" w:cs="Helvetica"/>
          <w:lang w:eastAsia="en-US"/>
        </w:rPr>
        <w:t xml:space="preserve"> </w:t>
      </w:r>
    </w:p>
    <w:p w14:paraId="03EFF02E" w14:textId="77777777" w:rsidR="003E5904" w:rsidRPr="00F10938" w:rsidRDefault="003E5904" w:rsidP="003E5904">
      <w:pPr>
        <w:spacing w:after="0" w:line="240" w:lineRule="auto"/>
        <w:rPr>
          <w:rFonts w:ascii="Helvetica" w:eastAsia="Calibri" w:hAnsi="Helvetica" w:cs="Helvetica"/>
          <w:lang w:eastAsia="en-US"/>
        </w:rPr>
      </w:pPr>
    </w:p>
    <w:p w14:paraId="26DDD154"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Ljud vid andning</w:t>
      </w:r>
    </w:p>
    <w:p w14:paraId="26B45B55"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Andningsljud hos ett nyfött barn är ett observandum. Ljud som förekommer är stånkande ljud vid utandning, dragande ljud vid inandning eller snörvlingar från näsan.</w:t>
      </w:r>
      <w:r w:rsidRPr="00F10938">
        <w:rPr>
          <w:rFonts w:ascii="Helvetica" w:eastAsia="Calibri" w:hAnsi="Helvetica" w:cs="Helvetica"/>
          <w:lang w:eastAsia="en-US"/>
        </w:rPr>
        <w:t xml:space="preserve"> </w:t>
      </w:r>
      <w:r w:rsidRPr="00F10938">
        <w:rPr>
          <w:rFonts w:eastAsia="Calibri"/>
          <w:lang w:eastAsia="en-US"/>
        </w:rPr>
        <w:t>Vid utandningsljud i kombination med förhöjd andningsfrekvens konsulteras barnläkare.</w:t>
      </w:r>
    </w:p>
    <w:p w14:paraId="7020A138" w14:textId="77777777" w:rsidR="003E5904" w:rsidRPr="00F10938" w:rsidRDefault="003E5904" w:rsidP="003E5904">
      <w:pPr>
        <w:autoSpaceDE w:val="0"/>
        <w:autoSpaceDN w:val="0"/>
        <w:adjustRightInd w:val="0"/>
        <w:spacing w:after="0" w:line="240" w:lineRule="auto"/>
        <w:rPr>
          <w:rFonts w:eastAsia="Calibri"/>
          <w:color w:val="000000"/>
          <w:lang w:eastAsia="en-US"/>
        </w:rPr>
      </w:pPr>
    </w:p>
    <w:p w14:paraId="2ED5DD47" w14:textId="77777777" w:rsidR="003E5904" w:rsidRPr="00F10938" w:rsidRDefault="003E5904" w:rsidP="003E5904">
      <w:pPr>
        <w:autoSpaceDE w:val="0"/>
        <w:autoSpaceDN w:val="0"/>
        <w:adjustRightInd w:val="0"/>
        <w:spacing w:after="0" w:line="240" w:lineRule="auto"/>
      </w:pPr>
      <w:r w:rsidRPr="00F10938">
        <w:t xml:space="preserve">1 % av alla nyfödda drabbas av någon form av andningsstörning som beror på att barnen antingen inte klarar omställningen från </w:t>
      </w:r>
      <w:proofErr w:type="spellStart"/>
      <w:r w:rsidRPr="00F10938">
        <w:t>intrauterin</w:t>
      </w:r>
      <w:proofErr w:type="spellEnd"/>
      <w:r w:rsidRPr="00F10938">
        <w:t xml:space="preserve"> miljö till att själva börja andas luft eller att omställningen tar längre tid än normalt. Neonatal adaptationsstörning är en snabbt övergående andningsstörning där symtomdebuten (</w:t>
      </w:r>
      <w:proofErr w:type="spellStart"/>
      <w:r w:rsidRPr="00F10938">
        <w:t>takypné</w:t>
      </w:r>
      <w:proofErr w:type="spellEnd"/>
      <w:r w:rsidRPr="00F10938">
        <w:t xml:space="preserve">, näsvingespel, </w:t>
      </w:r>
      <w:proofErr w:type="spellStart"/>
      <w:r w:rsidRPr="00F10938">
        <w:t>grunting</w:t>
      </w:r>
      <w:proofErr w:type="spellEnd"/>
      <w:r w:rsidRPr="00F10938">
        <w:t xml:space="preserve">, indragningar) kommer inom de första timmarna för att sedan successivt klinga av inom loppet av ett halvt dygn. Dessa tillstånd, neonatal andningsstörning och </w:t>
      </w:r>
      <w:proofErr w:type="spellStart"/>
      <w:r w:rsidRPr="00F10938">
        <w:t>pulmonell</w:t>
      </w:r>
      <w:proofErr w:type="spellEnd"/>
      <w:r w:rsidRPr="00F10938">
        <w:t xml:space="preserve"> adaptationsstörning, drabbar mest fullgångna barn och beror på en försenad resorption av vätska i lungorna. </w:t>
      </w:r>
    </w:p>
    <w:p w14:paraId="5D96B10D" w14:textId="77777777" w:rsidR="003E5904" w:rsidRPr="00F10938" w:rsidRDefault="003E5904" w:rsidP="003E5904">
      <w:pPr>
        <w:autoSpaceDE w:val="0"/>
        <w:autoSpaceDN w:val="0"/>
        <w:adjustRightInd w:val="0"/>
        <w:spacing w:after="0" w:line="240" w:lineRule="auto"/>
      </w:pPr>
      <w:r w:rsidRPr="00F10938">
        <w:t xml:space="preserve">Det prematura barnets andningsstörning, IRDS (Infant </w:t>
      </w:r>
      <w:proofErr w:type="spellStart"/>
      <w:r w:rsidRPr="00F10938">
        <w:t>Respiratory</w:t>
      </w:r>
      <w:proofErr w:type="spellEnd"/>
      <w:r w:rsidRPr="00F10938">
        <w:t xml:space="preserve"> Distress Syndrom), ses vanligen hos barn födda före graviditetsvecka 34–35 och beror huvudsakligen på </w:t>
      </w:r>
      <w:proofErr w:type="spellStart"/>
      <w:r w:rsidRPr="00F10938">
        <w:t>surfaktantbrist</w:t>
      </w:r>
      <w:proofErr w:type="spellEnd"/>
      <w:r w:rsidRPr="00F10938">
        <w:t xml:space="preserve">. </w:t>
      </w:r>
    </w:p>
    <w:p w14:paraId="79132BC4" w14:textId="77777777" w:rsidR="003E5904" w:rsidRPr="00F10938" w:rsidRDefault="003E5904" w:rsidP="003E5904">
      <w:pPr>
        <w:autoSpaceDE w:val="0"/>
        <w:autoSpaceDN w:val="0"/>
        <w:adjustRightInd w:val="0"/>
        <w:spacing w:after="0" w:line="240" w:lineRule="auto"/>
      </w:pPr>
    </w:p>
    <w:p w14:paraId="6F82FB8E" w14:textId="77777777" w:rsidR="003E5904" w:rsidRPr="00F10938" w:rsidRDefault="003E5904" w:rsidP="003E5904">
      <w:pPr>
        <w:autoSpaceDE w:val="0"/>
        <w:autoSpaceDN w:val="0"/>
        <w:adjustRightInd w:val="0"/>
        <w:spacing w:after="0" w:line="240" w:lineRule="auto"/>
        <w:rPr>
          <w:rFonts w:eastAsia="Calibri"/>
          <w:lang w:eastAsia="en-US"/>
        </w:rPr>
      </w:pPr>
      <w:r w:rsidRPr="00F10938">
        <w:t>Vid slem eller svullnad</w:t>
      </w:r>
      <w:r w:rsidRPr="00F10938">
        <w:rPr>
          <w:rFonts w:eastAsia="Calibri"/>
          <w:lang w:eastAsia="en-US"/>
        </w:rPr>
        <w:t xml:space="preserve"> i näsan kan man pröva med koksaltdroppar.</w:t>
      </w:r>
    </w:p>
    <w:p w14:paraId="0EF97272" w14:textId="77777777" w:rsidR="003E5904" w:rsidRPr="00F10938" w:rsidRDefault="003E5904" w:rsidP="003E5904">
      <w:pPr>
        <w:spacing w:after="0" w:line="240" w:lineRule="auto"/>
      </w:pPr>
    </w:p>
    <w:p w14:paraId="12A83CA2" w14:textId="77777777" w:rsidR="003E5904" w:rsidRPr="00F10938" w:rsidRDefault="003E5904" w:rsidP="003E5904">
      <w:pPr>
        <w:keepNext/>
        <w:keepLines/>
        <w:spacing w:before="40" w:after="0" w:line="240" w:lineRule="auto"/>
        <w:outlineLvl w:val="1"/>
        <w:rPr>
          <w:rFonts w:ascii="Calibri Light" w:eastAsia="Calibri" w:hAnsi="Calibri Light"/>
          <w:color w:val="2E74B5"/>
          <w:sz w:val="26"/>
          <w:szCs w:val="26"/>
          <w:lang w:eastAsia="en-US"/>
        </w:rPr>
      </w:pPr>
      <w:proofErr w:type="spellStart"/>
      <w:r w:rsidRPr="00F10938">
        <w:rPr>
          <w:rFonts w:ascii="Calibri Light" w:eastAsia="Calibri" w:hAnsi="Calibri Light"/>
          <w:color w:val="2E74B5"/>
          <w:sz w:val="26"/>
          <w:szCs w:val="26"/>
          <w:lang w:eastAsia="en-US"/>
        </w:rPr>
        <w:t>Hypo</w:t>
      </w:r>
      <w:proofErr w:type="spellEnd"/>
      <w:r w:rsidRPr="00F10938">
        <w:rPr>
          <w:rFonts w:ascii="Calibri Light" w:eastAsia="Calibri" w:hAnsi="Calibri Light"/>
          <w:color w:val="2E74B5"/>
          <w:sz w:val="26"/>
          <w:szCs w:val="26"/>
          <w:lang w:eastAsia="en-US"/>
        </w:rPr>
        <w:t>/</w:t>
      </w:r>
      <w:proofErr w:type="spellStart"/>
      <w:r w:rsidRPr="00F10938">
        <w:rPr>
          <w:rFonts w:ascii="Calibri Light" w:eastAsia="Calibri" w:hAnsi="Calibri Light"/>
          <w:color w:val="2E74B5"/>
          <w:sz w:val="26"/>
          <w:szCs w:val="26"/>
          <w:lang w:eastAsia="en-US"/>
        </w:rPr>
        <w:t>hypertermi</w:t>
      </w:r>
      <w:proofErr w:type="spellEnd"/>
    </w:p>
    <w:p w14:paraId="5B2AD5B0" w14:textId="1D7DF06E"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Vid rektal temptagning ska termometern endast så djupt att metallsensorn inte syns. Längre in kan temperaturen bli högre.</w:t>
      </w:r>
      <w:r w:rsidR="6D7BC950" w:rsidRPr="2E7B1B55">
        <w:rPr>
          <w:rFonts w:eastAsia="Calibri"/>
          <w:lang w:eastAsia="en-US"/>
        </w:rPr>
        <w:t xml:space="preserve"> Lågt barnet med fördel ligga hud mot hud vid tempkontroll</w:t>
      </w:r>
    </w:p>
    <w:p w14:paraId="15549BAE" w14:textId="77777777" w:rsidR="003E5904" w:rsidRPr="00F10938" w:rsidRDefault="003E5904" w:rsidP="003E5904">
      <w:pPr>
        <w:spacing w:after="0" w:line="240" w:lineRule="auto"/>
        <w:rPr>
          <w:rFonts w:eastAsia="Calibri"/>
          <w:lang w:eastAsia="en-US"/>
        </w:rPr>
      </w:pPr>
    </w:p>
    <w:p w14:paraId="69E51469"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Temp under 36,5 grader</w:t>
      </w:r>
    </w:p>
    <w:p w14:paraId="144CF4D0" w14:textId="0622E8EA"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Sannolik orsak för låg temp hos nyfödd är avkylning och barnet placeras omedelbart på mors bröst eller partner om mamma inte har möjlighet. Låg temperatur hos barnet kan även vara ett tecken på infektion.</w:t>
      </w:r>
    </w:p>
    <w:p w14:paraId="67587BEB"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Lågviktiga och tidigt födda barn klarar sämre att hålla sin kroppstemperatur. Avkylning innebär en stor påfrestning på barnet. </w:t>
      </w:r>
    </w:p>
    <w:p w14:paraId="4896D497" w14:textId="77777777" w:rsidR="003E5904" w:rsidRPr="00F10938" w:rsidRDefault="003E5904" w:rsidP="003E5904">
      <w:pPr>
        <w:keepNext/>
        <w:keepLines/>
        <w:spacing w:before="40" w:after="0" w:line="240" w:lineRule="auto"/>
        <w:outlineLvl w:val="1"/>
        <w:rPr>
          <w:rFonts w:ascii="Calibri Light" w:hAnsi="Calibri Light"/>
          <w:color w:val="2E74B5"/>
        </w:rPr>
      </w:pPr>
    </w:p>
    <w:p w14:paraId="5D66861C" w14:textId="77777777" w:rsidR="003E5904" w:rsidRPr="00F10938" w:rsidRDefault="003E5904" w:rsidP="003E5904">
      <w:pPr>
        <w:keepNext/>
        <w:keepLines/>
        <w:spacing w:before="40" w:after="0" w:line="240" w:lineRule="auto"/>
        <w:outlineLvl w:val="1"/>
        <w:rPr>
          <w:rFonts w:ascii="Calibri Light" w:hAnsi="Calibri Light"/>
          <w:color w:val="2E74B5"/>
        </w:rPr>
      </w:pPr>
      <w:r w:rsidRPr="00F10938">
        <w:rPr>
          <w:rFonts w:ascii="Calibri Light" w:hAnsi="Calibri Light"/>
          <w:color w:val="2E74B5"/>
        </w:rPr>
        <w:t>Sugvillighet</w:t>
      </w:r>
    </w:p>
    <w:p w14:paraId="4133D788" w14:textId="77777777" w:rsidR="003E5904" w:rsidRPr="00F10938" w:rsidRDefault="003E5904" w:rsidP="003E5904">
      <w:pPr>
        <w:spacing w:after="0" w:line="240" w:lineRule="auto"/>
      </w:pPr>
      <w:r w:rsidRPr="00F10938">
        <w:t>Bedöm om barnet har normal sugvillighet för åldern.</w:t>
      </w:r>
    </w:p>
    <w:p w14:paraId="7CE063CE" w14:textId="77777777" w:rsidR="003E5904" w:rsidRPr="00F10938" w:rsidRDefault="003E5904" w:rsidP="003E5904">
      <w:pPr>
        <w:spacing w:after="0" w:line="240" w:lineRule="auto"/>
      </w:pPr>
    </w:p>
    <w:p w14:paraId="4761C927" w14:textId="77777777" w:rsidR="003E5904" w:rsidRPr="00F10938" w:rsidRDefault="003E5904" w:rsidP="003E5904">
      <w:pPr>
        <w:keepNext/>
        <w:keepLines/>
        <w:spacing w:before="40" w:after="0" w:line="240" w:lineRule="auto"/>
        <w:outlineLvl w:val="1"/>
        <w:rPr>
          <w:rFonts w:ascii="Calibri Light" w:hAnsi="Calibri Light"/>
          <w:color w:val="2E74B5"/>
          <w:sz w:val="26"/>
          <w:szCs w:val="26"/>
        </w:rPr>
      </w:pPr>
      <w:r w:rsidRPr="00F10938">
        <w:rPr>
          <w:rFonts w:ascii="Calibri Light" w:hAnsi="Calibri Light"/>
          <w:color w:val="2E74B5"/>
          <w:sz w:val="26"/>
          <w:szCs w:val="26"/>
        </w:rPr>
        <w:t>Irritabilitet/nöjdhet</w:t>
      </w:r>
    </w:p>
    <w:p w14:paraId="0D6EA5A1" w14:textId="77777777" w:rsidR="003E5904" w:rsidRPr="00F10938" w:rsidRDefault="003E5904" w:rsidP="003E5904">
      <w:pPr>
        <w:spacing w:after="0" w:line="240" w:lineRule="auto"/>
      </w:pPr>
      <w:r w:rsidRPr="00F10938">
        <w:t>Ett barn är oftast nöjt och möjligt att trösta särskilt efter amning. En vanlig anledning till att barn skriker är hunger eller ”ensamhet”. Om barnet är irritabelt trots täta amningar och mycket hud mot hud kontakt kan det vara tecken på smärta, infektion, abstinens eller annan sjuklighet.</w:t>
      </w:r>
    </w:p>
    <w:p w14:paraId="68D4B766" w14:textId="77777777" w:rsidR="003E5904" w:rsidRPr="00F10938" w:rsidRDefault="003E5904" w:rsidP="003E5904">
      <w:pPr>
        <w:spacing w:after="0" w:line="240" w:lineRule="auto"/>
        <w:rPr>
          <w:rFonts w:ascii="Helvetica" w:eastAsia="Calibri" w:hAnsi="Helvetica" w:cs="Helvetica"/>
          <w:sz w:val="22"/>
          <w:szCs w:val="22"/>
          <w:lang w:eastAsia="en-US"/>
        </w:rPr>
      </w:pPr>
    </w:p>
    <w:p w14:paraId="438CC0CF" w14:textId="77777777" w:rsidR="003E5904" w:rsidRPr="00F10938" w:rsidRDefault="003E5904" w:rsidP="003E5904">
      <w:pPr>
        <w:keepNext/>
        <w:keepLines/>
        <w:spacing w:before="40" w:after="0" w:line="240" w:lineRule="auto"/>
        <w:outlineLvl w:val="1"/>
        <w:rPr>
          <w:rFonts w:ascii="Calibri Light" w:hAnsi="Calibri Light"/>
          <w:color w:val="2E74B5"/>
          <w:sz w:val="26"/>
          <w:szCs w:val="26"/>
        </w:rPr>
      </w:pPr>
      <w:r w:rsidRPr="00F10938">
        <w:rPr>
          <w:rFonts w:ascii="Calibri Light" w:hAnsi="Calibri Light"/>
          <w:color w:val="2E74B5"/>
          <w:sz w:val="26"/>
          <w:szCs w:val="26"/>
        </w:rPr>
        <w:t>Urin, avföring och kräkningar</w:t>
      </w:r>
    </w:p>
    <w:p w14:paraId="09CDAF9A"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Urin</w:t>
      </w:r>
    </w:p>
    <w:p w14:paraId="32D657BA" w14:textId="77777777" w:rsidR="003E5904" w:rsidRPr="00F10938" w:rsidRDefault="003E5904" w:rsidP="003E5904">
      <w:pPr>
        <w:spacing w:after="0" w:line="240" w:lineRule="auto"/>
        <w:rPr>
          <w:rFonts w:eastAsia="Calibri"/>
          <w:lang w:eastAsia="en-US"/>
        </w:rPr>
      </w:pPr>
      <w:r w:rsidRPr="00F10938">
        <w:rPr>
          <w:rFonts w:eastAsia="Calibri"/>
          <w:lang w:eastAsia="en-US"/>
        </w:rPr>
        <w:t xml:space="preserve">Barnet förväntas kissa inom 36 timmar. Det kan vara svårt att se i de </w:t>
      </w:r>
      <w:proofErr w:type="spellStart"/>
      <w:r w:rsidRPr="00F10938">
        <w:rPr>
          <w:rFonts w:eastAsia="Calibri"/>
          <w:lang w:eastAsia="en-US"/>
        </w:rPr>
        <w:t>välabsorberande</w:t>
      </w:r>
      <w:proofErr w:type="spellEnd"/>
      <w:r w:rsidRPr="00F10938">
        <w:rPr>
          <w:rFonts w:eastAsia="Calibri"/>
          <w:lang w:eastAsia="en-US"/>
        </w:rPr>
        <w:t xml:space="preserve"> blöjorna.  Urinen är vanligen ljus och luktlös. 5–6 våra blöjor/dag är normalt när amningen är etablerad. </w:t>
      </w:r>
    </w:p>
    <w:p w14:paraId="63F0378F" w14:textId="77777777" w:rsidR="003E5904" w:rsidRPr="00F10938" w:rsidRDefault="003E5904" w:rsidP="003E5904">
      <w:pPr>
        <w:spacing w:after="0" w:line="240" w:lineRule="auto"/>
      </w:pPr>
      <w:r w:rsidRPr="00F10938">
        <w:t xml:space="preserve">Under de första levnadsdagarna kan man se en tegelröd fläck i blöjan. Det är oftast inte blod utan beror på salter i urinen, så kallade </w:t>
      </w:r>
      <w:proofErr w:type="spellStart"/>
      <w:r w:rsidRPr="00F10938">
        <w:t>uratkristaller</w:t>
      </w:r>
      <w:proofErr w:type="spellEnd"/>
      <w:r w:rsidRPr="00F10938">
        <w:t>, och är helt normalt.</w:t>
      </w:r>
    </w:p>
    <w:p w14:paraId="1190639C" w14:textId="77777777" w:rsidR="003E5904" w:rsidRPr="00F10938" w:rsidRDefault="003E5904" w:rsidP="003E5904">
      <w:pPr>
        <w:spacing w:after="0" w:line="240" w:lineRule="auto"/>
        <w:rPr>
          <w:rFonts w:eastAsia="Calibri"/>
          <w:lang w:eastAsia="en-US"/>
        </w:rPr>
      </w:pPr>
    </w:p>
    <w:p w14:paraId="6B4A1868" w14:textId="77777777" w:rsidR="003E5904" w:rsidRPr="00F10938" w:rsidRDefault="003E5904" w:rsidP="003E5904">
      <w:pPr>
        <w:keepNext/>
        <w:keepLines/>
        <w:spacing w:before="40" w:after="0" w:line="240" w:lineRule="auto"/>
        <w:outlineLvl w:val="3"/>
        <w:rPr>
          <w:rFonts w:ascii="Calibri Light" w:eastAsia="Calibri" w:hAnsi="Calibri Light"/>
          <w:i/>
          <w:iCs/>
          <w:color w:val="2E74B5"/>
          <w:lang w:eastAsia="en-US"/>
        </w:rPr>
      </w:pPr>
      <w:r w:rsidRPr="00F10938">
        <w:rPr>
          <w:rFonts w:ascii="Calibri Light" w:eastAsia="Calibri" w:hAnsi="Calibri Light"/>
          <w:i/>
          <w:iCs/>
          <w:color w:val="2E74B5"/>
          <w:lang w:eastAsia="en-US"/>
        </w:rPr>
        <w:t>Avföring</w:t>
      </w:r>
    </w:p>
    <w:p w14:paraId="189948D2" w14:textId="07346DC3" w:rsidR="5551C25B" w:rsidRDefault="5551C25B" w:rsidP="2E7B1B55">
      <w:pPr>
        <w:spacing w:after="0"/>
      </w:pPr>
      <w:r w:rsidRPr="2E7B1B55">
        <w:t xml:space="preserve">Den första avföringen, </w:t>
      </w:r>
      <w:proofErr w:type="spellStart"/>
      <w:r w:rsidRPr="2E7B1B55">
        <w:t>mekonium</w:t>
      </w:r>
      <w:proofErr w:type="spellEnd"/>
      <w:r w:rsidRPr="2E7B1B55">
        <w:t xml:space="preserve">, är grön-svart. Bajset kan ändra konsistens och ljusna redan andra dygnet. För att sedan övergå till </w:t>
      </w:r>
      <w:proofErr w:type="spellStart"/>
      <w:r w:rsidRPr="2E7B1B55">
        <w:t>senaspgul</w:t>
      </w:r>
      <w:proofErr w:type="spellEnd"/>
      <w:r w:rsidRPr="2E7B1B55">
        <w:t xml:space="preserve"> när barnet fått i sig större mängder bröstmjölk eller ersättning. Det är normalt att barnet bajsar flera gånger per dygn.  </w:t>
      </w:r>
    </w:p>
    <w:p w14:paraId="58D0561C" w14:textId="23EA24AC" w:rsidR="2E7B1B55" w:rsidRDefault="2E7B1B55" w:rsidP="2E7B1B55">
      <w:pPr>
        <w:spacing w:after="0" w:line="240" w:lineRule="auto"/>
      </w:pPr>
    </w:p>
    <w:p w14:paraId="0B3B9270" w14:textId="77777777" w:rsidR="003E5904" w:rsidRPr="00F10938" w:rsidRDefault="003E5904" w:rsidP="003E5904">
      <w:pPr>
        <w:spacing w:after="0" w:line="240" w:lineRule="auto"/>
        <w:rPr>
          <w:rFonts w:eastAsia="Calibri"/>
          <w:lang w:eastAsia="en-US"/>
        </w:rPr>
      </w:pPr>
    </w:p>
    <w:p w14:paraId="076D771B" w14:textId="77777777" w:rsidR="003E5904" w:rsidRPr="00F10938" w:rsidRDefault="003E5904" w:rsidP="003E5904">
      <w:pPr>
        <w:keepNext/>
        <w:keepLines/>
        <w:spacing w:before="40" w:after="0" w:line="240" w:lineRule="auto"/>
        <w:outlineLvl w:val="3"/>
        <w:rPr>
          <w:rFonts w:eastAsia="Calibri"/>
          <w:i/>
          <w:iCs/>
          <w:color w:val="2E74B5"/>
          <w:lang w:eastAsia="en-US"/>
        </w:rPr>
      </w:pPr>
      <w:r w:rsidRPr="00F10938">
        <w:rPr>
          <w:rFonts w:eastAsia="Calibri"/>
          <w:i/>
          <w:iCs/>
          <w:color w:val="2E74B5"/>
          <w:lang w:eastAsia="en-US"/>
        </w:rPr>
        <w:t>Kräkningar</w:t>
      </w:r>
    </w:p>
    <w:p w14:paraId="0D7F04ED"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Om barnet verkar piggt och går upp fint i vikt kan man acceptera ganska mycket kräkningar. Orsaker kan vara ”normala småkräkningar”, bristfällig funktion av övre magmun, </w:t>
      </w:r>
      <w:proofErr w:type="spellStart"/>
      <w:r w:rsidRPr="00F10938">
        <w:rPr>
          <w:rFonts w:eastAsia="Calibri"/>
          <w:lang w:eastAsia="en-US"/>
        </w:rPr>
        <w:t>pylorusstenos</w:t>
      </w:r>
      <w:proofErr w:type="spellEnd"/>
      <w:r w:rsidRPr="00F10938">
        <w:rPr>
          <w:rFonts w:eastAsia="Calibri"/>
          <w:lang w:eastAsia="en-US"/>
        </w:rPr>
        <w:t xml:space="preserve"> eller </w:t>
      </w:r>
      <w:proofErr w:type="spellStart"/>
      <w:r w:rsidRPr="00F10938">
        <w:rPr>
          <w:rFonts w:eastAsia="Calibri"/>
          <w:lang w:eastAsia="en-US"/>
        </w:rPr>
        <w:t>duodenalatresi</w:t>
      </w:r>
      <w:proofErr w:type="spellEnd"/>
      <w:r w:rsidRPr="00F10938">
        <w:rPr>
          <w:rFonts w:eastAsia="Calibri"/>
          <w:lang w:eastAsia="en-US"/>
        </w:rPr>
        <w:t>.</w:t>
      </w:r>
    </w:p>
    <w:p w14:paraId="5CECC1D3" w14:textId="77777777" w:rsidR="003E5904" w:rsidRPr="00F10938" w:rsidRDefault="003E5904" w:rsidP="003E5904">
      <w:pPr>
        <w:autoSpaceDE w:val="0"/>
        <w:autoSpaceDN w:val="0"/>
        <w:adjustRightInd w:val="0"/>
        <w:spacing w:after="0" w:line="240" w:lineRule="auto"/>
        <w:rPr>
          <w:rFonts w:eastAsia="Calibri"/>
          <w:lang w:eastAsia="en-US"/>
        </w:rPr>
      </w:pPr>
    </w:p>
    <w:p w14:paraId="01D4B1AB"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 xml:space="preserve">Kräkningsbenägna barn bör hanteras extra försiktigt efter måltider. Blodig kräkning beror oftast på blödning från mors bröst. </w:t>
      </w:r>
    </w:p>
    <w:p w14:paraId="57B0A3D1" w14:textId="77777777" w:rsidR="003E5904" w:rsidRPr="00F10938" w:rsidRDefault="003E5904" w:rsidP="003E5904">
      <w:pPr>
        <w:spacing w:after="0" w:line="240" w:lineRule="auto"/>
        <w:rPr>
          <w:rFonts w:ascii="Helvetica" w:eastAsia="Calibri" w:hAnsi="Helvetica" w:cs="Helvetica"/>
          <w:sz w:val="22"/>
          <w:szCs w:val="22"/>
          <w:lang w:eastAsia="en-US"/>
        </w:rPr>
      </w:pPr>
    </w:p>
    <w:p w14:paraId="2E8979B2" w14:textId="77777777" w:rsidR="003E5904" w:rsidRPr="00F10938" w:rsidRDefault="003E5904" w:rsidP="003E5904">
      <w:pPr>
        <w:keepNext/>
        <w:keepLines/>
        <w:spacing w:before="40" w:after="0" w:line="240" w:lineRule="auto"/>
        <w:outlineLvl w:val="1"/>
        <w:rPr>
          <w:rFonts w:ascii="Calibri Light" w:eastAsia="Calibri" w:hAnsi="Calibri Light"/>
          <w:color w:val="2E74B5"/>
          <w:sz w:val="26"/>
          <w:szCs w:val="26"/>
          <w:lang w:eastAsia="en-US"/>
        </w:rPr>
      </w:pPr>
      <w:r w:rsidRPr="00F10938">
        <w:rPr>
          <w:rFonts w:ascii="Calibri Light" w:eastAsia="Calibri" w:hAnsi="Calibri Light"/>
          <w:color w:val="2E74B5"/>
          <w:sz w:val="26"/>
          <w:szCs w:val="26"/>
          <w:lang w:eastAsia="en-US"/>
        </w:rPr>
        <w:t>Infektionstecken</w:t>
      </w:r>
    </w:p>
    <w:p w14:paraId="6B0E7A4D" w14:textId="77777777" w:rsidR="003E5904" w:rsidRPr="00F10938" w:rsidRDefault="003E5904" w:rsidP="003E5904">
      <w:pPr>
        <w:autoSpaceDE w:val="0"/>
        <w:autoSpaceDN w:val="0"/>
        <w:adjustRightInd w:val="0"/>
        <w:spacing w:after="0" w:line="240" w:lineRule="auto"/>
        <w:rPr>
          <w:rFonts w:eastAsia="Calibri"/>
          <w:lang w:eastAsia="en-US"/>
        </w:rPr>
      </w:pPr>
      <w:r w:rsidRPr="00F10938">
        <w:rPr>
          <w:rFonts w:eastAsia="Calibri"/>
          <w:lang w:eastAsia="en-US"/>
        </w:rPr>
        <w:t>Till en början ofta vaga, svårtolkade symptom såsom stillsamhet, blekhet och cyanos.</w:t>
      </w:r>
    </w:p>
    <w:p w14:paraId="2576D79B" w14:textId="77777777" w:rsidR="003E5904" w:rsidRPr="00F10938" w:rsidRDefault="003E5904" w:rsidP="003E5904">
      <w:pPr>
        <w:spacing w:after="0" w:line="240" w:lineRule="auto"/>
        <w:rPr>
          <w:rFonts w:eastAsia="Calibri"/>
          <w:lang w:eastAsia="en-US"/>
        </w:rPr>
      </w:pPr>
    </w:p>
    <w:p w14:paraId="5B3A240F" w14:textId="77777777" w:rsidR="003E5904" w:rsidRPr="00F10938" w:rsidRDefault="003E5904" w:rsidP="00371E65">
      <w:pPr>
        <w:numPr>
          <w:ilvl w:val="0"/>
          <w:numId w:val="8"/>
        </w:numPr>
        <w:autoSpaceDE w:val="0"/>
        <w:autoSpaceDN w:val="0"/>
        <w:adjustRightInd w:val="0"/>
        <w:spacing w:after="0" w:line="240" w:lineRule="auto"/>
        <w:ind w:left="1276"/>
        <w:contextualSpacing/>
        <w:rPr>
          <w:rFonts w:eastAsia="Calibri"/>
          <w:lang w:eastAsia="en-US"/>
        </w:rPr>
      </w:pPr>
      <w:r w:rsidRPr="00F10938">
        <w:rPr>
          <w:rFonts w:eastAsia="Calibri"/>
          <w:lang w:eastAsia="en-US"/>
        </w:rPr>
        <w:t>Uppfödningssvårigheter</w:t>
      </w:r>
    </w:p>
    <w:p w14:paraId="6086299D" w14:textId="77777777" w:rsidR="003E5904" w:rsidRPr="00F10938" w:rsidRDefault="003E5904" w:rsidP="00371E65">
      <w:pPr>
        <w:numPr>
          <w:ilvl w:val="0"/>
          <w:numId w:val="8"/>
        </w:numPr>
        <w:autoSpaceDE w:val="0"/>
        <w:autoSpaceDN w:val="0"/>
        <w:adjustRightInd w:val="0"/>
        <w:spacing w:after="0" w:line="240" w:lineRule="auto"/>
        <w:ind w:left="1276"/>
        <w:contextualSpacing/>
        <w:rPr>
          <w:rFonts w:eastAsia="Calibri"/>
          <w:lang w:eastAsia="en-US"/>
        </w:rPr>
      </w:pPr>
      <w:r w:rsidRPr="00F10938">
        <w:rPr>
          <w:rFonts w:eastAsia="Calibri"/>
          <w:lang w:eastAsia="en-US"/>
        </w:rPr>
        <w:t>Svårigheter med temperaturreglering</w:t>
      </w:r>
    </w:p>
    <w:p w14:paraId="15F767E5" w14:textId="77777777" w:rsidR="003E5904" w:rsidRPr="00F10938" w:rsidRDefault="003E5904" w:rsidP="00371E65">
      <w:pPr>
        <w:numPr>
          <w:ilvl w:val="0"/>
          <w:numId w:val="8"/>
        </w:numPr>
        <w:autoSpaceDE w:val="0"/>
        <w:autoSpaceDN w:val="0"/>
        <w:adjustRightInd w:val="0"/>
        <w:spacing w:after="0" w:line="240" w:lineRule="auto"/>
        <w:ind w:left="1276"/>
        <w:contextualSpacing/>
        <w:rPr>
          <w:rFonts w:eastAsia="Calibri"/>
          <w:lang w:eastAsia="en-US"/>
        </w:rPr>
      </w:pPr>
      <w:r w:rsidRPr="00F10938">
        <w:rPr>
          <w:rFonts w:eastAsia="Calibri"/>
          <w:lang w:eastAsia="en-US"/>
        </w:rPr>
        <w:t>Andningsstörning</w:t>
      </w:r>
    </w:p>
    <w:p w14:paraId="4F597955" w14:textId="77777777" w:rsidR="003E5904" w:rsidRPr="00F10938" w:rsidRDefault="003E5904" w:rsidP="00371E65">
      <w:pPr>
        <w:numPr>
          <w:ilvl w:val="0"/>
          <w:numId w:val="8"/>
        </w:numPr>
        <w:autoSpaceDE w:val="0"/>
        <w:autoSpaceDN w:val="0"/>
        <w:adjustRightInd w:val="0"/>
        <w:spacing w:after="0" w:line="240" w:lineRule="auto"/>
        <w:ind w:left="1276"/>
        <w:contextualSpacing/>
        <w:rPr>
          <w:rFonts w:eastAsia="Calibri"/>
          <w:lang w:eastAsia="en-US"/>
        </w:rPr>
      </w:pPr>
      <w:r w:rsidRPr="00F10938">
        <w:rPr>
          <w:rFonts w:eastAsia="Calibri"/>
          <w:lang w:eastAsia="en-US"/>
        </w:rPr>
        <w:t>Nedsatt tonus och spontanaktivitet</w:t>
      </w:r>
    </w:p>
    <w:p w14:paraId="3690941C" w14:textId="77777777" w:rsidR="003E5904" w:rsidRPr="00F10938" w:rsidRDefault="003E5904" w:rsidP="00371E65">
      <w:pPr>
        <w:numPr>
          <w:ilvl w:val="0"/>
          <w:numId w:val="8"/>
        </w:numPr>
        <w:spacing w:after="0" w:line="240" w:lineRule="auto"/>
        <w:ind w:left="1276"/>
        <w:contextualSpacing/>
      </w:pPr>
      <w:r w:rsidRPr="00F10938">
        <w:rPr>
          <w:rFonts w:eastAsia="Calibri"/>
          <w:lang w:eastAsia="en-US"/>
        </w:rPr>
        <w:t xml:space="preserve">Hudförändringar såsom </w:t>
      </w:r>
      <w:proofErr w:type="spellStart"/>
      <w:r w:rsidRPr="00F10938">
        <w:rPr>
          <w:rFonts w:eastAsia="Calibri"/>
          <w:lang w:eastAsia="en-US"/>
        </w:rPr>
        <w:t>icterus</w:t>
      </w:r>
      <w:proofErr w:type="spellEnd"/>
      <w:r w:rsidRPr="00F10938">
        <w:rPr>
          <w:rFonts w:eastAsia="Calibri"/>
          <w:lang w:eastAsia="en-US"/>
        </w:rPr>
        <w:t xml:space="preserve">, </w:t>
      </w:r>
      <w:proofErr w:type="spellStart"/>
      <w:r w:rsidRPr="00F10938">
        <w:rPr>
          <w:rFonts w:eastAsia="Calibri"/>
          <w:lang w:eastAsia="en-US"/>
        </w:rPr>
        <w:t>petechier</w:t>
      </w:r>
      <w:proofErr w:type="spellEnd"/>
      <w:r w:rsidRPr="00F10938">
        <w:rPr>
          <w:rFonts w:eastAsia="Calibri"/>
          <w:lang w:eastAsia="en-US"/>
        </w:rPr>
        <w:t>, pustler</w:t>
      </w:r>
    </w:p>
    <w:p w14:paraId="638ED507" w14:textId="77777777" w:rsidR="003E5904" w:rsidRPr="00F10938" w:rsidRDefault="003E5904" w:rsidP="003E5904">
      <w:pPr>
        <w:spacing w:after="0" w:line="240" w:lineRule="auto"/>
      </w:pPr>
    </w:p>
    <w:p w14:paraId="798F6C18" w14:textId="77777777" w:rsidR="003E5904" w:rsidRPr="00F10938" w:rsidRDefault="003E5904" w:rsidP="003E5904">
      <w:pPr>
        <w:spacing w:after="0" w:line="240" w:lineRule="auto"/>
        <w:rPr>
          <w:sz w:val="18"/>
          <w:szCs w:val="18"/>
        </w:rPr>
      </w:pPr>
      <w:r w:rsidRPr="00F10938">
        <w:rPr>
          <w:sz w:val="18"/>
          <w:szCs w:val="18"/>
        </w:rPr>
        <w:t xml:space="preserve">Anna-Karin Ringqvist verksamhetsutvecklare obstetrik, Rima </w:t>
      </w:r>
      <w:proofErr w:type="spellStart"/>
      <w:r w:rsidRPr="00F10938">
        <w:rPr>
          <w:sz w:val="18"/>
          <w:szCs w:val="18"/>
        </w:rPr>
        <w:t>Vaikute</w:t>
      </w:r>
      <w:proofErr w:type="spellEnd"/>
      <w:r w:rsidRPr="00F10938">
        <w:rPr>
          <w:sz w:val="18"/>
          <w:szCs w:val="18"/>
        </w:rPr>
        <w:t xml:space="preserve"> </w:t>
      </w:r>
      <w:proofErr w:type="spellStart"/>
      <w:r w:rsidRPr="00F10938">
        <w:rPr>
          <w:sz w:val="18"/>
          <w:szCs w:val="18"/>
        </w:rPr>
        <w:t>neonatolog</w:t>
      </w:r>
      <w:proofErr w:type="spellEnd"/>
      <w:r w:rsidRPr="00F10938">
        <w:rPr>
          <w:sz w:val="18"/>
          <w:szCs w:val="18"/>
        </w:rPr>
        <w:t xml:space="preserve"> 2022-05-20</w:t>
      </w:r>
    </w:p>
    <w:p w14:paraId="0E32CCE8" w14:textId="77777777" w:rsidR="003E5904" w:rsidRPr="00F10938" w:rsidRDefault="003E5904" w:rsidP="003E5904">
      <w:pPr>
        <w:pStyle w:val="Rubrik2"/>
      </w:pPr>
      <w:r w:rsidRPr="00F10938">
        <w:br w:type="page"/>
      </w:r>
      <w:bookmarkStart w:id="10" w:name="_Toc167699332"/>
      <w:r w:rsidRPr="00F10938">
        <w:lastRenderedPageBreak/>
        <w:t>Bilaga 3</w:t>
      </w:r>
      <w:bookmarkEnd w:id="10"/>
    </w:p>
    <w:p w14:paraId="4DEBA13E" w14:textId="3F262909" w:rsidR="003E5904" w:rsidRDefault="003E5904" w:rsidP="003E5904">
      <w:pPr>
        <w:keepNext/>
        <w:spacing w:line="240" w:lineRule="auto"/>
        <w:outlineLvl w:val="0"/>
        <w:rPr>
          <w:rFonts w:ascii="Arial" w:hAnsi="Arial"/>
          <w:b/>
        </w:rPr>
      </w:pPr>
      <w:bookmarkStart w:id="11" w:name="_Dokumentation"/>
      <w:bookmarkEnd w:id="11"/>
      <w:r w:rsidRPr="2E7B1B55">
        <w:rPr>
          <w:rFonts w:ascii="Arial" w:hAnsi="Arial"/>
          <w:b/>
          <w:bCs/>
        </w:rPr>
        <w:t>Dokumentation</w:t>
      </w:r>
      <w:r w:rsidR="01C1ECC3" w:rsidRPr="2E7B1B55">
        <w:rPr>
          <w:rFonts w:ascii="Arial" w:hAnsi="Arial"/>
          <w:b/>
          <w:bCs/>
        </w:rPr>
        <w:t xml:space="preserve"> Den födande / Barnet </w:t>
      </w:r>
    </w:p>
    <w:p w14:paraId="35FDAE78" w14:textId="2096C935" w:rsidR="003E5904" w:rsidRDefault="003E5904" w:rsidP="00CD6014">
      <w:pPr>
        <w:pStyle w:val="Tabell"/>
      </w:pPr>
      <w:r w:rsidRPr="00F10938">
        <w:rPr>
          <w:noProof/>
        </w:rPr>
        <w:drawing>
          <wp:anchor distT="0" distB="0" distL="114300" distR="114300" simplePos="0" relativeHeight="251658240" behindDoc="1" locked="0" layoutInCell="1" allowOverlap="1" wp14:anchorId="1D34E474" wp14:editId="2F6A4C64">
            <wp:simplePos x="0" y="0"/>
            <wp:positionH relativeFrom="column">
              <wp:posOffset>-255270</wp:posOffset>
            </wp:positionH>
            <wp:positionV relativeFrom="paragraph">
              <wp:posOffset>303786</wp:posOffset>
            </wp:positionV>
            <wp:extent cx="6683374" cy="2695575"/>
            <wp:effectExtent l="0" t="0" r="0" b="9525"/>
            <wp:wrapTight wrapText="bothSides">
              <wp:wrapPolygon edited="0">
                <wp:start x="0" y="0"/>
                <wp:lineTo x="0" y="21524"/>
                <wp:lineTo x="21507" y="21524"/>
                <wp:lineTo x="21507" y="0"/>
                <wp:lineTo x="0" y="0"/>
              </wp:wrapPolygon>
            </wp:wrapTight>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83374" cy="2695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0938">
        <w:rPr>
          <w:noProof/>
        </w:rPr>
        <w:drawing>
          <wp:anchor distT="0" distB="0" distL="114300" distR="114300" simplePos="0" relativeHeight="251658241" behindDoc="1" locked="0" layoutInCell="1" allowOverlap="1" wp14:anchorId="062A401F" wp14:editId="1DEA9D89">
            <wp:simplePos x="0" y="0"/>
            <wp:positionH relativeFrom="column">
              <wp:posOffset>-252730</wp:posOffset>
            </wp:positionH>
            <wp:positionV relativeFrom="paragraph">
              <wp:posOffset>3389630</wp:posOffset>
            </wp:positionV>
            <wp:extent cx="5906174" cy="3143250"/>
            <wp:effectExtent l="0" t="0" r="9525" b="0"/>
            <wp:wrapTight wrapText="bothSides">
              <wp:wrapPolygon edited="0">
                <wp:start x="0" y="0"/>
                <wp:lineTo x="0" y="21414"/>
                <wp:lineTo x="21568" y="21414"/>
                <wp:lineTo x="21568" y="0"/>
                <wp:lineTo x="0" y="0"/>
              </wp:wrapPolygon>
            </wp:wrapTight>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06174" cy="3143250"/>
                    </a:xfrm>
                    <a:prstGeom prst="rect">
                      <a:avLst/>
                    </a:prstGeom>
                    <a:noFill/>
                    <a:ln>
                      <a:noFill/>
                    </a:ln>
                  </pic:spPr>
                </pic:pic>
              </a:graphicData>
            </a:graphic>
            <wp14:sizeRelH relativeFrom="page">
              <wp14:pctWidth>0</wp14:pctWidth>
            </wp14:sizeRelH>
            <wp14:sizeRelV relativeFrom="page">
              <wp14:pctHeight>0</wp14:pctHeight>
            </wp14:sizeRelV>
          </wp:anchor>
        </w:drawing>
      </w:r>
      <w:r w:rsidRPr="2E7B1B55">
        <w:t xml:space="preserve"> </w:t>
      </w:r>
      <w:r w:rsidRPr="2E7B1B55">
        <w:br w:type="page"/>
      </w:r>
    </w:p>
    <w:p w14:paraId="37E2899F" w14:textId="77777777" w:rsidR="00FA62E5" w:rsidRPr="00F10938" w:rsidRDefault="00FA62E5" w:rsidP="00FA62E5">
      <w:pPr>
        <w:pStyle w:val="Rubrik2"/>
        <w:rPr>
          <w:noProof/>
        </w:rPr>
      </w:pPr>
      <w:bookmarkStart w:id="12" w:name="_Toc167699333"/>
      <w:r w:rsidRPr="00F10938">
        <w:rPr>
          <w:noProof/>
        </w:rPr>
        <w:lastRenderedPageBreak/>
        <w:t>Bilaga 4</w:t>
      </w:r>
      <w:bookmarkEnd w:id="12"/>
    </w:p>
    <w:p w14:paraId="4520DA4D" w14:textId="37042BC2" w:rsidR="003E5904" w:rsidRDefault="003E5904" w:rsidP="2E7B1B55">
      <w:pPr>
        <w:pStyle w:val="Rubrik2"/>
        <w:rPr>
          <w:noProof/>
        </w:rPr>
      </w:pPr>
    </w:p>
    <w:p w14:paraId="29865F1D" w14:textId="10ACC6B9" w:rsidR="003E5904" w:rsidRDefault="003E5904" w:rsidP="2E7B1B55">
      <w:pPr>
        <w:pStyle w:val="Rubrik2"/>
        <w:rPr>
          <w:noProof/>
        </w:rPr>
      </w:pPr>
    </w:p>
    <w:p w14:paraId="4F8BB439" w14:textId="4A16DB06" w:rsidR="2E7B1B55" w:rsidRDefault="2E7B1B55" w:rsidP="2E7B1B55">
      <w:pPr>
        <w:pStyle w:val="Rubrik2"/>
        <w:rPr>
          <w:noProof/>
        </w:rPr>
      </w:pPr>
    </w:p>
    <w:p w14:paraId="19C512E4" w14:textId="51B7F331" w:rsidR="003E5904" w:rsidRPr="00F10938" w:rsidRDefault="003E5904" w:rsidP="003E5904">
      <w:pPr>
        <w:keepNext/>
        <w:spacing w:line="240" w:lineRule="auto"/>
        <w:outlineLvl w:val="0"/>
        <w:rPr>
          <w:rFonts w:ascii="Arial" w:eastAsia="Calibri" w:hAnsi="Arial"/>
          <w:b/>
          <w:sz w:val="20"/>
          <w:szCs w:val="20"/>
          <w:lang w:eastAsia="en-US"/>
        </w:rPr>
      </w:pPr>
      <w:bookmarkStart w:id="13" w:name="_Rondrutin_BB_310"/>
      <w:bookmarkEnd w:id="13"/>
      <w:r w:rsidRPr="2E7B1B55">
        <w:rPr>
          <w:rFonts w:ascii="Arial" w:eastAsia="Calibri" w:hAnsi="Arial"/>
          <w:b/>
          <w:lang w:eastAsia="en-US"/>
        </w:rPr>
        <w:t xml:space="preserve">Rondrutin BB </w:t>
      </w:r>
      <w:r>
        <w:rPr>
          <w:rFonts w:eastAsia="Calibri"/>
        </w:rPr>
        <w:tab/>
      </w:r>
      <w:r>
        <w:rPr>
          <w:rFonts w:eastAsia="Calibri"/>
        </w:rPr>
        <w:tab/>
      </w:r>
      <w:r>
        <w:rPr>
          <w:rFonts w:eastAsia="Calibri"/>
        </w:rPr>
        <w:tab/>
      </w:r>
    </w:p>
    <w:p w14:paraId="38726C80" w14:textId="77777777" w:rsidR="003E5904" w:rsidRPr="00F10938" w:rsidRDefault="003E5904" w:rsidP="003E5904">
      <w:pPr>
        <w:autoSpaceDE w:val="0"/>
        <w:autoSpaceDN w:val="0"/>
        <w:adjustRightInd w:val="0"/>
        <w:spacing w:after="0" w:line="240" w:lineRule="auto"/>
        <w:rPr>
          <w:rFonts w:ascii="Arial" w:eastAsia="Calibri" w:hAnsi="Arial" w:cs="Arial"/>
          <w:sz w:val="20"/>
          <w:szCs w:val="20"/>
          <w:lang w:eastAsia="en-US"/>
        </w:rPr>
      </w:pPr>
      <w:r w:rsidRPr="00F10938">
        <w:rPr>
          <w:rFonts w:ascii="Arial" w:eastAsia="Calibri" w:hAnsi="Arial" w:cs="Arial"/>
          <w:b/>
          <w:bCs/>
          <w:sz w:val="20"/>
          <w:szCs w:val="20"/>
          <w:lang w:eastAsia="en-US"/>
        </w:rPr>
        <w:t>Före ronden</w:t>
      </w:r>
    </w:p>
    <w:p w14:paraId="18B94E45" w14:textId="77777777" w:rsidR="003E5904" w:rsidRPr="00F10938" w:rsidRDefault="003E5904" w:rsidP="00371E65">
      <w:pPr>
        <w:numPr>
          <w:ilvl w:val="0"/>
          <w:numId w:val="9"/>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Vid ankomstsamtal eller planeringssamtal dokumenteras vårdplan och behov av läkarbedömning under vårdtiden. Dokumentera att patientens ska rondas av obstetriker på beläggningslistan.</w:t>
      </w:r>
    </w:p>
    <w:p w14:paraId="17FC6E1B" w14:textId="77777777" w:rsidR="003E5904" w:rsidRPr="00F10938" w:rsidRDefault="003E5904" w:rsidP="00371E65">
      <w:pPr>
        <w:numPr>
          <w:ilvl w:val="0"/>
          <w:numId w:val="9"/>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 xml:space="preserve">Nattpersonalen skall förbereda provtagningen och skrivit ut etiketter. Prover skall tas av nattpersonal kl. 05:30 och skickas 06:00 så svar finns vid rond. </w:t>
      </w:r>
    </w:p>
    <w:p w14:paraId="4A18CEC2" w14:textId="43540919" w:rsidR="003E5904" w:rsidRPr="00F10938" w:rsidRDefault="05725890" w:rsidP="00371E65">
      <w:pPr>
        <w:numPr>
          <w:ilvl w:val="0"/>
          <w:numId w:val="9"/>
        </w:numPr>
        <w:autoSpaceDE w:val="0"/>
        <w:autoSpaceDN w:val="0"/>
        <w:adjustRightInd w:val="0"/>
        <w:spacing w:after="200" w:line="276" w:lineRule="auto"/>
        <w:ind w:left="992"/>
        <w:contextualSpacing/>
        <w:rPr>
          <w:rFonts w:ascii="Arial" w:eastAsia="Calibri" w:hAnsi="Arial" w:cs="Arial"/>
          <w:sz w:val="20"/>
          <w:szCs w:val="20"/>
          <w:lang w:eastAsia="en-US"/>
        </w:rPr>
      </w:pPr>
      <w:r w:rsidRPr="2E7B1B55">
        <w:rPr>
          <w:rFonts w:ascii="Arial" w:eastAsia="Calibri" w:hAnsi="Arial" w:cs="Arial"/>
          <w:sz w:val="20"/>
          <w:szCs w:val="20"/>
          <w:lang w:eastAsia="en-US"/>
        </w:rPr>
        <w:t>ON</w:t>
      </w:r>
      <w:r w:rsidR="003E5904" w:rsidRPr="2E7B1B55">
        <w:rPr>
          <w:rFonts w:ascii="Arial" w:eastAsia="Calibri" w:hAnsi="Arial" w:cs="Arial"/>
          <w:sz w:val="20"/>
          <w:szCs w:val="20"/>
          <w:lang w:eastAsia="en-US"/>
        </w:rPr>
        <w:t>EWS</w:t>
      </w:r>
      <w:r w:rsidR="003E5904" w:rsidRPr="00F10938">
        <w:rPr>
          <w:rFonts w:ascii="Arial" w:eastAsia="Calibri" w:hAnsi="Arial" w:cs="Arial"/>
          <w:sz w:val="20"/>
          <w:szCs w:val="20"/>
          <w:lang w:eastAsia="en-US"/>
        </w:rPr>
        <w:t xml:space="preserve"> och kap. provtagning (Hb, CRP, P-glukos) utförs av undersköterska på morgonen och värdena skall vara registrerade i </w:t>
      </w:r>
      <w:proofErr w:type="spellStart"/>
      <w:r w:rsidR="003E5904" w:rsidRPr="00F10938">
        <w:rPr>
          <w:rFonts w:ascii="Arial" w:eastAsia="Calibri" w:hAnsi="Arial" w:cs="Arial"/>
          <w:sz w:val="20"/>
          <w:szCs w:val="20"/>
          <w:lang w:eastAsia="en-US"/>
        </w:rPr>
        <w:t>Obstetrix</w:t>
      </w:r>
      <w:proofErr w:type="spellEnd"/>
      <w:r w:rsidR="003E5904" w:rsidRPr="00F10938">
        <w:rPr>
          <w:rFonts w:ascii="Arial" w:eastAsia="Calibri" w:hAnsi="Arial" w:cs="Arial"/>
          <w:sz w:val="20"/>
          <w:szCs w:val="20"/>
          <w:lang w:eastAsia="en-US"/>
        </w:rPr>
        <w:t xml:space="preserve"> innan kl. 09.00 så informationen finns tillgänglig vid rond.</w:t>
      </w:r>
    </w:p>
    <w:p w14:paraId="18F5CF34" w14:textId="3A26C512" w:rsidR="4F452FDD" w:rsidRDefault="4F452FDD" w:rsidP="00371E65">
      <w:pPr>
        <w:numPr>
          <w:ilvl w:val="0"/>
          <w:numId w:val="9"/>
        </w:numPr>
        <w:spacing w:after="200" w:line="276" w:lineRule="auto"/>
        <w:ind w:left="992"/>
        <w:contextualSpacing/>
        <w:rPr>
          <w:rFonts w:ascii="Arial" w:eastAsia="Calibri" w:hAnsi="Arial" w:cs="Arial"/>
          <w:sz w:val="20"/>
          <w:szCs w:val="20"/>
          <w:lang w:eastAsia="en-US"/>
        </w:rPr>
      </w:pPr>
      <w:r w:rsidRPr="2E7B1B55">
        <w:rPr>
          <w:rFonts w:ascii="Arial" w:eastAsia="Calibri" w:hAnsi="Arial" w:cs="Arial"/>
          <w:sz w:val="20"/>
          <w:szCs w:val="20"/>
          <w:lang w:eastAsia="en-US"/>
        </w:rPr>
        <w:t>Planering dokumenteras på beläggningslistan, datum för BUS och datum för HEM</w:t>
      </w:r>
    </w:p>
    <w:p w14:paraId="34C0D739" w14:textId="77777777" w:rsidR="003E5904" w:rsidRPr="00F10938" w:rsidRDefault="003E5904" w:rsidP="003E5904">
      <w:pPr>
        <w:autoSpaceDE w:val="0"/>
        <w:autoSpaceDN w:val="0"/>
        <w:adjustRightInd w:val="0"/>
        <w:spacing w:after="200" w:line="276" w:lineRule="auto"/>
        <w:contextualSpacing/>
        <w:rPr>
          <w:rFonts w:ascii="Arial" w:eastAsia="Calibri" w:hAnsi="Arial" w:cs="Arial"/>
          <w:sz w:val="20"/>
          <w:szCs w:val="20"/>
          <w:lang w:eastAsia="en-US"/>
        </w:rPr>
      </w:pPr>
    </w:p>
    <w:p w14:paraId="650D6B04" w14:textId="77777777" w:rsidR="003E5904" w:rsidRPr="00F10938" w:rsidRDefault="003E5904" w:rsidP="003E5904">
      <w:pPr>
        <w:autoSpaceDE w:val="0"/>
        <w:autoSpaceDN w:val="0"/>
        <w:adjustRightInd w:val="0"/>
        <w:spacing w:after="0" w:line="276" w:lineRule="auto"/>
        <w:rPr>
          <w:rFonts w:ascii="Arial" w:eastAsia="Calibri" w:hAnsi="Arial" w:cs="Arial"/>
          <w:b/>
          <w:bCs/>
          <w:sz w:val="20"/>
          <w:szCs w:val="20"/>
          <w:lang w:eastAsia="en-US"/>
        </w:rPr>
      </w:pPr>
      <w:r w:rsidRPr="00F10938">
        <w:rPr>
          <w:rFonts w:ascii="Arial" w:eastAsia="Calibri" w:hAnsi="Arial" w:cs="Arial"/>
          <w:b/>
          <w:bCs/>
          <w:sz w:val="20"/>
          <w:szCs w:val="20"/>
          <w:lang w:eastAsia="en-US"/>
        </w:rPr>
        <w:t>Vid ronden</w:t>
      </w:r>
    </w:p>
    <w:p w14:paraId="4ECF52F7" w14:textId="77777777" w:rsidR="003E5904" w:rsidRPr="00F10938" w:rsidRDefault="003E5904" w:rsidP="00371E65">
      <w:pPr>
        <w:numPr>
          <w:ilvl w:val="0"/>
          <w:numId w:val="10"/>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 xml:space="preserve">Tid för rond: Vardagar 09:00. Helg är det jourläkare som </w:t>
      </w:r>
      <w:proofErr w:type="spellStart"/>
      <w:r w:rsidRPr="00F10938">
        <w:rPr>
          <w:rFonts w:ascii="Arial" w:eastAsia="Calibri" w:hAnsi="Arial" w:cs="Arial"/>
          <w:sz w:val="20"/>
          <w:szCs w:val="20"/>
          <w:lang w:eastAsia="en-US"/>
        </w:rPr>
        <w:t>rondar</w:t>
      </w:r>
      <w:proofErr w:type="spellEnd"/>
      <w:r w:rsidRPr="00F10938">
        <w:rPr>
          <w:rFonts w:ascii="Arial" w:eastAsia="Calibri" w:hAnsi="Arial" w:cs="Arial"/>
          <w:sz w:val="20"/>
          <w:szCs w:val="20"/>
          <w:lang w:eastAsia="en-US"/>
        </w:rPr>
        <w:t xml:space="preserve"> BB och exakt tid går inte att fastställa. Ring jouren med akuta ärenden innan rond vid behov.</w:t>
      </w:r>
    </w:p>
    <w:p w14:paraId="03CC41C8" w14:textId="77777777" w:rsidR="003E5904" w:rsidRPr="00F10938" w:rsidRDefault="003E5904" w:rsidP="00371E65">
      <w:pPr>
        <w:numPr>
          <w:ilvl w:val="0"/>
          <w:numId w:val="10"/>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Barnmorskan har teamtelefonen på sig för att kunna nås när rond startar. Barnmorskan/sjuksköterskan som ansvarar för teamet skall skriva sitt och undersköterskans namn på Whiteboard, som finns på respektive teamexpedition.</w:t>
      </w:r>
    </w:p>
    <w:p w14:paraId="4E0440E4" w14:textId="77777777" w:rsidR="003E5904" w:rsidRPr="00F10938" w:rsidRDefault="003E5904" w:rsidP="00371E65">
      <w:pPr>
        <w:numPr>
          <w:ilvl w:val="0"/>
          <w:numId w:val="10"/>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 xml:space="preserve">Provsvar ska signeras och läkemedelsmodulen i </w:t>
      </w:r>
      <w:proofErr w:type="spellStart"/>
      <w:r w:rsidRPr="00F10938">
        <w:rPr>
          <w:rFonts w:ascii="Arial" w:eastAsia="Calibri" w:hAnsi="Arial" w:cs="Arial"/>
          <w:sz w:val="20"/>
          <w:szCs w:val="20"/>
          <w:lang w:eastAsia="en-US"/>
        </w:rPr>
        <w:t>Melior</w:t>
      </w:r>
      <w:proofErr w:type="spellEnd"/>
      <w:r w:rsidRPr="00F10938">
        <w:rPr>
          <w:rFonts w:ascii="Arial" w:eastAsia="Calibri" w:hAnsi="Arial" w:cs="Arial"/>
          <w:sz w:val="20"/>
          <w:szCs w:val="20"/>
          <w:lang w:eastAsia="en-US"/>
        </w:rPr>
        <w:t xml:space="preserve"> uppdateras, läkemedel pilas, daganteckningar, skriftlig patientinformation, epikris.</w:t>
      </w:r>
    </w:p>
    <w:p w14:paraId="143A543F" w14:textId="1958B6F5" w:rsidR="003E5904" w:rsidRPr="00F10938" w:rsidRDefault="003E5904" w:rsidP="00371E65">
      <w:pPr>
        <w:numPr>
          <w:ilvl w:val="0"/>
          <w:numId w:val="10"/>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 xml:space="preserve">Läkaren ska skriva sitt namn, telefonnummer, </w:t>
      </w:r>
      <w:proofErr w:type="spellStart"/>
      <w:r w:rsidRPr="00F10938">
        <w:rPr>
          <w:rFonts w:ascii="Arial" w:eastAsia="Calibri" w:hAnsi="Arial" w:cs="Arial"/>
          <w:sz w:val="20"/>
          <w:szCs w:val="20"/>
          <w:lang w:eastAsia="en-US"/>
        </w:rPr>
        <w:t>labbest</w:t>
      </w:r>
      <w:proofErr w:type="spellEnd"/>
      <w:r w:rsidRPr="00F10938">
        <w:rPr>
          <w:rFonts w:ascii="Arial" w:eastAsia="Calibri" w:hAnsi="Arial" w:cs="Arial"/>
          <w:sz w:val="20"/>
          <w:szCs w:val="20"/>
          <w:lang w:eastAsia="en-US"/>
        </w:rPr>
        <w:t xml:space="preserve">, id på avsedd </w:t>
      </w:r>
      <w:proofErr w:type="spellStart"/>
      <w:r w:rsidRPr="00F10938">
        <w:rPr>
          <w:rFonts w:ascii="Arial" w:eastAsia="Calibri" w:hAnsi="Arial" w:cs="Arial"/>
          <w:sz w:val="20"/>
          <w:szCs w:val="20"/>
          <w:lang w:eastAsia="en-US"/>
        </w:rPr>
        <w:t>whiteboard</w:t>
      </w:r>
      <w:proofErr w:type="spellEnd"/>
      <w:r w:rsidRPr="00F10938">
        <w:rPr>
          <w:rFonts w:ascii="Arial" w:eastAsia="Calibri" w:hAnsi="Arial" w:cs="Arial"/>
          <w:sz w:val="20"/>
          <w:szCs w:val="20"/>
          <w:lang w:eastAsia="en-US"/>
        </w:rPr>
        <w:t xml:space="preserve"> på teamexpeditionen.</w:t>
      </w:r>
    </w:p>
    <w:p w14:paraId="1CBEAEE2" w14:textId="77777777" w:rsidR="003E5904" w:rsidRPr="00F10938" w:rsidRDefault="003E5904" w:rsidP="00371E65">
      <w:pPr>
        <w:numPr>
          <w:ilvl w:val="0"/>
          <w:numId w:val="10"/>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 xml:space="preserve">När patienten behöver läkarsamtal/utskrivningssamtal/epikris skall det stå på beläggningslistan. </w:t>
      </w:r>
    </w:p>
    <w:p w14:paraId="5A47DE34" w14:textId="22D0AE73" w:rsidR="003E5904" w:rsidRPr="00F10938" w:rsidRDefault="003E5904" w:rsidP="00371E65">
      <w:pPr>
        <w:numPr>
          <w:ilvl w:val="0"/>
          <w:numId w:val="10"/>
        </w:numPr>
        <w:autoSpaceDE w:val="0"/>
        <w:autoSpaceDN w:val="0"/>
        <w:adjustRightInd w:val="0"/>
        <w:spacing w:after="200" w:line="276" w:lineRule="auto"/>
        <w:ind w:left="992"/>
        <w:contextualSpacing/>
        <w:rPr>
          <w:rFonts w:ascii="Arial" w:eastAsia="Calibri" w:hAnsi="Arial" w:cs="Arial"/>
          <w:sz w:val="20"/>
          <w:szCs w:val="20"/>
          <w:lang w:eastAsia="en-US"/>
        </w:rPr>
      </w:pPr>
      <w:r w:rsidRPr="2E7B1B55">
        <w:rPr>
          <w:rFonts w:ascii="Arial" w:eastAsia="Calibri" w:hAnsi="Arial" w:cs="Arial"/>
          <w:sz w:val="20"/>
          <w:szCs w:val="20"/>
          <w:lang w:eastAsia="en-US"/>
        </w:rPr>
        <w:t xml:space="preserve">Om tolksamtal </w:t>
      </w:r>
      <w:r w:rsidR="2FD9DFE6" w:rsidRPr="2E7B1B55">
        <w:rPr>
          <w:rFonts w:ascii="Arial" w:eastAsia="Calibri" w:hAnsi="Arial" w:cs="Arial"/>
          <w:sz w:val="20"/>
          <w:szCs w:val="20"/>
          <w:lang w:eastAsia="en-US"/>
        </w:rPr>
        <w:t>planeras med fördel dagen innan.</w:t>
      </w:r>
      <w:r w:rsidRPr="2E7B1B55">
        <w:rPr>
          <w:rFonts w:ascii="Arial" w:eastAsia="Calibri" w:hAnsi="Arial" w:cs="Arial"/>
          <w:sz w:val="20"/>
          <w:szCs w:val="20"/>
          <w:lang w:eastAsia="en-US"/>
        </w:rPr>
        <w:t xml:space="preserve"> </w:t>
      </w:r>
    </w:p>
    <w:p w14:paraId="19056F0F" w14:textId="77777777" w:rsidR="003E5904" w:rsidRPr="00F10938" w:rsidRDefault="003E5904" w:rsidP="003E5904">
      <w:pPr>
        <w:autoSpaceDE w:val="0"/>
        <w:autoSpaceDN w:val="0"/>
        <w:adjustRightInd w:val="0"/>
        <w:spacing w:after="200" w:line="276" w:lineRule="auto"/>
        <w:contextualSpacing/>
        <w:rPr>
          <w:rFonts w:ascii="Arial" w:eastAsia="Calibri" w:hAnsi="Arial" w:cs="Arial"/>
          <w:sz w:val="20"/>
          <w:szCs w:val="20"/>
          <w:lang w:eastAsia="en-US"/>
        </w:rPr>
      </w:pPr>
    </w:p>
    <w:p w14:paraId="00825EBB" w14:textId="77777777" w:rsidR="003E5904" w:rsidRPr="00F10938" w:rsidRDefault="003E5904" w:rsidP="003E5904">
      <w:pPr>
        <w:autoSpaceDE w:val="0"/>
        <w:autoSpaceDN w:val="0"/>
        <w:adjustRightInd w:val="0"/>
        <w:spacing w:after="0" w:line="276" w:lineRule="auto"/>
        <w:rPr>
          <w:rFonts w:ascii="Arial" w:eastAsia="Calibri" w:hAnsi="Arial" w:cs="Arial"/>
          <w:sz w:val="20"/>
          <w:szCs w:val="20"/>
          <w:lang w:eastAsia="en-US"/>
        </w:rPr>
      </w:pPr>
      <w:r w:rsidRPr="00F10938">
        <w:rPr>
          <w:rFonts w:ascii="Arial" w:eastAsia="Calibri" w:hAnsi="Arial" w:cs="Arial"/>
          <w:b/>
          <w:bCs/>
          <w:sz w:val="20"/>
          <w:szCs w:val="20"/>
          <w:lang w:eastAsia="en-US"/>
        </w:rPr>
        <w:t>Eftermiddagsrond/avstämning</w:t>
      </w:r>
    </w:p>
    <w:p w14:paraId="2478DBF7" w14:textId="77777777" w:rsidR="003E5904" w:rsidRPr="00F10938" w:rsidRDefault="003E5904" w:rsidP="00371E65">
      <w:pPr>
        <w:numPr>
          <w:ilvl w:val="0"/>
          <w:numId w:val="11"/>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 xml:space="preserve">Kl.15:30. </w:t>
      </w:r>
    </w:p>
    <w:p w14:paraId="4B9B56C4" w14:textId="77777777" w:rsidR="003E5904" w:rsidRPr="00F10938" w:rsidRDefault="003E5904" w:rsidP="00371E65">
      <w:pPr>
        <w:numPr>
          <w:ilvl w:val="0"/>
          <w:numId w:val="11"/>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Patienter som bestämmer sig under eftermiddagen att de vill hem följande morgon, bör utskrivning förberedas dagen för underlättas flödet på BB.</w:t>
      </w:r>
    </w:p>
    <w:p w14:paraId="215C7FD9" w14:textId="77777777" w:rsidR="003E5904" w:rsidRPr="00F10938" w:rsidRDefault="003E5904" w:rsidP="00371E65">
      <w:pPr>
        <w:numPr>
          <w:ilvl w:val="0"/>
          <w:numId w:val="11"/>
        </w:numPr>
        <w:autoSpaceDE w:val="0"/>
        <w:autoSpaceDN w:val="0"/>
        <w:adjustRightInd w:val="0"/>
        <w:spacing w:after="200" w:line="276" w:lineRule="auto"/>
        <w:ind w:left="992"/>
        <w:contextualSpacing/>
        <w:rPr>
          <w:rFonts w:ascii="Arial" w:eastAsia="Calibri" w:hAnsi="Arial" w:cs="Arial"/>
          <w:sz w:val="20"/>
          <w:szCs w:val="20"/>
          <w:lang w:eastAsia="en-US"/>
        </w:rPr>
      </w:pPr>
      <w:r w:rsidRPr="00F10938">
        <w:rPr>
          <w:rFonts w:ascii="Arial" w:eastAsia="Calibri" w:hAnsi="Arial" w:cs="Arial"/>
          <w:sz w:val="20"/>
          <w:szCs w:val="20"/>
          <w:lang w:eastAsia="en-US"/>
        </w:rPr>
        <w:t>Barnmorskan nås på samma sätt som vid förmiddagsrond.</w:t>
      </w:r>
    </w:p>
    <w:p w14:paraId="74A17382" w14:textId="77777777" w:rsidR="003E5904" w:rsidRPr="00F10938" w:rsidRDefault="003E5904" w:rsidP="003E5904">
      <w:pPr>
        <w:autoSpaceDE w:val="0"/>
        <w:autoSpaceDN w:val="0"/>
        <w:adjustRightInd w:val="0"/>
        <w:spacing w:after="200" w:line="360" w:lineRule="auto"/>
        <w:contextualSpacing/>
        <w:rPr>
          <w:rFonts w:ascii="Arial" w:eastAsia="Calibri" w:hAnsi="Arial" w:cs="Arial"/>
          <w:sz w:val="20"/>
          <w:szCs w:val="20"/>
          <w:lang w:eastAsia="en-US"/>
        </w:rPr>
      </w:pPr>
      <w:r w:rsidRPr="00F10938">
        <w:rPr>
          <w:rFonts w:ascii="Arial" w:eastAsia="Calibri" w:hAnsi="Arial" w:cs="Arial"/>
          <w:sz w:val="20"/>
          <w:szCs w:val="20"/>
          <w:lang w:eastAsia="en-US"/>
        </w:rPr>
        <w:br w:type="page"/>
      </w:r>
      <w:r w:rsidRPr="00F10938">
        <w:rPr>
          <w:rFonts w:ascii="Arial" w:eastAsia="Calibri" w:hAnsi="Arial" w:cs="Arial"/>
          <w:b/>
          <w:bCs/>
          <w:sz w:val="20"/>
          <w:szCs w:val="20"/>
          <w:lang w:eastAsia="en-US"/>
        </w:rPr>
        <w:lastRenderedPageBreak/>
        <w:t xml:space="preserve">Följande patienter ska ha läkarkontakt under vårdtiden: </w:t>
      </w:r>
    </w:p>
    <w:p w14:paraId="70D92D99" w14:textId="55876B0E"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Patienter med </w:t>
      </w:r>
      <w:proofErr w:type="spellStart"/>
      <w:r w:rsidRPr="681A6A71">
        <w:rPr>
          <w:rFonts w:ascii="Arial" w:eastAsia="Calibri" w:hAnsi="Arial" w:cs="Arial"/>
          <w:sz w:val="20"/>
          <w:szCs w:val="20"/>
          <w:lang w:eastAsia="en-US"/>
        </w:rPr>
        <w:t>interkurrent</w:t>
      </w:r>
      <w:proofErr w:type="spellEnd"/>
      <w:r w:rsidRPr="681A6A71">
        <w:rPr>
          <w:rFonts w:ascii="Arial" w:eastAsia="Calibri" w:hAnsi="Arial" w:cs="Arial"/>
          <w:sz w:val="20"/>
          <w:szCs w:val="20"/>
          <w:lang w:eastAsia="en-US"/>
        </w:rPr>
        <w:t xml:space="preserve"> sjukdom, som t.ex. Diabetes och Hypertoni, EP, GUCH.</w:t>
      </w:r>
    </w:p>
    <w:p w14:paraId="56B72BA9" w14:textId="644CFA64" w:rsidR="003E5904" w:rsidRPr="00371E65"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Graviditetskomplikation som t.ex. graviditets hypertoni, Preeklampsi, GDM, DVT.</w:t>
      </w:r>
    </w:p>
    <w:p w14:paraId="4C12CD95" w14:textId="5B184112" w:rsidR="003E5904" w:rsidRPr="00F10938" w:rsidRDefault="7AF5377D"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A</w:t>
      </w:r>
      <w:r w:rsidR="2C910298" w:rsidRPr="681A6A71">
        <w:rPr>
          <w:rFonts w:ascii="Arial" w:eastAsia="Calibri" w:hAnsi="Arial" w:cs="Arial"/>
          <w:sz w:val="20"/>
          <w:szCs w:val="20"/>
          <w:lang w:eastAsia="en-US"/>
        </w:rPr>
        <w:t>SEC.</w:t>
      </w:r>
      <w:r w:rsidRPr="681A6A71">
        <w:rPr>
          <w:rFonts w:ascii="Arial" w:eastAsia="Calibri" w:hAnsi="Arial" w:cs="Arial"/>
          <w:sz w:val="20"/>
          <w:szCs w:val="20"/>
          <w:lang w:eastAsia="en-US"/>
        </w:rPr>
        <w:t xml:space="preserve"> Skriftlig information ska delas ut till patienten innan läkarsamtal.</w:t>
      </w:r>
      <w:r w:rsidR="49076CD2" w:rsidRPr="681A6A71">
        <w:rPr>
          <w:rFonts w:ascii="Arial" w:eastAsia="Calibri" w:hAnsi="Arial" w:cs="Arial"/>
          <w:sz w:val="20"/>
          <w:szCs w:val="20"/>
          <w:lang w:eastAsia="en-US"/>
        </w:rPr>
        <w:t xml:space="preserve"> </w:t>
      </w:r>
      <w:r w:rsidR="7E4CD3C4" w:rsidRPr="681A6A71">
        <w:rPr>
          <w:rFonts w:ascii="Arial" w:eastAsia="Calibri" w:hAnsi="Arial" w:cs="Arial"/>
          <w:sz w:val="20"/>
          <w:szCs w:val="20"/>
          <w:lang w:eastAsia="en-US"/>
        </w:rPr>
        <w:t>Komplicerad ESEC (</w:t>
      </w:r>
      <w:r w:rsidR="49076CD2" w:rsidRPr="681A6A71">
        <w:rPr>
          <w:rFonts w:ascii="Arial" w:eastAsia="Calibri" w:hAnsi="Arial" w:cs="Arial"/>
          <w:sz w:val="20"/>
          <w:szCs w:val="20"/>
          <w:lang w:eastAsia="en-US"/>
        </w:rPr>
        <w:t xml:space="preserve">Okomplicerad </w:t>
      </w:r>
      <w:proofErr w:type="spellStart"/>
      <w:r w:rsidR="49076CD2" w:rsidRPr="681A6A71">
        <w:rPr>
          <w:rFonts w:ascii="Arial" w:eastAsia="Calibri" w:hAnsi="Arial" w:cs="Arial"/>
          <w:sz w:val="20"/>
          <w:szCs w:val="20"/>
          <w:lang w:eastAsia="en-US"/>
        </w:rPr>
        <w:t>Esec</w:t>
      </w:r>
      <w:proofErr w:type="spellEnd"/>
      <w:r w:rsidR="49076CD2" w:rsidRPr="681A6A71">
        <w:rPr>
          <w:rFonts w:ascii="Arial" w:eastAsia="Calibri" w:hAnsi="Arial" w:cs="Arial"/>
          <w:sz w:val="20"/>
          <w:szCs w:val="20"/>
          <w:lang w:eastAsia="en-US"/>
        </w:rPr>
        <w:t xml:space="preserve"> skrivs ut av </w:t>
      </w:r>
      <w:proofErr w:type="spellStart"/>
      <w:r w:rsidR="49076CD2" w:rsidRPr="681A6A71">
        <w:rPr>
          <w:rFonts w:ascii="Arial" w:eastAsia="Calibri" w:hAnsi="Arial" w:cs="Arial"/>
          <w:sz w:val="20"/>
          <w:szCs w:val="20"/>
          <w:lang w:eastAsia="en-US"/>
        </w:rPr>
        <w:t>bm</w:t>
      </w:r>
      <w:proofErr w:type="spellEnd"/>
      <w:r w:rsidR="49076CD2" w:rsidRPr="681A6A71">
        <w:rPr>
          <w:rFonts w:ascii="Arial" w:eastAsia="Calibri" w:hAnsi="Arial" w:cs="Arial"/>
          <w:sz w:val="20"/>
          <w:szCs w:val="20"/>
          <w:lang w:eastAsia="en-US"/>
        </w:rPr>
        <w:t>/</w:t>
      </w:r>
      <w:proofErr w:type="spellStart"/>
      <w:r w:rsidR="49076CD2" w:rsidRPr="681A6A71">
        <w:rPr>
          <w:rFonts w:ascii="Arial" w:eastAsia="Calibri" w:hAnsi="Arial" w:cs="Arial"/>
          <w:sz w:val="20"/>
          <w:szCs w:val="20"/>
          <w:lang w:eastAsia="en-US"/>
        </w:rPr>
        <w:t>ssk</w:t>
      </w:r>
      <w:proofErr w:type="spellEnd"/>
      <w:r w:rsidR="49076CD2" w:rsidRPr="681A6A71">
        <w:rPr>
          <w:rFonts w:ascii="Arial" w:eastAsia="Calibri" w:hAnsi="Arial" w:cs="Arial"/>
          <w:sz w:val="20"/>
          <w:szCs w:val="20"/>
          <w:lang w:eastAsia="en-US"/>
        </w:rPr>
        <w:t xml:space="preserve"> om plan finns</w:t>
      </w:r>
      <w:r w:rsidR="745F5C01" w:rsidRPr="681A6A71">
        <w:rPr>
          <w:rFonts w:ascii="Arial" w:eastAsia="Calibri" w:hAnsi="Arial" w:cs="Arial"/>
          <w:sz w:val="20"/>
          <w:szCs w:val="20"/>
          <w:lang w:eastAsia="en-US"/>
        </w:rPr>
        <w:t>).</w:t>
      </w:r>
    </w:p>
    <w:p w14:paraId="0865A925" w14:textId="77777777"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 VE/Instrumentell förlossning.</w:t>
      </w:r>
    </w:p>
    <w:p w14:paraId="3F16A604" w14:textId="60DB4271"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Ruptur grad 3 och 4. Skriftligt information ska ges till patienten innan läkarsamtal. </w:t>
      </w:r>
      <w:proofErr w:type="spellStart"/>
      <w:r w:rsidRPr="681A6A71">
        <w:rPr>
          <w:rFonts w:ascii="Arial" w:eastAsia="Calibri" w:hAnsi="Arial" w:cs="Arial"/>
          <w:sz w:val="20"/>
          <w:szCs w:val="20"/>
          <w:lang w:eastAsia="en-US"/>
        </w:rPr>
        <w:t>Gynopenkät</w:t>
      </w:r>
      <w:proofErr w:type="spellEnd"/>
      <w:r w:rsidRPr="681A6A71">
        <w:rPr>
          <w:rFonts w:ascii="Arial" w:eastAsia="Calibri" w:hAnsi="Arial" w:cs="Arial"/>
          <w:sz w:val="20"/>
          <w:szCs w:val="20"/>
          <w:lang w:eastAsia="en-US"/>
        </w:rPr>
        <w:t xml:space="preserve"> gällande </w:t>
      </w:r>
      <w:proofErr w:type="spellStart"/>
      <w:r w:rsidRPr="681A6A71">
        <w:rPr>
          <w:rFonts w:ascii="Arial" w:eastAsia="Calibri" w:hAnsi="Arial" w:cs="Arial"/>
          <w:sz w:val="20"/>
          <w:szCs w:val="20"/>
          <w:lang w:eastAsia="en-US"/>
        </w:rPr>
        <w:t>sfinkterruptur</w:t>
      </w:r>
      <w:proofErr w:type="spellEnd"/>
      <w:r w:rsidRPr="681A6A71">
        <w:rPr>
          <w:rFonts w:ascii="Arial" w:eastAsia="Calibri" w:hAnsi="Arial" w:cs="Arial"/>
          <w:sz w:val="20"/>
          <w:szCs w:val="20"/>
          <w:lang w:eastAsia="en-US"/>
        </w:rPr>
        <w:t xml:space="preserve"> ska ges till patienten. </w:t>
      </w:r>
    </w:p>
    <w:p w14:paraId="62EBBC6C" w14:textId="61352156"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Blödning &gt;1000 ml eller Hb &lt;100, behov av samtal bestäms vid rond.</w:t>
      </w:r>
    </w:p>
    <w:p w14:paraId="08A85454" w14:textId="77777777"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 Manuell placentalösning. </w:t>
      </w:r>
    </w:p>
    <w:p w14:paraId="3CB7CCDE" w14:textId="77777777"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 Urinretention. </w:t>
      </w:r>
    </w:p>
    <w:p w14:paraId="723B3CE2" w14:textId="77777777"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 Infektion.  </w:t>
      </w:r>
    </w:p>
    <w:p w14:paraId="659B9AF1" w14:textId="77777777"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 Prematurer födda före vecka 36+0, behov av läkarsamtal bestäms vid rond.</w:t>
      </w:r>
    </w:p>
    <w:p w14:paraId="1D93FEAC" w14:textId="77777777"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 </w:t>
      </w:r>
      <w:proofErr w:type="spellStart"/>
      <w:r w:rsidRPr="681A6A71">
        <w:rPr>
          <w:rFonts w:ascii="Arial" w:eastAsia="Calibri" w:hAnsi="Arial" w:cs="Arial"/>
          <w:sz w:val="20"/>
          <w:szCs w:val="20"/>
          <w:lang w:eastAsia="en-US"/>
        </w:rPr>
        <w:t>Asfyxi</w:t>
      </w:r>
      <w:proofErr w:type="spellEnd"/>
      <w:r w:rsidRPr="681A6A71">
        <w:rPr>
          <w:rFonts w:ascii="Arial" w:eastAsia="Calibri" w:hAnsi="Arial" w:cs="Arial"/>
          <w:sz w:val="20"/>
          <w:szCs w:val="20"/>
          <w:lang w:eastAsia="en-US"/>
        </w:rPr>
        <w:t xml:space="preserve"> (</w:t>
      </w:r>
      <w:proofErr w:type="spellStart"/>
      <w:r w:rsidRPr="681A6A71">
        <w:rPr>
          <w:rFonts w:ascii="Arial" w:eastAsia="Calibri" w:hAnsi="Arial" w:cs="Arial"/>
          <w:sz w:val="20"/>
          <w:szCs w:val="20"/>
          <w:lang w:eastAsia="en-US"/>
        </w:rPr>
        <w:t>Apgar</w:t>
      </w:r>
      <w:proofErr w:type="spellEnd"/>
      <w:r w:rsidRPr="681A6A71">
        <w:rPr>
          <w:rFonts w:ascii="Arial" w:eastAsia="Calibri" w:hAnsi="Arial" w:cs="Arial"/>
          <w:sz w:val="20"/>
          <w:szCs w:val="20"/>
          <w:lang w:eastAsia="en-US"/>
        </w:rPr>
        <w:t xml:space="preserve"> &lt;4 vid 5 min och vårdad på Neonatal).</w:t>
      </w:r>
    </w:p>
    <w:p w14:paraId="519DCE45" w14:textId="77777777"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 Missbildning, barn.</w:t>
      </w:r>
    </w:p>
    <w:p w14:paraId="2DFF1957" w14:textId="77777777"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 Komplikation som uppstått under BB-tiden som fordrar läkarkontroll efter utskrivning. T ex uppföljning på mottagningen eller AGN gällande blodtryck, provtagning eller kontroll av </w:t>
      </w:r>
      <w:proofErr w:type="spellStart"/>
      <w:r w:rsidRPr="681A6A71">
        <w:rPr>
          <w:rFonts w:ascii="Arial" w:eastAsia="Calibri" w:hAnsi="Arial" w:cs="Arial"/>
          <w:sz w:val="20"/>
          <w:szCs w:val="20"/>
          <w:lang w:eastAsia="en-US"/>
        </w:rPr>
        <w:t>residualurin</w:t>
      </w:r>
      <w:proofErr w:type="spellEnd"/>
      <w:r w:rsidRPr="681A6A71">
        <w:rPr>
          <w:rFonts w:ascii="Arial" w:eastAsia="Calibri" w:hAnsi="Arial" w:cs="Arial"/>
          <w:sz w:val="20"/>
          <w:szCs w:val="20"/>
          <w:lang w:eastAsia="en-US"/>
        </w:rPr>
        <w:t xml:space="preserve">. </w:t>
      </w:r>
    </w:p>
    <w:p w14:paraId="2E7BE424" w14:textId="77777777" w:rsidR="003E5904" w:rsidRPr="00F10938" w:rsidRDefault="003E5904" w:rsidP="6098B179">
      <w:pPr>
        <w:pStyle w:val="Liststycke"/>
        <w:autoSpaceDE w:val="0"/>
        <w:autoSpaceDN w:val="0"/>
        <w:adjustRightInd w:val="0"/>
        <w:spacing w:before="100" w:after="100" w:line="276" w:lineRule="auto"/>
        <w:rPr>
          <w:rFonts w:ascii="Arial" w:eastAsia="Calibri" w:hAnsi="Arial" w:cs="Arial"/>
          <w:sz w:val="20"/>
          <w:szCs w:val="20"/>
          <w:lang w:eastAsia="en-US"/>
        </w:rPr>
      </w:pPr>
      <w:r w:rsidRPr="681A6A71">
        <w:rPr>
          <w:rFonts w:ascii="Arial" w:eastAsia="Calibri" w:hAnsi="Arial" w:cs="Arial"/>
          <w:sz w:val="20"/>
          <w:szCs w:val="20"/>
          <w:lang w:eastAsia="en-US"/>
        </w:rPr>
        <w:t xml:space="preserve"> Komplicerad förlossning där läkare varit inblandad. </w:t>
      </w:r>
    </w:p>
    <w:p w14:paraId="61EC0222" w14:textId="77777777" w:rsidR="003E5904" w:rsidRPr="00F10938" w:rsidRDefault="003E5904" w:rsidP="003E5904">
      <w:pPr>
        <w:autoSpaceDE w:val="0"/>
        <w:autoSpaceDN w:val="0"/>
        <w:adjustRightInd w:val="0"/>
        <w:spacing w:before="100" w:after="100" w:line="240" w:lineRule="auto"/>
        <w:rPr>
          <w:rFonts w:ascii="Arial" w:eastAsia="Calibri" w:hAnsi="Arial" w:cs="Arial"/>
          <w:sz w:val="20"/>
          <w:szCs w:val="20"/>
          <w:lang w:eastAsia="en-US"/>
        </w:rPr>
      </w:pPr>
    </w:p>
    <w:p w14:paraId="361AB003" w14:textId="77777777" w:rsidR="003E5904" w:rsidRPr="00F10938" w:rsidRDefault="003E5904" w:rsidP="003E5904">
      <w:pPr>
        <w:autoSpaceDE w:val="0"/>
        <w:autoSpaceDN w:val="0"/>
        <w:adjustRightInd w:val="0"/>
        <w:spacing w:before="100" w:after="100" w:line="240" w:lineRule="auto"/>
        <w:rPr>
          <w:rFonts w:ascii="Arial" w:eastAsia="Calibri" w:hAnsi="Arial" w:cs="Arial"/>
          <w:sz w:val="20"/>
          <w:szCs w:val="20"/>
          <w:lang w:eastAsia="en-US"/>
        </w:rPr>
      </w:pPr>
      <w:r w:rsidRPr="00F10938">
        <w:rPr>
          <w:rFonts w:ascii="Arial" w:eastAsia="Calibri" w:hAnsi="Arial" w:cs="Arial"/>
          <w:b/>
          <w:bCs/>
          <w:sz w:val="20"/>
          <w:szCs w:val="20"/>
          <w:lang w:eastAsia="en-US"/>
        </w:rPr>
        <w:t>Återbesök</w:t>
      </w:r>
    </w:p>
    <w:p w14:paraId="38DF3EE1" w14:textId="77777777" w:rsidR="003E5904" w:rsidRPr="00F10938" w:rsidRDefault="003E5904" w:rsidP="003E5904">
      <w:pPr>
        <w:autoSpaceDE w:val="0"/>
        <w:autoSpaceDN w:val="0"/>
        <w:adjustRightInd w:val="0"/>
        <w:spacing w:before="100" w:after="100" w:line="240" w:lineRule="auto"/>
        <w:rPr>
          <w:rStyle w:val="Hyperlnk"/>
          <w:rFonts w:ascii="Arial" w:eastAsia="Calibri" w:hAnsi="Arial" w:cs="Arial"/>
          <w:sz w:val="20"/>
          <w:szCs w:val="20"/>
          <w:lang w:eastAsia="en-US"/>
        </w:rPr>
      </w:pPr>
      <w:r w:rsidRPr="00F10938">
        <w:rPr>
          <w:rFonts w:ascii="Arial" w:eastAsia="Calibri" w:hAnsi="Arial" w:cs="Arial"/>
          <w:sz w:val="20"/>
          <w:szCs w:val="20"/>
          <w:lang w:eastAsia="en-US"/>
        </w:rPr>
        <w:t xml:space="preserve">Efter komplicerad förlossning, komplicerat </w:t>
      </w:r>
      <w:proofErr w:type="spellStart"/>
      <w:r w:rsidRPr="00F10938">
        <w:rPr>
          <w:rFonts w:ascii="Arial" w:eastAsia="Calibri" w:hAnsi="Arial" w:cs="Arial"/>
          <w:sz w:val="20"/>
          <w:szCs w:val="20"/>
          <w:lang w:eastAsia="en-US"/>
        </w:rPr>
        <w:t>sectio</w:t>
      </w:r>
      <w:proofErr w:type="spellEnd"/>
      <w:r w:rsidRPr="00F10938">
        <w:rPr>
          <w:rFonts w:ascii="Arial" w:eastAsia="Calibri" w:hAnsi="Arial" w:cs="Arial"/>
          <w:sz w:val="20"/>
          <w:szCs w:val="20"/>
          <w:lang w:eastAsia="en-US"/>
        </w:rPr>
        <w:t xml:space="preserve"> (operativ komplikation, </w:t>
      </w:r>
      <w:proofErr w:type="spellStart"/>
      <w:r w:rsidRPr="00F10938">
        <w:rPr>
          <w:rFonts w:ascii="Arial" w:eastAsia="Calibri" w:hAnsi="Arial" w:cs="Arial"/>
          <w:sz w:val="20"/>
          <w:szCs w:val="20"/>
          <w:lang w:eastAsia="en-US"/>
        </w:rPr>
        <w:t>asfyxi</w:t>
      </w:r>
      <w:proofErr w:type="spellEnd"/>
      <w:r w:rsidRPr="00F10938">
        <w:rPr>
          <w:rFonts w:ascii="Arial" w:eastAsia="Calibri" w:hAnsi="Arial" w:cs="Arial"/>
          <w:sz w:val="20"/>
          <w:szCs w:val="20"/>
          <w:lang w:eastAsia="en-US"/>
        </w:rPr>
        <w:t xml:space="preserve"> mm) ska patienten erbjudas återbesök på kliniken. Se separat rutin för vilka patienter som ska bokas för återbesök. </w:t>
      </w:r>
      <w:r>
        <w:rPr>
          <w:rFonts w:ascii="Arial" w:eastAsia="Calibri" w:hAnsi="Arial" w:cs="Arial"/>
          <w:color w:val="0000FF"/>
          <w:sz w:val="20"/>
          <w:szCs w:val="20"/>
          <w:u w:val="single"/>
          <w:lang w:eastAsia="en-US"/>
        </w:rPr>
        <w:fldChar w:fldCharType="begin"/>
      </w:r>
      <w:r>
        <w:rPr>
          <w:rFonts w:ascii="Arial" w:eastAsia="Calibri" w:hAnsi="Arial" w:cs="Arial"/>
          <w:color w:val="0000FF"/>
          <w:sz w:val="20"/>
          <w:szCs w:val="20"/>
          <w:u w:val="single"/>
          <w:lang w:eastAsia="en-US"/>
        </w:rPr>
        <w:instrText xml:space="preserve"> HYPERLINK "https://mellanarkiv-offentlig.vgregion.se/alfresco/s/archive/stream/public/v1/source/available/sofia/su4054-1600760799-977/surrogate/%c3%85terbes%c3%b6k%20postpartum%20p%c3%a5%20Specialistm%c3%b6drav%c3%a5rden%2c%20uppf%c3%b6ljning%20och%20plan%20f%c3%b6r%20n%c3%a4stkommande%20graviditet.pdf" </w:instrText>
      </w:r>
      <w:r>
        <w:rPr>
          <w:rFonts w:ascii="Arial" w:eastAsia="Calibri" w:hAnsi="Arial" w:cs="Arial"/>
          <w:color w:val="0000FF"/>
          <w:sz w:val="20"/>
          <w:szCs w:val="20"/>
          <w:u w:val="single"/>
          <w:lang w:eastAsia="en-US"/>
        </w:rPr>
      </w:r>
      <w:r>
        <w:rPr>
          <w:rFonts w:ascii="Arial" w:eastAsia="Calibri" w:hAnsi="Arial" w:cs="Arial"/>
          <w:color w:val="0000FF"/>
          <w:sz w:val="20"/>
          <w:szCs w:val="20"/>
          <w:u w:val="single"/>
          <w:lang w:eastAsia="en-US"/>
        </w:rPr>
        <w:fldChar w:fldCharType="separate"/>
      </w:r>
      <w:r w:rsidRPr="00F10938">
        <w:rPr>
          <w:rStyle w:val="Hyperlnk"/>
          <w:rFonts w:ascii="Arial" w:eastAsia="Calibri" w:hAnsi="Arial" w:cs="Arial"/>
          <w:sz w:val="20"/>
          <w:szCs w:val="20"/>
          <w:lang w:eastAsia="en-US"/>
        </w:rPr>
        <w:t xml:space="preserve">Återbesök postpartum på Specialistmödravården, uppföljning och plan för nästkommande graviditet  </w:t>
      </w:r>
    </w:p>
    <w:p w14:paraId="6AE2DF80" w14:textId="5C4329E1" w:rsidR="003E5904" w:rsidRPr="00D325DB" w:rsidRDefault="003E5904" w:rsidP="003E5904">
      <w:pPr>
        <w:autoSpaceDE w:val="0"/>
        <w:autoSpaceDN w:val="0"/>
        <w:adjustRightInd w:val="0"/>
        <w:spacing w:before="100" w:after="100" w:line="240" w:lineRule="auto"/>
        <w:rPr>
          <w:rFonts w:ascii="Arial" w:eastAsia="Calibri" w:hAnsi="Arial" w:cs="Arial"/>
          <w:sz w:val="20"/>
          <w:szCs w:val="20"/>
          <w:lang w:eastAsia="en-US"/>
        </w:rPr>
      </w:pPr>
      <w:r>
        <w:rPr>
          <w:rFonts w:ascii="Arial" w:eastAsia="Calibri" w:hAnsi="Arial" w:cs="Arial"/>
          <w:color w:val="0000FF"/>
          <w:sz w:val="20"/>
          <w:szCs w:val="20"/>
          <w:u w:val="single"/>
          <w:lang w:eastAsia="en-US"/>
        </w:rPr>
        <w:fldChar w:fldCharType="end"/>
      </w:r>
      <w:r w:rsidRPr="00F10938">
        <w:rPr>
          <w:rFonts w:ascii="Arial" w:eastAsia="Calibri" w:hAnsi="Arial" w:cs="Arial"/>
          <w:sz w:val="20"/>
          <w:szCs w:val="20"/>
          <w:lang w:eastAsia="en-US"/>
        </w:rPr>
        <w:t>Detta noteras i epikrisen och bokas av sekreterare/administratör.</w:t>
      </w:r>
    </w:p>
    <w:p w14:paraId="1CA52EEF" w14:textId="77777777" w:rsidR="003E5904" w:rsidRPr="00F10938" w:rsidRDefault="003E5904" w:rsidP="003E5904">
      <w:pPr>
        <w:pStyle w:val="Rubrik2"/>
      </w:pPr>
      <w:bookmarkStart w:id="14" w:name="_Bilaga_5"/>
      <w:bookmarkEnd w:id="14"/>
      <w:r w:rsidRPr="00F10938">
        <w:br w:type="page"/>
      </w:r>
      <w:bookmarkStart w:id="15" w:name="_Toc167699334"/>
      <w:r w:rsidRPr="00F10938">
        <w:lastRenderedPageBreak/>
        <w:t>Bilaga 5</w:t>
      </w:r>
      <w:bookmarkEnd w:id="15"/>
    </w:p>
    <w:p w14:paraId="08063D00" w14:textId="77777777" w:rsidR="003E5904" w:rsidRPr="00F10938" w:rsidRDefault="003E5904" w:rsidP="003E5904">
      <w:pPr>
        <w:keepNext/>
        <w:spacing w:line="240" w:lineRule="auto"/>
        <w:outlineLvl w:val="0"/>
        <w:rPr>
          <w:b/>
          <w:sz w:val="32"/>
          <w:szCs w:val="32"/>
        </w:rPr>
      </w:pPr>
      <w:bookmarkStart w:id="16" w:name="_Rutin_för_postpartumvård"/>
      <w:bookmarkEnd w:id="16"/>
      <w:r w:rsidRPr="00F10938">
        <w:rPr>
          <w:b/>
          <w:sz w:val="32"/>
          <w:szCs w:val="32"/>
        </w:rPr>
        <w:t xml:space="preserve">Rutin för postpartumvård vid </w:t>
      </w:r>
      <w:proofErr w:type="spellStart"/>
      <w:r w:rsidRPr="00F10938">
        <w:rPr>
          <w:b/>
          <w:sz w:val="32"/>
          <w:szCs w:val="32"/>
        </w:rPr>
        <w:t>elektivt</w:t>
      </w:r>
      <w:proofErr w:type="spellEnd"/>
      <w:r w:rsidRPr="00F10938">
        <w:rPr>
          <w:b/>
          <w:sz w:val="32"/>
          <w:szCs w:val="32"/>
        </w:rPr>
        <w:t xml:space="preserve"> </w:t>
      </w:r>
      <w:proofErr w:type="spellStart"/>
      <w:r w:rsidRPr="00F10938">
        <w:rPr>
          <w:b/>
          <w:sz w:val="32"/>
          <w:szCs w:val="32"/>
        </w:rPr>
        <w:t>sectio</w:t>
      </w:r>
      <w:proofErr w:type="spellEnd"/>
    </w:p>
    <w:p w14:paraId="725EE8FC" w14:textId="77777777" w:rsidR="003E5904" w:rsidRPr="00F10938" w:rsidRDefault="003E5904" w:rsidP="003E5904">
      <w:pPr>
        <w:widowControl w:val="0"/>
        <w:autoSpaceDE w:val="0"/>
        <w:autoSpaceDN w:val="0"/>
        <w:adjustRightInd w:val="0"/>
        <w:spacing w:after="0" w:line="240" w:lineRule="auto"/>
        <w:ind w:right="88"/>
      </w:pPr>
    </w:p>
    <w:p w14:paraId="3E1D1065" w14:textId="2CA7E20A" w:rsidR="003E5904" w:rsidRPr="00F10938" w:rsidRDefault="7AF5377D" w:rsidP="003E5904">
      <w:pPr>
        <w:widowControl w:val="0"/>
        <w:autoSpaceDE w:val="0"/>
        <w:autoSpaceDN w:val="0"/>
        <w:adjustRightInd w:val="0"/>
        <w:spacing w:after="0" w:line="240" w:lineRule="auto"/>
        <w:ind w:right="88"/>
      </w:pPr>
      <w:r>
        <w:t xml:space="preserve">Förväntad vårdtid vid okomplicerat ESEC hos frisk patient med god amningserfarenhet är 1 dygn. </w:t>
      </w:r>
    </w:p>
    <w:p w14:paraId="7C0ACE7A" w14:textId="77777777" w:rsidR="003E5904" w:rsidRPr="00F10938" w:rsidRDefault="003E5904" w:rsidP="003E5904">
      <w:pPr>
        <w:widowControl w:val="0"/>
        <w:autoSpaceDE w:val="0"/>
        <w:autoSpaceDN w:val="0"/>
        <w:adjustRightInd w:val="0"/>
        <w:spacing w:after="0" w:line="240" w:lineRule="auto"/>
        <w:ind w:right="88"/>
      </w:pPr>
      <w:r w:rsidRPr="00F10938">
        <w:t xml:space="preserve">För att uppnå detta är det av värde att patienten mobiliseras väl under första postoperativa dygnet. En adekvat smärtlindrad patient bör mobiliseras till minst </w:t>
      </w:r>
      <w:proofErr w:type="spellStart"/>
      <w:r w:rsidRPr="00F10938">
        <w:t>Mob</w:t>
      </w:r>
      <w:proofErr w:type="spellEnd"/>
      <w:r w:rsidRPr="00F10938">
        <w:t xml:space="preserve"> 2 under operationsdagens kväll. En adekvat smärtlindrad patient bör vara mobiliserad till </w:t>
      </w:r>
      <w:proofErr w:type="spellStart"/>
      <w:r w:rsidRPr="00F10938">
        <w:t>Mob</w:t>
      </w:r>
      <w:proofErr w:type="spellEnd"/>
      <w:r w:rsidRPr="00F10938">
        <w:t xml:space="preserve"> 3 under förmiddagen dagen efter operationen.</w:t>
      </w:r>
    </w:p>
    <w:p w14:paraId="45A00BB7" w14:textId="184A5F1A" w:rsidR="003E5904" w:rsidRPr="00F10938" w:rsidRDefault="003E5904" w:rsidP="003E5904">
      <w:pPr>
        <w:widowControl w:val="0"/>
        <w:autoSpaceDE w:val="0"/>
        <w:autoSpaceDN w:val="0"/>
        <w:adjustRightInd w:val="0"/>
        <w:spacing w:after="0" w:line="240" w:lineRule="auto"/>
        <w:ind w:right="88"/>
      </w:pPr>
      <w:r w:rsidRPr="00F10938">
        <w:t xml:space="preserve">Efter ett okomplicerat ESEC hos frisk patient </w:t>
      </w:r>
      <w:r w:rsidR="6017C70D">
        <w:t>ska</w:t>
      </w:r>
      <w:r w:rsidRPr="00F10938">
        <w:t xml:space="preserve"> KAD avvecklas efter 6 timmar. Patienten skall därefter kunna kissa ordentligt inom 4 timmar. Om låga buksmärtor låg tröskel för att utesluta </w:t>
      </w:r>
      <w:proofErr w:type="spellStart"/>
      <w:r w:rsidRPr="00F10938">
        <w:t>resurin</w:t>
      </w:r>
      <w:proofErr w:type="spellEnd"/>
      <w:r w:rsidRPr="00F10938">
        <w:t xml:space="preserve"> med </w:t>
      </w:r>
      <w:r>
        <w:t>tappningskateter.</w:t>
      </w:r>
    </w:p>
    <w:p w14:paraId="27EE4CD0" w14:textId="77777777" w:rsidR="003E5904" w:rsidRPr="00F10938" w:rsidRDefault="003E5904" w:rsidP="003E5904">
      <w:pPr>
        <w:widowControl w:val="0"/>
        <w:autoSpaceDE w:val="0"/>
        <w:autoSpaceDN w:val="0"/>
        <w:adjustRightInd w:val="0"/>
        <w:spacing w:after="0" w:line="240" w:lineRule="auto"/>
        <w:ind w:right="88"/>
      </w:pPr>
      <w:r w:rsidRPr="00F10938">
        <w:t xml:space="preserve">Smärtlindring och i vissa fall trombosprofylax skall ges enligt läkemedelsmodul i </w:t>
      </w:r>
      <w:proofErr w:type="spellStart"/>
      <w:r w:rsidRPr="00F10938">
        <w:t>Melior</w:t>
      </w:r>
      <w:proofErr w:type="spellEnd"/>
      <w:r w:rsidRPr="00F10938">
        <w:t xml:space="preserve"> samt därefter signeras.</w:t>
      </w:r>
      <w:r w:rsidRPr="00F10938">
        <w:br/>
      </w:r>
    </w:p>
    <w:p w14:paraId="2BD90BA7" w14:textId="7754A937" w:rsidR="003E5904" w:rsidRDefault="003E5904" w:rsidP="00CF42E2">
      <w:pPr>
        <w:widowControl w:val="0"/>
        <w:autoSpaceDE w:val="0"/>
        <w:autoSpaceDN w:val="0"/>
        <w:adjustRightInd w:val="0"/>
        <w:spacing w:after="0" w:line="240" w:lineRule="auto"/>
        <w:ind w:right="88"/>
      </w:pPr>
      <w:r w:rsidRPr="00F10938">
        <w:t xml:space="preserve">Dokumentation görs enligt sökord i OBS-listan i </w:t>
      </w:r>
      <w:proofErr w:type="spellStart"/>
      <w:r w:rsidRPr="00F10938">
        <w:t>Obstetrix</w:t>
      </w:r>
      <w:proofErr w:type="spellEnd"/>
      <w:r w:rsidRPr="00F10938">
        <w:t>. Vid behov dokumenteras i journaltext. Använd "se journal" under valt sökord.</w:t>
      </w:r>
    </w:p>
    <w:p w14:paraId="6D275FA3" w14:textId="77777777" w:rsidR="003E5904" w:rsidRPr="00F10938" w:rsidRDefault="003E5904" w:rsidP="003E5904">
      <w:pPr>
        <w:widowControl w:val="0"/>
        <w:autoSpaceDE w:val="0"/>
        <w:autoSpaceDN w:val="0"/>
        <w:adjustRightInd w:val="0"/>
        <w:spacing w:after="0" w:line="240" w:lineRule="auto"/>
        <w:ind w:right="88"/>
      </w:pPr>
    </w:p>
    <w:p w14:paraId="7EC5E152" w14:textId="77777777" w:rsidR="003E5904" w:rsidRPr="00F10938" w:rsidRDefault="003E5904" w:rsidP="003E5904">
      <w:pPr>
        <w:widowControl w:val="0"/>
        <w:autoSpaceDE w:val="0"/>
        <w:autoSpaceDN w:val="0"/>
        <w:adjustRightInd w:val="0"/>
        <w:spacing w:after="0" w:line="240" w:lineRule="auto"/>
        <w:ind w:right="563"/>
      </w:pPr>
    </w:p>
    <w:tbl>
      <w:tblPr>
        <w:tblW w:w="10446" w:type="dxa"/>
        <w:tblInd w:w="-650" w:type="dxa"/>
        <w:tblLayout w:type="fixed"/>
        <w:tblCellMar>
          <w:left w:w="70" w:type="dxa"/>
          <w:right w:w="70" w:type="dxa"/>
        </w:tblCellMar>
        <w:tblLook w:val="0000" w:firstRow="0" w:lastRow="0" w:firstColumn="0" w:lastColumn="0" w:noHBand="0" w:noVBand="0"/>
      </w:tblPr>
      <w:tblGrid>
        <w:gridCol w:w="2454"/>
        <w:gridCol w:w="2677"/>
        <w:gridCol w:w="2918"/>
        <w:gridCol w:w="2397"/>
      </w:tblGrid>
      <w:tr w:rsidR="003E5904" w:rsidRPr="00F10938" w14:paraId="4EECDF17" w14:textId="77777777" w:rsidTr="00CE2808">
        <w:trPr>
          <w:trHeight w:val="243"/>
        </w:trPr>
        <w:tc>
          <w:tcPr>
            <w:tcW w:w="2454" w:type="dxa"/>
            <w:tcBorders>
              <w:top w:val="single" w:sz="6" w:space="0" w:color="auto"/>
              <w:left w:val="single" w:sz="6" w:space="0" w:color="auto"/>
              <w:bottom w:val="single" w:sz="6" w:space="0" w:color="auto"/>
              <w:right w:val="single" w:sz="6" w:space="0" w:color="auto"/>
            </w:tcBorders>
          </w:tcPr>
          <w:p w14:paraId="0861FA8F" w14:textId="77777777" w:rsidR="003E5904" w:rsidRPr="00F10938" w:rsidRDefault="003E5904" w:rsidP="00FC6420">
            <w:pPr>
              <w:widowControl w:val="0"/>
              <w:autoSpaceDE w:val="0"/>
              <w:autoSpaceDN w:val="0"/>
              <w:adjustRightInd w:val="0"/>
              <w:spacing w:after="0" w:line="240" w:lineRule="auto"/>
              <w:ind w:left="9" w:right="180"/>
              <w:rPr>
                <w:b/>
                <w:bCs/>
              </w:rPr>
            </w:pPr>
            <w:r w:rsidRPr="00F10938">
              <w:rPr>
                <w:b/>
                <w:bCs/>
              </w:rPr>
              <w:t>Mål</w:t>
            </w:r>
          </w:p>
        </w:tc>
        <w:tc>
          <w:tcPr>
            <w:tcW w:w="2677" w:type="dxa"/>
            <w:tcBorders>
              <w:top w:val="single" w:sz="6" w:space="0" w:color="auto"/>
              <w:left w:val="single" w:sz="6" w:space="0" w:color="auto"/>
              <w:bottom w:val="single" w:sz="6" w:space="0" w:color="auto"/>
              <w:right w:val="single" w:sz="6" w:space="0" w:color="auto"/>
            </w:tcBorders>
          </w:tcPr>
          <w:p w14:paraId="31D5E57D" w14:textId="77777777" w:rsidR="003E5904" w:rsidRPr="00F10938" w:rsidRDefault="003E5904" w:rsidP="00FC6420">
            <w:pPr>
              <w:widowControl w:val="0"/>
              <w:autoSpaceDE w:val="0"/>
              <w:autoSpaceDN w:val="0"/>
              <w:adjustRightInd w:val="0"/>
              <w:spacing w:after="0" w:line="240" w:lineRule="auto"/>
              <w:ind w:left="107" w:right="167"/>
              <w:rPr>
                <w:b/>
                <w:bCs/>
              </w:rPr>
            </w:pPr>
            <w:r w:rsidRPr="00F10938">
              <w:rPr>
                <w:b/>
                <w:bCs/>
              </w:rPr>
              <w:t>Åtgärd</w:t>
            </w:r>
          </w:p>
        </w:tc>
        <w:tc>
          <w:tcPr>
            <w:tcW w:w="2918" w:type="dxa"/>
            <w:tcBorders>
              <w:top w:val="single" w:sz="6" w:space="0" w:color="auto"/>
              <w:left w:val="single" w:sz="6" w:space="0" w:color="auto"/>
              <w:bottom w:val="single" w:sz="6" w:space="0" w:color="auto"/>
              <w:right w:val="single" w:sz="6" w:space="0" w:color="auto"/>
            </w:tcBorders>
          </w:tcPr>
          <w:p w14:paraId="75D1C652" w14:textId="77777777" w:rsidR="003E5904" w:rsidRPr="00F10938" w:rsidRDefault="003E5904" w:rsidP="00FC6420">
            <w:pPr>
              <w:widowControl w:val="0"/>
              <w:autoSpaceDE w:val="0"/>
              <w:autoSpaceDN w:val="0"/>
              <w:adjustRightInd w:val="0"/>
              <w:spacing w:after="0" w:line="240" w:lineRule="auto"/>
              <w:ind w:left="121" w:right="249"/>
              <w:rPr>
                <w:b/>
                <w:bCs/>
              </w:rPr>
            </w:pPr>
            <w:r w:rsidRPr="00F10938">
              <w:rPr>
                <w:b/>
                <w:bCs/>
              </w:rPr>
              <w:t xml:space="preserve">Resultat </w:t>
            </w:r>
          </w:p>
        </w:tc>
        <w:tc>
          <w:tcPr>
            <w:tcW w:w="2397" w:type="dxa"/>
            <w:tcBorders>
              <w:top w:val="single" w:sz="6" w:space="0" w:color="auto"/>
              <w:left w:val="single" w:sz="6" w:space="0" w:color="auto"/>
              <w:bottom w:val="single" w:sz="6" w:space="0" w:color="auto"/>
              <w:right w:val="single" w:sz="6" w:space="0" w:color="auto"/>
            </w:tcBorders>
          </w:tcPr>
          <w:p w14:paraId="0BB236CC" w14:textId="77777777" w:rsidR="003E5904" w:rsidRPr="00F10938" w:rsidRDefault="003E5904" w:rsidP="00FC6420">
            <w:pPr>
              <w:widowControl w:val="0"/>
              <w:autoSpaceDE w:val="0"/>
              <w:autoSpaceDN w:val="0"/>
              <w:adjustRightInd w:val="0"/>
              <w:spacing w:after="0" w:line="240" w:lineRule="auto"/>
              <w:ind w:left="38" w:right="91"/>
              <w:rPr>
                <w:b/>
                <w:bCs/>
              </w:rPr>
            </w:pPr>
            <w:r w:rsidRPr="00F10938">
              <w:rPr>
                <w:b/>
                <w:bCs/>
              </w:rPr>
              <w:t>Signera på OBS-lista</w:t>
            </w:r>
          </w:p>
        </w:tc>
      </w:tr>
      <w:tr w:rsidR="003E5904" w:rsidRPr="00F10938" w14:paraId="5C88EC38" w14:textId="77777777" w:rsidTr="00CE2808">
        <w:trPr>
          <w:trHeight w:val="1948"/>
        </w:trPr>
        <w:tc>
          <w:tcPr>
            <w:tcW w:w="2454" w:type="dxa"/>
            <w:tcBorders>
              <w:top w:val="single" w:sz="6" w:space="0" w:color="auto"/>
              <w:left w:val="single" w:sz="6" w:space="0" w:color="auto"/>
              <w:bottom w:val="single" w:sz="6" w:space="0" w:color="auto"/>
              <w:right w:val="single" w:sz="6" w:space="0" w:color="auto"/>
            </w:tcBorders>
          </w:tcPr>
          <w:p w14:paraId="70374AEC" w14:textId="77777777" w:rsidR="003E5904" w:rsidRPr="00F10938" w:rsidRDefault="003E5904" w:rsidP="00FC6420">
            <w:pPr>
              <w:keepNext/>
              <w:widowControl w:val="0"/>
              <w:autoSpaceDE w:val="0"/>
              <w:autoSpaceDN w:val="0"/>
              <w:adjustRightInd w:val="0"/>
              <w:spacing w:after="0" w:line="240" w:lineRule="auto"/>
              <w:ind w:left="9" w:right="180"/>
              <w:outlineLvl w:val="4"/>
              <w:rPr>
                <w:b/>
                <w:bCs/>
              </w:rPr>
            </w:pPr>
            <w:r w:rsidRPr="00F10938">
              <w:rPr>
                <w:b/>
                <w:bCs/>
              </w:rPr>
              <w:t>Kommunikation</w:t>
            </w:r>
          </w:p>
          <w:p w14:paraId="14422A36" w14:textId="77777777" w:rsidR="003E5904" w:rsidRPr="00F10938" w:rsidRDefault="003E5904" w:rsidP="00FC6420">
            <w:pPr>
              <w:widowControl w:val="0"/>
              <w:autoSpaceDE w:val="0"/>
              <w:autoSpaceDN w:val="0"/>
              <w:adjustRightInd w:val="0"/>
              <w:spacing w:after="0" w:line="240" w:lineRule="auto"/>
              <w:ind w:left="9" w:right="180"/>
              <w:rPr>
                <w:sz w:val="22"/>
                <w:szCs w:val="22"/>
              </w:rPr>
            </w:pPr>
            <w:r w:rsidRPr="00F10938">
              <w:rPr>
                <w:sz w:val="22"/>
                <w:szCs w:val="22"/>
              </w:rPr>
              <w:t>Välinformerad patient</w:t>
            </w:r>
          </w:p>
          <w:p w14:paraId="495A1170" w14:textId="77777777" w:rsidR="003E5904" w:rsidRPr="00F10938" w:rsidRDefault="003E5904" w:rsidP="00FC6420">
            <w:pPr>
              <w:widowControl w:val="0"/>
              <w:autoSpaceDE w:val="0"/>
              <w:autoSpaceDN w:val="0"/>
              <w:adjustRightInd w:val="0"/>
              <w:spacing w:after="0" w:line="240" w:lineRule="auto"/>
              <w:ind w:left="9" w:right="180"/>
              <w:rPr>
                <w:sz w:val="22"/>
                <w:szCs w:val="22"/>
              </w:rPr>
            </w:pPr>
            <w:r w:rsidRPr="00F10938">
              <w:rPr>
                <w:sz w:val="22"/>
                <w:szCs w:val="22"/>
              </w:rPr>
              <w:t>så tidigt som möjligt</w:t>
            </w:r>
          </w:p>
        </w:tc>
        <w:tc>
          <w:tcPr>
            <w:tcW w:w="2677" w:type="dxa"/>
            <w:tcBorders>
              <w:top w:val="single" w:sz="6" w:space="0" w:color="auto"/>
              <w:left w:val="single" w:sz="6" w:space="0" w:color="auto"/>
              <w:bottom w:val="single" w:sz="6" w:space="0" w:color="auto"/>
              <w:right w:val="single" w:sz="6" w:space="0" w:color="auto"/>
            </w:tcBorders>
          </w:tcPr>
          <w:p w14:paraId="1F5BDBE4" w14:textId="77777777" w:rsidR="003E5904" w:rsidRPr="00F10938" w:rsidRDefault="003E5904" w:rsidP="00FC6420">
            <w:pPr>
              <w:widowControl w:val="0"/>
              <w:autoSpaceDE w:val="0"/>
              <w:autoSpaceDN w:val="0"/>
              <w:adjustRightInd w:val="0"/>
              <w:spacing w:after="0" w:line="240" w:lineRule="auto"/>
              <w:ind w:left="107" w:right="167"/>
              <w:rPr>
                <w:sz w:val="22"/>
                <w:szCs w:val="22"/>
              </w:rPr>
            </w:pPr>
            <w:r w:rsidRPr="00F10938">
              <w:rPr>
                <w:sz w:val="22"/>
                <w:szCs w:val="22"/>
              </w:rPr>
              <w:t>Information när patienten kommer till avdelning om smärtlindring, efterfrågar VAS, information om mobilisering, rutiner på avdelning, info om KAD, inspektera förband. Ge ”Information till dig som genomgått kejsarsnitt”.</w:t>
            </w:r>
          </w:p>
        </w:tc>
        <w:tc>
          <w:tcPr>
            <w:tcW w:w="2918" w:type="dxa"/>
            <w:tcBorders>
              <w:top w:val="single" w:sz="6" w:space="0" w:color="auto"/>
              <w:left w:val="single" w:sz="6" w:space="0" w:color="auto"/>
              <w:bottom w:val="single" w:sz="6" w:space="0" w:color="auto"/>
              <w:right w:val="single" w:sz="6" w:space="0" w:color="auto"/>
            </w:tcBorders>
          </w:tcPr>
          <w:p w14:paraId="220F8A61" w14:textId="77777777" w:rsidR="003E5904" w:rsidRPr="00F10938" w:rsidRDefault="003E5904" w:rsidP="00FC6420">
            <w:pPr>
              <w:widowControl w:val="0"/>
              <w:autoSpaceDE w:val="0"/>
              <w:autoSpaceDN w:val="0"/>
              <w:adjustRightInd w:val="0"/>
              <w:spacing w:after="0" w:line="240" w:lineRule="auto"/>
              <w:ind w:left="121" w:right="249"/>
              <w:rPr>
                <w:sz w:val="22"/>
                <w:szCs w:val="22"/>
              </w:rPr>
            </w:pPr>
            <w:r w:rsidRPr="00F10938">
              <w:rPr>
                <w:sz w:val="22"/>
                <w:szCs w:val="22"/>
              </w:rPr>
              <w:t>Välkomstsamtal och planeringssamtal enligt BB-process och samtalsmodell</w:t>
            </w:r>
          </w:p>
          <w:p w14:paraId="493C68D4" w14:textId="77777777" w:rsidR="003E5904" w:rsidRPr="00F10938" w:rsidRDefault="003E5904" w:rsidP="00FC6420">
            <w:pPr>
              <w:widowControl w:val="0"/>
              <w:autoSpaceDE w:val="0"/>
              <w:autoSpaceDN w:val="0"/>
              <w:adjustRightInd w:val="0"/>
              <w:spacing w:after="0" w:line="240" w:lineRule="auto"/>
              <w:ind w:left="121" w:right="249"/>
              <w:rPr>
                <w:sz w:val="22"/>
                <w:szCs w:val="22"/>
              </w:rPr>
            </w:pPr>
          </w:p>
          <w:p w14:paraId="2D8E72B2" w14:textId="77777777" w:rsidR="003E5904" w:rsidRPr="00F10938" w:rsidRDefault="003E5904" w:rsidP="00FC6420">
            <w:pPr>
              <w:widowControl w:val="0"/>
              <w:autoSpaceDE w:val="0"/>
              <w:autoSpaceDN w:val="0"/>
              <w:adjustRightInd w:val="0"/>
              <w:spacing w:after="0" w:line="240" w:lineRule="auto"/>
              <w:ind w:left="121" w:right="249"/>
              <w:rPr>
                <w:sz w:val="22"/>
                <w:szCs w:val="22"/>
              </w:rPr>
            </w:pPr>
          </w:p>
          <w:p w14:paraId="4CD2DCCC" w14:textId="77777777" w:rsidR="003E5904" w:rsidRPr="00F10938" w:rsidRDefault="003E5904" w:rsidP="00FC6420">
            <w:pPr>
              <w:widowControl w:val="0"/>
              <w:autoSpaceDE w:val="0"/>
              <w:autoSpaceDN w:val="0"/>
              <w:adjustRightInd w:val="0"/>
              <w:spacing w:after="0" w:line="240" w:lineRule="auto"/>
              <w:ind w:left="121" w:right="249"/>
              <w:rPr>
                <w:sz w:val="22"/>
                <w:szCs w:val="22"/>
              </w:rPr>
            </w:pPr>
            <w:r w:rsidRPr="00F10938">
              <w:rPr>
                <w:sz w:val="22"/>
                <w:szCs w:val="22"/>
              </w:rPr>
              <w:t>Info om eftervård</w:t>
            </w:r>
            <w:r w:rsidRPr="00F10938">
              <w:rPr>
                <w:sz w:val="22"/>
                <w:szCs w:val="22"/>
              </w:rPr>
              <w:br/>
              <w:t>Barnskötsel</w:t>
            </w:r>
          </w:p>
        </w:tc>
        <w:tc>
          <w:tcPr>
            <w:tcW w:w="2397" w:type="dxa"/>
            <w:tcBorders>
              <w:top w:val="single" w:sz="6" w:space="0" w:color="auto"/>
              <w:left w:val="single" w:sz="6" w:space="0" w:color="auto"/>
              <w:bottom w:val="single" w:sz="6" w:space="0" w:color="auto"/>
              <w:right w:val="single" w:sz="6" w:space="0" w:color="auto"/>
            </w:tcBorders>
          </w:tcPr>
          <w:p w14:paraId="506D588C" w14:textId="77777777" w:rsidR="003E5904" w:rsidRPr="00F10938" w:rsidRDefault="003E5904" w:rsidP="00FC6420">
            <w:pPr>
              <w:widowControl w:val="0"/>
              <w:autoSpaceDE w:val="0"/>
              <w:autoSpaceDN w:val="0"/>
              <w:adjustRightInd w:val="0"/>
              <w:spacing w:after="0" w:line="240" w:lineRule="auto"/>
              <w:ind w:left="38" w:right="91"/>
              <w:rPr>
                <w:sz w:val="22"/>
                <w:szCs w:val="22"/>
              </w:rPr>
            </w:pPr>
            <w:r w:rsidRPr="00F10938">
              <w:rPr>
                <w:sz w:val="22"/>
                <w:szCs w:val="22"/>
              </w:rPr>
              <w:t xml:space="preserve">Sökord: </w:t>
            </w:r>
            <w:r w:rsidRPr="00F10938">
              <w:rPr>
                <w:b/>
                <w:bCs/>
                <w:sz w:val="22"/>
                <w:szCs w:val="22"/>
              </w:rPr>
              <w:t>INFO</w:t>
            </w:r>
          </w:p>
          <w:p w14:paraId="0DEAD5EB" w14:textId="77777777" w:rsidR="003E5904" w:rsidRPr="00F10938" w:rsidRDefault="003E5904" w:rsidP="00FC6420">
            <w:pPr>
              <w:widowControl w:val="0"/>
              <w:autoSpaceDE w:val="0"/>
              <w:autoSpaceDN w:val="0"/>
              <w:adjustRightInd w:val="0"/>
              <w:spacing w:after="0" w:line="240" w:lineRule="auto"/>
              <w:ind w:left="38" w:right="91"/>
              <w:rPr>
                <w:sz w:val="22"/>
                <w:szCs w:val="22"/>
              </w:rPr>
            </w:pPr>
          </w:p>
          <w:p w14:paraId="051D50CC" w14:textId="77777777" w:rsidR="003E5904" w:rsidRPr="00F10938" w:rsidRDefault="003E5904" w:rsidP="00FC6420">
            <w:pPr>
              <w:keepNext/>
              <w:widowControl w:val="0"/>
              <w:autoSpaceDE w:val="0"/>
              <w:autoSpaceDN w:val="0"/>
              <w:adjustRightInd w:val="0"/>
              <w:spacing w:after="0" w:line="240" w:lineRule="auto"/>
              <w:ind w:left="38" w:right="91"/>
              <w:outlineLvl w:val="5"/>
              <w:rPr>
                <w:b/>
                <w:bCs/>
                <w:i/>
                <w:iCs/>
                <w:sz w:val="22"/>
                <w:szCs w:val="22"/>
                <w:u w:val="single"/>
              </w:rPr>
            </w:pPr>
            <w:proofErr w:type="spellStart"/>
            <w:r w:rsidRPr="00F10938">
              <w:rPr>
                <w:b/>
                <w:bCs/>
                <w:i/>
                <w:iCs/>
                <w:sz w:val="22"/>
                <w:szCs w:val="22"/>
                <w:u w:val="single"/>
              </w:rPr>
              <w:t>Ank.samtal</w:t>
            </w:r>
            <w:proofErr w:type="spellEnd"/>
          </w:p>
          <w:p w14:paraId="50B14CF8" w14:textId="77777777" w:rsidR="003E5904" w:rsidRPr="00F10938" w:rsidRDefault="003E5904" w:rsidP="00FC6420">
            <w:pPr>
              <w:widowControl w:val="0"/>
              <w:autoSpaceDE w:val="0"/>
              <w:autoSpaceDN w:val="0"/>
              <w:adjustRightInd w:val="0"/>
              <w:spacing w:after="0" w:line="240" w:lineRule="auto"/>
              <w:ind w:left="38" w:right="91"/>
              <w:rPr>
                <w:bCs/>
                <w:iCs/>
                <w:sz w:val="22"/>
                <w:szCs w:val="22"/>
              </w:rPr>
            </w:pPr>
          </w:p>
          <w:p w14:paraId="3CE29C09" w14:textId="77777777" w:rsidR="003E5904" w:rsidRPr="00F10938" w:rsidRDefault="003E5904" w:rsidP="00FC6420">
            <w:pPr>
              <w:widowControl w:val="0"/>
              <w:autoSpaceDE w:val="0"/>
              <w:autoSpaceDN w:val="0"/>
              <w:adjustRightInd w:val="0"/>
              <w:spacing w:after="0" w:line="240" w:lineRule="auto"/>
              <w:ind w:left="38" w:right="91"/>
              <w:rPr>
                <w:bCs/>
                <w:iCs/>
                <w:sz w:val="22"/>
                <w:szCs w:val="22"/>
              </w:rPr>
            </w:pPr>
            <w:r w:rsidRPr="00F10938">
              <w:rPr>
                <w:bCs/>
                <w:iCs/>
                <w:sz w:val="22"/>
                <w:szCs w:val="22"/>
              </w:rPr>
              <w:t>Vid behov skrivs en sammanfattning av ankomstsamtal i journaltexten.</w:t>
            </w:r>
          </w:p>
        </w:tc>
      </w:tr>
      <w:tr w:rsidR="003E5904" w:rsidRPr="00F10938" w14:paraId="0D88D7E3" w14:textId="77777777" w:rsidTr="00CE2808">
        <w:trPr>
          <w:trHeight w:val="1717"/>
        </w:trPr>
        <w:tc>
          <w:tcPr>
            <w:tcW w:w="2454" w:type="dxa"/>
            <w:tcBorders>
              <w:top w:val="single" w:sz="6" w:space="0" w:color="auto"/>
              <w:left w:val="single" w:sz="6" w:space="0" w:color="auto"/>
              <w:bottom w:val="single" w:sz="6" w:space="0" w:color="auto"/>
              <w:right w:val="single" w:sz="6" w:space="0" w:color="auto"/>
            </w:tcBorders>
          </w:tcPr>
          <w:p w14:paraId="0BDB1037" w14:textId="77777777" w:rsidR="003E5904" w:rsidRPr="00F10938" w:rsidRDefault="003E5904" w:rsidP="00FC6420">
            <w:pPr>
              <w:keepNext/>
              <w:widowControl w:val="0"/>
              <w:autoSpaceDE w:val="0"/>
              <w:autoSpaceDN w:val="0"/>
              <w:adjustRightInd w:val="0"/>
              <w:spacing w:after="0" w:line="240" w:lineRule="auto"/>
              <w:ind w:left="9" w:right="180"/>
              <w:outlineLvl w:val="4"/>
              <w:rPr>
                <w:b/>
                <w:bCs/>
              </w:rPr>
            </w:pPr>
            <w:r w:rsidRPr="00F10938">
              <w:rPr>
                <w:b/>
                <w:bCs/>
              </w:rPr>
              <w:t>Mobilisering</w:t>
            </w:r>
          </w:p>
          <w:p w14:paraId="6E09C8B9" w14:textId="77777777" w:rsidR="003E5904" w:rsidRPr="00F10938" w:rsidRDefault="003E5904" w:rsidP="00FC6420">
            <w:pPr>
              <w:widowControl w:val="0"/>
              <w:autoSpaceDE w:val="0"/>
              <w:autoSpaceDN w:val="0"/>
              <w:adjustRightInd w:val="0"/>
              <w:spacing w:after="0" w:line="240" w:lineRule="auto"/>
              <w:ind w:left="9" w:right="180"/>
              <w:rPr>
                <w:sz w:val="22"/>
                <w:szCs w:val="22"/>
              </w:rPr>
            </w:pPr>
            <w:r w:rsidRPr="00F10938">
              <w:rPr>
                <w:sz w:val="22"/>
                <w:szCs w:val="22"/>
              </w:rPr>
              <w:t xml:space="preserve">Mobiliserad patient </w:t>
            </w:r>
          </w:p>
          <w:p w14:paraId="08664AA3" w14:textId="77777777" w:rsidR="003E5904" w:rsidRPr="00F10938" w:rsidRDefault="003E5904" w:rsidP="00FC6420">
            <w:pPr>
              <w:widowControl w:val="0"/>
              <w:autoSpaceDE w:val="0"/>
              <w:autoSpaceDN w:val="0"/>
              <w:adjustRightInd w:val="0"/>
              <w:spacing w:after="0" w:line="240" w:lineRule="auto"/>
              <w:ind w:left="9" w:right="180"/>
              <w:rPr>
                <w:sz w:val="22"/>
                <w:szCs w:val="22"/>
              </w:rPr>
            </w:pPr>
          </w:p>
        </w:tc>
        <w:tc>
          <w:tcPr>
            <w:tcW w:w="2677" w:type="dxa"/>
            <w:tcBorders>
              <w:top w:val="single" w:sz="6" w:space="0" w:color="auto"/>
              <w:left w:val="single" w:sz="6" w:space="0" w:color="auto"/>
              <w:bottom w:val="single" w:sz="6" w:space="0" w:color="auto"/>
              <w:right w:val="single" w:sz="6" w:space="0" w:color="auto"/>
            </w:tcBorders>
          </w:tcPr>
          <w:p w14:paraId="5749F235" w14:textId="77777777" w:rsidR="003E5904" w:rsidRPr="00F10938" w:rsidRDefault="003E5904" w:rsidP="00FC6420">
            <w:pPr>
              <w:widowControl w:val="0"/>
              <w:autoSpaceDE w:val="0"/>
              <w:autoSpaceDN w:val="0"/>
              <w:adjustRightInd w:val="0"/>
              <w:spacing w:after="0" w:line="240" w:lineRule="auto"/>
              <w:ind w:left="107" w:right="167"/>
              <w:rPr>
                <w:sz w:val="22"/>
                <w:szCs w:val="22"/>
              </w:rPr>
            </w:pPr>
            <w:r w:rsidRPr="00F10938">
              <w:rPr>
                <w:sz w:val="22"/>
                <w:szCs w:val="22"/>
              </w:rPr>
              <w:t>Hjälp patienten upp så fort som möjligt helst inom 2 - 3 timmar.</w:t>
            </w:r>
            <w:r w:rsidRPr="00F10938">
              <w:rPr>
                <w:b/>
                <w:bCs/>
                <w:sz w:val="22"/>
                <w:szCs w:val="22"/>
              </w:rPr>
              <w:t xml:space="preserve"> </w:t>
            </w:r>
            <w:r w:rsidRPr="00F10938">
              <w:rPr>
                <w:bCs/>
                <w:sz w:val="22"/>
                <w:szCs w:val="22"/>
              </w:rPr>
              <w:t xml:space="preserve">Görs med fördel på </w:t>
            </w:r>
            <w:proofErr w:type="spellStart"/>
            <w:r w:rsidRPr="00F10938">
              <w:rPr>
                <w:bCs/>
                <w:sz w:val="22"/>
                <w:szCs w:val="22"/>
              </w:rPr>
              <w:t>postop</w:t>
            </w:r>
            <w:proofErr w:type="spellEnd"/>
            <w:r w:rsidRPr="00F10938">
              <w:rPr>
                <w:bCs/>
                <w:sz w:val="22"/>
                <w:szCs w:val="22"/>
              </w:rPr>
              <w:t xml:space="preserve">. </w:t>
            </w:r>
            <w:r w:rsidRPr="00F10938">
              <w:rPr>
                <w:sz w:val="22"/>
                <w:szCs w:val="22"/>
              </w:rPr>
              <w:t>Visa hur man tar sig upp.</w:t>
            </w:r>
          </w:p>
          <w:p w14:paraId="4ADDAE6D" w14:textId="77777777" w:rsidR="003E5904" w:rsidRPr="00F10938" w:rsidRDefault="003E5904" w:rsidP="00FC6420">
            <w:pPr>
              <w:widowControl w:val="0"/>
              <w:autoSpaceDE w:val="0"/>
              <w:autoSpaceDN w:val="0"/>
              <w:adjustRightInd w:val="0"/>
              <w:spacing w:after="0" w:line="240" w:lineRule="auto"/>
              <w:ind w:left="107" w:right="167"/>
              <w:rPr>
                <w:sz w:val="22"/>
                <w:szCs w:val="22"/>
              </w:rPr>
            </w:pPr>
          </w:p>
        </w:tc>
        <w:tc>
          <w:tcPr>
            <w:tcW w:w="2918" w:type="dxa"/>
            <w:tcBorders>
              <w:top w:val="single" w:sz="6" w:space="0" w:color="auto"/>
              <w:left w:val="single" w:sz="6" w:space="0" w:color="auto"/>
              <w:bottom w:val="single" w:sz="6" w:space="0" w:color="auto"/>
              <w:right w:val="single" w:sz="6" w:space="0" w:color="auto"/>
            </w:tcBorders>
          </w:tcPr>
          <w:p w14:paraId="357956E7" w14:textId="77777777" w:rsidR="003E5904" w:rsidRPr="00F10938" w:rsidRDefault="003E5904" w:rsidP="00FC6420">
            <w:pPr>
              <w:widowControl w:val="0"/>
              <w:autoSpaceDE w:val="0"/>
              <w:autoSpaceDN w:val="0"/>
              <w:adjustRightInd w:val="0"/>
              <w:spacing w:after="0" w:line="240" w:lineRule="auto"/>
              <w:ind w:left="121" w:right="249"/>
              <w:rPr>
                <w:sz w:val="22"/>
                <w:szCs w:val="22"/>
              </w:rPr>
            </w:pPr>
            <w:r w:rsidRPr="00F10938">
              <w:rPr>
                <w:sz w:val="22"/>
                <w:szCs w:val="22"/>
              </w:rPr>
              <w:t xml:space="preserve">Mobiliserad </w:t>
            </w:r>
          </w:p>
          <w:p w14:paraId="0B07A474" w14:textId="77777777" w:rsidR="003E5904" w:rsidRPr="00F10938" w:rsidRDefault="003E5904" w:rsidP="00FC6420">
            <w:pPr>
              <w:widowControl w:val="0"/>
              <w:autoSpaceDE w:val="0"/>
              <w:autoSpaceDN w:val="0"/>
              <w:adjustRightInd w:val="0"/>
              <w:spacing w:after="0" w:line="240" w:lineRule="auto"/>
              <w:ind w:left="121" w:right="249"/>
              <w:rPr>
                <w:sz w:val="22"/>
                <w:szCs w:val="22"/>
              </w:rPr>
            </w:pPr>
            <w:proofErr w:type="spellStart"/>
            <w:r w:rsidRPr="00F10938">
              <w:rPr>
                <w:b/>
                <w:sz w:val="22"/>
                <w:szCs w:val="22"/>
              </w:rPr>
              <w:t>Mob</w:t>
            </w:r>
            <w:proofErr w:type="spellEnd"/>
            <w:r w:rsidRPr="00F10938">
              <w:rPr>
                <w:b/>
                <w:sz w:val="22"/>
                <w:szCs w:val="22"/>
              </w:rPr>
              <w:t xml:space="preserve"> 1</w:t>
            </w:r>
            <w:r w:rsidRPr="00F10938">
              <w:rPr>
                <w:sz w:val="22"/>
                <w:szCs w:val="22"/>
              </w:rPr>
              <w:t xml:space="preserve"> Stå upp</w:t>
            </w:r>
          </w:p>
          <w:p w14:paraId="3F3CA306" w14:textId="77777777" w:rsidR="003E5904" w:rsidRPr="00F10938" w:rsidRDefault="003E5904" w:rsidP="00FC6420">
            <w:pPr>
              <w:widowControl w:val="0"/>
              <w:autoSpaceDE w:val="0"/>
              <w:autoSpaceDN w:val="0"/>
              <w:adjustRightInd w:val="0"/>
              <w:spacing w:after="0" w:line="240" w:lineRule="auto"/>
              <w:ind w:left="121" w:right="249"/>
              <w:rPr>
                <w:sz w:val="22"/>
                <w:szCs w:val="22"/>
              </w:rPr>
            </w:pPr>
            <w:r w:rsidRPr="00F10938">
              <w:rPr>
                <w:sz w:val="22"/>
                <w:szCs w:val="22"/>
              </w:rPr>
              <w:t>När: efter 2-3 timmar</w:t>
            </w:r>
          </w:p>
          <w:p w14:paraId="1446EF74" w14:textId="77777777" w:rsidR="003E5904" w:rsidRPr="00F10938" w:rsidRDefault="003E5904" w:rsidP="00FC6420">
            <w:pPr>
              <w:widowControl w:val="0"/>
              <w:autoSpaceDE w:val="0"/>
              <w:autoSpaceDN w:val="0"/>
              <w:adjustRightInd w:val="0"/>
              <w:spacing w:after="0" w:line="240" w:lineRule="auto"/>
              <w:ind w:left="121" w:right="249"/>
              <w:rPr>
                <w:sz w:val="22"/>
                <w:szCs w:val="22"/>
              </w:rPr>
            </w:pPr>
            <w:proofErr w:type="spellStart"/>
            <w:r w:rsidRPr="00F10938">
              <w:rPr>
                <w:b/>
                <w:sz w:val="22"/>
                <w:szCs w:val="22"/>
              </w:rPr>
              <w:t>Mob</w:t>
            </w:r>
            <w:proofErr w:type="spellEnd"/>
            <w:r w:rsidRPr="00F10938">
              <w:rPr>
                <w:b/>
                <w:sz w:val="22"/>
                <w:szCs w:val="22"/>
              </w:rPr>
              <w:t xml:space="preserve"> 2</w:t>
            </w:r>
            <w:r w:rsidRPr="00F10938">
              <w:rPr>
                <w:sz w:val="22"/>
                <w:szCs w:val="22"/>
              </w:rPr>
              <w:t xml:space="preserve"> Gå till toalett</w:t>
            </w:r>
          </w:p>
          <w:p w14:paraId="005CF98E" w14:textId="77777777" w:rsidR="003E5904" w:rsidRPr="00F10938" w:rsidRDefault="003E5904" w:rsidP="00FC6420">
            <w:pPr>
              <w:widowControl w:val="0"/>
              <w:autoSpaceDE w:val="0"/>
              <w:autoSpaceDN w:val="0"/>
              <w:adjustRightInd w:val="0"/>
              <w:spacing w:after="0" w:line="240" w:lineRule="auto"/>
              <w:ind w:left="121" w:right="249"/>
              <w:rPr>
                <w:sz w:val="22"/>
                <w:szCs w:val="22"/>
              </w:rPr>
            </w:pPr>
            <w:r w:rsidRPr="00F10938">
              <w:rPr>
                <w:sz w:val="22"/>
                <w:szCs w:val="22"/>
              </w:rPr>
              <w:t>När: efter 2-6 timmar</w:t>
            </w:r>
            <w:r w:rsidRPr="00F10938">
              <w:rPr>
                <w:sz w:val="22"/>
                <w:szCs w:val="22"/>
              </w:rPr>
              <w:br/>
            </w:r>
            <w:proofErr w:type="spellStart"/>
            <w:r w:rsidRPr="00F10938">
              <w:rPr>
                <w:b/>
                <w:sz w:val="22"/>
                <w:szCs w:val="22"/>
              </w:rPr>
              <w:t>Mob</w:t>
            </w:r>
            <w:proofErr w:type="spellEnd"/>
            <w:r w:rsidRPr="00F10938">
              <w:rPr>
                <w:b/>
                <w:sz w:val="22"/>
                <w:szCs w:val="22"/>
              </w:rPr>
              <w:t xml:space="preserve"> 3</w:t>
            </w:r>
            <w:r w:rsidRPr="00F10938">
              <w:rPr>
                <w:sz w:val="22"/>
                <w:szCs w:val="22"/>
              </w:rPr>
              <w:t xml:space="preserve"> Fullt </w:t>
            </w:r>
            <w:proofErr w:type="spellStart"/>
            <w:r w:rsidRPr="00F10938">
              <w:rPr>
                <w:sz w:val="22"/>
                <w:szCs w:val="22"/>
              </w:rPr>
              <w:t>mob</w:t>
            </w:r>
            <w:proofErr w:type="spellEnd"/>
            <w:r w:rsidRPr="00F10938">
              <w:rPr>
                <w:sz w:val="22"/>
                <w:szCs w:val="22"/>
              </w:rPr>
              <w:t>, Duschat</w:t>
            </w:r>
          </w:p>
          <w:p w14:paraId="09DE69D9" w14:textId="77777777" w:rsidR="003E5904" w:rsidRPr="00F10938" w:rsidRDefault="003E5904" w:rsidP="00FC6420">
            <w:pPr>
              <w:widowControl w:val="0"/>
              <w:autoSpaceDE w:val="0"/>
              <w:autoSpaceDN w:val="0"/>
              <w:adjustRightInd w:val="0"/>
              <w:spacing w:after="0" w:line="240" w:lineRule="auto"/>
              <w:ind w:left="121" w:right="249"/>
              <w:rPr>
                <w:sz w:val="22"/>
                <w:szCs w:val="22"/>
              </w:rPr>
            </w:pPr>
            <w:r w:rsidRPr="00F10938">
              <w:rPr>
                <w:sz w:val="22"/>
                <w:szCs w:val="22"/>
              </w:rPr>
              <w:t>När: 6 -24 timmar</w:t>
            </w:r>
          </w:p>
          <w:p w14:paraId="348F5239" w14:textId="77777777" w:rsidR="003E5904" w:rsidRPr="00F10938" w:rsidRDefault="003E5904" w:rsidP="00FC6420">
            <w:pPr>
              <w:widowControl w:val="0"/>
              <w:autoSpaceDE w:val="0"/>
              <w:autoSpaceDN w:val="0"/>
              <w:adjustRightInd w:val="0"/>
              <w:spacing w:after="0" w:line="240" w:lineRule="auto"/>
              <w:ind w:left="121" w:right="249"/>
              <w:rPr>
                <w:sz w:val="22"/>
                <w:szCs w:val="22"/>
              </w:rPr>
            </w:pPr>
          </w:p>
        </w:tc>
        <w:tc>
          <w:tcPr>
            <w:tcW w:w="2397" w:type="dxa"/>
            <w:tcBorders>
              <w:top w:val="single" w:sz="6" w:space="0" w:color="auto"/>
              <w:left w:val="single" w:sz="6" w:space="0" w:color="auto"/>
              <w:bottom w:val="single" w:sz="6" w:space="0" w:color="auto"/>
              <w:right w:val="single" w:sz="6" w:space="0" w:color="auto"/>
            </w:tcBorders>
          </w:tcPr>
          <w:p w14:paraId="795212E3" w14:textId="77777777" w:rsidR="003E5904" w:rsidRPr="00F10938" w:rsidRDefault="003E5904" w:rsidP="00FC6420">
            <w:pPr>
              <w:widowControl w:val="0"/>
              <w:autoSpaceDE w:val="0"/>
              <w:autoSpaceDN w:val="0"/>
              <w:adjustRightInd w:val="0"/>
              <w:spacing w:after="0" w:line="240" w:lineRule="auto"/>
              <w:ind w:left="38" w:right="91"/>
              <w:rPr>
                <w:b/>
                <w:bCs/>
                <w:i/>
                <w:iCs/>
                <w:sz w:val="22"/>
                <w:szCs w:val="22"/>
                <w:u w:val="single"/>
              </w:rPr>
            </w:pPr>
            <w:r w:rsidRPr="00F10938">
              <w:rPr>
                <w:sz w:val="22"/>
                <w:szCs w:val="22"/>
              </w:rPr>
              <w:t xml:space="preserve">Sökord: </w:t>
            </w:r>
            <w:r w:rsidRPr="00F10938">
              <w:rPr>
                <w:b/>
                <w:bCs/>
                <w:sz w:val="22"/>
                <w:szCs w:val="22"/>
              </w:rPr>
              <w:t>AT/VAS</w:t>
            </w:r>
          </w:p>
          <w:p w14:paraId="5CAB7647" w14:textId="77777777" w:rsidR="003E5904" w:rsidRPr="00F10938" w:rsidRDefault="003E5904" w:rsidP="00FC6420">
            <w:pPr>
              <w:widowControl w:val="0"/>
              <w:autoSpaceDE w:val="0"/>
              <w:autoSpaceDN w:val="0"/>
              <w:adjustRightInd w:val="0"/>
              <w:spacing w:after="0" w:line="240" w:lineRule="auto"/>
              <w:ind w:left="38" w:right="91"/>
              <w:rPr>
                <w:sz w:val="22"/>
                <w:szCs w:val="22"/>
              </w:rPr>
            </w:pPr>
          </w:p>
          <w:p w14:paraId="38E561ED" w14:textId="77777777" w:rsidR="003E5904" w:rsidRPr="00F10938" w:rsidRDefault="003E5904" w:rsidP="00FC6420">
            <w:pPr>
              <w:widowControl w:val="0"/>
              <w:autoSpaceDE w:val="0"/>
              <w:autoSpaceDN w:val="0"/>
              <w:adjustRightInd w:val="0"/>
              <w:spacing w:after="0" w:line="240" w:lineRule="auto"/>
              <w:ind w:left="38" w:right="91"/>
              <w:rPr>
                <w:b/>
                <w:bCs/>
                <w:i/>
                <w:iCs/>
                <w:sz w:val="22"/>
                <w:szCs w:val="22"/>
              </w:rPr>
            </w:pPr>
            <w:r w:rsidRPr="00F10938">
              <w:rPr>
                <w:b/>
                <w:bCs/>
                <w:i/>
                <w:iCs/>
                <w:sz w:val="22"/>
                <w:szCs w:val="22"/>
              </w:rPr>
              <w:t>Mob1-3</w:t>
            </w:r>
          </w:p>
          <w:p w14:paraId="52EA9CA9" w14:textId="77777777" w:rsidR="003E5904" w:rsidRPr="00F10938" w:rsidRDefault="003E5904" w:rsidP="00FC6420">
            <w:pPr>
              <w:widowControl w:val="0"/>
              <w:autoSpaceDE w:val="0"/>
              <w:autoSpaceDN w:val="0"/>
              <w:adjustRightInd w:val="0"/>
              <w:spacing w:after="0" w:line="240" w:lineRule="auto"/>
              <w:ind w:left="38" w:right="91"/>
              <w:rPr>
                <w:sz w:val="22"/>
                <w:szCs w:val="22"/>
              </w:rPr>
            </w:pPr>
          </w:p>
        </w:tc>
      </w:tr>
      <w:tr w:rsidR="003E5904" w:rsidRPr="00F10938" w14:paraId="2AB1FB1E" w14:textId="77777777" w:rsidTr="00CE2808">
        <w:trPr>
          <w:trHeight w:val="2049"/>
        </w:trPr>
        <w:tc>
          <w:tcPr>
            <w:tcW w:w="2454" w:type="dxa"/>
            <w:tcBorders>
              <w:top w:val="single" w:sz="6" w:space="0" w:color="auto"/>
              <w:left w:val="single" w:sz="6" w:space="0" w:color="auto"/>
              <w:bottom w:val="single" w:sz="6" w:space="0" w:color="auto"/>
              <w:right w:val="single" w:sz="6" w:space="0" w:color="auto"/>
            </w:tcBorders>
          </w:tcPr>
          <w:p w14:paraId="55CEE6CC" w14:textId="77777777" w:rsidR="003E5904" w:rsidRPr="00F10938" w:rsidRDefault="003E5904" w:rsidP="00FC6420">
            <w:pPr>
              <w:widowControl w:val="0"/>
              <w:autoSpaceDE w:val="0"/>
              <w:autoSpaceDN w:val="0"/>
              <w:adjustRightInd w:val="0"/>
              <w:spacing w:after="0" w:line="240" w:lineRule="auto"/>
              <w:ind w:left="9" w:right="180"/>
              <w:rPr>
                <w:sz w:val="22"/>
                <w:szCs w:val="22"/>
              </w:rPr>
            </w:pPr>
            <w:r w:rsidRPr="00F10938">
              <w:rPr>
                <w:b/>
                <w:bCs/>
              </w:rPr>
              <w:t>Cirkulation</w:t>
            </w:r>
            <w:r w:rsidRPr="00F10938">
              <w:rPr>
                <w:sz w:val="22"/>
                <w:szCs w:val="22"/>
              </w:rPr>
              <w:t xml:space="preserve"> vid blödning &gt;1000 ml. Välmående patient</w:t>
            </w:r>
          </w:p>
        </w:tc>
        <w:tc>
          <w:tcPr>
            <w:tcW w:w="2677" w:type="dxa"/>
            <w:tcBorders>
              <w:top w:val="single" w:sz="6" w:space="0" w:color="auto"/>
              <w:left w:val="single" w:sz="6" w:space="0" w:color="auto"/>
              <w:bottom w:val="single" w:sz="6" w:space="0" w:color="auto"/>
              <w:right w:val="single" w:sz="6" w:space="0" w:color="auto"/>
            </w:tcBorders>
          </w:tcPr>
          <w:p w14:paraId="7D78F6F3" w14:textId="77777777" w:rsidR="003E5904" w:rsidRPr="00F10938" w:rsidRDefault="003E5904" w:rsidP="00FC6420">
            <w:pPr>
              <w:widowControl w:val="0"/>
              <w:autoSpaceDE w:val="0"/>
              <w:autoSpaceDN w:val="0"/>
              <w:adjustRightInd w:val="0"/>
              <w:spacing w:after="0" w:line="240" w:lineRule="auto"/>
              <w:ind w:left="107" w:right="167"/>
              <w:rPr>
                <w:sz w:val="22"/>
                <w:szCs w:val="22"/>
              </w:rPr>
            </w:pPr>
            <w:r w:rsidRPr="00F10938">
              <w:rPr>
                <w:sz w:val="22"/>
                <w:szCs w:val="22"/>
              </w:rPr>
              <w:t xml:space="preserve">Kontrollera Hb kap och åtgärda enligt ordination. Vid blödning ≥ 1500 ml följs </w:t>
            </w:r>
          </w:p>
        </w:tc>
        <w:tc>
          <w:tcPr>
            <w:tcW w:w="2918" w:type="dxa"/>
            <w:tcBorders>
              <w:top w:val="single" w:sz="6" w:space="0" w:color="auto"/>
              <w:left w:val="single" w:sz="6" w:space="0" w:color="auto"/>
              <w:bottom w:val="single" w:sz="6" w:space="0" w:color="auto"/>
              <w:right w:val="single" w:sz="6" w:space="0" w:color="auto"/>
            </w:tcBorders>
          </w:tcPr>
          <w:p w14:paraId="24A6B620" w14:textId="77777777" w:rsidR="003E5904" w:rsidRPr="00F10938" w:rsidRDefault="003E5904" w:rsidP="00FC6420">
            <w:pPr>
              <w:widowControl w:val="0"/>
              <w:autoSpaceDE w:val="0"/>
              <w:autoSpaceDN w:val="0"/>
              <w:adjustRightInd w:val="0"/>
              <w:spacing w:after="0" w:line="240" w:lineRule="auto"/>
              <w:ind w:left="121" w:right="249"/>
              <w:rPr>
                <w:sz w:val="22"/>
                <w:szCs w:val="22"/>
              </w:rPr>
            </w:pPr>
            <w:r w:rsidRPr="00F10938">
              <w:rPr>
                <w:sz w:val="22"/>
                <w:szCs w:val="22"/>
              </w:rPr>
              <w:t>Hb &gt; 100</w:t>
            </w:r>
          </w:p>
        </w:tc>
        <w:tc>
          <w:tcPr>
            <w:tcW w:w="2397" w:type="dxa"/>
            <w:tcBorders>
              <w:top w:val="single" w:sz="6" w:space="0" w:color="auto"/>
              <w:left w:val="single" w:sz="6" w:space="0" w:color="auto"/>
              <w:bottom w:val="single" w:sz="6" w:space="0" w:color="auto"/>
              <w:right w:val="single" w:sz="6" w:space="0" w:color="auto"/>
            </w:tcBorders>
          </w:tcPr>
          <w:p w14:paraId="2AA5A831" w14:textId="77777777" w:rsidR="003E5904" w:rsidRPr="00F10938" w:rsidRDefault="003E5904" w:rsidP="00FC6420">
            <w:pPr>
              <w:widowControl w:val="0"/>
              <w:autoSpaceDE w:val="0"/>
              <w:autoSpaceDN w:val="0"/>
              <w:adjustRightInd w:val="0"/>
              <w:spacing w:after="0" w:line="240" w:lineRule="auto"/>
              <w:ind w:left="38" w:right="91"/>
              <w:rPr>
                <w:sz w:val="22"/>
                <w:szCs w:val="22"/>
              </w:rPr>
            </w:pPr>
            <w:r w:rsidRPr="00F10938">
              <w:rPr>
                <w:sz w:val="22"/>
                <w:szCs w:val="22"/>
              </w:rPr>
              <w:t xml:space="preserve">Sökord: </w:t>
            </w:r>
            <w:r w:rsidRPr="00F10938">
              <w:rPr>
                <w:b/>
                <w:bCs/>
                <w:sz w:val="22"/>
                <w:szCs w:val="22"/>
              </w:rPr>
              <w:t>Elimination</w:t>
            </w:r>
          </w:p>
          <w:p w14:paraId="30322CFA" w14:textId="77777777" w:rsidR="003E5904" w:rsidRPr="00F10938" w:rsidRDefault="003E5904" w:rsidP="00FC6420">
            <w:pPr>
              <w:widowControl w:val="0"/>
              <w:autoSpaceDE w:val="0"/>
              <w:autoSpaceDN w:val="0"/>
              <w:adjustRightInd w:val="0"/>
              <w:spacing w:after="0" w:line="240" w:lineRule="auto"/>
              <w:ind w:left="38" w:right="91"/>
              <w:rPr>
                <w:sz w:val="22"/>
                <w:szCs w:val="22"/>
              </w:rPr>
            </w:pPr>
          </w:p>
          <w:p w14:paraId="0FF4501C" w14:textId="77777777" w:rsidR="003E5904" w:rsidRPr="00F10938" w:rsidRDefault="003E5904" w:rsidP="00FC6420">
            <w:pPr>
              <w:widowControl w:val="0"/>
              <w:autoSpaceDE w:val="0"/>
              <w:autoSpaceDN w:val="0"/>
              <w:adjustRightInd w:val="0"/>
              <w:spacing w:after="0" w:line="240" w:lineRule="auto"/>
              <w:ind w:left="38" w:right="91"/>
              <w:rPr>
                <w:sz w:val="22"/>
                <w:szCs w:val="22"/>
              </w:rPr>
            </w:pPr>
            <w:r w:rsidRPr="00F10938">
              <w:rPr>
                <w:b/>
                <w:bCs/>
                <w:i/>
                <w:iCs/>
                <w:sz w:val="22"/>
                <w:szCs w:val="22"/>
              </w:rPr>
              <w:t xml:space="preserve">Hb </w:t>
            </w:r>
          </w:p>
        </w:tc>
      </w:tr>
    </w:tbl>
    <w:p w14:paraId="26C1F9A9" w14:textId="2B70DF80" w:rsidR="003E5904" w:rsidRDefault="003E5904" w:rsidP="00140987">
      <w:pPr>
        <w:ind w:left="0"/>
      </w:pPr>
    </w:p>
    <w:tbl>
      <w:tblPr>
        <w:tblW w:w="10446" w:type="dxa"/>
        <w:tblInd w:w="-650" w:type="dxa"/>
        <w:tblLayout w:type="fixed"/>
        <w:tblCellMar>
          <w:left w:w="70" w:type="dxa"/>
          <w:right w:w="70" w:type="dxa"/>
        </w:tblCellMar>
        <w:tblLook w:val="0000" w:firstRow="0" w:lastRow="0" w:firstColumn="0" w:lastColumn="0" w:noHBand="0" w:noVBand="0"/>
      </w:tblPr>
      <w:tblGrid>
        <w:gridCol w:w="2454"/>
        <w:gridCol w:w="2677"/>
        <w:gridCol w:w="2918"/>
        <w:gridCol w:w="2397"/>
      </w:tblGrid>
      <w:tr w:rsidR="003E5904" w:rsidRPr="00F10938" w14:paraId="567F5BDA" w14:textId="77777777" w:rsidTr="00CE2808">
        <w:trPr>
          <w:trHeight w:val="660"/>
        </w:trPr>
        <w:tc>
          <w:tcPr>
            <w:tcW w:w="2454" w:type="dxa"/>
            <w:tcBorders>
              <w:top w:val="single" w:sz="6" w:space="0" w:color="auto"/>
              <w:left w:val="single" w:sz="6" w:space="0" w:color="auto"/>
              <w:bottom w:val="single" w:sz="6" w:space="0" w:color="auto"/>
              <w:right w:val="single" w:sz="6" w:space="0" w:color="auto"/>
            </w:tcBorders>
          </w:tcPr>
          <w:p w14:paraId="08FB898A" w14:textId="77777777" w:rsidR="003E5904" w:rsidRPr="00F10938" w:rsidRDefault="003E5904" w:rsidP="00140987">
            <w:pPr>
              <w:widowControl w:val="0"/>
              <w:autoSpaceDE w:val="0"/>
              <w:autoSpaceDN w:val="0"/>
              <w:adjustRightInd w:val="0"/>
              <w:spacing w:after="0" w:line="240" w:lineRule="auto"/>
              <w:ind w:left="150" w:right="180"/>
              <w:rPr>
                <w:b/>
                <w:bCs/>
              </w:rPr>
            </w:pPr>
            <w:r w:rsidRPr="00F10938">
              <w:rPr>
                <w:b/>
                <w:bCs/>
              </w:rPr>
              <w:lastRenderedPageBreak/>
              <w:t>Mål</w:t>
            </w:r>
          </w:p>
        </w:tc>
        <w:tc>
          <w:tcPr>
            <w:tcW w:w="2677" w:type="dxa"/>
            <w:tcBorders>
              <w:top w:val="single" w:sz="6" w:space="0" w:color="auto"/>
              <w:left w:val="single" w:sz="6" w:space="0" w:color="auto"/>
              <w:bottom w:val="single" w:sz="6" w:space="0" w:color="auto"/>
              <w:right w:val="single" w:sz="6" w:space="0" w:color="auto"/>
            </w:tcBorders>
          </w:tcPr>
          <w:p w14:paraId="34D82C3B" w14:textId="77777777" w:rsidR="003E5904" w:rsidRPr="00F10938" w:rsidRDefault="003E5904" w:rsidP="006A50BB">
            <w:pPr>
              <w:widowControl w:val="0"/>
              <w:autoSpaceDE w:val="0"/>
              <w:autoSpaceDN w:val="0"/>
              <w:adjustRightInd w:val="0"/>
              <w:spacing w:after="0" w:line="240" w:lineRule="auto"/>
              <w:ind w:left="107" w:right="166"/>
              <w:rPr>
                <w:b/>
                <w:bCs/>
              </w:rPr>
            </w:pPr>
            <w:r w:rsidRPr="00F10938">
              <w:rPr>
                <w:b/>
                <w:bCs/>
              </w:rPr>
              <w:t>Åtgärd</w:t>
            </w:r>
          </w:p>
        </w:tc>
        <w:tc>
          <w:tcPr>
            <w:tcW w:w="2918" w:type="dxa"/>
            <w:tcBorders>
              <w:top w:val="single" w:sz="6" w:space="0" w:color="auto"/>
              <w:left w:val="single" w:sz="6" w:space="0" w:color="auto"/>
              <w:bottom w:val="single" w:sz="6" w:space="0" w:color="auto"/>
              <w:right w:val="single" w:sz="6" w:space="0" w:color="auto"/>
            </w:tcBorders>
          </w:tcPr>
          <w:p w14:paraId="642596A4" w14:textId="77777777" w:rsidR="003E5904" w:rsidRPr="00F10938" w:rsidRDefault="003E5904" w:rsidP="006A50BB">
            <w:pPr>
              <w:widowControl w:val="0"/>
              <w:autoSpaceDE w:val="0"/>
              <w:autoSpaceDN w:val="0"/>
              <w:adjustRightInd w:val="0"/>
              <w:spacing w:after="0" w:line="240" w:lineRule="auto"/>
              <w:ind w:left="121" w:right="107"/>
              <w:rPr>
                <w:b/>
                <w:bCs/>
              </w:rPr>
            </w:pPr>
            <w:r w:rsidRPr="00F10938">
              <w:rPr>
                <w:b/>
                <w:bCs/>
              </w:rPr>
              <w:t xml:space="preserve">Resultat </w:t>
            </w:r>
          </w:p>
        </w:tc>
        <w:tc>
          <w:tcPr>
            <w:tcW w:w="2397" w:type="dxa"/>
            <w:tcBorders>
              <w:top w:val="single" w:sz="6" w:space="0" w:color="auto"/>
              <w:left w:val="single" w:sz="6" w:space="0" w:color="auto"/>
              <w:bottom w:val="single" w:sz="6" w:space="0" w:color="auto"/>
              <w:right w:val="single" w:sz="6" w:space="0" w:color="auto"/>
            </w:tcBorders>
          </w:tcPr>
          <w:p w14:paraId="11110F29" w14:textId="77777777" w:rsidR="003E5904" w:rsidRPr="00F10938" w:rsidRDefault="003E5904" w:rsidP="006A50BB">
            <w:pPr>
              <w:widowControl w:val="0"/>
              <w:autoSpaceDE w:val="0"/>
              <w:autoSpaceDN w:val="0"/>
              <w:adjustRightInd w:val="0"/>
              <w:spacing w:after="0" w:line="240" w:lineRule="auto"/>
              <w:ind w:left="180" w:right="91"/>
              <w:rPr>
                <w:b/>
                <w:bCs/>
              </w:rPr>
            </w:pPr>
            <w:r w:rsidRPr="00F10938">
              <w:rPr>
                <w:b/>
                <w:bCs/>
              </w:rPr>
              <w:t>Signera på OBS-lista</w:t>
            </w:r>
          </w:p>
        </w:tc>
      </w:tr>
      <w:tr w:rsidR="003E5904" w:rsidRPr="00F10938" w14:paraId="0A754B54" w14:textId="77777777" w:rsidTr="00CE2808">
        <w:trPr>
          <w:trHeight w:val="1525"/>
        </w:trPr>
        <w:tc>
          <w:tcPr>
            <w:tcW w:w="2454" w:type="dxa"/>
            <w:tcBorders>
              <w:top w:val="single" w:sz="6" w:space="0" w:color="auto"/>
              <w:left w:val="single" w:sz="6" w:space="0" w:color="auto"/>
              <w:bottom w:val="single" w:sz="6" w:space="0" w:color="auto"/>
              <w:right w:val="single" w:sz="6" w:space="0" w:color="auto"/>
            </w:tcBorders>
          </w:tcPr>
          <w:p w14:paraId="6EF3B0BB" w14:textId="77777777" w:rsidR="003E5904" w:rsidRPr="00F10938" w:rsidRDefault="003E5904" w:rsidP="00140987">
            <w:pPr>
              <w:keepNext/>
              <w:widowControl w:val="0"/>
              <w:autoSpaceDE w:val="0"/>
              <w:autoSpaceDN w:val="0"/>
              <w:adjustRightInd w:val="0"/>
              <w:spacing w:after="0" w:line="240" w:lineRule="auto"/>
              <w:ind w:left="150" w:right="180"/>
              <w:outlineLvl w:val="4"/>
              <w:rPr>
                <w:b/>
                <w:bCs/>
                <w:szCs w:val="28"/>
              </w:rPr>
            </w:pPr>
            <w:r w:rsidRPr="00F10938">
              <w:rPr>
                <w:b/>
                <w:bCs/>
                <w:szCs w:val="28"/>
              </w:rPr>
              <w:t>Hud</w:t>
            </w:r>
          </w:p>
          <w:p w14:paraId="15CFDD6A" w14:textId="77777777" w:rsidR="003E5904" w:rsidRPr="00F10938" w:rsidRDefault="003E5904" w:rsidP="00140987">
            <w:pPr>
              <w:widowControl w:val="0"/>
              <w:autoSpaceDE w:val="0"/>
              <w:autoSpaceDN w:val="0"/>
              <w:adjustRightInd w:val="0"/>
              <w:spacing w:after="0" w:line="240" w:lineRule="auto"/>
              <w:ind w:left="150" w:right="180"/>
              <w:rPr>
                <w:sz w:val="22"/>
              </w:rPr>
            </w:pPr>
            <w:r w:rsidRPr="00F10938">
              <w:rPr>
                <w:sz w:val="22"/>
              </w:rPr>
              <w:t xml:space="preserve">Rent och </w:t>
            </w:r>
            <w:proofErr w:type="spellStart"/>
            <w:r w:rsidRPr="00F10938">
              <w:rPr>
                <w:sz w:val="22"/>
              </w:rPr>
              <w:t>oretat</w:t>
            </w:r>
            <w:proofErr w:type="spellEnd"/>
            <w:r w:rsidRPr="00F10938">
              <w:rPr>
                <w:sz w:val="22"/>
              </w:rPr>
              <w:t xml:space="preserve"> operationssår</w:t>
            </w:r>
          </w:p>
        </w:tc>
        <w:tc>
          <w:tcPr>
            <w:tcW w:w="2677" w:type="dxa"/>
            <w:tcBorders>
              <w:top w:val="single" w:sz="6" w:space="0" w:color="auto"/>
              <w:left w:val="single" w:sz="6" w:space="0" w:color="auto"/>
              <w:bottom w:val="single" w:sz="6" w:space="0" w:color="auto"/>
              <w:right w:val="single" w:sz="6" w:space="0" w:color="auto"/>
            </w:tcBorders>
          </w:tcPr>
          <w:p w14:paraId="626DD923" w14:textId="77777777" w:rsidR="003E5904" w:rsidRPr="00F10938" w:rsidRDefault="003E5904" w:rsidP="006A50BB">
            <w:pPr>
              <w:widowControl w:val="0"/>
              <w:autoSpaceDE w:val="0"/>
              <w:autoSpaceDN w:val="0"/>
              <w:adjustRightInd w:val="0"/>
              <w:spacing w:after="0" w:line="240" w:lineRule="auto"/>
              <w:ind w:left="107" w:right="166"/>
              <w:rPr>
                <w:sz w:val="22"/>
              </w:rPr>
            </w:pPr>
            <w:r w:rsidRPr="00F10938">
              <w:rPr>
                <w:sz w:val="22"/>
              </w:rPr>
              <w:t>Inspektion av op. förband vid varje arbetspass</w:t>
            </w:r>
          </w:p>
          <w:p w14:paraId="2B30054F" w14:textId="77777777" w:rsidR="003E5904" w:rsidRPr="00F10938" w:rsidRDefault="003E5904" w:rsidP="006A50BB">
            <w:pPr>
              <w:widowControl w:val="0"/>
              <w:autoSpaceDE w:val="0"/>
              <w:autoSpaceDN w:val="0"/>
              <w:adjustRightInd w:val="0"/>
              <w:spacing w:after="0" w:line="240" w:lineRule="auto"/>
              <w:ind w:left="107" w:right="166"/>
              <w:rPr>
                <w:sz w:val="22"/>
              </w:rPr>
            </w:pPr>
            <w:r w:rsidRPr="00F10938">
              <w:rPr>
                <w:sz w:val="22"/>
              </w:rPr>
              <w:t>Genomblött förband bytes</w:t>
            </w:r>
          </w:p>
          <w:p w14:paraId="6C486942" w14:textId="77777777" w:rsidR="003E5904" w:rsidRPr="00F10938" w:rsidRDefault="003E5904" w:rsidP="006A50BB">
            <w:pPr>
              <w:widowControl w:val="0"/>
              <w:autoSpaceDE w:val="0"/>
              <w:autoSpaceDN w:val="0"/>
              <w:adjustRightInd w:val="0"/>
              <w:spacing w:after="0" w:line="240" w:lineRule="auto"/>
              <w:ind w:left="107" w:right="166"/>
              <w:rPr>
                <w:sz w:val="22"/>
              </w:rPr>
            </w:pPr>
          </w:p>
          <w:p w14:paraId="30FB06B5" w14:textId="77777777" w:rsidR="003E5904" w:rsidRPr="00F10938" w:rsidRDefault="003E5904" w:rsidP="006A50BB">
            <w:pPr>
              <w:widowControl w:val="0"/>
              <w:autoSpaceDE w:val="0"/>
              <w:autoSpaceDN w:val="0"/>
              <w:adjustRightInd w:val="0"/>
              <w:spacing w:after="0" w:line="240" w:lineRule="auto"/>
              <w:ind w:left="107" w:right="166"/>
              <w:rPr>
                <w:sz w:val="22"/>
              </w:rPr>
            </w:pPr>
            <w:r w:rsidRPr="00F10938">
              <w:rPr>
                <w:sz w:val="22"/>
              </w:rPr>
              <w:t>Observera rodnad (markera gärna med penna), läckage.</w:t>
            </w:r>
          </w:p>
        </w:tc>
        <w:tc>
          <w:tcPr>
            <w:tcW w:w="2918" w:type="dxa"/>
            <w:tcBorders>
              <w:top w:val="single" w:sz="6" w:space="0" w:color="auto"/>
              <w:left w:val="single" w:sz="6" w:space="0" w:color="auto"/>
              <w:bottom w:val="single" w:sz="6" w:space="0" w:color="auto"/>
              <w:right w:val="single" w:sz="6" w:space="0" w:color="auto"/>
            </w:tcBorders>
          </w:tcPr>
          <w:p w14:paraId="293D1FCD" w14:textId="77777777" w:rsidR="003E5904" w:rsidRPr="00F10938" w:rsidRDefault="003E5904" w:rsidP="006A50BB">
            <w:pPr>
              <w:widowControl w:val="0"/>
              <w:autoSpaceDE w:val="0"/>
              <w:autoSpaceDN w:val="0"/>
              <w:adjustRightInd w:val="0"/>
              <w:spacing w:after="0" w:line="240" w:lineRule="auto"/>
              <w:ind w:left="121" w:right="107"/>
              <w:rPr>
                <w:sz w:val="22"/>
              </w:rPr>
            </w:pPr>
            <w:r w:rsidRPr="00F10938">
              <w:rPr>
                <w:sz w:val="22"/>
              </w:rPr>
              <w:t>Helt förband</w:t>
            </w:r>
          </w:p>
          <w:p w14:paraId="28F9D158" w14:textId="77777777" w:rsidR="003E5904" w:rsidRPr="00F10938" w:rsidRDefault="003E5904" w:rsidP="006A50BB">
            <w:pPr>
              <w:widowControl w:val="0"/>
              <w:autoSpaceDE w:val="0"/>
              <w:autoSpaceDN w:val="0"/>
              <w:adjustRightInd w:val="0"/>
              <w:spacing w:after="0" w:line="240" w:lineRule="auto"/>
              <w:ind w:left="121" w:right="107"/>
              <w:rPr>
                <w:sz w:val="22"/>
              </w:rPr>
            </w:pPr>
          </w:p>
          <w:p w14:paraId="12E0D697" w14:textId="77777777" w:rsidR="003E5904" w:rsidRPr="00F10938" w:rsidRDefault="003E5904" w:rsidP="006A50BB">
            <w:pPr>
              <w:widowControl w:val="0"/>
              <w:autoSpaceDE w:val="0"/>
              <w:autoSpaceDN w:val="0"/>
              <w:adjustRightInd w:val="0"/>
              <w:spacing w:after="0" w:line="240" w:lineRule="auto"/>
              <w:ind w:left="121" w:right="107"/>
              <w:rPr>
                <w:sz w:val="22"/>
              </w:rPr>
            </w:pPr>
            <w:r w:rsidRPr="00F10938">
              <w:rPr>
                <w:sz w:val="22"/>
              </w:rPr>
              <w:t>Byte av op. förband</w:t>
            </w:r>
          </w:p>
          <w:p w14:paraId="56952C7B" w14:textId="77777777" w:rsidR="003E5904" w:rsidRPr="00F10938" w:rsidRDefault="003E5904" w:rsidP="006A50BB">
            <w:pPr>
              <w:widowControl w:val="0"/>
              <w:autoSpaceDE w:val="0"/>
              <w:autoSpaceDN w:val="0"/>
              <w:adjustRightInd w:val="0"/>
              <w:spacing w:after="0" w:line="240" w:lineRule="auto"/>
              <w:ind w:left="121" w:right="107"/>
              <w:rPr>
                <w:sz w:val="22"/>
              </w:rPr>
            </w:pPr>
          </w:p>
          <w:p w14:paraId="33D84B6B" w14:textId="77777777" w:rsidR="003E5904" w:rsidRPr="00F10938" w:rsidRDefault="003E5904" w:rsidP="006A50BB">
            <w:pPr>
              <w:widowControl w:val="0"/>
              <w:autoSpaceDE w:val="0"/>
              <w:autoSpaceDN w:val="0"/>
              <w:adjustRightInd w:val="0"/>
              <w:spacing w:after="0" w:line="240" w:lineRule="auto"/>
              <w:ind w:left="121" w:right="107"/>
              <w:rPr>
                <w:sz w:val="22"/>
              </w:rPr>
            </w:pPr>
          </w:p>
        </w:tc>
        <w:tc>
          <w:tcPr>
            <w:tcW w:w="2397" w:type="dxa"/>
            <w:tcBorders>
              <w:top w:val="single" w:sz="6" w:space="0" w:color="auto"/>
              <w:left w:val="single" w:sz="6" w:space="0" w:color="auto"/>
              <w:bottom w:val="single" w:sz="6" w:space="0" w:color="auto"/>
              <w:right w:val="single" w:sz="6" w:space="0" w:color="auto"/>
            </w:tcBorders>
          </w:tcPr>
          <w:p w14:paraId="0BD20E75" w14:textId="77777777" w:rsidR="003E5904" w:rsidRPr="00F10938" w:rsidRDefault="003E5904" w:rsidP="006A50BB">
            <w:pPr>
              <w:widowControl w:val="0"/>
              <w:autoSpaceDE w:val="0"/>
              <w:autoSpaceDN w:val="0"/>
              <w:adjustRightInd w:val="0"/>
              <w:spacing w:after="0" w:line="240" w:lineRule="auto"/>
              <w:ind w:left="180" w:right="91"/>
              <w:rPr>
                <w:b/>
                <w:bCs/>
                <w:sz w:val="22"/>
              </w:rPr>
            </w:pPr>
            <w:r w:rsidRPr="00F10938">
              <w:rPr>
                <w:sz w:val="22"/>
              </w:rPr>
              <w:t xml:space="preserve">Sökord: </w:t>
            </w:r>
            <w:r w:rsidRPr="00F10938">
              <w:rPr>
                <w:b/>
                <w:bCs/>
                <w:sz w:val="22"/>
              </w:rPr>
              <w:t>Bristning/</w:t>
            </w:r>
            <w:proofErr w:type="spellStart"/>
            <w:r w:rsidRPr="00F10938">
              <w:rPr>
                <w:b/>
                <w:bCs/>
                <w:sz w:val="22"/>
              </w:rPr>
              <w:t>Op</w:t>
            </w:r>
            <w:proofErr w:type="spellEnd"/>
            <w:r w:rsidRPr="00F10938">
              <w:rPr>
                <w:b/>
                <w:bCs/>
                <w:sz w:val="22"/>
              </w:rPr>
              <w:t>-sår</w:t>
            </w:r>
          </w:p>
          <w:p w14:paraId="14815607" w14:textId="77777777" w:rsidR="003E5904" w:rsidRPr="00F10938" w:rsidRDefault="003E5904" w:rsidP="006A50BB">
            <w:pPr>
              <w:widowControl w:val="0"/>
              <w:autoSpaceDE w:val="0"/>
              <w:autoSpaceDN w:val="0"/>
              <w:adjustRightInd w:val="0"/>
              <w:spacing w:after="0" w:line="240" w:lineRule="auto"/>
              <w:ind w:left="180" w:right="91"/>
              <w:rPr>
                <w:sz w:val="22"/>
              </w:rPr>
            </w:pPr>
            <w:r w:rsidRPr="00F10938">
              <w:rPr>
                <w:sz w:val="22"/>
              </w:rPr>
              <w:t>Skriv in eventuella agraffer</w:t>
            </w:r>
          </w:p>
          <w:p w14:paraId="40CE14DF" w14:textId="77777777" w:rsidR="003E5904" w:rsidRPr="00F10938" w:rsidRDefault="003E5904" w:rsidP="006A50BB">
            <w:pPr>
              <w:widowControl w:val="0"/>
              <w:autoSpaceDE w:val="0"/>
              <w:autoSpaceDN w:val="0"/>
              <w:adjustRightInd w:val="0"/>
              <w:spacing w:after="0" w:line="240" w:lineRule="auto"/>
              <w:ind w:left="180" w:right="91"/>
              <w:rPr>
                <w:b/>
                <w:bCs/>
                <w:i/>
                <w:iCs/>
                <w:sz w:val="22"/>
                <w:u w:val="single"/>
              </w:rPr>
            </w:pPr>
            <w:proofErr w:type="spellStart"/>
            <w:r w:rsidRPr="00F10938">
              <w:rPr>
                <w:b/>
                <w:bCs/>
                <w:i/>
                <w:iCs/>
                <w:sz w:val="22"/>
                <w:u w:val="single"/>
              </w:rPr>
              <w:t>Ua</w:t>
            </w:r>
            <w:proofErr w:type="spellEnd"/>
          </w:p>
          <w:p w14:paraId="3D03900B" w14:textId="77777777" w:rsidR="003E5904" w:rsidRPr="00F10938" w:rsidRDefault="003E5904" w:rsidP="006A50BB">
            <w:pPr>
              <w:widowControl w:val="0"/>
              <w:autoSpaceDE w:val="0"/>
              <w:autoSpaceDN w:val="0"/>
              <w:adjustRightInd w:val="0"/>
              <w:spacing w:after="0" w:line="240" w:lineRule="auto"/>
              <w:ind w:left="180" w:right="91"/>
              <w:rPr>
                <w:b/>
                <w:bCs/>
                <w:i/>
                <w:iCs/>
                <w:sz w:val="22"/>
              </w:rPr>
            </w:pPr>
            <w:r w:rsidRPr="00F10938">
              <w:rPr>
                <w:b/>
                <w:bCs/>
                <w:i/>
                <w:iCs/>
                <w:sz w:val="22"/>
              </w:rPr>
              <w:t>Blött igenom</w:t>
            </w:r>
          </w:p>
          <w:p w14:paraId="4CB9D874" w14:textId="77777777" w:rsidR="003E5904" w:rsidRPr="00F10938" w:rsidRDefault="003E5904" w:rsidP="006A50BB">
            <w:pPr>
              <w:widowControl w:val="0"/>
              <w:autoSpaceDE w:val="0"/>
              <w:autoSpaceDN w:val="0"/>
              <w:adjustRightInd w:val="0"/>
              <w:spacing w:after="0" w:line="240" w:lineRule="auto"/>
              <w:ind w:left="180" w:right="91"/>
              <w:rPr>
                <w:sz w:val="22"/>
              </w:rPr>
            </w:pPr>
            <w:r w:rsidRPr="00F10938">
              <w:rPr>
                <w:b/>
                <w:bCs/>
                <w:i/>
                <w:iCs/>
                <w:sz w:val="22"/>
              </w:rPr>
              <w:t>Bytt förband</w:t>
            </w:r>
          </w:p>
          <w:p w14:paraId="10B1A78B" w14:textId="77777777" w:rsidR="003E5904" w:rsidRPr="00F10938" w:rsidRDefault="003E5904" w:rsidP="006A50BB">
            <w:pPr>
              <w:widowControl w:val="0"/>
              <w:autoSpaceDE w:val="0"/>
              <w:autoSpaceDN w:val="0"/>
              <w:adjustRightInd w:val="0"/>
              <w:spacing w:after="0" w:line="240" w:lineRule="auto"/>
              <w:ind w:left="180" w:right="91"/>
              <w:rPr>
                <w:sz w:val="22"/>
              </w:rPr>
            </w:pPr>
          </w:p>
        </w:tc>
      </w:tr>
      <w:tr w:rsidR="003E5904" w:rsidRPr="00F10938" w14:paraId="1D3DE200" w14:textId="77777777" w:rsidTr="00CE2808">
        <w:trPr>
          <w:trHeight w:val="1076"/>
        </w:trPr>
        <w:tc>
          <w:tcPr>
            <w:tcW w:w="2454" w:type="dxa"/>
            <w:tcBorders>
              <w:top w:val="single" w:sz="6" w:space="0" w:color="auto"/>
              <w:left w:val="single" w:sz="6" w:space="0" w:color="auto"/>
              <w:bottom w:val="single" w:sz="6" w:space="0" w:color="auto"/>
              <w:right w:val="single" w:sz="6" w:space="0" w:color="auto"/>
            </w:tcBorders>
          </w:tcPr>
          <w:p w14:paraId="50D78219" w14:textId="77777777" w:rsidR="003E5904" w:rsidRPr="00F10938" w:rsidRDefault="003E5904" w:rsidP="00140987">
            <w:pPr>
              <w:keepNext/>
              <w:widowControl w:val="0"/>
              <w:autoSpaceDE w:val="0"/>
              <w:autoSpaceDN w:val="0"/>
              <w:adjustRightInd w:val="0"/>
              <w:spacing w:after="0" w:line="240" w:lineRule="auto"/>
              <w:ind w:left="150" w:right="180"/>
              <w:outlineLvl w:val="4"/>
              <w:rPr>
                <w:b/>
                <w:bCs/>
                <w:szCs w:val="28"/>
              </w:rPr>
            </w:pPr>
            <w:r w:rsidRPr="00F10938">
              <w:rPr>
                <w:b/>
                <w:bCs/>
                <w:szCs w:val="28"/>
              </w:rPr>
              <w:t>Smärta</w:t>
            </w:r>
          </w:p>
          <w:p w14:paraId="76A6D5D7" w14:textId="77777777" w:rsidR="003E5904" w:rsidRPr="00F10938" w:rsidRDefault="003E5904" w:rsidP="00140987">
            <w:pPr>
              <w:widowControl w:val="0"/>
              <w:autoSpaceDE w:val="0"/>
              <w:autoSpaceDN w:val="0"/>
              <w:adjustRightInd w:val="0"/>
              <w:spacing w:after="0" w:line="240" w:lineRule="auto"/>
              <w:ind w:left="150" w:right="180"/>
              <w:rPr>
                <w:sz w:val="22"/>
              </w:rPr>
            </w:pPr>
            <w:r w:rsidRPr="00F10938">
              <w:rPr>
                <w:sz w:val="22"/>
              </w:rPr>
              <w:t>≤ VAS 4</w:t>
            </w:r>
          </w:p>
        </w:tc>
        <w:tc>
          <w:tcPr>
            <w:tcW w:w="2677" w:type="dxa"/>
            <w:tcBorders>
              <w:top w:val="single" w:sz="6" w:space="0" w:color="auto"/>
              <w:left w:val="single" w:sz="6" w:space="0" w:color="auto"/>
              <w:bottom w:val="single" w:sz="6" w:space="0" w:color="auto"/>
              <w:right w:val="single" w:sz="6" w:space="0" w:color="auto"/>
            </w:tcBorders>
          </w:tcPr>
          <w:p w14:paraId="7966945C" w14:textId="77777777" w:rsidR="003E5904" w:rsidRPr="00F10938" w:rsidRDefault="003E5904" w:rsidP="006A50BB">
            <w:pPr>
              <w:widowControl w:val="0"/>
              <w:autoSpaceDE w:val="0"/>
              <w:autoSpaceDN w:val="0"/>
              <w:adjustRightInd w:val="0"/>
              <w:spacing w:after="0" w:line="240" w:lineRule="auto"/>
              <w:ind w:left="107" w:right="166"/>
              <w:rPr>
                <w:sz w:val="22"/>
              </w:rPr>
            </w:pPr>
            <w:r w:rsidRPr="00F10938">
              <w:rPr>
                <w:sz w:val="22"/>
              </w:rPr>
              <w:t>Signera och ställ in smärtstillande för 1 dygn</w:t>
            </w:r>
          </w:p>
          <w:p w14:paraId="6F5685FB" w14:textId="77777777" w:rsidR="003E5904" w:rsidRPr="00F10938" w:rsidRDefault="003E5904" w:rsidP="006A50BB">
            <w:pPr>
              <w:widowControl w:val="0"/>
              <w:autoSpaceDE w:val="0"/>
              <w:autoSpaceDN w:val="0"/>
              <w:adjustRightInd w:val="0"/>
              <w:spacing w:after="0" w:line="240" w:lineRule="auto"/>
              <w:ind w:left="107" w:right="166"/>
              <w:rPr>
                <w:sz w:val="22"/>
              </w:rPr>
            </w:pPr>
            <w:r w:rsidRPr="00F10938">
              <w:rPr>
                <w:sz w:val="22"/>
              </w:rPr>
              <w:t>VAS var 3:e timme initialt första 12 timmarna, sedan varje arbetspass</w:t>
            </w:r>
          </w:p>
        </w:tc>
        <w:tc>
          <w:tcPr>
            <w:tcW w:w="2918" w:type="dxa"/>
            <w:tcBorders>
              <w:top w:val="single" w:sz="6" w:space="0" w:color="auto"/>
              <w:left w:val="single" w:sz="6" w:space="0" w:color="auto"/>
              <w:bottom w:val="single" w:sz="6" w:space="0" w:color="auto"/>
              <w:right w:val="single" w:sz="6" w:space="0" w:color="auto"/>
            </w:tcBorders>
          </w:tcPr>
          <w:p w14:paraId="655ED210" w14:textId="77777777" w:rsidR="003E5904" w:rsidRPr="00F10938" w:rsidRDefault="003E5904" w:rsidP="006A50BB">
            <w:pPr>
              <w:widowControl w:val="0"/>
              <w:autoSpaceDE w:val="0"/>
              <w:autoSpaceDN w:val="0"/>
              <w:adjustRightInd w:val="0"/>
              <w:spacing w:after="0" w:line="240" w:lineRule="auto"/>
              <w:ind w:left="121" w:right="107"/>
              <w:rPr>
                <w:sz w:val="22"/>
              </w:rPr>
            </w:pPr>
            <w:r w:rsidRPr="00F10938">
              <w:rPr>
                <w:sz w:val="22"/>
              </w:rPr>
              <w:t xml:space="preserve">Eftersträva </w:t>
            </w:r>
          </w:p>
          <w:p w14:paraId="01AD8E9A" w14:textId="77777777" w:rsidR="003E5904" w:rsidRPr="00F10938" w:rsidRDefault="003E5904" w:rsidP="006A50BB">
            <w:pPr>
              <w:widowControl w:val="0"/>
              <w:autoSpaceDE w:val="0"/>
              <w:autoSpaceDN w:val="0"/>
              <w:adjustRightInd w:val="0"/>
              <w:spacing w:after="0" w:line="240" w:lineRule="auto"/>
              <w:ind w:left="121" w:right="107"/>
              <w:rPr>
                <w:sz w:val="22"/>
              </w:rPr>
            </w:pPr>
            <w:r w:rsidRPr="00F10938">
              <w:rPr>
                <w:sz w:val="22"/>
              </w:rPr>
              <w:t>VAS ≤4</w:t>
            </w:r>
          </w:p>
          <w:p w14:paraId="7A4454CD" w14:textId="77777777" w:rsidR="003E5904" w:rsidRPr="00F10938" w:rsidRDefault="003E5904" w:rsidP="006A50BB">
            <w:pPr>
              <w:widowControl w:val="0"/>
              <w:autoSpaceDE w:val="0"/>
              <w:autoSpaceDN w:val="0"/>
              <w:adjustRightInd w:val="0"/>
              <w:spacing w:after="0" w:line="240" w:lineRule="auto"/>
              <w:ind w:left="121" w:right="107"/>
              <w:rPr>
                <w:sz w:val="22"/>
              </w:rPr>
            </w:pPr>
          </w:p>
          <w:p w14:paraId="2A7638C8" w14:textId="77777777" w:rsidR="003E5904" w:rsidRPr="00F10938" w:rsidRDefault="003E5904" w:rsidP="006A50BB">
            <w:pPr>
              <w:widowControl w:val="0"/>
              <w:autoSpaceDE w:val="0"/>
              <w:autoSpaceDN w:val="0"/>
              <w:adjustRightInd w:val="0"/>
              <w:spacing w:after="0" w:line="240" w:lineRule="auto"/>
              <w:ind w:left="121" w:right="107"/>
              <w:rPr>
                <w:sz w:val="22"/>
              </w:rPr>
            </w:pPr>
          </w:p>
        </w:tc>
        <w:tc>
          <w:tcPr>
            <w:tcW w:w="2397" w:type="dxa"/>
            <w:tcBorders>
              <w:top w:val="single" w:sz="6" w:space="0" w:color="auto"/>
              <w:left w:val="single" w:sz="6" w:space="0" w:color="auto"/>
              <w:bottom w:val="single" w:sz="6" w:space="0" w:color="auto"/>
              <w:right w:val="single" w:sz="6" w:space="0" w:color="auto"/>
            </w:tcBorders>
          </w:tcPr>
          <w:p w14:paraId="146D2840" w14:textId="77777777" w:rsidR="003E5904" w:rsidRPr="00F10938" w:rsidRDefault="003E5904" w:rsidP="006A50BB">
            <w:pPr>
              <w:widowControl w:val="0"/>
              <w:autoSpaceDE w:val="0"/>
              <w:autoSpaceDN w:val="0"/>
              <w:adjustRightInd w:val="0"/>
              <w:spacing w:after="0" w:line="240" w:lineRule="auto"/>
              <w:ind w:left="180" w:right="91"/>
              <w:rPr>
                <w:b/>
                <w:bCs/>
                <w:i/>
                <w:iCs/>
                <w:sz w:val="22"/>
                <w:u w:val="single"/>
              </w:rPr>
            </w:pPr>
            <w:r w:rsidRPr="00F10938">
              <w:rPr>
                <w:sz w:val="22"/>
              </w:rPr>
              <w:t xml:space="preserve">Sökord: </w:t>
            </w:r>
            <w:r w:rsidRPr="00F10938">
              <w:rPr>
                <w:b/>
                <w:bCs/>
                <w:sz w:val="22"/>
              </w:rPr>
              <w:t>AT/VAS</w:t>
            </w:r>
          </w:p>
          <w:p w14:paraId="3AADDFB0" w14:textId="77777777" w:rsidR="003E5904" w:rsidRPr="00F10938" w:rsidRDefault="003E5904" w:rsidP="006A50BB">
            <w:pPr>
              <w:widowControl w:val="0"/>
              <w:autoSpaceDE w:val="0"/>
              <w:autoSpaceDN w:val="0"/>
              <w:adjustRightInd w:val="0"/>
              <w:spacing w:after="0" w:line="240" w:lineRule="auto"/>
              <w:ind w:left="180" w:right="91"/>
              <w:rPr>
                <w:b/>
                <w:bCs/>
                <w:i/>
                <w:iCs/>
                <w:sz w:val="22"/>
                <w:u w:val="single"/>
              </w:rPr>
            </w:pPr>
          </w:p>
          <w:p w14:paraId="3B6B44DF" w14:textId="77777777" w:rsidR="003E5904" w:rsidRPr="00F10938" w:rsidRDefault="003E5904" w:rsidP="006A50BB">
            <w:pPr>
              <w:keepNext/>
              <w:widowControl w:val="0"/>
              <w:autoSpaceDE w:val="0"/>
              <w:autoSpaceDN w:val="0"/>
              <w:adjustRightInd w:val="0"/>
              <w:spacing w:after="0" w:line="240" w:lineRule="auto"/>
              <w:ind w:left="180" w:right="91"/>
              <w:outlineLvl w:val="3"/>
              <w:rPr>
                <w:b/>
                <w:bCs/>
                <w:i/>
                <w:iCs/>
                <w:sz w:val="22"/>
              </w:rPr>
            </w:pPr>
            <w:r w:rsidRPr="00F10938">
              <w:rPr>
                <w:b/>
                <w:bCs/>
                <w:i/>
                <w:iCs/>
                <w:sz w:val="22"/>
              </w:rPr>
              <w:t>VAS-värde</w:t>
            </w:r>
          </w:p>
        </w:tc>
      </w:tr>
      <w:tr w:rsidR="003E5904" w:rsidRPr="00F10938" w14:paraId="2592A68E" w14:textId="77777777" w:rsidTr="00CE2808">
        <w:trPr>
          <w:trHeight w:val="1076"/>
        </w:trPr>
        <w:tc>
          <w:tcPr>
            <w:tcW w:w="2454" w:type="dxa"/>
            <w:tcBorders>
              <w:top w:val="single" w:sz="6" w:space="0" w:color="auto"/>
              <w:left w:val="single" w:sz="6" w:space="0" w:color="auto"/>
              <w:bottom w:val="single" w:sz="6" w:space="0" w:color="auto"/>
              <w:right w:val="single" w:sz="6" w:space="0" w:color="auto"/>
            </w:tcBorders>
          </w:tcPr>
          <w:p w14:paraId="6A13DC4F" w14:textId="77777777" w:rsidR="003E5904" w:rsidRPr="00F10938" w:rsidRDefault="003E5904" w:rsidP="00140987">
            <w:pPr>
              <w:keepNext/>
              <w:widowControl w:val="0"/>
              <w:autoSpaceDE w:val="0"/>
              <w:autoSpaceDN w:val="0"/>
              <w:adjustRightInd w:val="0"/>
              <w:spacing w:after="0" w:line="240" w:lineRule="auto"/>
              <w:ind w:left="150" w:right="180"/>
              <w:outlineLvl w:val="4"/>
              <w:rPr>
                <w:b/>
                <w:bCs/>
                <w:szCs w:val="28"/>
              </w:rPr>
            </w:pPr>
            <w:r w:rsidRPr="00F10938">
              <w:rPr>
                <w:b/>
                <w:bCs/>
                <w:szCs w:val="28"/>
              </w:rPr>
              <w:t>Elimination</w:t>
            </w:r>
          </w:p>
          <w:p w14:paraId="16F7B963" w14:textId="77777777" w:rsidR="003E5904" w:rsidRPr="00F10938" w:rsidRDefault="003E5904" w:rsidP="00140987">
            <w:pPr>
              <w:widowControl w:val="0"/>
              <w:autoSpaceDE w:val="0"/>
              <w:autoSpaceDN w:val="0"/>
              <w:adjustRightInd w:val="0"/>
              <w:spacing w:after="0" w:line="240" w:lineRule="auto"/>
              <w:ind w:left="150" w:right="180"/>
              <w:rPr>
                <w:sz w:val="22"/>
              </w:rPr>
            </w:pPr>
            <w:r w:rsidRPr="00F10938">
              <w:rPr>
                <w:sz w:val="22"/>
              </w:rPr>
              <w:t>Patienten kan kissa spontant</w:t>
            </w:r>
          </w:p>
        </w:tc>
        <w:tc>
          <w:tcPr>
            <w:tcW w:w="2677" w:type="dxa"/>
            <w:tcBorders>
              <w:top w:val="single" w:sz="6" w:space="0" w:color="auto"/>
              <w:left w:val="single" w:sz="6" w:space="0" w:color="auto"/>
              <w:bottom w:val="single" w:sz="6" w:space="0" w:color="auto"/>
              <w:right w:val="single" w:sz="6" w:space="0" w:color="auto"/>
            </w:tcBorders>
          </w:tcPr>
          <w:p w14:paraId="388FDA04" w14:textId="77777777" w:rsidR="003E5904" w:rsidRPr="00F10938" w:rsidRDefault="003E5904" w:rsidP="006A50BB">
            <w:pPr>
              <w:widowControl w:val="0"/>
              <w:autoSpaceDE w:val="0"/>
              <w:autoSpaceDN w:val="0"/>
              <w:adjustRightInd w:val="0"/>
              <w:spacing w:after="0" w:line="240" w:lineRule="auto"/>
              <w:ind w:left="107" w:right="166"/>
              <w:rPr>
                <w:sz w:val="22"/>
              </w:rPr>
            </w:pPr>
            <w:r w:rsidRPr="00F10938">
              <w:rPr>
                <w:sz w:val="22"/>
              </w:rPr>
              <w:t xml:space="preserve">KAD ut efter 6 timmar på frisk patient med okomplicerad operation </w:t>
            </w:r>
          </w:p>
        </w:tc>
        <w:tc>
          <w:tcPr>
            <w:tcW w:w="2918" w:type="dxa"/>
            <w:tcBorders>
              <w:top w:val="single" w:sz="6" w:space="0" w:color="auto"/>
              <w:left w:val="single" w:sz="6" w:space="0" w:color="auto"/>
              <w:bottom w:val="single" w:sz="6" w:space="0" w:color="auto"/>
              <w:right w:val="single" w:sz="6" w:space="0" w:color="auto"/>
            </w:tcBorders>
          </w:tcPr>
          <w:p w14:paraId="01AB9723" w14:textId="77777777" w:rsidR="003E5904" w:rsidRPr="00F10938" w:rsidRDefault="003E5904" w:rsidP="006A50BB">
            <w:pPr>
              <w:widowControl w:val="0"/>
              <w:autoSpaceDE w:val="0"/>
              <w:autoSpaceDN w:val="0"/>
              <w:adjustRightInd w:val="0"/>
              <w:spacing w:after="0" w:line="240" w:lineRule="auto"/>
              <w:ind w:left="121" w:right="107"/>
              <w:rPr>
                <w:sz w:val="22"/>
              </w:rPr>
            </w:pPr>
            <w:r w:rsidRPr="00F10938">
              <w:rPr>
                <w:sz w:val="22"/>
              </w:rPr>
              <w:t xml:space="preserve">Patienten har kissat ordentligt inom 4 timmar efter kateterdragning. Vid behov kontroll med </w:t>
            </w:r>
            <w:proofErr w:type="spellStart"/>
            <w:r w:rsidRPr="00F10938">
              <w:rPr>
                <w:sz w:val="22"/>
              </w:rPr>
              <w:t>bladderscan</w:t>
            </w:r>
            <w:proofErr w:type="spellEnd"/>
            <w:r w:rsidRPr="00F10938">
              <w:rPr>
                <w:sz w:val="22"/>
              </w:rPr>
              <w:t xml:space="preserve"> eller </w:t>
            </w:r>
            <w:proofErr w:type="spellStart"/>
            <w:r w:rsidRPr="00F10938">
              <w:rPr>
                <w:sz w:val="22"/>
              </w:rPr>
              <w:t>tapppningskateter</w:t>
            </w:r>
            <w:proofErr w:type="spellEnd"/>
            <w:r w:rsidRPr="00F10938">
              <w:rPr>
                <w:sz w:val="22"/>
              </w:rPr>
              <w:t>.</w:t>
            </w:r>
          </w:p>
        </w:tc>
        <w:tc>
          <w:tcPr>
            <w:tcW w:w="2397" w:type="dxa"/>
            <w:tcBorders>
              <w:top w:val="single" w:sz="6" w:space="0" w:color="auto"/>
              <w:left w:val="single" w:sz="6" w:space="0" w:color="auto"/>
              <w:bottom w:val="single" w:sz="6" w:space="0" w:color="auto"/>
              <w:right w:val="single" w:sz="6" w:space="0" w:color="auto"/>
            </w:tcBorders>
          </w:tcPr>
          <w:p w14:paraId="2ED1B85D" w14:textId="77777777" w:rsidR="003E5904" w:rsidRPr="00F10938" w:rsidRDefault="003E5904" w:rsidP="006A50BB">
            <w:pPr>
              <w:widowControl w:val="0"/>
              <w:autoSpaceDE w:val="0"/>
              <w:autoSpaceDN w:val="0"/>
              <w:adjustRightInd w:val="0"/>
              <w:spacing w:after="0" w:line="240" w:lineRule="auto"/>
              <w:ind w:left="180" w:right="91"/>
              <w:rPr>
                <w:sz w:val="22"/>
              </w:rPr>
            </w:pPr>
            <w:r w:rsidRPr="00F10938">
              <w:rPr>
                <w:sz w:val="22"/>
              </w:rPr>
              <w:t xml:space="preserve">Sökord: </w:t>
            </w:r>
            <w:r w:rsidRPr="00F10938">
              <w:rPr>
                <w:b/>
                <w:bCs/>
                <w:sz w:val="22"/>
              </w:rPr>
              <w:t>Elimination</w:t>
            </w:r>
          </w:p>
          <w:p w14:paraId="3E9A866E" w14:textId="77777777" w:rsidR="003E5904" w:rsidRPr="00F10938" w:rsidRDefault="003E5904" w:rsidP="006A50BB">
            <w:pPr>
              <w:widowControl w:val="0"/>
              <w:autoSpaceDE w:val="0"/>
              <w:autoSpaceDN w:val="0"/>
              <w:adjustRightInd w:val="0"/>
              <w:spacing w:after="0" w:line="240" w:lineRule="auto"/>
              <w:ind w:left="180" w:right="91"/>
              <w:rPr>
                <w:sz w:val="22"/>
              </w:rPr>
            </w:pPr>
          </w:p>
          <w:p w14:paraId="4923EEBF" w14:textId="77777777" w:rsidR="003E5904" w:rsidRPr="00F10938" w:rsidRDefault="003E5904" w:rsidP="006A50BB">
            <w:pPr>
              <w:widowControl w:val="0"/>
              <w:autoSpaceDE w:val="0"/>
              <w:autoSpaceDN w:val="0"/>
              <w:adjustRightInd w:val="0"/>
              <w:spacing w:after="0" w:line="240" w:lineRule="auto"/>
              <w:ind w:left="180" w:right="91"/>
              <w:rPr>
                <w:b/>
                <w:bCs/>
                <w:i/>
                <w:iCs/>
                <w:sz w:val="22"/>
              </w:rPr>
            </w:pPr>
            <w:proofErr w:type="spellStart"/>
            <w:r w:rsidRPr="00F10938">
              <w:rPr>
                <w:b/>
                <w:bCs/>
                <w:i/>
                <w:iCs/>
                <w:sz w:val="22"/>
              </w:rPr>
              <w:t>Kad</w:t>
            </w:r>
            <w:proofErr w:type="spellEnd"/>
            <w:r w:rsidRPr="00F10938">
              <w:rPr>
                <w:b/>
                <w:bCs/>
                <w:i/>
                <w:iCs/>
                <w:sz w:val="22"/>
              </w:rPr>
              <w:t xml:space="preserve"> ut samt patient kissat</w:t>
            </w:r>
          </w:p>
          <w:p w14:paraId="028AE57D" w14:textId="77777777" w:rsidR="003E5904" w:rsidRPr="00F10938" w:rsidRDefault="003E5904" w:rsidP="006A50BB">
            <w:pPr>
              <w:widowControl w:val="0"/>
              <w:autoSpaceDE w:val="0"/>
              <w:autoSpaceDN w:val="0"/>
              <w:adjustRightInd w:val="0"/>
              <w:spacing w:after="0" w:line="240" w:lineRule="auto"/>
              <w:ind w:left="180" w:right="91"/>
              <w:rPr>
                <w:b/>
                <w:bCs/>
                <w:i/>
                <w:iCs/>
                <w:sz w:val="22"/>
                <w:u w:val="single"/>
              </w:rPr>
            </w:pPr>
          </w:p>
        </w:tc>
      </w:tr>
      <w:tr w:rsidR="003E5904" w:rsidRPr="00F10938" w14:paraId="3AD183F0" w14:textId="77777777" w:rsidTr="00CE2808">
        <w:trPr>
          <w:trHeight w:val="2351"/>
        </w:trPr>
        <w:tc>
          <w:tcPr>
            <w:tcW w:w="2454" w:type="dxa"/>
            <w:tcBorders>
              <w:top w:val="single" w:sz="6" w:space="0" w:color="auto"/>
              <w:left w:val="single" w:sz="6" w:space="0" w:color="auto"/>
              <w:bottom w:val="single" w:sz="6" w:space="0" w:color="auto"/>
              <w:right w:val="single" w:sz="6" w:space="0" w:color="auto"/>
            </w:tcBorders>
          </w:tcPr>
          <w:p w14:paraId="060C6DA2" w14:textId="77777777" w:rsidR="003E5904" w:rsidRPr="00F10938" w:rsidRDefault="003E5904" w:rsidP="00140987">
            <w:pPr>
              <w:keepNext/>
              <w:widowControl w:val="0"/>
              <w:autoSpaceDE w:val="0"/>
              <w:autoSpaceDN w:val="0"/>
              <w:adjustRightInd w:val="0"/>
              <w:spacing w:after="0" w:line="240" w:lineRule="auto"/>
              <w:ind w:left="150" w:right="322"/>
              <w:outlineLvl w:val="4"/>
              <w:rPr>
                <w:b/>
                <w:bCs/>
                <w:szCs w:val="28"/>
              </w:rPr>
            </w:pPr>
            <w:r w:rsidRPr="00F10938">
              <w:rPr>
                <w:b/>
                <w:bCs/>
                <w:szCs w:val="28"/>
              </w:rPr>
              <w:t>Nutrition</w:t>
            </w:r>
          </w:p>
          <w:p w14:paraId="25D69461" w14:textId="77777777" w:rsidR="003E5904" w:rsidRPr="00F10938" w:rsidRDefault="003E5904" w:rsidP="00140987">
            <w:pPr>
              <w:widowControl w:val="0"/>
              <w:autoSpaceDE w:val="0"/>
              <w:autoSpaceDN w:val="0"/>
              <w:adjustRightInd w:val="0"/>
              <w:spacing w:after="0" w:line="240" w:lineRule="auto"/>
              <w:ind w:left="150" w:right="322"/>
              <w:rPr>
                <w:sz w:val="22"/>
              </w:rPr>
            </w:pPr>
            <w:r w:rsidRPr="00F10938">
              <w:rPr>
                <w:sz w:val="22"/>
              </w:rPr>
              <w:t>Patienten äter och dricker efter op.</w:t>
            </w:r>
          </w:p>
        </w:tc>
        <w:tc>
          <w:tcPr>
            <w:tcW w:w="2677" w:type="dxa"/>
            <w:tcBorders>
              <w:top w:val="single" w:sz="6" w:space="0" w:color="auto"/>
              <w:left w:val="single" w:sz="6" w:space="0" w:color="auto"/>
              <w:bottom w:val="single" w:sz="6" w:space="0" w:color="auto"/>
              <w:right w:val="single" w:sz="6" w:space="0" w:color="auto"/>
            </w:tcBorders>
          </w:tcPr>
          <w:p w14:paraId="34070D61" w14:textId="77777777" w:rsidR="003E5904" w:rsidRPr="00F10938" w:rsidRDefault="003E5904" w:rsidP="006A50BB">
            <w:pPr>
              <w:widowControl w:val="0"/>
              <w:autoSpaceDE w:val="0"/>
              <w:autoSpaceDN w:val="0"/>
              <w:adjustRightInd w:val="0"/>
              <w:spacing w:after="0" w:line="240" w:lineRule="auto"/>
              <w:ind w:left="107" w:right="167"/>
              <w:rPr>
                <w:sz w:val="22"/>
              </w:rPr>
            </w:pPr>
            <w:r w:rsidRPr="00F10938">
              <w:rPr>
                <w:sz w:val="22"/>
              </w:rPr>
              <w:t xml:space="preserve">Efter okomplicerad operation börja med klara drycker på </w:t>
            </w:r>
            <w:proofErr w:type="spellStart"/>
            <w:r w:rsidRPr="00F10938">
              <w:rPr>
                <w:sz w:val="22"/>
              </w:rPr>
              <w:t>postop</w:t>
            </w:r>
            <w:proofErr w:type="spellEnd"/>
            <w:r w:rsidRPr="00F10938">
              <w:rPr>
                <w:sz w:val="22"/>
              </w:rPr>
              <w:t xml:space="preserve"> samt</w:t>
            </w:r>
          </w:p>
          <w:p w14:paraId="0D99084D" w14:textId="77777777" w:rsidR="003E5904" w:rsidRPr="00F10938" w:rsidRDefault="003E5904" w:rsidP="006A50BB">
            <w:pPr>
              <w:widowControl w:val="0"/>
              <w:autoSpaceDE w:val="0"/>
              <w:autoSpaceDN w:val="0"/>
              <w:adjustRightInd w:val="0"/>
              <w:spacing w:after="0" w:line="240" w:lineRule="auto"/>
              <w:ind w:left="107" w:right="167"/>
              <w:rPr>
                <w:sz w:val="22"/>
              </w:rPr>
            </w:pPr>
            <w:r w:rsidRPr="00F10938">
              <w:rPr>
                <w:sz w:val="22"/>
              </w:rPr>
              <w:t>silverbricka efter ankomst till BB</w:t>
            </w:r>
          </w:p>
          <w:p w14:paraId="42E01F14" w14:textId="77777777" w:rsidR="003E5904" w:rsidRPr="00F10938" w:rsidRDefault="003E5904" w:rsidP="006A50BB">
            <w:pPr>
              <w:widowControl w:val="0"/>
              <w:autoSpaceDE w:val="0"/>
              <w:autoSpaceDN w:val="0"/>
              <w:adjustRightInd w:val="0"/>
              <w:spacing w:after="0" w:line="240" w:lineRule="auto"/>
              <w:ind w:left="107" w:right="167"/>
              <w:rPr>
                <w:sz w:val="22"/>
              </w:rPr>
            </w:pPr>
          </w:p>
          <w:p w14:paraId="2B152972" w14:textId="77777777" w:rsidR="003E5904" w:rsidRPr="00F10938" w:rsidRDefault="003E5904" w:rsidP="006A50BB">
            <w:pPr>
              <w:widowControl w:val="0"/>
              <w:autoSpaceDE w:val="0"/>
              <w:autoSpaceDN w:val="0"/>
              <w:adjustRightInd w:val="0"/>
              <w:spacing w:after="0" w:line="240" w:lineRule="auto"/>
              <w:ind w:left="107" w:right="167"/>
              <w:rPr>
                <w:sz w:val="22"/>
              </w:rPr>
            </w:pPr>
            <w:r w:rsidRPr="00F10938">
              <w:rPr>
                <w:sz w:val="22"/>
              </w:rPr>
              <w:t>Dokumentera ev. illamående.</w:t>
            </w:r>
          </w:p>
          <w:p w14:paraId="65E3B275" w14:textId="77777777" w:rsidR="003E5904" w:rsidRPr="00F10938" w:rsidRDefault="003E5904" w:rsidP="006A50BB">
            <w:pPr>
              <w:widowControl w:val="0"/>
              <w:autoSpaceDE w:val="0"/>
              <w:autoSpaceDN w:val="0"/>
              <w:adjustRightInd w:val="0"/>
              <w:spacing w:after="0" w:line="240" w:lineRule="auto"/>
              <w:ind w:left="107" w:right="563"/>
              <w:rPr>
                <w:sz w:val="22"/>
              </w:rPr>
            </w:pPr>
          </w:p>
        </w:tc>
        <w:tc>
          <w:tcPr>
            <w:tcW w:w="2918" w:type="dxa"/>
            <w:tcBorders>
              <w:top w:val="single" w:sz="6" w:space="0" w:color="auto"/>
              <w:left w:val="single" w:sz="6" w:space="0" w:color="auto"/>
              <w:bottom w:val="single" w:sz="6" w:space="0" w:color="auto"/>
              <w:right w:val="single" w:sz="6" w:space="0" w:color="auto"/>
            </w:tcBorders>
          </w:tcPr>
          <w:p w14:paraId="6B422D9C" w14:textId="77777777" w:rsidR="003E5904" w:rsidRPr="00F10938" w:rsidRDefault="003E5904" w:rsidP="006A50BB">
            <w:pPr>
              <w:widowControl w:val="0"/>
              <w:autoSpaceDE w:val="0"/>
              <w:autoSpaceDN w:val="0"/>
              <w:adjustRightInd w:val="0"/>
              <w:spacing w:after="0" w:line="240" w:lineRule="auto"/>
              <w:ind w:left="121" w:right="107"/>
              <w:rPr>
                <w:sz w:val="22"/>
              </w:rPr>
            </w:pPr>
            <w:r w:rsidRPr="00F10938">
              <w:rPr>
                <w:sz w:val="22"/>
              </w:rPr>
              <w:t xml:space="preserve">Silverbricka ges </w:t>
            </w:r>
            <w:proofErr w:type="spellStart"/>
            <w:r w:rsidRPr="00F10938">
              <w:rPr>
                <w:sz w:val="22"/>
              </w:rPr>
              <w:t>op</w:t>
            </w:r>
            <w:proofErr w:type="spellEnd"/>
            <w:r w:rsidRPr="00F10938">
              <w:rPr>
                <w:sz w:val="22"/>
              </w:rPr>
              <w:t>-dagen.</w:t>
            </w:r>
          </w:p>
        </w:tc>
        <w:tc>
          <w:tcPr>
            <w:tcW w:w="2397" w:type="dxa"/>
            <w:tcBorders>
              <w:top w:val="single" w:sz="6" w:space="0" w:color="auto"/>
              <w:left w:val="single" w:sz="6" w:space="0" w:color="auto"/>
              <w:bottom w:val="single" w:sz="6" w:space="0" w:color="auto"/>
              <w:right w:val="single" w:sz="6" w:space="0" w:color="auto"/>
            </w:tcBorders>
          </w:tcPr>
          <w:p w14:paraId="64DCA438" w14:textId="77777777" w:rsidR="003E5904" w:rsidRPr="00F10938" w:rsidRDefault="003E5904" w:rsidP="006A50BB">
            <w:pPr>
              <w:widowControl w:val="0"/>
              <w:autoSpaceDE w:val="0"/>
              <w:autoSpaceDN w:val="0"/>
              <w:adjustRightInd w:val="0"/>
              <w:spacing w:after="0" w:line="240" w:lineRule="auto"/>
              <w:ind w:left="180" w:right="91"/>
              <w:rPr>
                <w:sz w:val="22"/>
              </w:rPr>
            </w:pPr>
            <w:r w:rsidRPr="00F10938">
              <w:rPr>
                <w:sz w:val="22"/>
              </w:rPr>
              <w:t xml:space="preserve">Sökord: </w:t>
            </w:r>
            <w:r w:rsidRPr="00F10938">
              <w:rPr>
                <w:b/>
                <w:bCs/>
                <w:sz w:val="22"/>
              </w:rPr>
              <w:t>AT/VAS</w:t>
            </w:r>
          </w:p>
          <w:p w14:paraId="7F94DD91" w14:textId="77777777" w:rsidR="003E5904" w:rsidRPr="00F10938" w:rsidRDefault="003E5904" w:rsidP="006A50BB">
            <w:pPr>
              <w:widowControl w:val="0"/>
              <w:autoSpaceDE w:val="0"/>
              <w:autoSpaceDN w:val="0"/>
              <w:adjustRightInd w:val="0"/>
              <w:spacing w:after="0" w:line="240" w:lineRule="auto"/>
              <w:ind w:left="180" w:right="91"/>
              <w:rPr>
                <w:sz w:val="22"/>
              </w:rPr>
            </w:pPr>
          </w:p>
          <w:p w14:paraId="0D051318" w14:textId="77777777" w:rsidR="003E5904" w:rsidRPr="00F10938" w:rsidRDefault="003E5904" w:rsidP="006A50BB">
            <w:pPr>
              <w:widowControl w:val="0"/>
              <w:autoSpaceDE w:val="0"/>
              <w:autoSpaceDN w:val="0"/>
              <w:adjustRightInd w:val="0"/>
              <w:spacing w:after="0" w:line="240" w:lineRule="auto"/>
              <w:ind w:left="180" w:right="91"/>
              <w:rPr>
                <w:b/>
                <w:bCs/>
                <w:i/>
                <w:iCs/>
                <w:sz w:val="22"/>
                <w:u w:val="single"/>
              </w:rPr>
            </w:pPr>
          </w:p>
          <w:p w14:paraId="16BA264F" w14:textId="77777777" w:rsidR="003E5904" w:rsidRPr="00F10938" w:rsidRDefault="003E5904" w:rsidP="006A50BB">
            <w:pPr>
              <w:widowControl w:val="0"/>
              <w:autoSpaceDE w:val="0"/>
              <w:autoSpaceDN w:val="0"/>
              <w:adjustRightInd w:val="0"/>
              <w:spacing w:after="0" w:line="240" w:lineRule="auto"/>
              <w:ind w:left="180" w:right="91"/>
              <w:rPr>
                <w:b/>
                <w:bCs/>
                <w:i/>
                <w:iCs/>
                <w:sz w:val="22"/>
              </w:rPr>
            </w:pPr>
            <w:r w:rsidRPr="00F10938">
              <w:rPr>
                <w:b/>
                <w:bCs/>
                <w:i/>
                <w:iCs/>
                <w:sz w:val="22"/>
              </w:rPr>
              <w:t>Illamående</w:t>
            </w:r>
          </w:p>
          <w:p w14:paraId="7E5C6D14" w14:textId="77777777" w:rsidR="003E5904" w:rsidRPr="00F10938" w:rsidRDefault="003E5904" w:rsidP="006A50BB">
            <w:pPr>
              <w:widowControl w:val="0"/>
              <w:autoSpaceDE w:val="0"/>
              <w:autoSpaceDN w:val="0"/>
              <w:adjustRightInd w:val="0"/>
              <w:spacing w:after="0" w:line="240" w:lineRule="auto"/>
              <w:ind w:left="180" w:right="91"/>
              <w:rPr>
                <w:sz w:val="22"/>
              </w:rPr>
            </w:pPr>
            <w:r w:rsidRPr="00F10938">
              <w:rPr>
                <w:b/>
                <w:bCs/>
                <w:i/>
                <w:iCs/>
                <w:sz w:val="22"/>
              </w:rPr>
              <w:t>S-bricka</w:t>
            </w:r>
          </w:p>
        </w:tc>
      </w:tr>
      <w:tr w:rsidR="003E5904" w:rsidRPr="00F10938" w14:paraId="36B23F61" w14:textId="77777777" w:rsidTr="00CE2808">
        <w:trPr>
          <w:trHeight w:val="1698"/>
        </w:trPr>
        <w:tc>
          <w:tcPr>
            <w:tcW w:w="2454" w:type="dxa"/>
            <w:tcBorders>
              <w:top w:val="single" w:sz="6" w:space="0" w:color="auto"/>
              <w:left w:val="single" w:sz="6" w:space="0" w:color="auto"/>
              <w:bottom w:val="single" w:sz="6" w:space="0" w:color="auto"/>
              <w:right w:val="single" w:sz="6" w:space="0" w:color="auto"/>
            </w:tcBorders>
          </w:tcPr>
          <w:p w14:paraId="12BF68C7" w14:textId="77777777" w:rsidR="003E5904" w:rsidRPr="00F10938" w:rsidRDefault="003E5904" w:rsidP="00140987">
            <w:pPr>
              <w:keepNext/>
              <w:widowControl w:val="0"/>
              <w:autoSpaceDE w:val="0"/>
              <w:autoSpaceDN w:val="0"/>
              <w:adjustRightInd w:val="0"/>
              <w:spacing w:after="0" w:line="240" w:lineRule="auto"/>
              <w:ind w:left="150" w:right="322"/>
              <w:outlineLvl w:val="4"/>
              <w:rPr>
                <w:b/>
                <w:bCs/>
                <w:szCs w:val="28"/>
              </w:rPr>
            </w:pPr>
            <w:r w:rsidRPr="00F10938">
              <w:rPr>
                <w:b/>
                <w:bCs/>
                <w:szCs w:val="28"/>
              </w:rPr>
              <w:t>Amning</w:t>
            </w:r>
          </w:p>
          <w:p w14:paraId="542364EC" w14:textId="77777777" w:rsidR="003E5904" w:rsidRPr="00F10938" w:rsidRDefault="003E5904" w:rsidP="00140987">
            <w:pPr>
              <w:widowControl w:val="0"/>
              <w:autoSpaceDE w:val="0"/>
              <w:autoSpaceDN w:val="0"/>
              <w:adjustRightInd w:val="0"/>
              <w:spacing w:after="0" w:line="240" w:lineRule="auto"/>
              <w:ind w:left="150" w:right="322"/>
              <w:rPr>
                <w:sz w:val="22"/>
              </w:rPr>
            </w:pPr>
            <w:r w:rsidRPr="00F10938">
              <w:rPr>
                <w:sz w:val="22"/>
              </w:rPr>
              <w:t>Välfungerande amning</w:t>
            </w:r>
          </w:p>
        </w:tc>
        <w:tc>
          <w:tcPr>
            <w:tcW w:w="2677" w:type="dxa"/>
            <w:tcBorders>
              <w:top w:val="single" w:sz="6" w:space="0" w:color="auto"/>
              <w:left w:val="single" w:sz="6" w:space="0" w:color="auto"/>
              <w:bottom w:val="single" w:sz="6" w:space="0" w:color="auto"/>
              <w:right w:val="single" w:sz="6" w:space="0" w:color="auto"/>
            </w:tcBorders>
          </w:tcPr>
          <w:p w14:paraId="6CE38846" w14:textId="77777777" w:rsidR="003E5904" w:rsidRPr="00F10938" w:rsidRDefault="003E5904" w:rsidP="006A50BB">
            <w:pPr>
              <w:widowControl w:val="0"/>
              <w:autoSpaceDE w:val="0"/>
              <w:autoSpaceDN w:val="0"/>
              <w:adjustRightInd w:val="0"/>
              <w:spacing w:after="0" w:line="240" w:lineRule="auto"/>
              <w:ind w:left="107" w:right="167"/>
              <w:rPr>
                <w:sz w:val="22"/>
              </w:rPr>
            </w:pPr>
            <w:r w:rsidRPr="00F10938">
              <w:rPr>
                <w:sz w:val="22"/>
              </w:rPr>
              <w:t>Ge information om amning, visa ev. på dockan och tygbröst</w:t>
            </w:r>
            <w:r w:rsidRPr="00F10938">
              <w:rPr>
                <w:sz w:val="22"/>
              </w:rPr>
              <w:br/>
              <w:t>Ge skriftlig och muntlig info om hud mot hud</w:t>
            </w:r>
          </w:p>
          <w:p w14:paraId="6FEFDDC3" w14:textId="77777777" w:rsidR="003E5904" w:rsidRPr="00F10938" w:rsidRDefault="003E5904" w:rsidP="006A50BB">
            <w:pPr>
              <w:widowControl w:val="0"/>
              <w:autoSpaceDE w:val="0"/>
              <w:autoSpaceDN w:val="0"/>
              <w:adjustRightInd w:val="0"/>
              <w:spacing w:after="0" w:line="240" w:lineRule="auto"/>
              <w:ind w:left="107" w:right="167"/>
              <w:rPr>
                <w:sz w:val="22"/>
              </w:rPr>
            </w:pPr>
          </w:p>
          <w:p w14:paraId="601B7740" w14:textId="5A92524A" w:rsidR="003E5904" w:rsidRPr="00F10938" w:rsidRDefault="003E5904" w:rsidP="006A50BB">
            <w:pPr>
              <w:widowControl w:val="0"/>
              <w:autoSpaceDE w:val="0"/>
              <w:autoSpaceDN w:val="0"/>
              <w:adjustRightInd w:val="0"/>
              <w:spacing w:after="0" w:line="240" w:lineRule="auto"/>
              <w:ind w:left="107" w:right="167"/>
              <w:rPr>
                <w:sz w:val="22"/>
                <w:szCs w:val="22"/>
              </w:rPr>
            </w:pPr>
            <w:r w:rsidRPr="2E7B1B55">
              <w:rPr>
                <w:sz w:val="22"/>
                <w:szCs w:val="22"/>
              </w:rPr>
              <w:t xml:space="preserve">Följa </w:t>
            </w:r>
            <w:r w:rsidR="54CE3D43" w:rsidRPr="2E7B1B55">
              <w:rPr>
                <w:sz w:val="22"/>
                <w:szCs w:val="22"/>
              </w:rPr>
              <w:t>Vårdriktlinjer för amning</w:t>
            </w:r>
          </w:p>
        </w:tc>
        <w:tc>
          <w:tcPr>
            <w:tcW w:w="2918" w:type="dxa"/>
            <w:tcBorders>
              <w:top w:val="single" w:sz="6" w:space="0" w:color="auto"/>
              <w:left w:val="single" w:sz="6" w:space="0" w:color="auto"/>
              <w:bottom w:val="single" w:sz="6" w:space="0" w:color="auto"/>
              <w:right w:val="single" w:sz="6" w:space="0" w:color="auto"/>
            </w:tcBorders>
          </w:tcPr>
          <w:p w14:paraId="18BAC45E" w14:textId="77777777" w:rsidR="003E5904" w:rsidRPr="00F10938" w:rsidRDefault="003E5904" w:rsidP="006A50BB">
            <w:pPr>
              <w:widowControl w:val="0"/>
              <w:autoSpaceDE w:val="0"/>
              <w:autoSpaceDN w:val="0"/>
              <w:adjustRightInd w:val="0"/>
              <w:spacing w:after="0" w:line="240" w:lineRule="auto"/>
              <w:ind w:left="121" w:right="107"/>
              <w:rPr>
                <w:sz w:val="22"/>
              </w:rPr>
            </w:pPr>
            <w:r w:rsidRPr="00F10938">
              <w:rPr>
                <w:sz w:val="22"/>
              </w:rPr>
              <w:t xml:space="preserve">Kontinuerlig uppföljning </w:t>
            </w:r>
          </w:p>
          <w:p w14:paraId="500C1620" w14:textId="77777777" w:rsidR="003E5904" w:rsidRPr="00F10938" w:rsidRDefault="003E5904" w:rsidP="006A50BB">
            <w:pPr>
              <w:widowControl w:val="0"/>
              <w:autoSpaceDE w:val="0"/>
              <w:autoSpaceDN w:val="0"/>
              <w:adjustRightInd w:val="0"/>
              <w:spacing w:after="0" w:line="240" w:lineRule="auto"/>
              <w:ind w:left="121" w:right="107"/>
              <w:rPr>
                <w:sz w:val="22"/>
              </w:rPr>
            </w:pPr>
            <w:r w:rsidRPr="00F10938">
              <w:rPr>
                <w:sz w:val="22"/>
              </w:rPr>
              <w:t>Amningsplan skrivs i journaltext sökord Amning</w:t>
            </w:r>
          </w:p>
          <w:p w14:paraId="7AB9AA81" w14:textId="77777777" w:rsidR="003E5904" w:rsidRPr="00F10938" w:rsidRDefault="003E5904" w:rsidP="006A50BB">
            <w:pPr>
              <w:widowControl w:val="0"/>
              <w:autoSpaceDE w:val="0"/>
              <w:autoSpaceDN w:val="0"/>
              <w:adjustRightInd w:val="0"/>
              <w:spacing w:after="0" w:line="240" w:lineRule="auto"/>
              <w:ind w:left="121" w:right="107"/>
              <w:rPr>
                <w:sz w:val="22"/>
              </w:rPr>
            </w:pPr>
          </w:p>
        </w:tc>
        <w:tc>
          <w:tcPr>
            <w:tcW w:w="2397" w:type="dxa"/>
            <w:tcBorders>
              <w:top w:val="single" w:sz="6" w:space="0" w:color="auto"/>
              <w:left w:val="single" w:sz="6" w:space="0" w:color="auto"/>
              <w:bottom w:val="single" w:sz="6" w:space="0" w:color="auto"/>
              <w:right w:val="single" w:sz="6" w:space="0" w:color="auto"/>
            </w:tcBorders>
          </w:tcPr>
          <w:p w14:paraId="3FCF11BF" w14:textId="77777777" w:rsidR="003E5904" w:rsidRPr="00F10938" w:rsidRDefault="003E5904" w:rsidP="006A50BB">
            <w:pPr>
              <w:widowControl w:val="0"/>
              <w:autoSpaceDE w:val="0"/>
              <w:autoSpaceDN w:val="0"/>
              <w:adjustRightInd w:val="0"/>
              <w:spacing w:after="0" w:line="240" w:lineRule="auto"/>
              <w:ind w:left="180" w:right="91"/>
              <w:rPr>
                <w:sz w:val="22"/>
              </w:rPr>
            </w:pPr>
            <w:r w:rsidRPr="00F10938">
              <w:rPr>
                <w:sz w:val="22"/>
              </w:rPr>
              <w:t xml:space="preserve">Sökord: </w:t>
            </w:r>
            <w:r w:rsidRPr="00F10938">
              <w:rPr>
                <w:b/>
                <w:bCs/>
                <w:sz w:val="22"/>
              </w:rPr>
              <w:t>Amning</w:t>
            </w:r>
          </w:p>
          <w:p w14:paraId="05E8A209" w14:textId="77777777" w:rsidR="003E5904" w:rsidRPr="00F10938" w:rsidRDefault="003E5904" w:rsidP="006A50BB">
            <w:pPr>
              <w:widowControl w:val="0"/>
              <w:autoSpaceDE w:val="0"/>
              <w:autoSpaceDN w:val="0"/>
              <w:adjustRightInd w:val="0"/>
              <w:spacing w:after="0" w:line="240" w:lineRule="auto"/>
              <w:ind w:left="180" w:right="91"/>
              <w:rPr>
                <w:b/>
                <w:bCs/>
                <w:i/>
                <w:iCs/>
                <w:sz w:val="22"/>
                <w:u w:val="single"/>
              </w:rPr>
            </w:pPr>
            <w:r w:rsidRPr="00F10938">
              <w:rPr>
                <w:sz w:val="22"/>
              </w:rPr>
              <w:br/>
            </w:r>
            <w:proofErr w:type="spellStart"/>
            <w:r w:rsidRPr="00F10938">
              <w:rPr>
                <w:b/>
                <w:bCs/>
                <w:i/>
                <w:iCs/>
                <w:sz w:val="22"/>
                <w:u w:val="single"/>
              </w:rPr>
              <w:t>Ua</w:t>
            </w:r>
            <w:proofErr w:type="spellEnd"/>
          </w:p>
          <w:p w14:paraId="489CD7FC" w14:textId="77777777" w:rsidR="003E5904" w:rsidRPr="00F10938" w:rsidRDefault="003E5904" w:rsidP="006A50BB">
            <w:pPr>
              <w:widowControl w:val="0"/>
              <w:autoSpaceDE w:val="0"/>
              <w:autoSpaceDN w:val="0"/>
              <w:adjustRightInd w:val="0"/>
              <w:spacing w:after="0" w:line="240" w:lineRule="auto"/>
              <w:ind w:left="180" w:right="91"/>
              <w:rPr>
                <w:b/>
                <w:bCs/>
                <w:i/>
                <w:iCs/>
                <w:sz w:val="22"/>
              </w:rPr>
            </w:pPr>
            <w:proofErr w:type="spellStart"/>
            <w:r w:rsidRPr="00F10938">
              <w:rPr>
                <w:b/>
                <w:bCs/>
                <w:i/>
                <w:iCs/>
                <w:sz w:val="22"/>
              </w:rPr>
              <w:t>Ua</w:t>
            </w:r>
            <w:proofErr w:type="spellEnd"/>
            <w:r w:rsidRPr="00F10938">
              <w:rPr>
                <w:b/>
                <w:bCs/>
                <w:i/>
                <w:iCs/>
                <w:sz w:val="22"/>
              </w:rPr>
              <w:t xml:space="preserve"> </w:t>
            </w:r>
            <w:proofErr w:type="spellStart"/>
            <w:r w:rsidRPr="00F10938">
              <w:rPr>
                <w:b/>
                <w:bCs/>
                <w:i/>
                <w:iCs/>
                <w:sz w:val="22"/>
              </w:rPr>
              <w:t>enl</w:t>
            </w:r>
            <w:proofErr w:type="spellEnd"/>
            <w:r w:rsidRPr="00F10938">
              <w:rPr>
                <w:b/>
                <w:bCs/>
                <w:i/>
                <w:iCs/>
                <w:sz w:val="22"/>
              </w:rPr>
              <w:t xml:space="preserve"> mor</w:t>
            </w:r>
          </w:p>
          <w:p w14:paraId="4416B889" w14:textId="77777777" w:rsidR="003E5904" w:rsidRPr="00F10938" w:rsidRDefault="003E5904" w:rsidP="006A50BB">
            <w:pPr>
              <w:widowControl w:val="0"/>
              <w:autoSpaceDE w:val="0"/>
              <w:autoSpaceDN w:val="0"/>
              <w:adjustRightInd w:val="0"/>
              <w:spacing w:after="0" w:line="240" w:lineRule="auto"/>
              <w:ind w:left="180" w:right="91"/>
              <w:rPr>
                <w:sz w:val="22"/>
              </w:rPr>
            </w:pPr>
            <w:r w:rsidRPr="00F10938">
              <w:rPr>
                <w:b/>
                <w:bCs/>
                <w:i/>
                <w:iCs/>
                <w:sz w:val="22"/>
              </w:rPr>
              <w:t>A-hjälp</w:t>
            </w:r>
            <w:r w:rsidRPr="00F10938">
              <w:rPr>
                <w:bCs/>
                <w:iCs/>
                <w:sz w:val="22"/>
              </w:rPr>
              <w:t xml:space="preserve"> (skriv även i journaltext under amning)</w:t>
            </w:r>
          </w:p>
        </w:tc>
      </w:tr>
      <w:tr w:rsidR="003E5904" w:rsidRPr="00F10938" w14:paraId="6C94C580" w14:textId="77777777" w:rsidTr="00CE2808">
        <w:trPr>
          <w:trHeight w:val="1615"/>
        </w:trPr>
        <w:tc>
          <w:tcPr>
            <w:tcW w:w="2454" w:type="dxa"/>
            <w:tcBorders>
              <w:top w:val="single" w:sz="6" w:space="0" w:color="auto"/>
              <w:left w:val="single" w:sz="6" w:space="0" w:color="auto"/>
              <w:bottom w:val="single" w:sz="6" w:space="0" w:color="auto"/>
              <w:right w:val="single" w:sz="6" w:space="0" w:color="auto"/>
            </w:tcBorders>
          </w:tcPr>
          <w:p w14:paraId="6F363D62" w14:textId="77777777" w:rsidR="003E5904" w:rsidRPr="00F10938" w:rsidRDefault="003E5904" w:rsidP="00140987">
            <w:pPr>
              <w:widowControl w:val="0"/>
              <w:autoSpaceDE w:val="0"/>
              <w:autoSpaceDN w:val="0"/>
              <w:adjustRightInd w:val="0"/>
              <w:spacing w:after="0" w:line="240" w:lineRule="auto"/>
              <w:ind w:left="150" w:right="322"/>
            </w:pPr>
            <w:r w:rsidRPr="00F10938">
              <w:rPr>
                <w:b/>
                <w:bCs/>
                <w:szCs w:val="28"/>
              </w:rPr>
              <w:t>Barn</w:t>
            </w:r>
            <w:r w:rsidRPr="00F10938">
              <w:rPr>
                <w:b/>
                <w:bCs/>
                <w:sz w:val="28"/>
                <w:szCs w:val="28"/>
              </w:rPr>
              <w:br/>
            </w:r>
            <w:r w:rsidRPr="00F10938">
              <w:rPr>
                <w:sz w:val="22"/>
              </w:rPr>
              <w:t>Friskt och välmående barn</w:t>
            </w:r>
          </w:p>
        </w:tc>
        <w:tc>
          <w:tcPr>
            <w:tcW w:w="2677" w:type="dxa"/>
            <w:tcBorders>
              <w:top w:val="single" w:sz="6" w:space="0" w:color="auto"/>
              <w:left w:val="single" w:sz="6" w:space="0" w:color="auto"/>
              <w:bottom w:val="single" w:sz="6" w:space="0" w:color="auto"/>
              <w:right w:val="single" w:sz="6" w:space="0" w:color="auto"/>
            </w:tcBorders>
          </w:tcPr>
          <w:p w14:paraId="0EDDCDF1" w14:textId="77777777" w:rsidR="003E5904" w:rsidRPr="00F10938" w:rsidRDefault="003E5904" w:rsidP="006A50BB">
            <w:pPr>
              <w:widowControl w:val="0"/>
              <w:autoSpaceDE w:val="0"/>
              <w:autoSpaceDN w:val="0"/>
              <w:adjustRightInd w:val="0"/>
              <w:spacing w:after="0" w:line="240" w:lineRule="auto"/>
              <w:ind w:left="107" w:right="167"/>
              <w:rPr>
                <w:sz w:val="22"/>
              </w:rPr>
            </w:pPr>
            <w:r w:rsidRPr="00F10938">
              <w:rPr>
                <w:sz w:val="22"/>
              </w:rPr>
              <w:t xml:space="preserve">Vikt </w:t>
            </w:r>
          </w:p>
          <w:p w14:paraId="6E325B68" w14:textId="0E7F1594" w:rsidR="003E5904" w:rsidRPr="00F10938" w:rsidRDefault="003E5904" w:rsidP="006A50BB">
            <w:pPr>
              <w:widowControl w:val="0"/>
              <w:autoSpaceDE w:val="0"/>
              <w:autoSpaceDN w:val="0"/>
              <w:adjustRightInd w:val="0"/>
              <w:spacing w:after="0" w:line="240" w:lineRule="auto"/>
              <w:ind w:left="107" w:right="167"/>
              <w:rPr>
                <w:sz w:val="22"/>
              </w:rPr>
            </w:pPr>
            <w:proofErr w:type="spellStart"/>
            <w:r w:rsidRPr="00F10938">
              <w:rPr>
                <w:sz w:val="22"/>
              </w:rPr>
              <w:t>Pox</w:t>
            </w:r>
            <w:proofErr w:type="spellEnd"/>
          </w:p>
        </w:tc>
        <w:tc>
          <w:tcPr>
            <w:tcW w:w="2918" w:type="dxa"/>
            <w:tcBorders>
              <w:top w:val="single" w:sz="6" w:space="0" w:color="auto"/>
              <w:left w:val="single" w:sz="6" w:space="0" w:color="auto"/>
              <w:bottom w:val="single" w:sz="6" w:space="0" w:color="auto"/>
              <w:right w:val="single" w:sz="6" w:space="0" w:color="auto"/>
            </w:tcBorders>
          </w:tcPr>
          <w:p w14:paraId="1CE9A237" w14:textId="77777777" w:rsidR="003E5904" w:rsidRPr="00F10938" w:rsidRDefault="003E5904" w:rsidP="006A50BB">
            <w:pPr>
              <w:widowControl w:val="0"/>
              <w:autoSpaceDE w:val="0"/>
              <w:autoSpaceDN w:val="0"/>
              <w:adjustRightInd w:val="0"/>
              <w:spacing w:after="0" w:line="240" w:lineRule="auto"/>
              <w:ind w:left="121" w:right="107"/>
              <w:rPr>
                <w:sz w:val="22"/>
              </w:rPr>
            </w:pPr>
            <w:r w:rsidRPr="00F10938">
              <w:rPr>
                <w:sz w:val="22"/>
              </w:rPr>
              <w:t>&lt; 10 % viktnedgång</w:t>
            </w:r>
          </w:p>
        </w:tc>
        <w:tc>
          <w:tcPr>
            <w:tcW w:w="2397" w:type="dxa"/>
            <w:tcBorders>
              <w:top w:val="single" w:sz="6" w:space="0" w:color="auto"/>
              <w:left w:val="single" w:sz="6" w:space="0" w:color="auto"/>
              <w:bottom w:val="single" w:sz="6" w:space="0" w:color="auto"/>
              <w:right w:val="single" w:sz="6" w:space="0" w:color="auto"/>
            </w:tcBorders>
          </w:tcPr>
          <w:p w14:paraId="4A00CE27" w14:textId="77777777" w:rsidR="003E5904" w:rsidRPr="00F10938" w:rsidRDefault="003E5904" w:rsidP="006A50BB">
            <w:pPr>
              <w:widowControl w:val="0"/>
              <w:autoSpaceDE w:val="0"/>
              <w:autoSpaceDN w:val="0"/>
              <w:adjustRightInd w:val="0"/>
              <w:spacing w:after="0" w:line="240" w:lineRule="auto"/>
              <w:ind w:left="180" w:right="91"/>
              <w:rPr>
                <w:b/>
                <w:bCs/>
                <w:sz w:val="22"/>
              </w:rPr>
            </w:pPr>
            <w:r w:rsidRPr="00F10938">
              <w:rPr>
                <w:sz w:val="22"/>
              </w:rPr>
              <w:t xml:space="preserve">Sökord: </w:t>
            </w:r>
            <w:r w:rsidRPr="00F10938">
              <w:rPr>
                <w:b/>
                <w:bCs/>
                <w:sz w:val="22"/>
              </w:rPr>
              <w:t xml:space="preserve">Vikt </w:t>
            </w:r>
            <w:proofErr w:type="spellStart"/>
            <w:r w:rsidRPr="00F10938">
              <w:rPr>
                <w:b/>
                <w:bCs/>
                <w:sz w:val="22"/>
              </w:rPr>
              <w:t>barnobslista</w:t>
            </w:r>
            <w:proofErr w:type="spellEnd"/>
          </w:p>
          <w:p w14:paraId="1BF19486" w14:textId="77777777" w:rsidR="003E5904" w:rsidRPr="00F10938" w:rsidRDefault="003E5904" w:rsidP="006A50BB">
            <w:pPr>
              <w:widowControl w:val="0"/>
              <w:autoSpaceDE w:val="0"/>
              <w:autoSpaceDN w:val="0"/>
              <w:adjustRightInd w:val="0"/>
              <w:spacing w:after="0" w:line="240" w:lineRule="auto"/>
              <w:ind w:left="180" w:right="91"/>
              <w:rPr>
                <w:sz w:val="22"/>
              </w:rPr>
            </w:pPr>
          </w:p>
          <w:p w14:paraId="0B4EE430" w14:textId="011B46FD" w:rsidR="003E5904" w:rsidRPr="00F10938" w:rsidRDefault="003E5904" w:rsidP="006A50BB">
            <w:pPr>
              <w:widowControl w:val="0"/>
              <w:autoSpaceDE w:val="0"/>
              <w:autoSpaceDN w:val="0"/>
              <w:adjustRightInd w:val="0"/>
              <w:spacing w:after="0" w:line="240" w:lineRule="auto"/>
              <w:ind w:left="180" w:right="91"/>
              <w:rPr>
                <w:sz w:val="22"/>
              </w:rPr>
            </w:pPr>
            <w:proofErr w:type="spellStart"/>
            <w:r w:rsidRPr="00F10938">
              <w:rPr>
                <w:sz w:val="22"/>
              </w:rPr>
              <w:t>Pox</w:t>
            </w:r>
            <w:proofErr w:type="spellEnd"/>
            <w:r w:rsidRPr="00F10938">
              <w:rPr>
                <w:sz w:val="22"/>
              </w:rPr>
              <w:t xml:space="preserve"> </w:t>
            </w:r>
            <w:proofErr w:type="spellStart"/>
            <w:r w:rsidRPr="00F10938">
              <w:rPr>
                <w:sz w:val="22"/>
              </w:rPr>
              <w:t>reg</w:t>
            </w:r>
            <w:proofErr w:type="spellEnd"/>
            <w:r w:rsidRPr="00F10938">
              <w:rPr>
                <w:sz w:val="22"/>
              </w:rPr>
              <w:t xml:space="preserve"> i FV 2</w:t>
            </w:r>
          </w:p>
        </w:tc>
      </w:tr>
    </w:tbl>
    <w:p w14:paraId="4696AAAA" w14:textId="77777777" w:rsidR="003E5904" w:rsidRDefault="003E5904" w:rsidP="003E5904">
      <w:r>
        <w:br w:type="page"/>
      </w:r>
    </w:p>
    <w:tbl>
      <w:tblPr>
        <w:tblW w:w="10446" w:type="dxa"/>
        <w:tblInd w:w="-650" w:type="dxa"/>
        <w:tblLayout w:type="fixed"/>
        <w:tblCellMar>
          <w:left w:w="70" w:type="dxa"/>
          <w:right w:w="70" w:type="dxa"/>
        </w:tblCellMar>
        <w:tblLook w:val="0000" w:firstRow="0" w:lastRow="0" w:firstColumn="0" w:lastColumn="0" w:noHBand="0" w:noVBand="0"/>
      </w:tblPr>
      <w:tblGrid>
        <w:gridCol w:w="2454"/>
        <w:gridCol w:w="2677"/>
        <w:gridCol w:w="2918"/>
        <w:gridCol w:w="2397"/>
      </w:tblGrid>
      <w:tr w:rsidR="003E5904" w:rsidRPr="00F10938" w14:paraId="3D978653" w14:textId="77777777" w:rsidTr="00CE2808">
        <w:trPr>
          <w:trHeight w:val="660"/>
        </w:trPr>
        <w:tc>
          <w:tcPr>
            <w:tcW w:w="2454" w:type="dxa"/>
            <w:tcBorders>
              <w:top w:val="single" w:sz="6" w:space="0" w:color="auto"/>
              <w:left w:val="single" w:sz="6" w:space="0" w:color="auto"/>
              <w:bottom w:val="single" w:sz="6" w:space="0" w:color="auto"/>
              <w:right w:val="single" w:sz="6" w:space="0" w:color="auto"/>
            </w:tcBorders>
          </w:tcPr>
          <w:p w14:paraId="2269A4F4" w14:textId="77777777" w:rsidR="003E5904" w:rsidRPr="00F10938" w:rsidRDefault="003E5904" w:rsidP="00140987">
            <w:pPr>
              <w:widowControl w:val="0"/>
              <w:autoSpaceDE w:val="0"/>
              <w:autoSpaceDN w:val="0"/>
              <w:adjustRightInd w:val="0"/>
              <w:spacing w:after="0" w:line="240" w:lineRule="auto"/>
              <w:ind w:left="292" w:right="322"/>
              <w:rPr>
                <w:b/>
                <w:bCs/>
              </w:rPr>
            </w:pPr>
            <w:r w:rsidRPr="00F10938">
              <w:rPr>
                <w:b/>
                <w:bCs/>
              </w:rPr>
              <w:lastRenderedPageBreak/>
              <w:t>Mål</w:t>
            </w:r>
          </w:p>
        </w:tc>
        <w:tc>
          <w:tcPr>
            <w:tcW w:w="2677" w:type="dxa"/>
            <w:tcBorders>
              <w:top w:val="single" w:sz="6" w:space="0" w:color="auto"/>
              <w:left w:val="single" w:sz="6" w:space="0" w:color="auto"/>
              <w:bottom w:val="single" w:sz="6" w:space="0" w:color="auto"/>
              <w:right w:val="single" w:sz="6" w:space="0" w:color="auto"/>
            </w:tcBorders>
          </w:tcPr>
          <w:p w14:paraId="49E9FC62" w14:textId="77777777" w:rsidR="003E5904" w:rsidRPr="00F10938" w:rsidRDefault="003E5904" w:rsidP="006A50BB">
            <w:pPr>
              <w:widowControl w:val="0"/>
              <w:autoSpaceDE w:val="0"/>
              <w:autoSpaceDN w:val="0"/>
              <w:adjustRightInd w:val="0"/>
              <w:spacing w:after="0" w:line="240" w:lineRule="auto"/>
              <w:ind w:left="107" w:right="25"/>
              <w:rPr>
                <w:b/>
                <w:bCs/>
              </w:rPr>
            </w:pPr>
            <w:r w:rsidRPr="00F10938">
              <w:rPr>
                <w:b/>
                <w:bCs/>
              </w:rPr>
              <w:t>Åtgärd</w:t>
            </w:r>
          </w:p>
        </w:tc>
        <w:tc>
          <w:tcPr>
            <w:tcW w:w="2918" w:type="dxa"/>
            <w:tcBorders>
              <w:top w:val="single" w:sz="6" w:space="0" w:color="auto"/>
              <w:left w:val="single" w:sz="6" w:space="0" w:color="auto"/>
              <w:bottom w:val="single" w:sz="6" w:space="0" w:color="auto"/>
              <w:right w:val="single" w:sz="6" w:space="0" w:color="auto"/>
            </w:tcBorders>
          </w:tcPr>
          <w:p w14:paraId="308409FA" w14:textId="77777777" w:rsidR="003E5904" w:rsidRPr="00F10938" w:rsidRDefault="003E5904" w:rsidP="006A50BB">
            <w:pPr>
              <w:widowControl w:val="0"/>
              <w:autoSpaceDE w:val="0"/>
              <w:autoSpaceDN w:val="0"/>
              <w:adjustRightInd w:val="0"/>
              <w:spacing w:after="0" w:line="240" w:lineRule="auto"/>
              <w:ind w:left="121" w:right="245"/>
              <w:rPr>
                <w:b/>
                <w:bCs/>
              </w:rPr>
            </w:pPr>
            <w:r w:rsidRPr="00F10938">
              <w:rPr>
                <w:b/>
                <w:bCs/>
              </w:rPr>
              <w:t xml:space="preserve">Resultat </w:t>
            </w:r>
          </w:p>
        </w:tc>
        <w:tc>
          <w:tcPr>
            <w:tcW w:w="2397" w:type="dxa"/>
            <w:tcBorders>
              <w:top w:val="single" w:sz="6" w:space="0" w:color="auto"/>
              <w:left w:val="single" w:sz="6" w:space="0" w:color="auto"/>
              <w:bottom w:val="single" w:sz="6" w:space="0" w:color="auto"/>
              <w:right w:val="single" w:sz="6" w:space="0" w:color="auto"/>
            </w:tcBorders>
          </w:tcPr>
          <w:p w14:paraId="547F9582" w14:textId="77777777" w:rsidR="003E5904" w:rsidRPr="00F10938" w:rsidRDefault="003E5904" w:rsidP="00140987">
            <w:pPr>
              <w:widowControl w:val="0"/>
              <w:autoSpaceDE w:val="0"/>
              <w:autoSpaceDN w:val="0"/>
              <w:adjustRightInd w:val="0"/>
              <w:spacing w:after="0" w:line="240" w:lineRule="auto"/>
              <w:ind w:left="180" w:right="382"/>
              <w:rPr>
                <w:b/>
                <w:bCs/>
              </w:rPr>
            </w:pPr>
            <w:r w:rsidRPr="00F10938">
              <w:rPr>
                <w:b/>
                <w:bCs/>
              </w:rPr>
              <w:t>Signera på OBS-lista</w:t>
            </w:r>
          </w:p>
        </w:tc>
      </w:tr>
      <w:tr w:rsidR="003E5904" w:rsidRPr="00F10938" w14:paraId="51945254" w14:textId="77777777" w:rsidTr="00CE2808">
        <w:trPr>
          <w:trHeight w:val="2589"/>
        </w:trPr>
        <w:tc>
          <w:tcPr>
            <w:tcW w:w="2454" w:type="dxa"/>
            <w:tcBorders>
              <w:top w:val="single" w:sz="6" w:space="0" w:color="auto"/>
              <w:left w:val="single" w:sz="6" w:space="0" w:color="auto"/>
              <w:bottom w:val="single" w:sz="6" w:space="0" w:color="auto"/>
              <w:right w:val="single" w:sz="6" w:space="0" w:color="auto"/>
            </w:tcBorders>
          </w:tcPr>
          <w:p w14:paraId="7908FFC8" w14:textId="77777777" w:rsidR="003E5904" w:rsidRPr="00F10938" w:rsidRDefault="003E5904" w:rsidP="00140987">
            <w:pPr>
              <w:keepNext/>
              <w:widowControl w:val="0"/>
              <w:autoSpaceDE w:val="0"/>
              <w:autoSpaceDN w:val="0"/>
              <w:adjustRightInd w:val="0"/>
              <w:spacing w:after="0" w:line="240" w:lineRule="auto"/>
              <w:ind w:left="292" w:right="322"/>
              <w:outlineLvl w:val="4"/>
              <w:rPr>
                <w:b/>
                <w:bCs/>
                <w:szCs w:val="28"/>
              </w:rPr>
            </w:pPr>
            <w:r w:rsidRPr="00F10938">
              <w:rPr>
                <w:b/>
                <w:bCs/>
                <w:szCs w:val="28"/>
              </w:rPr>
              <w:t>Samtal</w:t>
            </w:r>
          </w:p>
          <w:p w14:paraId="69498F7E" w14:textId="77777777" w:rsidR="003E5904" w:rsidRPr="00F10938" w:rsidRDefault="003E5904" w:rsidP="00140987">
            <w:pPr>
              <w:widowControl w:val="0"/>
              <w:autoSpaceDE w:val="0"/>
              <w:autoSpaceDN w:val="0"/>
              <w:adjustRightInd w:val="0"/>
              <w:spacing w:after="0" w:line="240" w:lineRule="auto"/>
              <w:ind w:left="292" w:right="322"/>
              <w:rPr>
                <w:sz w:val="22"/>
              </w:rPr>
            </w:pPr>
            <w:r w:rsidRPr="00F10938">
              <w:rPr>
                <w:sz w:val="22"/>
              </w:rPr>
              <w:t>Trygg och välinformerad patient inför hemgång</w:t>
            </w:r>
          </w:p>
        </w:tc>
        <w:tc>
          <w:tcPr>
            <w:tcW w:w="2677" w:type="dxa"/>
            <w:tcBorders>
              <w:top w:val="single" w:sz="6" w:space="0" w:color="auto"/>
              <w:left w:val="single" w:sz="6" w:space="0" w:color="auto"/>
              <w:bottom w:val="single" w:sz="6" w:space="0" w:color="auto"/>
              <w:right w:val="single" w:sz="6" w:space="0" w:color="auto"/>
            </w:tcBorders>
          </w:tcPr>
          <w:p w14:paraId="4612CE15" w14:textId="77777777" w:rsidR="003E5904" w:rsidRPr="00F10938" w:rsidRDefault="003E5904" w:rsidP="006A50BB">
            <w:pPr>
              <w:widowControl w:val="0"/>
              <w:autoSpaceDE w:val="0"/>
              <w:autoSpaceDN w:val="0"/>
              <w:adjustRightInd w:val="0"/>
              <w:spacing w:after="0" w:line="240" w:lineRule="auto"/>
              <w:ind w:left="107" w:right="25"/>
              <w:rPr>
                <w:sz w:val="22"/>
              </w:rPr>
            </w:pPr>
            <w:r w:rsidRPr="2E7B1B55">
              <w:rPr>
                <w:sz w:val="22"/>
                <w:szCs w:val="22"/>
              </w:rPr>
              <w:t xml:space="preserve">Utskrivningssamtal: Sammanfattning/uppföljning av vårdtillfället. Uppföljning av skriftlig patientinformation. Föräldrar </w:t>
            </w:r>
            <w:r w:rsidRPr="2E7B1B55">
              <w:rPr>
                <w:b/>
                <w:sz w:val="22"/>
                <w:szCs w:val="22"/>
              </w:rPr>
              <w:t>bokat</w:t>
            </w:r>
            <w:r w:rsidRPr="2E7B1B55">
              <w:rPr>
                <w:sz w:val="22"/>
                <w:szCs w:val="22"/>
              </w:rPr>
              <w:t xml:space="preserve"> BVC, boka ev. återbesök till BB-mottagningen. Eventuellt journalkopia till patienten.</w:t>
            </w:r>
          </w:p>
          <w:p w14:paraId="69124938" w14:textId="77777777" w:rsidR="003E5904" w:rsidRPr="00F10938" w:rsidRDefault="003E5904" w:rsidP="006A50BB">
            <w:pPr>
              <w:widowControl w:val="0"/>
              <w:autoSpaceDE w:val="0"/>
              <w:autoSpaceDN w:val="0"/>
              <w:adjustRightInd w:val="0"/>
              <w:spacing w:after="0" w:line="240" w:lineRule="auto"/>
              <w:ind w:left="107" w:right="25"/>
              <w:rPr>
                <w:sz w:val="22"/>
              </w:rPr>
            </w:pPr>
          </w:p>
        </w:tc>
        <w:tc>
          <w:tcPr>
            <w:tcW w:w="2918" w:type="dxa"/>
            <w:tcBorders>
              <w:top w:val="single" w:sz="6" w:space="0" w:color="auto"/>
              <w:left w:val="single" w:sz="6" w:space="0" w:color="auto"/>
              <w:bottom w:val="single" w:sz="6" w:space="0" w:color="auto"/>
              <w:right w:val="single" w:sz="6" w:space="0" w:color="auto"/>
            </w:tcBorders>
          </w:tcPr>
          <w:p w14:paraId="7D8FE1D3" w14:textId="77777777" w:rsidR="003E5904" w:rsidRPr="00F10938" w:rsidRDefault="003E5904" w:rsidP="006A50BB">
            <w:pPr>
              <w:widowControl w:val="0"/>
              <w:autoSpaceDE w:val="0"/>
              <w:autoSpaceDN w:val="0"/>
              <w:adjustRightInd w:val="0"/>
              <w:spacing w:after="0" w:line="240" w:lineRule="auto"/>
              <w:ind w:left="121" w:right="245"/>
              <w:rPr>
                <w:sz w:val="22"/>
              </w:rPr>
            </w:pPr>
            <w:r w:rsidRPr="00F10938">
              <w:rPr>
                <w:sz w:val="22"/>
              </w:rPr>
              <w:t>Utskrivningssamtal enligt BB-process</w:t>
            </w:r>
          </w:p>
          <w:p w14:paraId="13D75EDB" w14:textId="77777777" w:rsidR="003E5904" w:rsidRPr="00F10938" w:rsidRDefault="003E5904" w:rsidP="006A50BB">
            <w:pPr>
              <w:widowControl w:val="0"/>
              <w:autoSpaceDE w:val="0"/>
              <w:autoSpaceDN w:val="0"/>
              <w:adjustRightInd w:val="0"/>
              <w:spacing w:after="0" w:line="240" w:lineRule="auto"/>
              <w:ind w:left="121" w:right="245"/>
              <w:rPr>
                <w:sz w:val="22"/>
              </w:rPr>
            </w:pPr>
          </w:p>
          <w:p w14:paraId="485EAD22" w14:textId="77777777" w:rsidR="003E5904" w:rsidRPr="00F10938" w:rsidRDefault="003E5904" w:rsidP="006A50BB">
            <w:pPr>
              <w:widowControl w:val="0"/>
              <w:autoSpaceDE w:val="0"/>
              <w:autoSpaceDN w:val="0"/>
              <w:adjustRightInd w:val="0"/>
              <w:spacing w:after="0" w:line="240" w:lineRule="auto"/>
              <w:ind w:left="121" w:right="245"/>
              <w:rPr>
                <w:sz w:val="22"/>
              </w:rPr>
            </w:pPr>
          </w:p>
          <w:p w14:paraId="7324C651" w14:textId="77777777" w:rsidR="003E5904" w:rsidRPr="00F10938" w:rsidRDefault="003E5904" w:rsidP="006A50BB">
            <w:pPr>
              <w:widowControl w:val="0"/>
              <w:autoSpaceDE w:val="0"/>
              <w:autoSpaceDN w:val="0"/>
              <w:adjustRightInd w:val="0"/>
              <w:spacing w:after="0" w:line="240" w:lineRule="auto"/>
              <w:ind w:left="121" w:right="245"/>
              <w:rPr>
                <w:sz w:val="22"/>
              </w:rPr>
            </w:pPr>
          </w:p>
          <w:p w14:paraId="64D910E0" w14:textId="77777777" w:rsidR="003E5904" w:rsidRPr="00F10938" w:rsidRDefault="003E5904" w:rsidP="006A50BB">
            <w:pPr>
              <w:widowControl w:val="0"/>
              <w:autoSpaceDE w:val="0"/>
              <w:autoSpaceDN w:val="0"/>
              <w:adjustRightInd w:val="0"/>
              <w:spacing w:after="0" w:line="240" w:lineRule="auto"/>
              <w:ind w:left="121" w:right="245"/>
              <w:rPr>
                <w:sz w:val="22"/>
              </w:rPr>
            </w:pPr>
          </w:p>
          <w:p w14:paraId="76696086" w14:textId="77777777" w:rsidR="003E5904" w:rsidRPr="00F10938" w:rsidRDefault="003E5904" w:rsidP="006A50BB">
            <w:pPr>
              <w:widowControl w:val="0"/>
              <w:autoSpaceDE w:val="0"/>
              <w:autoSpaceDN w:val="0"/>
              <w:adjustRightInd w:val="0"/>
              <w:spacing w:after="0" w:line="240" w:lineRule="auto"/>
              <w:ind w:left="121" w:right="245"/>
              <w:rPr>
                <w:sz w:val="22"/>
              </w:rPr>
            </w:pPr>
          </w:p>
          <w:p w14:paraId="43A8FE40" w14:textId="6A404E48" w:rsidR="003E5904" w:rsidRPr="00F10938" w:rsidRDefault="003E5904" w:rsidP="006A50BB">
            <w:pPr>
              <w:widowControl w:val="0"/>
              <w:autoSpaceDE w:val="0"/>
              <w:autoSpaceDN w:val="0"/>
              <w:adjustRightInd w:val="0"/>
              <w:spacing w:after="0" w:line="240" w:lineRule="auto"/>
              <w:ind w:left="121" w:right="245"/>
              <w:rPr>
                <w:sz w:val="22"/>
                <w:szCs w:val="22"/>
              </w:rPr>
            </w:pPr>
          </w:p>
        </w:tc>
        <w:tc>
          <w:tcPr>
            <w:tcW w:w="2397" w:type="dxa"/>
            <w:tcBorders>
              <w:top w:val="single" w:sz="6" w:space="0" w:color="auto"/>
              <w:left w:val="single" w:sz="6" w:space="0" w:color="auto"/>
              <w:bottom w:val="single" w:sz="6" w:space="0" w:color="auto"/>
              <w:right w:val="single" w:sz="6" w:space="0" w:color="auto"/>
            </w:tcBorders>
          </w:tcPr>
          <w:p w14:paraId="452EA39C" w14:textId="77777777" w:rsidR="003E5904" w:rsidRPr="00F10938" w:rsidRDefault="003E5904" w:rsidP="00140987">
            <w:pPr>
              <w:widowControl w:val="0"/>
              <w:autoSpaceDE w:val="0"/>
              <w:autoSpaceDN w:val="0"/>
              <w:adjustRightInd w:val="0"/>
              <w:spacing w:after="0" w:line="240" w:lineRule="auto"/>
              <w:ind w:left="180" w:right="382"/>
              <w:rPr>
                <w:sz w:val="22"/>
              </w:rPr>
            </w:pPr>
            <w:r w:rsidRPr="00F10938">
              <w:rPr>
                <w:sz w:val="22"/>
              </w:rPr>
              <w:t xml:space="preserve">Sökord: </w:t>
            </w:r>
            <w:r w:rsidRPr="00F10938">
              <w:rPr>
                <w:b/>
                <w:bCs/>
                <w:sz w:val="22"/>
              </w:rPr>
              <w:t>Information</w:t>
            </w:r>
          </w:p>
          <w:p w14:paraId="294760A7" w14:textId="77777777" w:rsidR="003E5904" w:rsidRPr="00F10938" w:rsidRDefault="003E5904" w:rsidP="00140987">
            <w:pPr>
              <w:widowControl w:val="0"/>
              <w:autoSpaceDE w:val="0"/>
              <w:autoSpaceDN w:val="0"/>
              <w:adjustRightInd w:val="0"/>
              <w:spacing w:after="0" w:line="240" w:lineRule="auto"/>
              <w:ind w:left="180" w:right="382"/>
              <w:rPr>
                <w:sz w:val="22"/>
              </w:rPr>
            </w:pPr>
          </w:p>
          <w:p w14:paraId="3253BD5C" w14:textId="77777777" w:rsidR="003E5904" w:rsidRPr="00F10938" w:rsidRDefault="003E5904" w:rsidP="00140987">
            <w:pPr>
              <w:keepNext/>
              <w:widowControl w:val="0"/>
              <w:autoSpaceDE w:val="0"/>
              <w:autoSpaceDN w:val="0"/>
              <w:adjustRightInd w:val="0"/>
              <w:spacing w:after="0" w:line="240" w:lineRule="auto"/>
              <w:ind w:left="180" w:right="382"/>
              <w:outlineLvl w:val="5"/>
              <w:rPr>
                <w:b/>
                <w:bCs/>
                <w:i/>
                <w:iCs/>
                <w:sz w:val="22"/>
                <w:u w:val="single"/>
              </w:rPr>
            </w:pPr>
            <w:proofErr w:type="spellStart"/>
            <w:r w:rsidRPr="00F10938">
              <w:rPr>
                <w:b/>
                <w:bCs/>
                <w:i/>
                <w:iCs/>
                <w:sz w:val="22"/>
                <w:u w:val="single"/>
              </w:rPr>
              <w:t>Utskrivn.samtal</w:t>
            </w:r>
            <w:proofErr w:type="spellEnd"/>
          </w:p>
        </w:tc>
      </w:tr>
    </w:tbl>
    <w:p w14:paraId="03EB2132" w14:textId="77777777" w:rsidR="003E5904" w:rsidRPr="00F10938" w:rsidRDefault="003E5904" w:rsidP="003E5904">
      <w:pPr>
        <w:pStyle w:val="Rubrik2"/>
      </w:pPr>
      <w:bookmarkStart w:id="17" w:name="_Bilaga_6"/>
      <w:bookmarkEnd w:id="17"/>
      <w:r w:rsidRPr="00F10938">
        <w:br w:type="page"/>
      </w:r>
      <w:bookmarkStart w:id="18" w:name="_Toc167699335"/>
      <w:r w:rsidRPr="00F10938">
        <w:lastRenderedPageBreak/>
        <w:t>Bilaga 6</w:t>
      </w:r>
      <w:bookmarkEnd w:id="18"/>
    </w:p>
    <w:p w14:paraId="6E6522E0" w14:textId="77777777" w:rsidR="003E5904" w:rsidRPr="00F10938" w:rsidRDefault="003E5904" w:rsidP="003E5904">
      <w:pPr>
        <w:keepNext/>
        <w:spacing w:line="240" w:lineRule="auto"/>
        <w:outlineLvl w:val="0"/>
        <w:rPr>
          <w:b/>
          <w:sz w:val="32"/>
          <w:szCs w:val="32"/>
        </w:rPr>
      </w:pPr>
      <w:bookmarkStart w:id="19" w:name="_Rutin_för_postpartumvård_1"/>
      <w:bookmarkEnd w:id="19"/>
      <w:r w:rsidRPr="00F10938">
        <w:rPr>
          <w:b/>
          <w:sz w:val="32"/>
          <w:szCs w:val="32"/>
        </w:rPr>
        <w:t xml:space="preserve">Rutin för postpartumvård vid AKUT </w:t>
      </w:r>
      <w:proofErr w:type="spellStart"/>
      <w:r w:rsidRPr="00F10938">
        <w:rPr>
          <w:b/>
          <w:sz w:val="32"/>
          <w:szCs w:val="32"/>
        </w:rPr>
        <w:t>sectio</w:t>
      </w:r>
      <w:proofErr w:type="spellEnd"/>
      <w:r w:rsidRPr="00F10938">
        <w:rPr>
          <w:b/>
          <w:sz w:val="32"/>
          <w:szCs w:val="32"/>
        </w:rPr>
        <w:t xml:space="preserve"> </w:t>
      </w:r>
    </w:p>
    <w:p w14:paraId="38F7CF8E" w14:textId="77777777" w:rsidR="003E5904" w:rsidRPr="00F10938" w:rsidRDefault="003E5904" w:rsidP="003E5904">
      <w:pPr>
        <w:widowControl w:val="0"/>
        <w:autoSpaceDE w:val="0"/>
        <w:autoSpaceDN w:val="0"/>
        <w:adjustRightInd w:val="0"/>
        <w:spacing w:after="0" w:line="240" w:lineRule="auto"/>
        <w:ind w:right="88"/>
      </w:pPr>
    </w:p>
    <w:p w14:paraId="15E24EE2" w14:textId="77777777" w:rsidR="003E5904" w:rsidRPr="00F10938" w:rsidRDefault="003E5904" w:rsidP="003E5904">
      <w:pPr>
        <w:widowControl w:val="0"/>
        <w:autoSpaceDE w:val="0"/>
        <w:autoSpaceDN w:val="0"/>
        <w:adjustRightInd w:val="0"/>
        <w:spacing w:after="0" w:line="240" w:lineRule="auto"/>
        <w:ind w:right="88"/>
      </w:pPr>
      <w:r w:rsidRPr="00F10938">
        <w:t xml:space="preserve">Förväntad vårdtid vid ASEC hos frisk patient med god amningserfarenhet anpassas individuellt, ca 1-3 dygn. </w:t>
      </w:r>
    </w:p>
    <w:p w14:paraId="58525F8F" w14:textId="126C541F" w:rsidR="003E5904" w:rsidRPr="00F10938" w:rsidRDefault="003E5904" w:rsidP="003E5904">
      <w:pPr>
        <w:widowControl w:val="0"/>
        <w:autoSpaceDE w:val="0"/>
        <w:autoSpaceDN w:val="0"/>
        <w:adjustRightInd w:val="0"/>
        <w:spacing w:after="0" w:line="240" w:lineRule="auto"/>
        <w:ind w:right="88"/>
      </w:pPr>
      <w:r>
        <w:t xml:space="preserve">För att uppnå detta är det av värde att patienten mobiliseras väl under första postoperativa dygnet. Om patientens tillstånd tillåter bör en adekvat smärtlindrad patient kunna mobiliseras till </w:t>
      </w:r>
      <w:proofErr w:type="spellStart"/>
      <w:r>
        <w:t>Mob</w:t>
      </w:r>
      <w:proofErr w:type="spellEnd"/>
      <w:r>
        <w:t xml:space="preserve"> 2</w:t>
      </w:r>
      <w:r w:rsidR="1EA0E92F">
        <w:t xml:space="preserve"> </w:t>
      </w:r>
      <w:r w:rsidR="1630C599">
        <w:t xml:space="preserve">inom </w:t>
      </w:r>
      <w:r w:rsidR="1EA0E92F">
        <w:t xml:space="preserve">2-6timmar och </w:t>
      </w:r>
      <w:proofErr w:type="spellStart"/>
      <w:r w:rsidR="1EA0E92F">
        <w:t>Mob</w:t>
      </w:r>
      <w:proofErr w:type="spellEnd"/>
      <w:r w:rsidR="1EA0E92F">
        <w:t xml:space="preserve"> 3 </w:t>
      </w:r>
      <w:r w:rsidR="6397F19F">
        <w:t xml:space="preserve">inom </w:t>
      </w:r>
      <w:r w:rsidR="1EA0E92F">
        <w:t>6-24 timmar</w:t>
      </w:r>
      <w:r>
        <w:t xml:space="preserve"> </w:t>
      </w:r>
    </w:p>
    <w:p w14:paraId="5AD5B38C" w14:textId="71F56B30" w:rsidR="003E5904" w:rsidRPr="00F10938" w:rsidRDefault="003E5904" w:rsidP="003E5904">
      <w:pPr>
        <w:widowControl w:val="0"/>
        <w:autoSpaceDE w:val="0"/>
        <w:autoSpaceDN w:val="0"/>
        <w:adjustRightInd w:val="0"/>
        <w:spacing w:after="0" w:line="240" w:lineRule="auto"/>
        <w:ind w:right="88"/>
      </w:pPr>
      <w:r>
        <w:t xml:space="preserve"> </w:t>
      </w:r>
      <w:r w:rsidRPr="00F10938">
        <w:t xml:space="preserve">Efter ASEC kan KAD avvecklas efter 6-12 timmar, anpassa utifrån patients tillstånd och möjlighet till mobilisering Patienten skall kunna gå till toalett och kissa ordentligt inom 4 timmar. Om låga buksmärtor låg tröskel för att utesluta </w:t>
      </w:r>
      <w:proofErr w:type="spellStart"/>
      <w:r w:rsidRPr="00F10938">
        <w:t>resurin</w:t>
      </w:r>
      <w:proofErr w:type="spellEnd"/>
      <w:r w:rsidRPr="00F10938">
        <w:t xml:space="preserve"> med hjälp av tappningskateter.</w:t>
      </w:r>
    </w:p>
    <w:p w14:paraId="5355DAB9" w14:textId="77777777" w:rsidR="003E5904" w:rsidRPr="00F10938" w:rsidRDefault="003E5904" w:rsidP="003E5904">
      <w:pPr>
        <w:widowControl w:val="0"/>
        <w:autoSpaceDE w:val="0"/>
        <w:autoSpaceDN w:val="0"/>
        <w:adjustRightInd w:val="0"/>
        <w:spacing w:after="0" w:line="240" w:lineRule="auto"/>
        <w:ind w:right="88"/>
      </w:pPr>
      <w:r w:rsidRPr="00F10938">
        <w:t xml:space="preserve">Läkemedel såsom smärtlindring, trombosprofylax </w:t>
      </w:r>
      <w:proofErr w:type="spellStart"/>
      <w:r w:rsidRPr="00F10938">
        <w:t>mfl</w:t>
      </w:r>
      <w:proofErr w:type="spellEnd"/>
      <w:r w:rsidRPr="00F10938">
        <w:t xml:space="preserve"> ges enligt ordination i </w:t>
      </w:r>
      <w:proofErr w:type="spellStart"/>
      <w:r w:rsidRPr="00F10938">
        <w:t>Melior</w:t>
      </w:r>
      <w:proofErr w:type="spellEnd"/>
      <w:r w:rsidRPr="00F10938">
        <w:t xml:space="preserve"> och signeras därefter.</w:t>
      </w:r>
      <w:r w:rsidRPr="00F10938">
        <w:br/>
      </w:r>
    </w:p>
    <w:p w14:paraId="1FB4D562" w14:textId="77777777" w:rsidR="006A50BB" w:rsidRDefault="003E5904" w:rsidP="006A50BB">
      <w:pPr>
        <w:widowControl w:val="0"/>
        <w:autoSpaceDE w:val="0"/>
        <w:autoSpaceDN w:val="0"/>
        <w:adjustRightInd w:val="0"/>
        <w:spacing w:after="0" w:line="240" w:lineRule="auto"/>
        <w:ind w:right="88"/>
      </w:pPr>
      <w:r w:rsidRPr="00F10938">
        <w:t xml:space="preserve">Dokumentation görs enligt sökord i OBS-listan i </w:t>
      </w:r>
      <w:proofErr w:type="spellStart"/>
      <w:r w:rsidRPr="00F10938">
        <w:t>Obstetrix</w:t>
      </w:r>
      <w:proofErr w:type="spellEnd"/>
      <w:r w:rsidRPr="00F10938">
        <w:t>. Vid behov dokumenteras i journaltext. Använd "se journal" under valt sökord.</w:t>
      </w:r>
    </w:p>
    <w:p w14:paraId="53C8EEE2" w14:textId="77777777" w:rsidR="003E5904" w:rsidRPr="00F10938" w:rsidRDefault="003E5904" w:rsidP="003E5904">
      <w:pPr>
        <w:widowControl w:val="0"/>
        <w:autoSpaceDE w:val="0"/>
        <w:autoSpaceDN w:val="0"/>
        <w:adjustRightInd w:val="0"/>
        <w:spacing w:after="0" w:line="240" w:lineRule="auto"/>
        <w:ind w:right="88"/>
      </w:pPr>
    </w:p>
    <w:p w14:paraId="776AD2D6" w14:textId="77777777" w:rsidR="003E5904" w:rsidRPr="00F10938" w:rsidRDefault="003E5904" w:rsidP="003E5904">
      <w:pPr>
        <w:widowControl w:val="0"/>
        <w:autoSpaceDE w:val="0"/>
        <w:autoSpaceDN w:val="0"/>
        <w:adjustRightInd w:val="0"/>
        <w:spacing w:after="0" w:line="240" w:lineRule="auto"/>
        <w:ind w:right="563"/>
      </w:pPr>
    </w:p>
    <w:tbl>
      <w:tblPr>
        <w:tblW w:w="10552" w:type="dxa"/>
        <w:tblInd w:w="-650" w:type="dxa"/>
        <w:tblLayout w:type="fixed"/>
        <w:tblCellMar>
          <w:left w:w="70" w:type="dxa"/>
          <w:right w:w="70" w:type="dxa"/>
        </w:tblCellMar>
        <w:tblLook w:val="0000" w:firstRow="0" w:lastRow="0" w:firstColumn="0" w:lastColumn="0" w:noHBand="0" w:noVBand="0"/>
      </w:tblPr>
      <w:tblGrid>
        <w:gridCol w:w="2479"/>
        <w:gridCol w:w="2704"/>
        <w:gridCol w:w="2947"/>
        <w:gridCol w:w="2422"/>
      </w:tblGrid>
      <w:tr w:rsidR="003E5904" w:rsidRPr="00F10938" w14:paraId="66CDB808" w14:textId="77777777" w:rsidTr="00CE2808">
        <w:trPr>
          <w:trHeight w:val="306"/>
        </w:trPr>
        <w:tc>
          <w:tcPr>
            <w:tcW w:w="2479" w:type="dxa"/>
            <w:tcBorders>
              <w:top w:val="single" w:sz="6" w:space="0" w:color="auto"/>
              <w:left w:val="single" w:sz="6" w:space="0" w:color="auto"/>
              <w:bottom w:val="single" w:sz="6" w:space="0" w:color="auto"/>
              <w:right w:val="single" w:sz="6" w:space="0" w:color="auto"/>
            </w:tcBorders>
          </w:tcPr>
          <w:p w14:paraId="58274B76" w14:textId="77777777" w:rsidR="003E5904" w:rsidRPr="00F10938" w:rsidRDefault="003E5904" w:rsidP="006A50BB">
            <w:pPr>
              <w:widowControl w:val="0"/>
              <w:autoSpaceDE w:val="0"/>
              <w:autoSpaceDN w:val="0"/>
              <w:adjustRightInd w:val="0"/>
              <w:spacing w:after="0" w:line="240" w:lineRule="auto"/>
              <w:ind w:left="292" w:right="207"/>
              <w:rPr>
                <w:b/>
                <w:bCs/>
              </w:rPr>
            </w:pPr>
            <w:r w:rsidRPr="00F10938">
              <w:rPr>
                <w:b/>
                <w:bCs/>
              </w:rPr>
              <w:t>Mål</w:t>
            </w:r>
          </w:p>
        </w:tc>
        <w:tc>
          <w:tcPr>
            <w:tcW w:w="2704" w:type="dxa"/>
            <w:tcBorders>
              <w:top w:val="single" w:sz="6" w:space="0" w:color="auto"/>
              <w:left w:val="single" w:sz="6" w:space="0" w:color="auto"/>
              <w:bottom w:val="single" w:sz="6" w:space="0" w:color="auto"/>
              <w:right w:val="single" w:sz="6" w:space="0" w:color="auto"/>
            </w:tcBorders>
          </w:tcPr>
          <w:p w14:paraId="7686C11C" w14:textId="77777777" w:rsidR="003E5904" w:rsidRPr="00F10938" w:rsidRDefault="003E5904" w:rsidP="006A50BB">
            <w:pPr>
              <w:widowControl w:val="0"/>
              <w:autoSpaceDE w:val="0"/>
              <w:autoSpaceDN w:val="0"/>
              <w:adjustRightInd w:val="0"/>
              <w:spacing w:after="0" w:line="240" w:lineRule="auto"/>
              <w:ind w:left="224" w:right="218"/>
              <w:rPr>
                <w:b/>
                <w:bCs/>
              </w:rPr>
            </w:pPr>
            <w:r w:rsidRPr="00F10938">
              <w:rPr>
                <w:b/>
                <w:bCs/>
              </w:rPr>
              <w:t>Åtgärd</w:t>
            </w:r>
          </w:p>
        </w:tc>
        <w:tc>
          <w:tcPr>
            <w:tcW w:w="2947" w:type="dxa"/>
            <w:tcBorders>
              <w:top w:val="single" w:sz="6" w:space="0" w:color="auto"/>
              <w:left w:val="single" w:sz="6" w:space="0" w:color="auto"/>
              <w:bottom w:val="single" w:sz="6" w:space="0" w:color="auto"/>
              <w:right w:val="single" w:sz="6" w:space="0" w:color="auto"/>
            </w:tcBorders>
          </w:tcPr>
          <w:p w14:paraId="2AAB47CF" w14:textId="77777777" w:rsidR="003E5904" w:rsidRPr="00F10938" w:rsidRDefault="003E5904" w:rsidP="006A50BB">
            <w:pPr>
              <w:widowControl w:val="0"/>
              <w:autoSpaceDE w:val="0"/>
              <w:autoSpaceDN w:val="0"/>
              <w:adjustRightInd w:val="0"/>
              <w:spacing w:after="0" w:line="240" w:lineRule="auto"/>
              <w:ind w:left="212" w:right="188"/>
              <w:rPr>
                <w:b/>
                <w:bCs/>
              </w:rPr>
            </w:pPr>
            <w:r w:rsidRPr="00F10938">
              <w:rPr>
                <w:b/>
                <w:bCs/>
              </w:rPr>
              <w:t xml:space="preserve">Resultat </w:t>
            </w:r>
          </w:p>
        </w:tc>
        <w:tc>
          <w:tcPr>
            <w:tcW w:w="2422" w:type="dxa"/>
            <w:tcBorders>
              <w:top w:val="single" w:sz="6" w:space="0" w:color="auto"/>
              <w:left w:val="single" w:sz="6" w:space="0" w:color="auto"/>
              <w:bottom w:val="single" w:sz="6" w:space="0" w:color="auto"/>
              <w:right w:val="single" w:sz="6" w:space="0" w:color="auto"/>
            </w:tcBorders>
          </w:tcPr>
          <w:p w14:paraId="07EE94C3" w14:textId="77777777" w:rsidR="003E5904" w:rsidRPr="00F10938" w:rsidRDefault="003E5904" w:rsidP="006A50BB">
            <w:pPr>
              <w:widowControl w:val="0"/>
              <w:autoSpaceDE w:val="0"/>
              <w:autoSpaceDN w:val="0"/>
              <w:adjustRightInd w:val="0"/>
              <w:spacing w:after="0" w:line="240" w:lineRule="auto"/>
              <w:ind w:left="235" w:right="59"/>
              <w:rPr>
                <w:b/>
                <w:bCs/>
              </w:rPr>
            </w:pPr>
            <w:r w:rsidRPr="00F10938">
              <w:rPr>
                <w:b/>
                <w:bCs/>
              </w:rPr>
              <w:t>Signera på OBS-lista</w:t>
            </w:r>
          </w:p>
        </w:tc>
      </w:tr>
      <w:tr w:rsidR="003E5904" w:rsidRPr="00F10938" w14:paraId="4E64CC94" w14:textId="77777777" w:rsidTr="00CE2808">
        <w:trPr>
          <w:trHeight w:val="1779"/>
        </w:trPr>
        <w:tc>
          <w:tcPr>
            <w:tcW w:w="2479" w:type="dxa"/>
            <w:tcBorders>
              <w:top w:val="single" w:sz="6" w:space="0" w:color="auto"/>
              <w:left w:val="single" w:sz="6" w:space="0" w:color="auto"/>
              <w:bottom w:val="single" w:sz="6" w:space="0" w:color="auto"/>
              <w:right w:val="single" w:sz="6" w:space="0" w:color="auto"/>
            </w:tcBorders>
          </w:tcPr>
          <w:p w14:paraId="7D19F7C6" w14:textId="77777777" w:rsidR="003E5904" w:rsidRPr="00F10938" w:rsidRDefault="003E5904" w:rsidP="006A50BB">
            <w:pPr>
              <w:keepNext/>
              <w:widowControl w:val="0"/>
              <w:autoSpaceDE w:val="0"/>
              <w:autoSpaceDN w:val="0"/>
              <w:adjustRightInd w:val="0"/>
              <w:spacing w:after="0" w:line="240" w:lineRule="auto"/>
              <w:ind w:left="292" w:right="207"/>
              <w:outlineLvl w:val="4"/>
              <w:rPr>
                <w:b/>
                <w:bCs/>
              </w:rPr>
            </w:pPr>
            <w:r w:rsidRPr="00F10938">
              <w:rPr>
                <w:b/>
                <w:bCs/>
              </w:rPr>
              <w:t>Kommunikation</w:t>
            </w:r>
          </w:p>
          <w:p w14:paraId="68436435" w14:textId="77777777" w:rsidR="003E5904" w:rsidRPr="00F10938" w:rsidRDefault="003E5904" w:rsidP="006A50BB">
            <w:pPr>
              <w:widowControl w:val="0"/>
              <w:autoSpaceDE w:val="0"/>
              <w:autoSpaceDN w:val="0"/>
              <w:adjustRightInd w:val="0"/>
              <w:spacing w:after="0" w:line="240" w:lineRule="auto"/>
              <w:ind w:left="292" w:right="207"/>
              <w:rPr>
                <w:sz w:val="20"/>
                <w:szCs w:val="20"/>
              </w:rPr>
            </w:pPr>
            <w:r w:rsidRPr="00F10938">
              <w:rPr>
                <w:sz w:val="20"/>
                <w:szCs w:val="20"/>
              </w:rPr>
              <w:t>Välinformerad patient</w:t>
            </w:r>
          </w:p>
          <w:p w14:paraId="7C683A10" w14:textId="77777777" w:rsidR="003E5904" w:rsidRPr="00F10938" w:rsidRDefault="003E5904" w:rsidP="006A50BB">
            <w:pPr>
              <w:widowControl w:val="0"/>
              <w:autoSpaceDE w:val="0"/>
              <w:autoSpaceDN w:val="0"/>
              <w:adjustRightInd w:val="0"/>
              <w:spacing w:after="0" w:line="240" w:lineRule="auto"/>
              <w:ind w:left="292" w:right="207"/>
              <w:rPr>
                <w:sz w:val="20"/>
                <w:szCs w:val="20"/>
              </w:rPr>
            </w:pPr>
            <w:r w:rsidRPr="00F10938">
              <w:rPr>
                <w:sz w:val="20"/>
                <w:szCs w:val="20"/>
              </w:rPr>
              <w:t>så tidigt som möjligt</w:t>
            </w:r>
          </w:p>
        </w:tc>
        <w:tc>
          <w:tcPr>
            <w:tcW w:w="2704" w:type="dxa"/>
            <w:tcBorders>
              <w:top w:val="single" w:sz="6" w:space="0" w:color="auto"/>
              <w:left w:val="single" w:sz="6" w:space="0" w:color="auto"/>
              <w:bottom w:val="single" w:sz="6" w:space="0" w:color="auto"/>
              <w:right w:val="single" w:sz="6" w:space="0" w:color="auto"/>
            </w:tcBorders>
          </w:tcPr>
          <w:p w14:paraId="45887ED5"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Information när patienten kommer till avdelning om smärtlindring, efterfrågar VAS, information om mobilisering, rutiner på avdelning, info om KAD, inspektera förband. Ge ”Information till dig som genomgått kejsarsnitt”.</w:t>
            </w:r>
          </w:p>
        </w:tc>
        <w:tc>
          <w:tcPr>
            <w:tcW w:w="2947" w:type="dxa"/>
            <w:tcBorders>
              <w:top w:val="single" w:sz="6" w:space="0" w:color="auto"/>
              <w:left w:val="single" w:sz="6" w:space="0" w:color="auto"/>
              <w:bottom w:val="single" w:sz="6" w:space="0" w:color="auto"/>
              <w:right w:val="single" w:sz="6" w:space="0" w:color="auto"/>
            </w:tcBorders>
          </w:tcPr>
          <w:p w14:paraId="20769782"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Välkomstsamtal och planeringssamtal enligt BB-process och samtalsmodell</w:t>
            </w:r>
          </w:p>
          <w:p w14:paraId="009F1FCF"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p w14:paraId="739409E9"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p w14:paraId="114D14F4"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Info om eftervård</w:t>
            </w:r>
            <w:r w:rsidRPr="00F10938">
              <w:rPr>
                <w:sz w:val="20"/>
                <w:szCs w:val="20"/>
              </w:rPr>
              <w:br/>
              <w:t>Barnskötsel</w:t>
            </w:r>
          </w:p>
        </w:tc>
        <w:tc>
          <w:tcPr>
            <w:tcW w:w="2422" w:type="dxa"/>
            <w:tcBorders>
              <w:top w:val="single" w:sz="6" w:space="0" w:color="auto"/>
              <w:left w:val="single" w:sz="6" w:space="0" w:color="auto"/>
              <w:bottom w:val="single" w:sz="6" w:space="0" w:color="auto"/>
              <w:right w:val="single" w:sz="6" w:space="0" w:color="auto"/>
            </w:tcBorders>
          </w:tcPr>
          <w:p w14:paraId="55298378" w14:textId="77777777" w:rsidR="003E5904" w:rsidRPr="00F10938" w:rsidRDefault="003E5904" w:rsidP="006A50BB">
            <w:pPr>
              <w:widowControl w:val="0"/>
              <w:autoSpaceDE w:val="0"/>
              <w:autoSpaceDN w:val="0"/>
              <w:adjustRightInd w:val="0"/>
              <w:spacing w:after="0" w:line="240" w:lineRule="auto"/>
              <w:ind w:left="235" w:right="59"/>
              <w:rPr>
                <w:sz w:val="20"/>
                <w:szCs w:val="20"/>
              </w:rPr>
            </w:pPr>
            <w:r w:rsidRPr="00F10938">
              <w:rPr>
                <w:sz w:val="20"/>
                <w:szCs w:val="20"/>
              </w:rPr>
              <w:t xml:space="preserve">Sökord: </w:t>
            </w:r>
            <w:r w:rsidRPr="00F10938">
              <w:rPr>
                <w:b/>
                <w:bCs/>
                <w:sz w:val="20"/>
                <w:szCs w:val="20"/>
              </w:rPr>
              <w:t>INFO</w:t>
            </w:r>
          </w:p>
          <w:p w14:paraId="34A58097" w14:textId="77777777" w:rsidR="003E5904" w:rsidRPr="00F10938" w:rsidRDefault="003E5904" w:rsidP="006A50BB">
            <w:pPr>
              <w:widowControl w:val="0"/>
              <w:autoSpaceDE w:val="0"/>
              <w:autoSpaceDN w:val="0"/>
              <w:adjustRightInd w:val="0"/>
              <w:spacing w:after="0" w:line="240" w:lineRule="auto"/>
              <w:ind w:left="235" w:right="59"/>
              <w:rPr>
                <w:sz w:val="20"/>
                <w:szCs w:val="20"/>
              </w:rPr>
            </w:pPr>
          </w:p>
          <w:p w14:paraId="4C42ED35" w14:textId="77777777" w:rsidR="003E5904" w:rsidRPr="00F10938" w:rsidRDefault="003E5904" w:rsidP="006A50BB">
            <w:pPr>
              <w:keepNext/>
              <w:widowControl w:val="0"/>
              <w:autoSpaceDE w:val="0"/>
              <w:autoSpaceDN w:val="0"/>
              <w:adjustRightInd w:val="0"/>
              <w:spacing w:after="0" w:line="240" w:lineRule="auto"/>
              <w:ind w:left="235" w:right="59"/>
              <w:outlineLvl w:val="5"/>
              <w:rPr>
                <w:b/>
                <w:bCs/>
                <w:i/>
                <w:iCs/>
                <w:sz w:val="20"/>
                <w:szCs w:val="20"/>
                <w:u w:val="single"/>
              </w:rPr>
            </w:pPr>
            <w:proofErr w:type="spellStart"/>
            <w:r w:rsidRPr="00F10938">
              <w:rPr>
                <w:b/>
                <w:bCs/>
                <w:i/>
                <w:iCs/>
                <w:sz w:val="20"/>
                <w:szCs w:val="20"/>
                <w:u w:val="single"/>
              </w:rPr>
              <w:t>Ank.samtal</w:t>
            </w:r>
            <w:proofErr w:type="spellEnd"/>
          </w:p>
          <w:p w14:paraId="3E92E79D" w14:textId="77777777" w:rsidR="003E5904" w:rsidRPr="00F10938" w:rsidRDefault="003E5904" w:rsidP="006A50BB">
            <w:pPr>
              <w:widowControl w:val="0"/>
              <w:autoSpaceDE w:val="0"/>
              <w:autoSpaceDN w:val="0"/>
              <w:adjustRightInd w:val="0"/>
              <w:spacing w:after="0" w:line="240" w:lineRule="auto"/>
              <w:ind w:left="235" w:right="59"/>
              <w:rPr>
                <w:bCs/>
                <w:iCs/>
                <w:sz w:val="20"/>
                <w:szCs w:val="20"/>
              </w:rPr>
            </w:pPr>
          </w:p>
          <w:p w14:paraId="24CC5850" w14:textId="77777777" w:rsidR="003E5904" w:rsidRPr="00F10938" w:rsidRDefault="003E5904" w:rsidP="006A50BB">
            <w:pPr>
              <w:widowControl w:val="0"/>
              <w:autoSpaceDE w:val="0"/>
              <w:autoSpaceDN w:val="0"/>
              <w:adjustRightInd w:val="0"/>
              <w:spacing w:after="0" w:line="240" w:lineRule="auto"/>
              <w:ind w:left="235" w:right="59"/>
              <w:rPr>
                <w:bCs/>
                <w:iCs/>
                <w:sz w:val="20"/>
                <w:szCs w:val="20"/>
              </w:rPr>
            </w:pPr>
            <w:r w:rsidRPr="00F10938">
              <w:rPr>
                <w:bCs/>
                <w:iCs/>
                <w:sz w:val="20"/>
                <w:szCs w:val="20"/>
              </w:rPr>
              <w:t>Vid behov skrivs en sammanfattning av ankomstsamtal i journaltexten.</w:t>
            </w:r>
          </w:p>
        </w:tc>
      </w:tr>
      <w:tr w:rsidR="003E5904" w:rsidRPr="00F10938" w14:paraId="471CAE8A" w14:textId="77777777" w:rsidTr="00CE2808">
        <w:trPr>
          <w:trHeight w:val="1581"/>
        </w:trPr>
        <w:tc>
          <w:tcPr>
            <w:tcW w:w="2479" w:type="dxa"/>
            <w:tcBorders>
              <w:top w:val="single" w:sz="6" w:space="0" w:color="auto"/>
              <w:left w:val="single" w:sz="6" w:space="0" w:color="auto"/>
              <w:bottom w:val="single" w:sz="6" w:space="0" w:color="auto"/>
              <w:right w:val="single" w:sz="6" w:space="0" w:color="auto"/>
            </w:tcBorders>
          </w:tcPr>
          <w:p w14:paraId="0C09299A" w14:textId="77777777" w:rsidR="003E5904" w:rsidRPr="00F10938" w:rsidRDefault="003E5904" w:rsidP="006A50BB">
            <w:pPr>
              <w:keepNext/>
              <w:widowControl w:val="0"/>
              <w:autoSpaceDE w:val="0"/>
              <w:autoSpaceDN w:val="0"/>
              <w:adjustRightInd w:val="0"/>
              <w:spacing w:after="0" w:line="240" w:lineRule="auto"/>
              <w:ind w:left="292" w:right="207"/>
              <w:outlineLvl w:val="4"/>
              <w:rPr>
                <w:b/>
                <w:bCs/>
                <w:sz w:val="20"/>
                <w:szCs w:val="20"/>
              </w:rPr>
            </w:pPr>
          </w:p>
          <w:p w14:paraId="568DB8A2" w14:textId="77777777" w:rsidR="003E5904" w:rsidRPr="00F10938" w:rsidRDefault="003E5904" w:rsidP="006A50BB">
            <w:pPr>
              <w:keepNext/>
              <w:widowControl w:val="0"/>
              <w:autoSpaceDE w:val="0"/>
              <w:autoSpaceDN w:val="0"/>
              <w:adjustRightInd w:val="0"/>
              <w:spacing w:after="0" w:line="240" w:lineRule="auto"/>
              <w:ind w:left="292" w:right="207"/>
              <w:outlineLvl w:val="4"/>
              <w:rPr>
                <w:b/>
                <w:bCs/>
              </w:rPr>
            </w:pPr>
            <w:r w:rsidRPr="00F10938">
              <w:rPr>
                <w:b/>
                <w:bCs/>
              </w:rPr>
              <w:t>Mobilisering</w:t>
            </w:r>
          </w:p>
          <w:p w14:paraId="15F107D4" w14:textId="77777777" w:rsidR="003E5904" w:rsidRPr="00F10938" w:rsidRDefault="003E5904" w:rsidP="006A50BB">
            <w:pPr>
              <w:widowControl w:val="0"/>
              <w:autoSpaceDE w:val="0"/>
              <w:autoSpaceDN w:val="0"/>
              <w:adjustRightInd w:val="0"/>
              <w:spacing w:after="0" w:line="240" w:lineRule="auto"/>
              <w:ind w:left="292" w:right="207"/>
              <w:rPr>
                <w:sz w:val="20"/>
                <w:szCs w:val="20"/>
              </w:rPr>
            </w:pPr>
            <w:r w:rsidRPr="00F10938">
              <w:rPr>
                <w:sz w:val="20"/>
                <w:szCs w:val="20"/>
              </w:rPr>
              <w:t xml:space="preserve">Mobiliserad patient </w:t>
            </w:r>
          </w:p>
          <w:p w14:paraId="5AC615D9" w14:textId="77777777" w:rsidR="003E5904" w:rsidRPr="00F10938" w:rsidRDefault="003E5904" w:rsidP="006A50BB">
            <w:pPr>
              <w:widowControl w:val="0"/>
              <w:autoSpaceDE w:val="0"/>
              <w:autoSpaceDN w:val="0"/>
              <w:adjustRightInd w:val="0"/>
              <w:spacing w:after="0" w:line="240" w:lineRule="auto"/>
              <w:ind w:left="292" w:right="207"/>
              <w:rPr>
                <w:sz w:val="20"/>
                <w:szCs w:val="20"/>
              </w:rPr>
            </w:pPr>
          </w:p>
        </w:tc>
        <w:tc>
          <w:tcPr>
            <w:tcW w:w="2704" w:type="dxa"/>
            <w:tcBorders>
              <w:top w:val="single" w:sz="6" w:space="0" w:color="auto"/>
              <w:left w:val="single" w:sz="6" w:space="0" w:color="auto"/>
              <w:bottom w:val="single" w:sz="6" w:space="0" w:color="auto"/>
              <w:right w:val="single" w:sz="6" w:space="0" w:color="auto"/>
            </w:tcBorders>
          </w:tcPr>
          <w:p w14:paraId="7C410AC2" w14:textId="77777777" w:rsidR="003E5904" w:rsidRPr="00F10938" w:rsidRDefault="003E5904" w:rsidP="006A50BB">
            <w:pPr>
              <w:widowControl w:val="0"/>
              <w:autoSpaceDE w:val="0"/>
              <w:autoSpaceDN w:val="0"/>
              <w:adjustRightInd w:val="0"/>
              <w:spacing w:after="0" w:line="240" w:lineRule="auto"/>
              <w:ind w:left="224" w:right="218"/>
              <w:rPr>
                <w:sz w:val="20"/>
                <w:szCs w:val="20"/>
              </w:rPr>
            </w:pPr>
          </w:p>
          <w:p w14:paraId="6646A804"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Hjälp patienten upp så fort det är möjligt, helst inom 2 - 3 timmar.</w:t>
            </w:r>
            <w:r w:rsidRPr="00F10938">
              <w:rPr>
                <w:b/>
                <w:bCs/>
                <w:sz w:val="20"/>
                <w:szCs w:val="20"/>
              </w:rPr>
              <w:t xml:space="preserve"> </w:t>
            </w:r>
            <w:r w:rsidRPr="00F10938">
              <w:rPr>
                <w:bCs/>
                <w:sz w:val="20"/>
                <w:szCs w:val="20"/>
              </w:rPr>
              <w:t xml:space="preserve">Görs med fördel på </w:t>
            </w:r>
            <w:proofErr w:type="spellStart"/>
            <w:r w:rsidRPr="00F10938">
              <w:rPr>
                <w:bCs/>
                <w:sz w:val="20"/>
                <w:szCs w:val="20"/>
              </w:rPr>
              <w:t>postop</w:t>
            </w:r>
            <w:proofErr w:type="spellEnd"/>
            <w:r w:rsidRPr="00F10938">
              <w:rPr>
                <w:bCs/>
                <w:sz w:val="20"/>
                <w:szCs w:val="20"/>
              </w:rPr>
              <w:t xml:space="preserve">. </w:t>
            </w:r>
            <w:r w:rsidRPr="00F10938">
              <w:rPr>
                <w:sz w:val="20"/>
                <w:szCs w:val="20"/>
              </w:rPr>
              <w:t>Visa hur man tar sig upp.</w:t>
            </w:r>
          </w:p>
          <w:p w14:paraId="3FA87EE4" w14:textId="77777777" w:rsidR="003E5904" w:rsidRPr="00F10938" w:rsidRDefault="003E5904" w:rsidP="006A50BB">
            <w:pPr>
              <w:widowControl w:val="0"/>
              <w:autoSpaceDE w:val="0"/>
              <w:autoSpaceDN w:val="0"/>
              <w:adjustRightInd w:val="0"/>
              <w:spacing w:after="0" w:line="240" w:lineRule="auto"/>
              <w:ind w:left="224" w:right="218"/>
              <w:rPr>
                <w:sz w:val="20"/>
                <w:szCs w:val="20"/>
              </w:rPr>
            </w:pPr>
          </w:p>
        </w:tc>
        <w:tc>
          <w:tcPr>
            <w:tcW w:w="2947" w:type="dxa"/>
            <w:tcBorders>
              <w:top w:val="single" w:sz="6" w:space="0" w:color="auto"/>
              <w:left w:val="single" w:sz="6" w:space="0" w:color="auto"/>
              <w:bottom w:val="single" w:sz="6" w:space="0" w:color="auto"/>
              <w:right w:val="single" w:sz="6" w:space="0" w:color="auto"/>
            </w:tcBorders>
          </w:tcPr>
          <w:p w14:paraId="3E18B7B6"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p w14:paraId="554C9483"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 xml:space="preserve">Mobiliserad </w:t>
            </w:r>
          </w:p>
          <w:p w14:paraId="75EA45CB" w14:textId="77777777" w:rsidR="003E5904" w:rsidRPr="00F10938" w:rsidRDefault="003E5904" w:rsidP="006A50BB">
            <w:pPr>
              <w:widowControl w:val="0"/>
              <w:autoSpaceDE w:val="0"/>
              <w:autoSpaceDN w:val="0"/>
              <w:adjustRightInd w:val="0"/>
              <w:spacing w:after="0" w:line="240" w:lineRule="auto"/>
              <w:ind w:left="212" w:right="188"/>
              <w:rPr>
                <w:sz w:val="20"/>
                <w:szCs w:val="20"/>
              </w:rPr>
            </w:pPr>
            <w:proofErr w:type="spellStart"/>
            <w:r w:rsidRPr="00F10938">
              <w:rPr>
                <w:b/>
                <w:sz w:val="20"/>
                <w:szCs w:val="20"/>
              </w:rPr>
              <w:t>Mob</w:t>
            </w:r>
            <w:proofErr w:type="spellEnd"/>
            <w:r w:rsidRPr="00F10938">
              <w:rPr>
                <w:b/>
                <w:sz w:val="20"/>
                <w:szCs w:val="20"/>
              </w:rPr>
              <w:t xml:space="preserve"> 1</w:t>
            </w:r>
            <w:r w:rsidRPr="00F10938">
              <w:rPr>
                <w:sz w:val="20"/>
                <w:szCs w:val="20"/>
              </w:rPr>
              <w:t xml:space="preserve"> Stå upp</w:t>
            </w:r>
          </w:p>
          <w:p w14:paraId="378485A4"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När: efter 2-3 timmar</w:t>
            </w:r>
          </w:p>
          <w:p w14:paraId="7207B905" w14:textId="77777777" w:rsidR="003E5904" w:rsidRPr="00F10938" w:rsidRDefault="003E5904" w:rsidP="006A50BB">
            <w:pPr>
              <w:widowControl w:val="0"/>
              <w:autoSpaceDE w:val="0"/>
              <w:autoSpaceDN w:val="0"/>
              <w:adjustRightInd w:val="0"/>
              <w:spacing w:after="0" w:line="240" w:lineRule="auto"/>
              <w:ind w:left="212" w:right="188"/>
              <w:rPr>
                <w:sz w:val="20"/>
                <w:szCs w:val="20"/>
              </w:rPr>
            </w:pPr>
            <w:proofErr w:type="spellStart"/>
            <w:r w:rsidRPr="00F10938">
              <w:rPr>
                <w:b/>
                <w:sz w:val="20"/>
                <w:szCs w:val="20"/>
              </w:rPr>
              <w:t>Mob</w:t>
            </w:r>
            <w:proofErr w:type="spellEnd"/>
            <w:r w:rsidRPr="00F10938">
              <w:rPr>
                <w:b/>
                <w:sz w:val="20"/>
                <w:szCs w:val="20"/>
              </w:rPr>
              <w:t xml:space="preserve"> 2</w:t>
            </w:r>
            <w:r w:rsidRPr="00F10938">
              <w:rPr>
                <w:sz w:val="20"/>
                <w:szCs w:val="20"/>
              </w:rPr>
              <w:t xml:space="preserve"> Gå till toalett</w:t>
            </w:r>
          </w:p>
          <w:p w14:paraId="2D51E9DB"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När: efter 2-6 timmar</w:t>
            </w:r>
            <w:r w:rsidRPr="00F10938">
              <w:rPr>
                <w:sz w:val="20"/>
                <w:szCs w:val="20"/>
              </w:rPr>
              <w:br/>
            </w:r>
            <w:proofErr w:type="spellStart"/>
            <w:r w:rsidRPr="00F10938">
              <w:rPr>
                <w:b/>
                <w:sz w:val="20"/>
                <w:szCs w:val="20"/>
              </w:rPr>
              <w:t>Mob</w:t>
            </w:r>
            <w:proofErr w:type="spellEnd"/>
            <w:r w:rsidRPr="00F10938">
              <w:rPr>
                <w:b/>
                <w:sz w:val="20"/>
                <w:szCs w:val="20"/>
              </w:rPr>
              <w:t xml:space="preserve"> 3</w:t>
            </w:r>
            <w:r w:rsidRPr="00F10938">
              <w:rPr>
                <w:sz w:val="20"/>
                <w:szCs w:val="20"/>
              </w:rPr>
              <w:t xml:space="preserve"> Fullt </w:t>
            </w:r>
            <w:proofErr w:type="spellStart"/>
            <w:r w:rsidRPr="00F10938">
              <w:rPr>
                <w:sz w:val="20"/>
                <w:szCs w:val="20"/>
              </w:rPr>
              <w:t>mob</w:t>
            </w:r>
            <w:proofErr w:type="spellEnd"/>
            <w:r w:rsidRPr="00F10938">
              <w:rPr>
                <w:sz w:val="20"/>
                <w:szCs w:val="20"/>
              </w:rPr>
              <w:t>, Duschat</w:t>
            </w:r>
          </w:p>
          <w:p w14:paraId="3A8545E9"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När: 6 -24 timmar</w:t>
            </w:r>
          </w:p>
          <w:p w14:paraId="25D7BCD6"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tc>
        <w:tc>
          <w:tcPr>
            <w:tcW w:w="2422" w:type="dxa"/>
            <w:tcBorders>
              <w:top w:val="single" w:sz="6" w:space="0" w:color="auto"/>
              <w:left w:val="single" w:sz="6" w:space="0" w:color="auto"/>
              <w:bottom w:val="single" w:sz="6" w:space="0" w:color="auto"/>
              <w:right w:val="single" w:sz="6" w:space="0" w:color="auto"/>
            </w:tcBorders>
          </w:tcPr>
          <w:p w14:paraId="60741244" w14:textId="77777777" w:rsidR="003E5904" w:rsidRPr="00F10938" w:rsidRDefault="003E5904" w:rsidP="006A50BB">
            <w:pPr>
              <w:widowControl w:val="0"/>
              <w:autoSpaceDE w:val="0"/>
              <w:autoSpaceDN w:val="0"/>
              <w:adjustRightInd w:val="0"/>
              <w:spacing w:after="0" w:line="240" w:lineRule="auto"/>
              <w:ind w:left="235" w:right="59"/>
              <w:rPr>
                <w:sz w:val="20"/>
                <w:szCs w:val="20"/>
              </w:rPr>
            </w:pPr>
          </w:p>
          <w:p w14:paraId="5FEDA134"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u w:val="single"/>
              </w:rPr>
            </w:pPr>
            <w:r w:rsidRPr="00F10938">
              <w:rPr>
                <w:sz w:val="20"/>
                <w:szCs w:val="20"/>
              </w:rPr>
              <w:t xml:space="preserve">Sökord: </w:t>
            </w:r>
            <w:r w:rsidRPr="00F10938">
              <w:rPr>
                <w:b/>
                <w:bCs/>
                <w:sz w:val="20"/>
                <w:szCs w:val="20"/>
              </w:rPr>
              <w:t>AT/VAS</w:t>
            </w:r>
          </w:p>
          <w:p w14:paraId="3A4E3450" w14:textId="77777777" w:rsidR="003E5904" w:rsidRPr="00F10938" w:rsidRDefault="003E5904" w:rsidP="006A50BB">
            <w:pPr>
              <w:widowControl w:val="0"/>
              <w:autoSpaceDE w:val="0"/>
              <w:autoSpaceDN w:val="0"/>
              <w:adjustRightInd w:val="0"/>
              <w:spacing w:after="0" w:line="240" w:lineRule="auto"/>
              <w:ind w:left="235" w:right="59"/>
              <w:rPr>
                <w:sz w:val="20"/>
                <w:szCs w:val="20"/>
              </w:rPr>
            </w:pPr>
          </w:p>
          <w:p w14:paraId="6539B488"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rPr>
            </w:pPr>
            <w:r w:rsidRPr="00F10938">
              <w:rPr>
                <w:b/>
                <w:bCs/>
                <w:i/>
                <w:iCs/>
                <w:sz w:val="20"/>
                <w:szCs w:val="20"/>
              </w:rPr>
              <w:t>Mob1-3</w:t>
            </w:r>
          </w:p>
          <w:p w14:paraId="71CFAC94" w14:textId="77777777" w:rsidR="003E5904" w:rsidRPr="00F10938" w:rsidRDefault="003E5904" w:rsidP="006A50BB">
            <w:pPr>
              <w:widowControl w:val="0"/>
              <w:autoSpaceDE w:val="0"/>
              <w:autoSpaceDN w:val="0"/>
              <w:adjustRightInd w:val="0"/>
              <w:spacing w:after="0" w:line="240" w:lineRule="auto"/>
              <w:ind w:left="235" w:right="59"/>
              <w:rPr>
                <w:sz w:val="20"/>
                <w:szCs w:val="20"/>
              </w:rPr>
            </w:pPr>
          </w:p>
        </w:tc>
      </w:tr>
      <w:tr w:rsidR="003E5904" w:rsidRPr="00F10938" w14:paraId="43DB6ACD" w14:textId="77777777" w:rsidTr="00CE2808">
        <w:trPr>
          <w:trHeight w:val="1412"/>
        </w:trPr>
        <w:tc>
          <w:tcPr>
            <w:tcW w:w="2479" w:type="dxa"/>
            <w:tcBorders>
              <w:top w:val="single" w:sz="6" w:space="0" w:color="auto"/>
              <w:left w:val="single" w:sz="6" w:space="0" w:color="auto"/>
              <w:bottom w:val="single" w:sz="6" w:space="0" w:color="auto"/>
              <w:right w:val="single" w:sz="6" w:space="0" w:color="auto"/>
            </w:tcBorders>
          </w:tcPr>
          <w:p w14:paraId="3260B8E1" w14:textId="77777777" w:rsidR="003E5904" w:rsidRPr="00F10938" w:rsidRDefault="003E5904" w:rsidP="006A50BB">
            <w:pPr>
              <w:widowControl w:val="0"/>
              <w:autoSpaceDE w:val="0"/>
              <w:autoSpaceDN w:val="0"/>
              <w:adjustRightInd w:val="0"/>
              <w:spacing w:after="0" w:line="240" w:lineRule="auto"/>
              <w:ind w:left="292" w:right="207"/>
              <w:rPr>
                <w:sz w:val="20"/>
                <w:szCs w:val="20"/>
              </w:rPr>
            </w:pPr>
            <w:r w:rsidRPr="00F10938">
              <w:rPr>
                <w:b/>
                <w:bCs/>
              </w:rPr>
              <w:t>Cirkulation</w:t>
            </w:r>
            <w:r w:rsidRPr="00F10938">
              <w:rPr>
                <w:sz w:val="20"/>
                <w:szCs w:val="20"/>
              </w:rPr>
              <w:t xml:space="preserve"> vid blödning &gt;1000 ml. Välmående patient</w:t>
            </w:r>
          </w:p>
        </w:tc>
        <w:tc>
          <w:tcPr>
            <w:tcW w:w="2704" w:type="dxa"/>
            <w:tcBorders>
              <w:top w:val="single" w:sz="6" w:space="0" w:color="auto"/>
              <w:left w:val="single" w:sz="6" w:space="0" w:color="auto"/>
              <w:bottom w:val="single" w:sz="6" w:space="0" w:color="auto"/>
              <w:right w:val="single" w:sz="6" w:space="0" w:color="auto"/>
            </w:tcBorders>
          </w:tcPr>
          <w:p w14:paraId="43A153EC" w14:textId="2FF892FE"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 xml:space="preserve">Kontrollera Hb kap och åtgärda enligt ordination. Vid blödning ≥ 1500 ml följs patient med </w:t>
            </w:r>
            <w:r w:rsidR="40DD4BA8" w:rsidRPr="2E7B1B55">
              <w:rPr>
                <w:sz w:val="20"/>
                <w:szCs w:val="20"/>
              </w:rPr>
              <w:t>ON</w:t>
            </w:r>
            <w:r w:rsidRPr="2E7B1B55">
              <w:rPr>
                <w:sz w:val="20"/>
                <w:szCs w:val="20"/>
              </w:rPr>
              <w:t>EWS</w:t>
            </w:r>
          </w:p>
        </w:tc>
        <w:tc>
          <w:tcPr>
            <w:tcW w:w="2947" w:type="dxa"/>
            <w:tcBorders>
              <w:top w:val="single" w:sz="6" w:space="0" w:color="auto"/>
              <w:left w:val="single" w:sz="6" w:space="0" w:color="auto"/>
              <w:bottom w:val="single" w:sz="6" w:space="0" w:color="auto"/>
              <w:right w:val="single" w:sz="6" w:space="0" w:color="auto"/>
            </w:tcBorders>
          </w:tcPr>
          <w:p w14:paraId="1F1D69D1"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Hb &gt; 100</w:t>
            </w:r>
          </w:p>
          <w:p w14:paraId="46712BAD"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tc>
        <w:tc>
          <w:tcPr>
            <w:tcW w:w="2422" w:type="dxa"/>
            <w:tcBorders>
              <w:top w:val="single" w:sz="6" w:space="0" w:color="auto"/>
              <w:left w:val="single" w:sz="6" w:space="0" w:color="auto"/>
              <w:bottom w:val="single" w:sz="6" w:space="0" w:color="auto"/>
              <w:right w:val="single" w:sz="6" w:space="0" w:color="auto"/>
            </w:tcBorders>
          </w:tcPr>
          <w:p w14:paraId="7EA560E3" w14:textId="77777777" w:rsidR="003E5904" w:rsidRPr="00F10938" w:rsidRDefault="003E5904" w:rsidP="006A50BB">
            <w:pPr>
              <w:widowControl w:val="0"/>
              <w:autoSpaceDE w:val="0"/>
              <w:autoSpaceDN w:val="0"/>
              <w:adjustRightInd w:val="0"/>
              <w:spacing w:after="0" w:line="240" w:lineRule="auto"/>
              <w:ind w:left="235" w:right="59"/>
              <w:rPr>
                <w:sz w:val="20"/>
                <w:szCs w:val="20"/>
              </w:rPr>
            </w:pPr>
            <w:r w:rsidRPr="00F10938">
              <w:rPr>
                <w:sz w:val="20"/>
                <w:szCs w:val="20"/>
              </w:rPr>
              <w:t xml:space="preserve">Sökord: </w:t>
            </w:r>
            <w:r w:rsidRPr="00F10938">
              <w:rPr>
                <w:b/>
                <w:bCs/>
                <w:sz w:val="20"/>
                <w:szCs w:val="20"/>
              </w:rPr>
              <w:t>Elimination</w:t>
            </w:r>
          </w:p>
          <w:p w14:paraId="2982EAE3" w14:textId="77777777" w:rsidR="003E5904" w:rsidRPr="00F10938" w:rsidRDefault="003E5904" w:rsidP="006A50BB">
            <w:pPr>
              <w:widowControl w:val="0"/>
              <w:autoSpaceDE w:val="0"/>
              <w:autoSpaceDN w:val="0"/>
              <w:adjustRightInd w:val="0"/>
              <w:spacing w:after="0" w:line="240" w:lineRule="auto"/>
              <w:ind w:left="235" w:right="59"/>
              <w:rPr>
                <w:sz w:val="20"/>
                <w:szCs w:val="20"/>
              </w:rPr>
            </w:pPr>
          </w:p>
          <w:p w14:paraId="1E79DB36" w14:textId="77777777" w:rsidR="003E5904" w:rsidRPr="00F10938" w:rsidRDefault="003E5904" w:rsidP="006A50BB">
            <w:pPr>
              <w:widowControl w:val="0"/>
              <w:autoSpaceDE w:val="0"/>
              <w:autoSpaceDN w:val="0"/>
              <w:adjustRightInd w:val="0"/>
              <w:spacing w:after="0" w:line="240" w:lineRule="auto"/>
              <w:ind w:left="235" w:right="59"/>
              <w:rPr>
                <w:sz w:val="20"/>
                <w:szCs w:val="20"/>
              </w:rPr>
            </w:pPr>
            <w:r w:rsidRPr="00F10938">
              <w:rPr>
                <w:b/>
                <w:bCs/>
                <w:i/>
                <w:iCs/>
                <w:sz w:val="20"/>
                <w:szCs w:val="20"/>
              </w:rPr>
              <w:t xml:space="preserve">Hb </w:t>
            </w:r>
          </w:p>
        </w:tc>
      </w:tr>
    </w:tbl>
    <w:p w14:paraId="0B100F36" w14:textId="77777777" w:rsidR="006A50BB" w:rsidRDefault="006A50BB">
      <w:r>
        <w:br w:type="page"/>
      </w:r>
    </w:p>
    <w:tbl>
      <w:tblPr>
        <w:tblW w:w="10552" w:type="dxa"/>
        <w:tblInd w:w="-650" w:type="dxa"/>
        <w:tblLayout w:type="fixed"/>
        <w:tblCellMar>
          <w:left w:w="70" w:type="dxa"/>
          <w:right w:w="70" w:type="dxa"/>
        </w:tblCellMar>
        <w:tblLook w:val="0000" w:firstRow="0" w:lastRow="0" w:firstColumn="0" w:lastColumn="0" w:noHBand="0" w:noVBand="0"/>
      </w:tblPr>
      <w:tblGrid>
        <w:gridCol w:w="2479"/>
        <w:gridCol w:w="2704"/>
        <w:gridCol w:w="2947"/>
        <w:gridCol w:w="2422"/>
      </w:tblGrid>
      <w:tr w:rsidR="003E5904" w:rsidRPr="00F10938" w14:paraId="2AFC455C" w14:textId="77777777" w:rsidTr="00CE2808">
        <w:trPr>
          <w:trHeight w:val="518"/>
        </w:trPr>
        <w:tc>
          <w:tcPr>
            <w:tcW w:w="2479" w:type="dxa"/>
            <w:tcBorders>
              <w:top w:val="single" w:sz="6" w:space="0" w:color="auto"/>
              <w:left w:val="single" w:sz="6" w:space="0" w:color="auto"/>
              <w:bottom w:val="single" w:sz="6" w:space="0" w:color="auto"/>
              <w:right w:val="single" w:sz="6" w:space="0" w:color="auto"/>
            </w:tcBorders>
          </w:tcPr>
          <w:p w14:paraId="539D1F8D" w14:textId="77777777" w:rsidR="003E5904" w:rsidRPr="00F10938" w:rsidRDefault="003E5904" w:rsidP="006A50BB">
            <w:pPr>
              <w:widowControl w:val="0"/>
              <w:autoSpaceDE w:val="0"/>
              <w:autoSpaceDN w:val="0"/>
              <w:adjustRightInd w:val="0"/>
              <w:spacing w:after="0" w:line="240" w:lineRule="auto"/>
              <w:ind w:left="292" w:right="207"/>
              <w:rPr>
                <w:b/>
                <w:bCs/>
              </w:rPr>
            </w:pPr>
            <w:r w:rsidRPr="00F10938">
              <w:rPr>
                <w:b/>
                <w:bCs/>
              </w:rPr>
              <w:lastRenderedPageBreak/>
              <w:t>Mål</w:t>
            </w:r>
          </w:p>
        </w:tc>
        <w:tc>
          <w:tcPr>
            <w:tcW w:w="2704" w:type="dxa"/>
            <w:tcBorders>
              <w:top w:val="single" w:sz="6" w:space="0" w:color="auto"/>
              <w:left w:val="single" w:sz="6" w:space="0" w:color="auto"/>
              <w:bottom w:val="single" w:sz="6" w:space="0" w:color="auto"/>
              <w:right w:val="single" w:sz="6" w:space="0" w:color="auto"/>
            </w:tcBorders>
          </w:tcPr>
          <w:p w14:paraId="4DD03F56" w14:textId="77777777" w:rsidR="003E5904" w:rsidRPr="00F10938" w:rsidRDefault="003E5904" w:rsidP="006A50BB">
            <w:pPr>
              <w:widowControl w:val="0"/>
              <w:autoSpaceDE w:val="0"/>
              <w:autoSpaceDN w:val="0"/>
              <w:adjustRightInd w:val="0"/>
              <w:spacing w:after="0" w:line="240" w:lineRule="auto"/>
              <w:ind w:left="224" w:right="218"/>
              <w:rPr>
                <w:b/>
                <w:bCs/>
              </w:rPr>
            </w:pPr>
            <w:r w:rsidRPr="00F10938">
              <w:rPr>
                <w:b/>
                <w:bCs/>
              </w:rPr>
              <w:t>Åtgärd</w:t>
            </w:r>
          </w:p>
        </w:tc>
        <w:tc>
          <w:tcPr>
            <w:tcW w:w="2947" w:type="dxa"/>
            <w:tcBorders>
              <w:top w:val="single" w:sz="6" w:space="0" w:color="auto"/>
              <w:left w:val="single" w:sz="6" w:space="0" w:color="auto"/>
              <w:bottom w:val="single" w:sz="6" w:space="0" w:color="auto"/>
              <w:right w:val="single" w:sz="6" w:space="0" w:color="auto"/>
            </w:tcBorders>
          </w:tcPr>
          <w:p w14:paraId="491A9B49" w14:textId="77777777" w:rsidR="003E5904" w:rsidRPr="00F10938" w:rsidRDefault="003E5904" w:rsidP="006A50BB">
            <w:pPr>
              <w:widowControl w:val="0"/>
              <w:autoSpaceDE w:val="0"/>
              <w:autoSpaceDN w:val="0"/>
              <w:adjustRightInd w:val="0"/>
              <w:spacing w:after="0" w:line="240" w:lineRule="auto"/>
              <w:ind w:left="212" w:right="188"/>
              <w:rPr>
                <w:b/>
                <w:bCs/>
              </w:rPr>
            </w:pPr>
            <w:r w:rsidRPr="00F10938">
              <w:rPr>
                <w:b/>
                <w:bCs/>
              </w:rPr>
              <w:t xml:space="preserve">Resultat </w:t>
            </w:r>
          </w:p>
        </w:tc>
        <w:tc>
          <w:tcPr>
            <w:tcW w:w="2422" w:type="dxa"/>
            <w:tcBorders>
              <w:top w:val="single" w:sz="6" w:space="0" w:color="auto"/>
              <w:left w:val="single" w:sz="6" w:space="0" w:color="auto"/>
              <w:bottom w:val="single" w:sz="6" w:space="0" w:color="auto"/>
              <w:right w:val="single" w:sz="6" w:space="0" w:color="auto"/>
            </w:tcBorders>
          </w:tcPr>
          <w:p w14:paraId="1CC41F94" w14:textId="77777777" w:rsidR="003E5904" w:rsidRPr="00F10938" w:rsidRDefault="003E5904" w:rsidP="006A50BB">
            <w:pPr>
              <w:widowControl w:val="0"/>
              <w:autoSpaceDE w:val="0"/>
              <w:autoSpaceDN w:val="0"/>
              <w:adjustRightInd w:val="0"/>
              <w:spacing w:after="0" w:line="240" w:lineRule="auto"/>
              <w:ind w:left="235" w:right="59"/>
              <w:rPr>
                <w:b/>
                <w:bCs/>
              </w:rPr>
            </w:pPr>
            <w:r w:rsidRPr="00F10938">
              <w:rPr>
                <w:b/>
                <w:bCs/>
              </w:rPr>
              <w:t>Signera på OBS-lista</w:t>
            </w:r>
          </w:p>
        </w:tc>
      </w:tr>
      <w:tr w:rsidR="003E5904" w:rsidRPr="00F10938" w14:paraId="341A8F0D" w14:textId="77777777" w:rsidTr="00CE2808">
        <w:trPr>
          <w:trHeight w:val="1129"/>
        </w:trPr>
        <w:tc>
          <w:tcPr>
            <w:tcW w:w="2479" w:type="dxa"/>
            <w:tcBorders>
              <w:top w:val="single" w:sz="6" w:space="0" w:color="auto"/>
              <w:left w:val="single" w:sz="6" w:space="0" w:color="auto"/>
              <w:bottom w:val="single" w:sz="6" w:space="0" w:color="auto"/>
              <w:right w:val="single" w:sz="6" w:space="0" w:color="auto"/>
            </w:tcBorders>
          </w:tcPr>
          <w:p w14:paraId="2AFDB709" w14:textId="77777777" w:rsidR="003E5904" w:rsidRPr="00F10938" w:rsidRDefault="003E5904" w:rsidP="006A50BB">
            <w:pPr>
              <w:widowControl w:val="0"/>
              <w:autoSpaceDE w:val="0"/>
              <w:autoSpaceDN w:val="0"/>
              <w:adjustRightInd w:val="0"/>
              <w:spacing w:after="0" w:line="240" w:lineRule="auto"/>
              <w:ind w:left="292" w:right="207"/>
              <w:rPr>
                <w:b/>
                <w:bCs/>
                <w:sz w:val="20"/>
                <w:szCs w:val="20"/>
              </w:rPr>
            </w:pPr>
            <w:r w:rsidRPr="00F10938">
              <w:rPr>
                <w:b/>
                <w:bCs/>
              </w:rPr>
              <w:t>Cirkulation</w:t>
            </w:r>
          </w:p>
        </w:tc>
        <w:tc>
          <w:tcPr>
            <w:tcW w:w="2704" w:type="dxa"/>
            <w:tcBorders>
              <w:top w:val="single" w:sz="6" w:space="0" w:color="auto"/>
              <w:left w:val="single" w:sz="6" w:space="0" w:color="auto"/>
              <w:bottom w:val="single" w:sz="6" w:space="0" w:color="auto"/>
              <w:right w:val="single" w:sz="6" w:space="0" w:color="auto"/>
            </w:tcBorders>
          </w:tcPr>
          <w:p w14:paraId="62639B3A" w14:textId="2E6CF07A"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 xml:space="preserve">Alla ASEC följs med </w:t>
            </w:r>
            <w:r w:rsidR="34D7E4FC" w:rsidRPr="2E7B1B55">
              <w:rPr>
                <w:sz w:val="20"/>
                <w:szCs w:val="20"/>
              </w:rPr>
              <w:t>ON</w:t>
            </w:r>
            <w:r w:rsidRPr="2E7B1B55">
              <w:rPr>
                <w:sz w:val="20"/>
                <w:szCs w:val="20"/>
              </w:rPr>
              <w:t>EWS</w:t>
            </w:r>
            <w:r w:rsidRPr="00F10938">
              <w:rPr>
                <w:sz w:val="20"/>
                <w:szCs w:val="20"/>
              </w:rPr>
              <w:t xml:space="preserve"> enligt ordination och tolkningsmall</w:t>
            </w:r>
          </w:p>
        </w:tc>
        <w:tc>
          <w:tcPr>
            <w:tcW w:w="2947" w:type="dxa"/>
            <w:tcBorders>
              <w:top w:val="single" w:sz="6" w:space="0" w:color="auto"/>
              <w:left w:val="single" w:sz="6" w:space="0" w:color="auto"/>
              <w:bottom w:val="single" w:sz="6" w:space="0" w:color="auto"/>
              <w:right w:val="single" w:sz="6" w:space="0" w:color="auto"/>
            </w:tcBorders>
          </w:tcPr>
          <w:p w14:paraId="2246DA70"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 xml:space="preserve">Kontroller kan vid behov avskrivas eller intensifieras efter bedömning av patienten och kan återupptas om patienten försämras efter att kontrollerna avslutats. </w:t>
            </w:r>
          </w:p>
        </w:tc>
        <w:tc>
          <w:tcPr>
            <w:tcW w:w="2422" w:type="dxa"/>
            <w:tcBorders>
              <w:top w:val="single" w:sz="6" w:space="0" w:color="auto"/>
              <w:left w:val="single" w:sz="6" w:space="0" w:color="auto"/>
              <w:bottom w:val="single" w:sz="6" w:space="0" w:color="auto"/>
              <w:right w:val="single" w:sz="6" w:space="0" w:color="auto"/>
            </w:tcBorders>
          </w:tcPr>
          <w:p w14:paraId="1336B06A" w14:textId="77777777" w:rsidR="003E5904" w:rsidRPr="00F10938" w:rsidRDefault="003E5904" w:rsidP="006A50BB">
            <w:pPr>
              <w:widowControl w:val="0"/>
              <w:autoSpaceDE w:val="0"/>
              <w:autoSpaceDN w:val="0"/>
              <w:adjustRightInd w:val="0"/>
              <w:spacing w:after="0" w:line="240" w:lineRule="auto"/>
              <w:ind w:left="235" w:right="59"/>
              <w:rPr>
                <w:sz w:val="20"/>
                <w:szCs w:val="20"/>
              </w:rPr>
            </w:pPr>
            <w:r w:rsidRPr="00F10938">
              <w:rPr>
                <w:sz w:val="20"/>
                <w:szCs w:val="20"/>
              </w:rPr>
              <w:t xml:space="preserve">Sökord: </w:t>
            </w:r>
            <w:r w:rsidRPr="00F10938">
              <w:rPr>
                <w:b/>
                <w:sz w:val="20"/>
                <w:szCs w:val="20"/>
              </w:rPr>
              <w:t>Elimination</w:t>
            </w:r>
          </w:p>
        </w:tc>
      </w:tr>
      <w:tr w:rsidR="003E5904" w:rsidRPr="00F10938" w14:paraId="26A444FF" w14:textId="77777777" w:rsidTr="00CE2808">
        <w:trPr>
          <w:trHeight w:val="1319"/>
        </w:trPr>
        <w:tc>
          <w:tcPr>
            <w:tcW w:w="2479" w:type="dxa"/>
            <w:tcBorders>
              <w:top w:val="single" w:sz="6" w:space="0" w:color="auto"/>
              <w:left w:val="single" w:sz="6" w:space="0" w:color="auto"/>
              <w:bottom w:val="single" w:sz="6" w:space="0" w:color="auto"/>
              <w:right w:val="single" w:sz="6" w:space="0" w:color="auto"/>
            </w:tcBorders>
          </w:tcPr>
          <w:p w14:paraId="79EEB691" w14:textId="77777777" w:rsidR="003E5904" w:rsidRPr="00F10938" w:rsidRDefault="003E5904" w:rsidP="00CF42E2">
            <w:pPr>
              <w:keepNext/>
              <w:widowControl w:val="0"/>
              <w:autoSpaceDE w:val="0"/>
              <w:autoSpaceDN w:val="0"/>
              <w:adjustRightInd w:val="0"/>
              <w:spacing w:after="0" w:line="240" w:lineRule="auto"/>
              <w:ind w:left="292" w:right="207"/>
              <w:outlineLvl w:val="4"/>
              <w:rPr>
                <w:b/>
                <w:bCs/>
              </w:rPr>
            </w:pPr>
            <w:r w:rsidRPr="00F10938">
              <w:rPr>
                <w:b/>
                <w:bCs/>
              </w:rPr>
              <w:t>Hud</w:t>
            </w:r>
          </w:p>
          <w:p w14:paraId="55DED881" w14:textId="77777777" w:rsidR="003E5904" w:rsidRPr="00F10938" w:rsidRDefault="003E5904" w:rsidP="00CF42E2">
            <w:pPr>
              <w:widowControl w:val="0"/>
              <w:autoSpaceDE w:val="0"/>
              <w:autoSpaceDN w:val="0"/>
              <w:adjustRightInd w:val="0"/>
              <w:spacing w:after="0" w:line="240" w:lineRule="auto"/>
              <w:ind w:left="292" w:right="207"/>
              <w:rPr>
                <w:sz w:val="20"/>
                <w:szCs w:val="20"/>
              </w:rPr>
            </w:pPr>
            <w:r w:rsidRPr="00F10938">
              <w:rPr>
                <w:sz w:val="20"/>
                <w:szCs w:val="20"/>
              </w:rPr>
              <w:t xml:space="preserve">Rent och </w:t>
            </w:r>
            <w:proofErr w:type="spellStart"/>
            <w:r w:rsidRPr="00F10938">
              <w:rPr>
                <w:sz w:val="20"/>
                <w:szCs w:val="20"/>
              </w:rPr>
              <w:t>oretat</w:t>
            </w:r>
            <w:proofErr w:type="spellEnd"/>
            <w:r w:rsidRPr="00F10938">
              <w:rPr>
                <w:sz w:val="20"/>
                <w:szCs w:val="20"/>
              </w:rPr>
              <w:t xml:space="preserve"> operationssår</w:t>
            </w:r>
          </w:p>
        </w:tc>
        <w:tc>
          <w:tcPr>
            <w:tcW w:w="2704" w:type="dxa"/>
            <w:tcBorders>
              <w:top w:val="single" w:sz="6" w:space="0" w:color="auto"/>
              <w:left w:val="single" w:sz="6" w:space="0" w:color="auto"/>
              <w:bottom w:val="single" w:sz="6" w:space="0" w:color="auto"/>
              <w:right w:val="single" w:sz="6" w:space="0" w:color="auto"/>
            </w:tcBorders>
          </w:tcPr>
          <w:p w14:paraId="6124A234"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Inspektion av op. förband vid varje arbetspass</w:t>
            </w:r>
          </w:p>
          <w:p w14:paraId="556FA0D2"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Genomblött förband bytes</w:t>
            </w:r>
          </w:p>
          <w:p w14:paraId="367982C3" w14:textId="77777777" w:rsidR="003E5904" w:rsidRPr="00F10938" w:rsidRDefault="003E5904" w:rsidP="006A50BB">
            <w:pPr>
              <w:widowControl w:val="0"/>
              <w:autoSpaceDE w:val="0"/>
              <w:autoSpaceDN w:val="0"/>
              <w:adjustRightInd w:val="0"/>
              <w:spacing w:after="0" w:line="240" w:lineRule="auto"/>
              <w:ind w:left="224" w:right="218"/>
              <w:rPr>
                <w:sz w:val="20"/>
                <w:szCs w:val="20"/>
              </w:rPr>
            </w:pPr>
          </w:p>
          <w:p w14:paraId="6E9A50F2"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Observera rodnad (markera gärna med penna), läckage.</w:t>
            </w:r>
          </w:p>
        </w:tc>
        <w:tc>
          <w:tcPr>
            <w:tcW w:w="2947" w:type="dxa"/>
            <w:tcBorders>
              <w:top w:val="single" w:sz="6" w:space="0" w:color="auto"/>
              <w:left w:val="single" w:sz="6" w:space="0" w:color="auto"/>
              <w:bottom w:val="single" w:sz="6" w:space="0" w:color="auto"/>
              <w:right w:val="single" w:sz="6" w:space="0" w:color="auto"/>
            </w:tcBorders>
          </w:tcPr>
          <w:p w14:paraId="31205983"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Helt förband</w:t>
            </w:r>
          </w:p>
          <w:p w14:paraId="4116CB56"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p w14:paraId="2283666E"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Byte av op. förband</w:t>
            </w:r>
          </w:p>
          <w:p w14:paraId="25FD48AE"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p w14:paraId="00D9EFF7"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tc>
        <w:tc>
          <w:tcPr>
            <w:tcW w:w="2422" w:type="dxa"/>
            <w:tcBorders>
              <w:top w:val="single" w:sz="6" w:space="0" w:color="auto"/>
              <w:left w:val="single" w:sz="6" w:space="0" w:color="auto"/>
              <w:bottom w:val="single" w:sz="6" w:space="0" w:color="auto"/>
              <w:right w:val="single" w:sz="6" w:space="0" w:color="auto"/>
            </w:tcBorders>
          </w:tcPr>
          <w:p w14:paraId="43D78569" w14:textId="77777777" w:rsidR="003E5904" w:rsidRPr="00F10938" w:rsidRDefault="003E5904" w:rsidP="006A50BB">
            <w:pPr>
              <w:widowControl w:val="0"/>
              <w:autoSpaceDE w:val="0"/>
              <w:autoSpaceDN w:val="0"/>
              <w:adjustRightInd w:val="0"/>
              <w:spacing w:after="0" w:line="240" w:lineRule="auto"/>
              <w:ind w:left="235" w:right="59"/>
              <w:rPr>
                <w:b/>
                <w:bCs/>
                <w:sz w:val="20"/>
                <w:szCs w:val="20"/>
              </w:rPr>
            </w:pPr>
            <w:r w:rsidRPr="00F10938">
              <w:rPr>
                <w:sz w:val="20"/>
                <w:szCs w:val="20"/>
              </w:rPr>
              <w:t xml:space="preserve">Sökord: </w:t>
            </w:r>
            <w:r w:rsidRPr="00F10938">
              <w:rPr>
                <w:b/>
                <w:bCs/>
                <w:sz w:val="20"/>
                <w:szCs w:val="20"/>
              </w:rPr>
              <w:t>Bristning/</w:t>
            </w:r>
            <w:proofErr w:type="spellStart"/>
            <w:r w:rsidRPr="00F10938">
              <w:rPr>
                <w:b/>
                <w:bCs/>
                <w:sz w:val="20"/>
                <w:szCs w:val="20"/>
              </w:rPr>
              <w:t>Op</w:t>
            </w:r>
            <w:proofErr w:type="spellEnd"/>
            <w:r w:rsidRPr="00F10938">
              <w:rPr>
                <w:b/>
                <w:bCs/>
                <w:sz w:val="20"/>
                <w:szCs w:val="20"/>
              </w:rPr>
              <w:t>-sår</w:t>
            </w:r>
          </w:p>
          <w:p w14:paraId="3E25ED34" w14:textId="77777777" w:rsidR="003E5904" w:rsidRPr="00F10938" w:rsidRDefault="003E5904" w:rsidP="006A50BB">
            <w:pPr>
              <w:widowControl w:val="0"/>
              <w:autoSpaceDE w:val="0"/>
              <w:autoSpaceDN w:val="0"/>
              <w:adjustRightInd w:val="0"/>
              <w:spacing w:after="0" w:line="240" w:lineRule="auto"/>
              <w:ind w:left="235" w:right="59"/>
              <w:rPr>
                <w:sz w:val="20"/>
                <w:szCs w:val="20"/>
              </w:rPr>
            </w:pPr>
            <w:r w:rsidRPr="00F10938">
              <w:rPr>
                <w:sz w:val="20"/>
                <w:szCs w:val="20"/>
              </w:rPr>
              <w:t>Skriv in eventuella agraffer</w:t>
            </w:r>
          </w:p>
          <w:p w14:paraId="5009C3F3"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u w:val="single"/>
              </w:rPr>
            </w:pPr>
            <w:proofErr w:type="spellStart"/>
            <w:r w:rsidRPr="00F10938">
              <w:rPr>
                <w:b/>
                <w:bCs/>
                <w:i/>
                <w:iCs/>
                <w:sz w:val="20"/>
                <w:szCs w:val="20"/>
                <w:u w:val="single"/>
              </w:rPr>
              <w:t>Ua</w:t>
            </w:r>
            <w:proofErr w:type="spellEnd"/>
          </w:p>
          <w:p w14:paraId="21AF15E0"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rPr>
            </w:pPr>
            <w:r w:rsidRPr="00F10938">
              <w:rPr>
                <w:b/>
                <w:bCs/>
                <w:i/>
                <w:iCs/>
                <w:sz w:val="20"/>
                <w:szCs w:val="20"/>
              </w:rPr>
              <w:t>Blött igenom</w:t>
            </w:r>
          </w:p>
          <w:p w14:paraId="54E6E89F" w14:textId="77777777" w:rsidR="003E5904" w:rsidRPr="00F10938" w:rsidRDefault="003E5904" w:rsidP="006A50BB">
            <w:pPr>
              <w:widowControl w:val="0"/>
              <w:autoSpaceDE w:val="0"/>
              <w:autoSpaceDN w:val="0"/>
              <w:adjustRightInd w:val="0"/>
              <w:spacing w:after="0" w:line="240" w:lineRule="auto"/>
              <w:ind w:left="235" w:right="59"/>
              <w:rPr>
                <w:sz w:val="20"/>
                <w:szCs w:val="20"/>
              </w:rPr>
            </w:pPr>
            <w:r w:rsidRPr="00F10938">
              <w:rPr>
                <w:b/>
                <w:bCs/>
                <w:i/>
                <w:iCs/>
                <w:sz w:val="20"/>
                <w:szCs w:val="20"/>
              </w:rPr>
              <w:t>Bytt förband</w:t>
            </w:r>
          </w:p>
          <w:p w14:paraId="39770915" w14:textId="77777777" w:rsidR="003E5904" w:rsidRPr="00F10938" w:rsidRDefault="003E5904" w:rsidP="006A50BB">
            <w:pPr>
              <w:widowControl w:val="0"/>
              <w:autoSpaceDE w:val="0"/>
              <w:autoSpaceDN w:val="0"/>
              <w:adjustRightInd w:val="0"/>
              <w:spacing w:after="0" w:line="240" w:lineRule="auto"/>
              <w:ind w:left="235" w:right="59"/>
              <w:rPr>
                <w:sz w:val="20"/>
                <w:szCs w:val="20"/>
              </w:rPr>
            </w:pPr>
          </w:p>
        </w:tc>
      </w:tr>
      <w:tr w:rsidR="003E5904" w:rsidRPr="00F10938" w14:paraId="4354CC37" w14:textId="77777777" w:rsidTr="00CE2808">
        <w:trPr>
          <w:trHeight w:val="939"/>
        </w:trPr>
        <w:tc>
          <w:tcPr>
            <w:tcW w:w="2479" w:type="dxa"/>
            <w:tcBorders>
              <w:top w:val="single" w:sz="6" w:space="0" w:color="auto"/>
              <w:left w:val="single" w:sz="6" w:space="0" w:color="auto"/>
              <w:bottom w:val="single" w:sz="6" w:space="0" w:color="auto"/>
              <w:right w:val="single" w:sz="6" w:space="0" w:color="auto"/>
            </w:tcBorders>
          </w:tcPr>
          <w:p w14:paraId="06F7A05D" w14:textId="77777777" w:rsidR="003E5904" w:rsidRPr="00F10938" w:rsidRDefault="003E5904" w:rsidP="00CF42E2">
            <w:pPr>
              <w:keepNext/>
              <w:widowControl w:val="0"/>
              <w:autoSpaceDE w:val="0"/>
              <w:autoSpaceDN w:val="0"/>
              <w:adjustRightInd w:val="0"/>
              <w:spacing w:after="0" w:line="240" w:lineRule="auto"/>
              <w:ind w:left="292" w:right="207"/>
              <w:outlineLvl w:val="4"/>
              <w:rPr>
                <w:b/>
                <w:bCs/>
              </w:rPr>
            </w:pPr>
            <w:r w:rsidRPr="00F10938">
              <w:rPr>
                <w:b/>
                <w:bCs/>
              </w:rPr>
              <w:t>Smärta</w:t>
            </w:r>
          </w:p>
          <w:p w14:paraId="64CFCC53" w14:textId="77777777" w:rsidR="003E5904" w:rsidRPr="00F10938" w:rsidRDefault="003E5904" w:rsidP="00CF42E2">
            <w:pPr>
              <w:widowControl w:val="0"/>
              <w:autoSpaceDE w:val="0"/>
              <w:autoSpaceDN w:val="0"/>
              <w:adjustRightInd w:val="0"/>
              <w:spacing w:after="0" w:line="240" w:lineRule="auto"/>
              <w:ind w:left="292" w:right="207"/>
              <w:rPr>
                <w:sz w:val="20"/>
                <w:szCs w:val="20"/>
              </w:rPr>
            </w:pPr>
            <w:r w:rsidRPr="00F10938">
              <w:rPr>
                <w:sz w:val="20"/>
                <w:szCs w:val="20"/>
              </w:rPr>
              <w:t>≤ VAS 4</w:t>
            </w:r>
          </w:p>
        </w:tc>
        <w:tc>
          <w:tcPr>
            <w:tcW w:w="2704" w:type="dxa"/>
            <w:tcBorders>
              <w:top w:val="single" w:sz="6" w:space="0" w:color="auto"/>
              <w:left w:val="single" w:sz="6" w:space="0" w:color="auto"/>
              <w:bottom w:val="single" w:sz="6" w:space="0" w:color="auto"/>
              <w:right w:val="single" w:sz="6" w:space="0" w:color="auto"/>
            </w:tcBorders>
          </w:tcPr>
          <w:p w14:paraId="12DE835E"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Signera och ställ in smärtstillande för 1 dygn</w:t>
            </w:r>
          </w:p>
          <w:p w14:paraId="7D62603F"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VAS var 3:e timme initialt första 12 timmarna, sedan varje arbetspass</w:t>
            </w:r>
          </w:p>
        </w:tc>
        <w:tc>
          <w:tcPr>
            <w:tcW w:w="2947" w:type="dxa"/>
            <w:tcBorders>
              <w:top w:val="single" w:sz="6" w:space="0" w:color="auto"/>
              <w:left w:val="single" w:sz="6" w:space="0" w:color="auto"/>
              <w:bottom w:val="single" w:sz="6" w:space="0" w:color="auto"/>
              <w:right w:val="single" w:sz="6" w:space="0" w:color="auto"/>
            </w:tcBorders>
          </w:tcPr>
          <w:p w14:paraId="42134C72"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 xml:space="preserve">Eftersträva </w:t>
            </w:r>
          </w:p>
          <w:p w14:paraId="7968791E"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VAS ≤4</w:t>
            </w:r>
          </w:p>
          <w:p w14:paraId="37FB6D95"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p w14:paraId="43A7C65E" w14:textId="77777777" w:rsidR="003E5904" w:rsidRPr="00F10938" w:rsidRDefault="003E5904" w:rsidP="006A50BB">
            <w:pPr>
              <w:widowControl w:val="0"/>
              <w:autoSpaceDE w:val="0"/>
              <w:autoSpaceDN w:val="0"/>
              <w:adjustRightInd w:val="0"/>
              <w:spacing w:after="0" w:line="240" w:lineRule="auto"/>
              <w:ind w:left="212" w:right="188"/>
              <w:rPr>
                <w:sz w:val="20"/>
                <w:szCs w:val="20"/>
              </w:rPr>
            </w:pPr>
          </w:p>
        </w:tc>
        <w:tc>
          <w:tcPr>
            <w:tcW w:w="2422" w:type="dxa"/>
            <w:tcBorders>
              <w:top w:val="single" w:sz="6" w:space="0" w:color="auto"/>
              <w:left w:val="single" w:sz="6" w:space="0" w:color="auto"/>
              <w:bottom w:val="single" w:sz="6" w:space="0" w:color="auto"/>
              <w:right w:val="single" w:sz="6" w:space="0" w:color="auto"/>
            </w:tcBorders>
          </w:tcPr>
          <w:p w14:paraId="1671EACE"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u w:val="single"/>
              </w:rPr>
            </w:pPr>
            <w:r w:rsidRPr="00F10938">
              <w:rPr>
                <w:sz w:val="20"/>
                <w:szCs w:val="20"/>
              </w:rPr>
              <w:t xml:space="preserve">Sökord: </w:t>
            </w:r>
            <w:r w:rsidRPr="00F10938">
              <w:rPr>
                <w:b/>
                <w:bCs/>
                <w:sz w:val="20"/>
                <w:szCs w:val="20"/>
              </w:rPr>
              <w:t>AT/VAS</w:t>
            </w:r>
          </w:p>
          <w:p w14:paraId="2B498E78"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u w:val="single"/>
              </w:rPr>
            </w:pPr>
          </w:p>
          <w:p w14:paraId="3FEB5CD2" w14:textId="77777777" w:rsidR="003E5904" w:rsidRPr="00F10938" w:rsidRDefault="003E5904" w:rsidP="006A50BB">
            <w:pPr>
              <w:keepNext/>
              <w:widowControl w:val="0"/>
              <w:autoSpaceDE w:val="0"/>
              <w:autoSpaceDN w:val="0"/>
              <w:adjustRightInd w:val="0"/>
              <w:spacing w:after="0" w:line="240" w:lineRule="auto"/>
              <w:ind w:left="235" w:right="59"/>
              <w:outlineLvl w:val="3"/>
              <w:rPr>
                <w:b/>
                <w:bCs/>
                <w:i/>
                <w:iCs/>
                <w:sz w:val="20"/>
                <w:szCs w:val="20"/>
              </w:rPr>
            </w:pPr>
            <w:r w:rsidRPr="00F10938">
              <w:rPr>
                <w:b/>
                <w:bCs/>
                <w:i/>
                <w:iCs/>
                <w:sz w:val="20"/>
                <w:szCs w:val="20"/>
              </w:rPr>
              <w:t>VAS-värde</w:t>
            </w:r>
          </w:p>
        </w:tc>
      </w:tr>
      <w:tr w:rsidR="003E5904" w:rsidRPr="00F10938" w14:paraId="58908CA5" w14:textId="77777777" w:rsidTr="00CE2808">
        <w:trPr>
          <w:trHeight w:val="950"/>
        </w:trPr>
        <w:tc>
          <w:tcPr>
            <w:tcW w:w="2479" w:type="dxa"/>
            <w:tcBorders>
              <w:top w:val="single" w:sz="6" w:space="0" w:color="auto"/>
              <w:left w:val="single" w:sz="6" w:space="0" w:color="auto"/>
              <w:bottom w:val="single" w:sz="6" w:space="0" w:color="auto"/>
              <w:right w:val="single" w:sz="6" w:space="0" w:color="auto"/>
            </w:tcBorders>
          </w:tcPr>
          <w:p w14:paraId="272B3159" w14:textId="77777777" w:rsidR="003E5904" w:rsidRPr="00F10938" w:rsidRDefault="003E5904" w:rsidP="00CF42E2">
            <w:pPr>
              <w:keepNext/>
              <w:widowControl w:val="0"/>
              <w:autoSpaceDE w:val="0"/>
              <w:autoSpaceDN w:val="0"/>
              <w:adjustRightInd w:val="0"/>
              <w:spacing w:after="0" w:line="240" w:lineRule="auto"/>
              <w:ind w:left="292" w:right="207"/>
              <w:outlineLvl w:val="4"/>
              <w:rPr>
                <w:b/>
                <w:bCs/>
              </w:rPr>
            </w:pPr>
            <w:r w:rsidRPr="00F10938">
              <w:rPr>
                <w:b/>
                <w:bCs/>
              </w:rPr>
              <w:t>Elimination</w:t>
            </w:r>
          </w:p>
          <w:p w14:paraId="3F10F53B" w14:textId="77777777" w:rsidR="003E5904" w:rsidRPr="00F10938" w:rsidRDefault="003E5904" w:rsidP="00CF42E2">
            <w:pPr>
              <w:widowControl w:val="0"/>
              <w:autoSpaceDE w:val="0"/>
              <w:autoSpaceDN w:val="0"/>
              <w:adjustRightInd w:val="0"/>
              <w:spacing w:after="0" w:line="240" w:lineRule="auto"/>
              <w:ind w:left="292" w:right="207"/>
              <w:rPr>
                <w:sz w:val="20"/>
                <w:szCs w:val="20"/>
              </w:rPr>
            </w:pPr>
            <w:r w:rsidRPr="00F10938">
              <w:rPr>
                <w:sz w:val="20"/>
                <w:szCs w:val="20"/>
              </w:rPr>
              <w:t>Patienten kan kissa spontant</w:t>
            </w:r>
          </w:p>
        </w:tc>
        <w:tc>
          <w:tcPr>
            <w:tcW w:w="2704" w:type="dxa"/>
            <w:tcBorders>
              <w:top w:val="single" w:sz="6" w:space="0" w:color="auto"/>
              <w:left w:val="single" w:sz="6" w:space="0" w:color="auto"/>
              <w:bottom w:val="single" w:sz="6" w:space="0" w:color="auto"/>
              <w:right w:val="single" w:sz="6" w:space="0" w:color="auto"/>
            </w:tcBorders>
          </w:tcPr>
          <w:p w14:paraId="089CA05E"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 xml:space="preserve">KAD ut efter 6 (se intro text) timmar på frisk patient med okomplicerad operation </w:t>
            </w:r>
          </w:p>
        </w:tc>
        <w:tc>
          <w:tcPr>
            <w:tcW w:w="2947" w:type="dxa"/>
            <w:tcBorders>
              <w:top w:val="single" w:sz="6" w:space="0" w:color="auto"/>
              <w:left w:val="single" w:sz="6" w:space="0" w:color="auto"/>
              <w:bottom w:val="single" w:sz="6" w:space="0" w:color="auto"/>
              <w:right w:val="single" w:sz="6" w:space="0" w:color="auto"/>
            </w:tcBorders>
          </w:tcPr>
          <w:p w14:paraId="7BC0F802" w14:textId="487A7B43"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 xml:space="preserve">Patienten har kissat ordentligt inom 4 timmar efter kateterdragning. Vid behov </w:t>
            </w:r>
            <w:r w:rsidR="43462B93" w:rsidRPr="2E7B1B55">
              <w:rPr>
                <w:sz w:val="20"/>
                <w:szCs w:val="20"/>
              </w:rPr>
              <w:t xml:space="preserve">kontrollera </w:t>
            </w:r>
            <w:proofErr w:type="spellStart"/>
            <w:r w:rsidR="43462B93" w:rsidRPr="2E7B1B55">
              <w:rPr>
                <w:sz w:val="20"/>
                <w:szCs w:val="20"/>
              </w:rPr>
              <w:t>resurin</w:t>
            </w:r>
            <w:proofErr w:type="spellEnd"/>
            <w:r w:rsidRPr="00F10938">
              <w:rPr>
                <w:sz w:val="20"/>
                <w:szCs w:val="20"/>
              </w:rPr>
              <w:t xml:space="preserve"> med tappningskateter.</w:t>
            </w:r>
          </w:p>
        </w:tc>
        <w:tc>
          <w:tcPr>
            <w:tcW w:w="2422" w:type="dxa"/>
            <w:tcBorders>
              <w:top w:val="single" w:sz="6" w:space="0" w:color="auto"/>
              <w:left w:val="single" w:sz="6" w:space="0" w:color="auto"/>
              <w:bottom w:val="single" w:sz="6" w:space="0" w:color="auto"/>
              <w:right w:val="single" w:sz="6" w:space="0" w:color="auto"/>
            </w:tcBorders>
          </w:tcPr>
          <w:p w14:paraId="34F757F8" w14:textId="77777777" w:rsidR="003E5904" w:rsidRPr="00F10938" w:rsidRDefault="003E5904" w:rsidP="006A50BB">
            <w:pPr>
              <w:widowControl w:val="0"/>
              <w:autoSpaceDE w:val="0"/>
              <w:autoSpaceDN w:val="0"/>
              <w:adjustRightInd w:val="0"/>
              <w:spacing w:after="0" w:line="240" w:lineRule="auto"/>
              <w:ind w:left="235" w:right="59"/>
              <w:rPr>
                <w:sz w:val="20"/>
                <w:szCs w:val="20"/>
              </w:rPr>
            </w:pPr>
            <w:r w:rsidRPr="00F10938">
              <w:rPr>
                <w:sz w:val="20"/>
                <w:szCs w:val="20"/>
              </w:rPr>
              <w:t xml:space="preserve">Sökord: </w:t>
            </w:r>
            <w:r w:rsidRPr="00F10938">
              <w:rPr>
                <w:b/>
                <w:bCs/>
                <w:sz w:val="20"/>
                <w:szCs w:val="20"/>
              </w:rPr>
              <w:t>Elimination</w:t>
            </w:r>
          </w:p>
          <w:p w14:paraId="0FF686A9" w14:textId="77777777" w:rsidR="003E5904" w:rsidRPr="00F10938" w:rsidRDefault="003E5904" w:rsidP="006A50BB">
            <w:pPr>
              <w:widowControl w:val="0"/>
              <w:autoSpaceDE w:val="0"/>
              <w:autoSpaceDN w:val="0"/>
              <w:adjustRightInd w:val="0"/>
              <w:spacing w:after="0" w:line="240" w:lineRule="auto"/>
              <w:ind w:left="235" w:right="59"/>
              <w:rPr>
                <w:sz w:val="20"/>
                <w:szCs w:val="20"/>
              </w:rPr>
            </w:pPr>
          </w:p>
          <w:p w14:paraId="7F98B265"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rPr>
            </w:pPr>
            <w:proofErr w:type="spellStart"/>
            <w:r w:rsidRPr="00F10938">
              <w:rPr>
                <w:b/>
                <w:bCs/>
                <w:i/>
                <w:iCs/>
                <w:sz w:val="20"/>
                <w:szCs w:val="20"/>
              </w:rPr>
              <w:t>Kad</w:t>
            </w:r>
            <w:proofErr w:type="spellEnd"/>
            <w:r w:rsidRPr="00F10938">
              <w:rPr>
                <w:b/>
                <w:bCs/>
                <w:i/>
                <w:iCs/>
                <w:sz w:val="20"/>
                <w:szCs w:val="20"/>
              </w:rPr>
              <w:t xml:space="preserve"> ut samt patient kissat</w:t>
            </w:r>
          </w:p>
          <w:p w14:paraId="2000C4F4"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u w:val="single"/>
              </w:rPr>
            </w:pPr>
          </w:p>
        </w:tc>
      </w:tr>
      <w:tr w:rsidR="003E5904" w:rsidRPr="00F10938" w14:paraId="695458F9" w14:textId="77777777" w:rsidTr="00CE2808">
        <w:trPr>
          <w:trHeight w:val="1573"/>
        </w:trPr>
        <w:tc>
          <w:tcPr>
            <w:tcW w:w="2479" w:type="dxa"/>
            <w:tcBorders>
              <w:top w:val="single" w:sz="6" w:space="0" w:color="auto"/>
              <w:left w:val="single" w:sz="6" w:space="0" w:color="auto"/>
              <w:bottom w:val="single" w:sz="6" w:space="0" w:color="auto"/>
              <w:right w:val="single" w:sz="6" w:space="0" w:color="auto"/>
            </w:tcBorders>
          </w:tcPr>
          <w:p w14:paraId="3C708523" w14:textId="77777777" w:rsidR="003E5904" w:rsidRPr="00F10938" w:rsidRDefault="003E5904" w:rsidP="00CF42E2">
            <w:pPr>
              <w:keepNext/>
              <w:widowControl w:val="0"/>
              <w:autoSpaceDE w:val="0"/>
              <w:autoSpaceDN w:val="0"/>
              <w:adjustRightInd w:val="0"/>
              <w:spacing w:after="0" w:line="240" w:lineRule="auto"/>
              <w:ind w:left="292" w:right="207"/>
              <w:outlineLvl w:val="4"/>
              <w:rPr>
                <w:b/>
                <w:bCs/>
              </w:rPr>
            </w:pPr>
            <w:r w:rsidRPr="00F10938">
              <w:rPr>
                <w:b/>
                <w:bCs/>
              </w:rPr>
              <w:t>Nutrition</w:t>
            </w:r>
          </w:p>
          <w:p w14:paraId="43B05878" w14:textId="77777777" w:rsidR="003E5904" w:rsidRPr="00F10938" w:rsidRDefault="003E5904" w:rsidP="00CF42E2">
            <w:pPr>
              <w:keepNext/>
              <w:widowControl w:val="0"/>
              <w:autoSpaceDE w:val="0"/>
              <w:autoSpaceDN w:val="0"/>
              <w:adjustRightInd w:val="0"/>
              <w:spacing w:after="0" w:line="240" w:lineRule="auto"/>
              <w:ind w:left="292" w:right="207"/>
              <w:outlineLvl w:val="4"/>
              <w:rPr>
                <w:b/>
                <w:bCs/>
                <w:sz w:val="20"/>
                <w:szCs w:val="20"/>
              </w:rPr>
            </w:pPr>
          </w:p>
          <w:p w14:paraId="5F3EDBBE" w14:textId="77777777" w:rsidR="003E5904" w:rsidRPr="00F10938" w:rsidRDefault="003E5904" w:rsidP="00CF42E2">
            <w:pPr>
              <w:spacing w:after="0" w:line="240" w:lineRule="auto"/>
              <w:ind w:left="292" w:right="207"/>
              <w:rPr>
                <w:sz w:val="20"/>
                <w:szCs w:val="20"/>
              </w:rPr>
            </w:pPr>
            <w:r w:rsidRPr="00F10938">
              <w:rPr>
                <w:sz w:val="20"/>
                <w:szCs w:val="20"/>
              </w:rPr>
              <w:t>Patienten äter och dricker efter op.</w:t>
            </w:r>
          </w:p>
          <w:p w14:paraId="0980F44C" w14:textId="77777777" w:rsidR="003E5904" w:rsidRPr="00F10938" w:rsidRDefault="003E5904" w:rsidP="00CF42E2">
            <w:pPr>
              <w:spacing w:after="0" w:line="240" w:lineRule="auto"/>
              <w:ind w:left="292" w:right="207"/>
              <w:rPr>
                <w:sz w:val="20"/>
                <w:szCs w:val="20"/>
              </w:rPr>
            </w:pPr>
          </w:p>
          <w:p w14:paraId="3328CD25" w14:textId="77777777" w:rsidR="003E5904" w:rsidRPr="00F10938" w:rsidRDefault="003E5904" w:rsidP="00CF42E2">
            <w:pPr>
              <w:spacing w:after="0" w:line="240" w:lineRule="auto"/>
              <w:ind w:left="292" w:right="207"/>
              <w:rPr>
                <w:sz w:val="20"/>
                <w:szCs w:val="20"/>
              </w:rPr>
            </w:pPr>
          </w:p>
          <w:p w14:paraId="3F52CD7F" w14:textId="77777777" w:rsidR="003E5904" w:rsidRPr="00F10938" w:rsidRDefault="003E5904" w:rsidP="00CF42E2">
            <w:pPr>
              <w:spacing w:after="0" w:line="240" w:lineRule="auto"/>
              <w:ind w:left="292" w:right="207"/>
              <w:rPr>
                <w:sz w:val="20"/>
                <w:szCs w:val="20"/>
              </w:rPr>
            </w:pPr>
          </w:p>
          <w:p w14:paraId="66A25ECC" w14:textId="77777777" w:rsidR="003E5904" w:rsidRPr="00F10938" w:rsidRDefault="003E5904" w:rsidP="00CF42E2">
            <w:pPr>
              <w:spacing w:after="0" w:line="240" w:lineRule="auto"/>
              <w:ind w:left="292" w:right="207"/>
              <w:rPr>
                <w:sz w:val="20"/>
                <w:szCs w:val="20"/>
              </w:rPr>
            </w:pPr>
          </w:p>
        </w:tc>
        <w:tc>
          <w:tcPr>
            <w:tcW w:w="2704" w:type="dxa"/>
            <w:tcBorders>
              <w:top w:val="single" w:sz="6" w:space="0" w:color="auto"/>
              <w:left w:val="single" w:sz="6" w:space="0" w:color="auto"/>
              <w:bottom w:val="single" w:sz="6" w:space="0" w:color="auto"/>
              <w:right w:val="single" w:sz="6" w:space="0" w:color="auto"/>
            </w:tcBorders>
          </w:tcPr>
          <w:p w14:paraId="7E1B93E5"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 xml:space="preserve">Anpassa individuellt efter patientens tillstånd. Börja med klara drycker på </w:t>
            </w:r>
            <w:proofErr w:type="spellStart"/>
            <w:r w:rsidRPr="00F10938">
              <w:rPr>
                <w:sz w:val="20"/>
                <w:szCs w:val="20"/>
              </w:rPr>
              <w:t>postop</w:t>
            </w:r>
            <w:proofErr w:type="spellEnd"/>
            <w:r w:rsidRPr="00F10938">
              <w:rPr>
                <w:sz w:val="20"/>
                <w:szCs w:val="20"/>
              </w:rPr>
              <w:t xml:space="preserve"> samt</w:t>
            </w:r>
          </w:p>
          <w:p w14:paraId="0AAE4CD4" w14:textId="49BD87A0" w:rsidR="003E5904" w:rsidRPr="00F10938" w:rsidRDefault="003E5904" w:rsidP="006A50BB">
            <w:pPr>
              <w:widowControl w:val="0"/>
              <w:autoSpaceDE w:val="0"/>
              <w:autoSpaceDN w:val="0"/>
              <w:adjustRightInd w:val="0"/>
              <w:spacing w:after="0" w:line="240" w:lineRule="auto"/>
              <w:ind w:left="224" w:right="218"/>
              <w:rPr>
                <w:sz w:val="20"/>
                <w:szCs w:val="20"/>
              </w:rPr>
            </w:pPr>
            <w:r w:rsidRPr="2E7B1B55">
              <w:rPr>
                <w:sz w:val="20"/>
                <w:szCs w:val="20"/>
              </w:rPr>
              <w:t xml:space="preserve">silverbricka </w:t>
            </w:r>
          </w:p>
          <w:p w14:paraId="5BC6129E" w14:textId="77777777" w:rsidR="003E5904" w:rsidRPr="00F10938" w:rsidRDefault="003E5904" w:rsidP="006A50BB">
            <w:pPr>
              <w:widowControl w:val="0"/>
              <w:autoSpaceDE w:val="0"/>
              <w:autoSpaceDN w:val="0"/>
              <w:adjustRightInd w:val="0"/>
              <w:spacing w:after="0" w:line="240" w:lineRule="auto"/>
              <w:ind w:left="224" w:right="218"/>
              <w:rPr>
                <w:sz w:val="20"/>
                <w:szCs w:val="20"/>
              </w:rPr>
            </w:pPr>
            <w:r w:rsidRPr="00F10938">
              <w:rPr>
                <w:sz w:val="20"/>
                <w:szCs w:val="20"/>
              </w:rPr>
              <w:t>Dokumentera ev. illamående.</w:t>
            </w:r>
          </w:p>
          <w:p w14:paraId="58C531AC" w14:textId="77777777" w:rsidR="003E5904" w:rsidRPr="00F10938" w:rsidRDefault="003E5904" w:rsidP="006A50BB">
            <w:pPr>
              <w:widowControl w:val="0"/>
              <w:autoSpaceDE w:val="0"/>
              <w:autoSpaceDN w:val="0"/>
              <w:adjustRightInd w:val="0"/>
              <w:spacing w:after="0" w:line="240" w:lineRule="auto"/>
              <w:ind w:left="224" w:right="218"/>
              <w:rPr>
                <w:sz w:val="20"/>
                <w:szCs w:val="20"/>
              </w:rPr>
            </w:pPr>
          </w:p>
        </w:tc>
        <w:tc>
          <w:tcPr>
            <w:tcW w:w="2947" w:type="dxa"/>
            <w:tcBorders>
              <w:top w:val="single" w:sz="6" w:space="0" w:color="auto"/>
              <w:left w:val="single" w:sz="6" w:space="0" w:color="auto"/>
              <w:bottom w:val="single" w:sz="6" w:space="0" w:color="auto"/>
              <w:right w:val="single" w:sz="6" w:space="0" w:color="auto"/>
            </w:tcBorders>
          </w:tcPr>
          <w:p w14:paraId="200F6ED3" w14:textId="77777777" w:rsidR="003E5904" w:rsidRPr="00F10938" w:rsidRDefault="003E5904" w:rsidP="006A50BB">
            <w:pPr>
              <w:widowControl w:val="0"/>
              <w:autoSpaceDE w:val="0"/>
              <w:autoSpaceDN w:val="0"/>
              <w:adjustRightInd w:val="0"/>
              <w:spacing w:after="0" w:line="240" w:lineRule="auto"/>
              <w:ind w:left="212" w:right="188"/>
              <w:rPr>
                <w:sz w:val="20"/>
                <w:szCs w:val="20"/>
              </w:rPr>
            </w:pPr>
            <w:r w:rsidRPr="00F10938">
              <w:rPr>
                <w:sz w:val="20"/>
                <w:szCs w:val="20"/>
              </w:rPr>
              <w:t xml:space="preserve">Silverbricka ges </w:t>
            </w:r>
            <w:proofErr w:type="spellStart"/>
            <w:r w:rsidRPr="00F10938">
              <w:rPr>
                <w:sz w:val="20"/>
                <w:szCs w:val="20"/>
              </w:rPr>
              <w:t>op</w:t>
            </w:r>
            <w:proofErr w:type="spellEnd"/>
            <w:r w:rsidRPr="00F10938">
              <w:rPr>
                <w:sz w:val="20"/>
                <w:szCs w:val="20"/>
              </w:rPr>
              <w:t>-dagen.</w:t>
            </w:r>
          </w:p>
        </w:tc>
        <w:tc>
          <w:tcPr>
            <w:tcW w:w="2422" w:type="dxa"/>
            <w:tcBorders>
              <w:top w:val="single" w:sz="6" w:space="0" w:color="auto"/>
              <w:left w:val="single" w:sz="6" w:space="0" w:color="auto"/>
              <w:bottom w:val="single" w:sz="6" w:space="0" w:color="auto"/>
              <w:right w:val="single" w:sz="6" w:space="0" w:color="auto"/>
            </w:tcBorders>
          </w:tcPr>
          <w:p w14:paraId="0B1B583E" w14:textId="77777777" w:rsidR="003E5904" w:rsidRPr="00F10938" w:rsidRDefault="003E5904" w:rsidP="006A50BB">
            <w:pPr>
              <w:widowControl w:val="0"/>
              <w:autoSpaceDE w:val="0"/>
              <w:autoSpaceDN w:val="0"/>
              <w:adjustRightInd w:val="0"/>
              <w:spacing w:after="0" w:line="240" w:lineRule="auto"/>
              <w:ind w:left="235" w:right="59"/>
              <w:rPr>
                <w:sz w:val="20"/>
                <w:szCs w:val="20"/>
              </w:rPr>
            </w:pPr>
            <w:r w:rsidRPr="00F10938">
              <w:rPr>
                <w:sz w:val="20"/>
                <w:szCs w:val="20"/>
              </w:rPr>
              <w:t xml:space="preserve">Sökord: </w:t>
            </w:r>
            <w:r w:rsidRPr="00F10938">
              <w:rPr>
                <w:b/>
                <w:bCs/>
                <w:sz w:val="20"/>
                <w:szCs w:val="20"/>
              </w:rPr>
              <w:t>AT/VAS</w:t>
            </w:r>
          </w:p>
          <w:p w14:paraId="3314EFDB"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rPr>
            </w:pPr>
          </w:p>
          <w:p w14:paraId="45427A47" w14:textId="77777777" w:rsidR="003E5904" w:rsidRPr="00F10938" w:rsidRDefault="003E5904" w:rsidP="006A50BB">
            <w:pPr>
              <w:widowControl w:val="0"/>
              <w:autoSpaceDE w:val="0"/>
              <w:autoSpaceDN w:val="0"/>
              <w:adjustRightInd w:val="0"/>
              <w:spacing w:after="0" w:line="240" w:lineRule="auto"/>
              <w:ind w:left="235" w:right="59"/>
              <w:rPr>
                <w:b/>
                <w:bCs/>
                <w:i/>
                <w:iCs/>
                <w:sz w:val="20"/>
                <w:szCs w:val="20"/>
              </w:rPr>
            </w:pPr>
            <w:r w:rsidRPr="00F10938">
              <w:rPr>
                <w:b/>
                <w:bCs/>
                <w:i/>
                <w:iCs/>
                <w:sz w:val="20"/>
                <w:szCs w:val="20"/>
              </w:rPr>
              <w:t>Illamående</w:t>
            </w:r>
          </w:p>
          <w:p w14:paraId="2259C7D7" w14:textId="77777777" w:rsidR="003E5904" w:rsidRPr="00F10938" w:rsidRDefault="003E5904" w:rsidP="006A50BB">
            <w:pPr>
              <w:widowControl w:val="0"/>
              <w:autoSpaceDE w:val="0"/>
              <w:autoSpaceDN w:val="0"/>
              <w:adjustRightInd w:val="0"/>
              <w:spacing w:after="0" w:line="240" w:lineRule="auto"/>
              <w:ind w:left="235" w:right="59"/>
              <w:rPr>
                <w:sz w:val="20"/>
                <w:szCs w:val="20"/>
              </w:rPr>
            </w:pPr>
            <w:r w:rsidRPr="00F10938">
              <w:rPr>
                <w:b/>
                <w:bCs/>
                <w:i/>
                <w:iCs/>
                <w:sz w:val="20"/>
                <w:szCs w:val="20"/>
              </w:rPr>
              <w:t>S-bricka</w:t>
            </w:r>
          </w:p>
        </w:tc>
      </w:tr>
      <w:tr w:rsidR="003E5904" w:rsidRPr="00F10938" w14:paraId="7DA416AA" w14:textId="77777777" w:rsidTr="00CE2808">
        <w:trPr>
          <w:trHeight w:val="2372"/>
        </w:trPr>
        <w:tc>
          <w:tcPr>
            <w:tcW w:w="2479" w:type="dxa"/>
            <w:tcBorders>
              <w:top w:val="single" w:sz="6" w:space="0" w:color="auto"/>
              <w:left w:val="single" w:sz="6" w:space="0" w:color="auto"/>
              <w:bottom w:val="single" w:sz="6" w:space="0" w:color="auto"/>
              <w:right w:val="single" w:sz="6" w:space="0" w:color="auto"/>
            </w:tcBorders>
          </w:tcPr>
          <w:p w14:paraId="63E62870" w14:textId="77777777" w:rsidR="003E5904" w:rsidRPr="00F10938" w:rsidRDefault="003E5904" w:rsidP="00CF42E2">
            <w:pPr>
              <w:keepNext/>
              <w:widowControl w:val="0"/>
              <w:autoSpaceDE w:val="0"/>
              <w:autoSpaceDN w:val="0"/>
              <w:adjustRightInd w:val="0"/>
              <w:spacing w:after="0" w:line="240" w:lineRule="auto"/>
              <w:ind w:left="292" w:right="207"/>
              <w:outlineLvl w:val="4"/>
              <w:rPr>
                <w:b/>
                <w:bCs/>
                <w:szCs w:val="28"/>
              </w:rPr>
            </w:pPr>
            <w:r w:rsidRPr="00F10938">
              <w:rPr>
                <w:b/>
                <w:bCs/>
                <w:szCs w:val="28"/>
              </w:rPr>
              <w:t>Amning</w:t>
            </w:r>
          </w:p>
          <w:p w14:paraId="0FAA44AE" w14:textId="77777777" w:rsidR="003E5904" w:rsidRPr="00F10938" w:rsidRDefault="003E5904" w:rsidP="00CF42E2">
            <w:pPr>
              <w:widowControl w:val="0"/>
              <w:autoSpaceDE w:val="0"/>
              <w:autoSpaceDN w:val="0"/>
              <w:adjustRightInd w:val="0"/>
              <w:spacing w:after="0" w:line="240" w:lineRule="auto"/>
              <w:ind w:left="292" w:right="207"/>
              <w:rPr>
                <w:sz w:val="22"/>
              </w:rPr>
            </w:pPr>
            <w:r w:rsidRPr="00F10938">
              <w:rPr>
                <w:sz w:val="22"/>
              </w:rPr>
              <w:t>Välfungerande amning</w:t>
            </w:r>
          </w:p>
        </w:tc>
        <w:tc>
          <w:tcPr>
            <w:tcW w:w="2704" w:type="dxa"/>
            <w:tcBorders>
              <w:top w:val="single" w:sz="6" w:space="0" w:color="auto"/>
              <w:left w:val="single" w:sz="6" w:space="0" w:color="auto"/>
              <w:bottom w:val="single" w:sz="6" w:space="0" w:color="auto"/>
              <w:right w:val="single" w:sz="6" w:space="0" w:color="auto"/>
            </w:tcBorders>
          </w:tcPr>
          <w:p w14:paraId="12198195" w14:textId="77777777" w:rsidR="003E5904" w:rsidRPr="00F10938" w:rsidRDefault="003E5904" w:rsidP="006A50BB">
            <w:pPr>
              <w:widowControl w:val="0"/>
              <w:autoSpaceDE w:val="0"/>
              <w:autoSpaceDN w:val="0"/>
              <w:adjustRightInd w:val="0"/>
              <w:spacing w:after="0" w:line="240" w:lineRule="auto"/>
              <w:ind w:left="224" w:right="218"/>
              <w:rPr>
                <w:sz w:val="22"/>
              </w:rPr>
            </w:pPr>
            <w:r w:rsidRPr="00F10938">
              <w:rPr>
                <w:sz w:val="22"/>
              </w:rPr>
              <w:t>Ge information om amning, visa ev. på dockan och tygbröst</w:t>
            </w:r>
            <w:r w:rsidRPr="00F10938">
              <w:rPr>
                <w:sz w:val="22"/>
              </w:rPr>
              <w:br/>
              <w:t>Ge skriftlig och muntlig info om hud mot hud</w:t>
            </w:r>
          </w:p>
          <w:p w14:paraId="778CF7B5" w14:textId="77777777" w:rsidR="003E5904" w:rsidRPr="00F10938" w:rsidRDefault="003E5904" w:rsidP="006A50BB">
            <w:pPr>
              <w:widowControl w:val="0"/>
              <w:autoSpaceDE w:val="0"/>
              <w:autoSpaceDN w:val="0"/>
              <w:adjustRightInd w:val="0"/>
              <w:spacing w:after="0" w:line="240" w:lineRule="auto"/>
              <w:ind w:left="224" w:right="218"/>
              <w:rPr>
                <w:sz w:val="22"/>
              </w:rPr>
            </w:pPr>
          </w:p>
          <w:p w14:paraId="7607DF00" w14:textId="7E17CF55" w:rsidR="003E5904" w:rsidRPr="00F10938" w:rsidRDefault="003E5904" w:rsidP="2E7B1B55">
            <w:pPr>
              <w:widowControl w:val="0"/>
              <w:spacing w:after="0" w:line="240" w:lineRule="auto"/>
              <w:ind w:left="224" w:right="218"/>
              <w:rPr>
                <w:sz w:val="22"/>
                <w:szCs w:val="22"/>
              </w:rPr>
            </w:pPr>
            <w:r w:rsidRPr="2E7B1B55">
              <w:rPr>
                <w:sz w:val="22"/>
                <w:szCs w:val="22"/>
              </w:rPr>
              <w:t xml:space="preserve">Följa </w:t>
            </w:r>
            <w:r w:rsidR="0AF2DF51" w:rsidRPr="2E7B1B55">
              <w:rPr>
                <w:sz w:val="22"/>
                <w:szCs w:val="22"/>
              </w:rPr>
              <w:t>Vårdriktlinjer för amning</w:t>
            </w:r>
          </w:p>
        </w:tc>
        <w:tc>
          <w:tcPr>
            <w:tcW w:w="2947" w:type="dxa"/>
            <w:tcBorders>
              <w:top w:val="single" w:sz="6" w:space="0" w:color="auto"/>
              <w:left w:val="single" w:sz="6" w:space="0" w:color="auto"/>
              <w:bottom w:val="single" w:sz="6" w:space="0" w:color="auto"/>
              <w:right w:val="single" w:sz="6" w:space="0" w:color="auto"/>
            </w:tcBorders>
          </w:tcPr>
          <w:p w14:paraId="2702F3C5" w14:textId="77777777" w:rsidR="003E5904" w:rsidRPr="00F10938" w:rsidRDefault="003E5904" w:rsidP="006A50BB">
            <w:pPr>
              <w:widowControl w:val="0"/>
              <w:autoSpaceDE w:val="0"/>
              <w:autoSpaceDN w:val="0"/>
              <w:adjustRightInd w:val="0"/>
              <w:spacing w:after="0" w:line="240" w:lineRule="auto"/>
              <w:ind w:left="212" w:right="188"/>
              <w:rPr>
                <w:sz w:val="22"/>
              </w:rPr>
            </w:pPr>
            <w:r w:rsidRPr="00F10938">
              <w:rPr>
                <w:sz w:val="22"/>
              </w:rPr>
              <w:t xml:space="preserve">Kontinuerlig uppföljning </w:t>
            </w:r>
          </w:p>
          <w:p w14:paraId="374E8E48" w14:textId="77777777" w:rsidR="003E5904" w:rsidRPr="00F10938" w:rsidRDefault="003E5904" w:rsidP="006A50BB">
            <w:pPr>
              <w:widowControl w:val="0"/>
              <w:autoSpaceDE w:val="0"/>
              <w:autoSpaceDN w:val="0"/>
              <w:adjustRightInd w:val="0"/>
              <w:spacing w:after="0" w:line="240" w:lineRule="auto"/>
              <w:ind w:left="212" w:right="188"/>
              <w:rPr>
                <w:sz w:val="22"/>
              </w:rPr>
            </w:pPr>
            <w:r w:rsidRPr="00F10938">
              <w:rPr>
                <w:sz w:val="22"/>
              </w:rPr>
              <w:t>Amningsplan skrivs i journaltext sökord Amning</w:t>
            </w:r>
          </w:p>
          <w:p w14:paraId="5BB51F18" w14:textId="77777777" w:rsidR="003E5904" w:rsidRPr="00F10938" w:rsidRDefault="003E5904" w:rsidP="006A50BB">
            <w:pPr>
              <w:widowControl w:val="0"/>
              <w:autoSpaceDE w:val="0"/>
              <w:autoSpaceDN w:val="0"/>
              <w:adjustRightInd w:val="0"/>
              <w:spacing w:after="0" w:line="240" w:lineRule="auto"/>
              <w:ind w:left="212" w:right="188"/>
              <w:rPr>
                <w:sz w:val="22"/>
              </w:rPr>
            </w:pPr>
          </w:p>
        </w:tc>
        <w:tc>
          <w:tcPr>
            <w:tcW w:w="2422" w:type="dxa"/>
            <w:tcBorders>
              <w:top w:val="single" w:sz="6" w:space="0" w:color="auto"/>
              <w:left w:val="single" w:sz="6" w:space="0" w:color="auto"/>
              <w:bottom w:val="single" w:sz="6" w:space="0" w:color="auto"/>
              <w:right w:val="single" w:sz="6" w:space="0" w:color="auto"/>
            </w:tcBorders>
          </w:tcPr>
          <w:p w14:paraId="4E76CBBC" w14:textId="77777777" w:rsidR="003E5904" w:rsidRPr="00F10938" w:rsidRDefault="003E5904" w:rsidP="006A50BB">
            <w:pPr>
              <w:widowControl w:val="0"/>
              <w:autoSpaceDE w:val="0"/>
              <w:autoSpaceDN w:val="0"/>
              <w:adjustRightInd w:val="0"/>
              <w:spacing w:after="0" w:line="240" w:lineRule="auto"/>
              <w:ind w:left="235" w:right="59"/>
              <w:rPr>
                <w:sz w:val="22"/>
              </w:rPr>
            </w:pPr>
            <w:r w:rsidRPr="00F10938">
              <w:rPr>
                <w:sz w:val="22"/>
              </w:rPr>
              <w:t xml:space="preserve">Sökord: </w:t>
            </w:r>
            <w:r w:rsidRPr="00F10938">
              <w:rPr>
                <w:b/>
                <w:bCs/>
                <w:sz w:val="22"/>
              </w:rPr>
              <w:t>Amning</w:t>
            </w:r>
          </w:p>
          <w:p w14:paraId="3E72DA57" w14:textId="77777777" w:rsidR="003E5904" w:rsidRPr="00F10938" w:rsidRDefault="003E5904" w:rsidP="006A50BB">
            <w:pPr>
              <w:widowControl w:val="0"/>
              <w:autoSpaceDE w:val="0"/>
              <w:autoSpaceDN w:val="0"/>
              <w:adjustRightInd w:val="0"/>
              <w:spacing w:after="0" w:line="240" w:lineRule="auto"/>
              <w:ind w:left="235" w:right="59"/>
              <w:rPr>
                <w:b/>
                <w:bCs/>
                <w:i/>
                <w:iCs/>
                <w:sz w:val="22"/>
                <w:u w:val="single"/>
              </w:rPr>
            </w:pPr>
            <w:r w:rsidRPr="00F10938">
              <w:rPr>
                <w:sz w:val="22"/>
              </w:rPr>
              <w:br/>
            </w:r>
            <w:proofErr w:type="spellStart"/>
            <w:r w:rsidRPr="00F10938">
              <w:rPr>
                <w:b/>
                <w:bCs/>
                <w:i/>
                <w:iCs/>
                <w:sz w:val="22"/>
                <w:u w:val="single"/>
              </w:rPr>
              <w:t>Ua</w:t>
            </w:r>
            <w:proofErr w:type="spellEnd"/>
          </w:p>
          <w:p w14:paraId="572F1CC9" w14:textId="77777777" w:rsidR="003E5904" w:rsidRPr="00F10938" w:rsidRDefault="003E5904" w:rsidP="006A50BB">
            <w:pPr>
              <w:widowControl w:val="0"/>
              <w:autoSpaceDE w:val="0"/>
              <w:autoSpaceDN w:val="0"/>
              <w:adjustRightInd w:val="0"/>
              <w:spacing w:after="0" w:line="240" w:lineRule="auto"/>
              <w:ind w:left="235" w:right="59"/>
              <w:rPr>
                <w:b/>
                <w:bCs/>
                <w:i/>
                <w:iCs/>
                <w:sz w:val="22"/>
              </w:rPr>
            </w:pPr>
            <w:proofErr w:type="spellStart"/>
            <w:r w:rsidRPr="00F10938">
              <w:rPr>
                <w:b/>
                <w:bCs/>
                <w:i/>
                <w:iCs/>
                <w:sz w:val="22"/>
              </w:rPr>
              <w:t>Ua</w:t>
            </w:r>
            <w:proofErr w:type="spellEnd"/>
            <w:r w:rsidRPr="00F10938">
              <w:rPr>
                <w:b/>
                <w:bCs/>
                <w:i/>
                <w:iCs/>
                <w:sz w:val="22"/>
              </w:rPr>
              <w:t xml:space="preserve"> </w:t>
            </w:r>
            <w:proofErr w:type="spellStart"/>
            <w:r w:rsidRPr="00F10938">
              <w:rPr>
                <w:b/>
                <w:bCs/>
                <w:i/>
                <w:iCs/>
                <w:sz w:val="22"/>
              </w:rPr>
              <w:t>enl</w:t>
            </w:r>
            <w:proofErr w:type="spellEnd"/>
            <w:r w:rsidRPr="00F10938">
              <w:rPr>
                <w:b/>
                <w:bCs/>
                <w:i/>
                <w:iCs/>
                <w:sz w:val="22"/>
              </w:rPr>
              <w:t xml:space="preserve"> mor</w:t>
            </w:r>
          </w:p>
          <w:p w14:paraId="45703B69" w14:textId="77777777" w:rsidR="003E5904" w:rsidRPr="00F10938" w:rsidRDefault="003E5904" w:rsidP="006A50BB">
            <w:pPr>
              <w:widowControl w:val="0"/>
              <w:autoSpaceDE w:val="0"/>
              <w:autoSpaceDN w:val="0"/>
              <w:adjustRightInd w:val="0"/>
              <w:spacing w:after="0" w:line="240" w:lineRule="auto"/>
              <w:ind w:left="235" w:right="59"/>
              <w:rPr>
                <w:sz w:val="22"/>
              </w:rPr>
            </w:pPr>
            <w:r w:rsidRPr="00F10938">
              <w:rPr>
                <w:b/>
                <w:bCs/>
                <w:i/>
                <w:iCs/>
                <w:sz w:val="22"/>
              </w:rPr>
              <w:t>A-hjälp</w:t>
            </w:r>
            <w:r w:rsidRPr="00F10938">
              <w:rPr>
                <w:bCs/>
                <w:iCs/>
                <w:sz w:val="22"/>
              </w:rPr>
              <w:t xml:space="preserve"> (skriv även i journaltext under amning)</w:t>
            </w:r>
          </w:p>
        </w:tc>
      </w:tr>
    </w:tbl>
    <w:p w14:paraId="31FB952B" w14:textId="77777777" w:rsidR="00CF42E2" w:rsidRDefault="00CF42E2">
      <w:r>
        <w:br w:type="page"/>
      </w:r>
    </w:p>
    <w:tbl>
      <w:tblPr>
        <w:tblW w:w="10552" w:type="dxa"/>
        <w:tblInd w:w="-650" w:type="dxa"/>
        <w:tblLayout w:type="fixed"/>
        <w:tblCellMar>
          <w:left w:w="70" w:type="dxa"/>
          <w:right w:w="70" w:type="dxa"/>
        </w:tblCellMar>
        <w:tblLook w:val="0000" w:firstRow="0" w:lastRow="0" w:firstColumn="0" w:lastColumn="0" w:noHBand="0" w:noVBand="0"/>
      </w:tblPr>
      <w:tblGrid>
        <w:gridCol w:w="2479"/>
        <w:gridCol w:w="2704"/>
        <w:gridCol w:w="2947"/>
        <w:gridCol w:w="2422"/>
      </w:tblGrid>
      <w:tr w:rsidR="003E5904" w:rsidRPr="00F10938" w14:paraId="4603F0A1" w14:textId="77777777" w:rsidTr="00CE2808">
        <w:trPr>
          <w:trHeight w:val="660"/>
        </w:trPr>
        <w:tc>
          <w:tcPr>
            <w:tcW w:w="2479" w:type="dxa"/>
            <w:tcBorders>
              <w:top w:val="single" w:sz="6" w:space="0" w:color="auto"/>
              <w:left w:val="single" w:sz="6" w:space="0" w:color="auto"/>
              <w:bottom w:val="single" w:sz="6" w:space="0" w:color="auto"/>
              <w:right w:val="single" w:sz="6" w:space="0" w:color="auto"/>
            </w:tcBorders>
          </w:tcPr>
          <w:p w14:paraId="1B066AB3" w14:textId="77777777" w:rsidR="003E5904" w:rsidRPr="00F10938" w:rsidRDefault="003E5904" w:rsidP="00CF42E2">
            <w:pPr>
              <w:widowControl w:val="0"/>
              <w:autoSpaceDE w:val="0"/>
              <w:autoSpaceDN w:val="0"/>
              <w:adjustRightInd w:val="0"/>
              <w:spacing w:after="0" w:line="240" w:lineRule="auto"/>
              <w:ind w:left="150" w:right="207"/>
              <w:rPr>
                <w:b/>
                <w:bCs/>
              </w:rPr>
            </w:pPr>
            <w:r w:rsidRPr="00F10938">
              <w:rPr>
                <w:b/>
                <w:bCs/>
              </w:rPr>
              <w:lastRenderedPageBreak/>
              <w:t>Mål</w:t>
            </w:r>
          </w:p>
        </w:tc>
        <w:tc>
          <w:tcPr>
            <w:tcW w:w="2704" w:type="dxa"/>
            <w:tcBorders>
              <w:top w:val="single" w:sz="6" w:space="0" w:color="auto"/>
              <w:left w:val="single" w:sz="6" w:space="0" w:color="auto"/>
              <w:bottom w:val="single" w:sz="6" w:space="0" w:color="auto"/>
              <w:right w:val="single" w:sz="6" w:space="0" w:color="auto"/>
            </w:tcBorders>
          </w:tcPr>
          <w:p w14:paraId="60382114" w14:textId="77777777" w:rsidR="003E5904" w:rsidRPr="00F10938" w:rsidRDefault="003E5904" w:rsidP="006A50BB">
            <w:pPr>
              <w:widowControl w:val="0"/>
              <w:autoSpaceDE w:val="0"/>
              <w:autoSpaceDN w:val="0"/>
              <w:adjustRightInd w:val="0"/>
              <w:spacing w:after="0" w:line="240" w:lineRule="auto"/>
              <w:ind w:left="224" w:right="218"/>
              <w:rPr>
                <w:b/>
                <w:bCs/>
              </w:rPr>
            </w:pPr>
            <w:r w:rsidRPr="00F10938">
              <w:rPr>
                <w:b/>
                <w:bCs/>
              </w:rPr>
              <w:t>Åtgärd</w:t>
            </w:r>
          </w:p>
        </w:tc>
        <w:tc>
          <w:tcPr>
            <w:tcW w:w="2947" w:type="dxa"/>
            <w:tcBorders>
              <w:top w:val="single" w:sz="6" w:space="0" w:color="auto"/>
              <w:left w:val="single" w:sz="6" w:space="0" w:color="auto"/>
              <w:bottom w:val="single" w:sz="6" w:space="0" w:color="auto"/>
              <w:right w:val="single" w:sz="6" w:space="0" w:color="auto"/>
            </w:tcBorders>
          </w:tcPr>
          <w:p w14:paraId="6459E41D" w14:textId="77777777" w:rsidR="003E5904" w:rsidRPr="00F10938" w:rsidRDefault="003E5904" w:rsidP="006A50BB">
            <w:pPr>
              <w:widowControl w:val="0"/>
              <w:autoSpaceDE w:val="0"/>
              <w:autoSpaceDN w:val="0"/>
              <w:adjustRightInd w:val="0"/>
              <w:spacing w:after="0" w:line="240" w:lineRule="auto"/>
              <w:ind w:left="212" w:right="188"/>
              <w:rPr>
                <w:b/>
                <w:bCs/>
              </w:rPr>
            </w:pPr>
            <w:r w:rsidRPr="00F10938">
              <w:rPr>
                <w:b/>
                <w:bCs/>
              </w:rPr>
              <w:t xml:space="preserve">Resultat </w:t>
            </w:r>
          </w:p>
        </w:tc>
        <w:tc>
          <w:tcPr>
            <w:tcW w:w="2422" w:type="dxa"/>
            <w:tcBorders>
              <w:top w:val="single" w:sz="6" w:space="0" w:color="auto"/>
              <w:left w:val="single" w:sz="6" w:space="0" w:color="auto"/>
              <w:bottom w:val="single" w:sz="6" w:space="0" w:color="auto"/>
              <w:right w:val="single" w:sz="6" w:space="0" w:color="auto"/>
            </w:tcBorders>
          </w:tcPr>
          <w:p w14:paraId="6791234B" w14:textId="77777777" w:rsidR="003E5904" w:rsidRPr="00F10938" w:rsidRDefault="003E5904" w:rsidP="006A50BB">
            <w:pPr>
              <w:widowControl w:val="0"/>
              <w:autoSpaceDE w:val="0"/>
              <w:autoSpaceDN w:val="0"/>
              <w:adjustRightInd w:val="0"/>
              <w:spacing w:after="0" w:line="240" w:lineRule="auto"/>
              <w:ind w:left="235" w:right="59"/>
              <w:rPr>
                <w:b/>
                <w:bCs/>
              </w:rPr>
            </w:pPr>
            <w:r w:rsidRPr="00F10938">
              <w:rPr>
                <w:b/>
                <w:bCs/>
              </w:rPr>
              <w:t>Signera på OBS-lista</w:t>
            </w:r>
          </w:p>
        </w:tc>
      </w:tr>
      <w:tr w:rsidR="003E5904" w:rsidRPr="00F10938" w14:paraId="7C8EE320" w14:textId="77777777" w:rsidTr="00CE2808">
        <w:trPr>
          <w:trHeight w:val="749"/>
        </w:trPr>
        <w:tc>
          <w:tcPr>
            <w:tcW w:w="2479" w:type="dxa"/>
            <w:tcBorders>
              <w:top w:val="single" w:sz="6" w:space="0" w:color="auto"/>
              <w:left w:val="single" w:sz="6" w:space="0" w:color="auto"/>
              <w:bottom w:val="single" w:sz="6" w:space="0" w:color="auto"/>
              <w:right w:val="single" w:sz="6" w:space="0" w:color="auto"/>
            </w:tcBorders>
          </w:tcPr>
          <w:p w14:paraId="2033180C" w14:textId="77777777" w:rsidR="003E5904" w:rsidRPr="00F10938" w:rsidRDefault="003E5904" w:rsidP="00CF42E2">
            <w:pPr>
              <w:widowControl w:val="0"/>
              <w:autoSpaceDE w:val="0"/>
              <w:autoSpaceDN w:val="0"/>
              <w:adjustRightInd w:val="0"/>
              <w:spacing w:after="0" w:line="240" w:lineRule="auto"/>
              <w:ind w:left="150" w:right="207"/>
            </w:pPr>
            <w:r w:rsidRPr="00F10938">
              <w:rPr>
                <w:b/>
                <w:bCs/>
                <w:szCs w:val="28"/>
              </w:rPr>
              <w:t>Barn</w:t>
            </w:r>
            <w:r w:rsidRPr="00F10938">
              <w:rPr>
                <w:b/>
                <w:bCs/>
                <w:sz w:val="28"/>
                <w:szCs w:val="28"/>
              </w:rPr>
              <w:br/>
            </w:r>
            <w:r w:rsidRPr="00F10938">
              <w:rPr>
                <w:sz w:val="22"/>
              </w:rPr>
              <w:t>Friskt och välmående barn</w:t>
            </w:r>
          </w:p>
        </w:tc>
        <w:tc>
          <w:tcPr>
            <w:tcW w:w="2704" w:type="dxa"/>
            <w:tcBorders>
              <w:top w:val="single" w:sz="6" w:space="0" w:color="auto"/>
              <w:left w:val="single" w:sz="6" w:space="0" w:color="auto"/>
              <w:bottom w:val="single" w:sz="6" w:space="0" w:color="auto"/>
              <w:right w:val="single" w:sz="6" w:space="0" w:color="auto"/>
            </w:tcBorders>
          </w:tcPr>
          <w:p w14:paraId="632E49BE" w14:textId="77777777" w:rsidR="003E5904" w:rsidRPr="00F10938" w:rsidRDefault="003E5904" w:rsidP="006A50BB">
            <w:pPr>
              <w:widowControl w:val="0"/>
              <w:autoSpaceDE w:val="0"/>
              <w:autoSpaceDN w:val="0"/>
              <w:adjustRightInd w:val="0"/>
              <w:spacing w:after="0" w:line="240" w:lineRule="auto"/>
              <w:ind w:left="224" w:right="218"/>
              <w:rPr>
                <w:sz w:val="22"/>
              </w:rPr>
            </w:pPr>
            <w:r w:rsidRPr="00F10938">
              <w:rPr>
                <w:sz w:val="22"/>
              </w:rPr>
              <w:t xml:space="preserve">Vikt </w:t>
            </w:r>
          </w:p>
          <w:p w14:paraId="01CFDF82" w14:textId="77777777" w:rsidR="003E5904" w:rsidRPr="00F10938" w:rsidRDefault="003E5904" w:rsidP="006A50BB">
            <w:pPr>
              <w:widowControl w:val="0"/>
              <w:autoSpaceDE w:val="0"/>
              <w:autoSpaceDN w:val="0"/>
              <w:adjustRightInd w:val="0"/>
              <w:spacing w:after="0" w:line="240" w:lineRule="auto"/>
              <w:ind w:left="224" w:right="218"/>
              <w:rPr>
                <w:sz w:val="22"/>
              </w:rPr>
            </w:pPr>
            <w:proofErr w:type="spellStart"/>
            <w:r w:rsidRPr="00F10938">
              <w:rPr>
                <w:sz w:val="22"/>
              </w:rPr>
              <w:t>Pox</w:t>
            </w:r>
            <w:proofErr w:type="spellEnd"/>
            <w:r w:rsidRPr="00F10938">
              <w:rPr>
                <w:sz w:val="22"/>
              </w:rPr>
              <w:br/>
            </w:r>
          </w:p>
        </w:tc>
        <w:tc>
          <w:tcPr>
            <w:tcW w:w="2947" w:type="dxa"/>
            <w:tcBorders>
              <w:top w:val="single" w:sz="6" w:space="0" w:color="auto"/>
              <w:left w:val="single" w:sz="6" w:space="0" w:color="auto"/>
              <w:bottom w:val="single" w:sz="6" w:space="0" w:color="auto"/>
              <w:right w:val="single" w:sz="6" w:space="0" w:color="auto"/>
            </w:tcBorders>
          </w:tcPr>
          <w:p w14:paraId="1EBE3DC5" w14:textId="77777777" w:rsidR="003E5904" w:rsidRPr="00F10938" w:rsidRDefault="003E5904" w:rsidP="006A50BB">
            <w:pPr>
              <w:widowControl w:val="0"/>
              <w:autoSpaceDE w:val="0"/>
              <w:autoSpaceDN w:val="0"/>
              <w:adjustRightInd w:val="0"/>
              <w:spacing w:after="0" w:line="240" w:lineRule="auto"/>
              <w:ind w:left="212" w:right="188"/>
              <w:rPr>
                <w:sz w:val="22"/>
              </w:rPr>
            </w:pPr>
            <w:r w:rsidRPr="00F10938">
              <w:rPr>
                <w:sz w:val="22"/>
              </w:rPr>
              <w:t>&lt; 10 % viktnedgång</w:t>
            </w:r>
          </w:p>
        </w:tc>
        <w:tc>
          <w:tcPr>
            <w:tcW w:w="2422" w:type="dxa"/>
            <w:tcBorders>
              <w:top w:val="single" w:sz="6" w:space="0" w:color="auto"/>
              <w:left w:val="single" w:sz="6" w:space="0" w:color="auto"/>
              <w:bottom w:val="single" w:sz="6" w:space="0" w:color="auto"/>
              <w:right w:val="single" w:sz="6" w:space="0" w:color="auto"/>
            </w:tcBorders>
          </w:tcPr>
          <w:p w14:paraId="0354633F" w14:textId="77777777" w:rsidR="003E5904" w:rsidRPr="00F10938" w:rsidRDefault="003E5904" w:rsidP="006A50BB">
            <w:pPr>
              <w:widowControl w:val="0"/>
              <w:autoSpaceDE w:val="0"/>
              <w:autoSpaceDN w:val="0"/>
              <w:adjustRightInd w:val="0"/>
              <w:spacing w:after="0" w:line="240" w:lineRule="auto"/>
              <w:ind w:left="235" w:right="59"/>
              <w:rPr>
                <w:b/>
                <w:bCs/>
                <w:sz w:val="22"/>
              </w:rPr>
            </w:pPr>
            <w:r w:rsidRPr="00F10938">
              <w:rPr>
                <w:sz w:val="22"/>
              </w:rPr>
              <w:t xml:space="preserve">Sökord: </w:t>
            </w:r>
            <w:r w:rsidRPr="00F10938">
              <w:rPr>
                <w:b/>
                <w:bCs/>
                <w:sz w:val="22"/>
              </w:rPr>
              <w:t xml:space="preserve">Vikt </w:t>
            </w:r>
            <w:proofErr w:type="spellStart"/>
            <w:r w:rsidRPr="00F10938">
              <w:rPr>
                <w:b/>
                <w:bCs/>
                <w:sz w:val="22"/>
              </w:rPr>
              <w:t>barnobslista</w:t>
            </w:r>
            <w:proofErr w:type="spellEnd"/>
          </w:p>
          <w:p w14:paraId="5770269A" w14:textId="77777777" w:rsidR="003E5904" w:rsidRPr="00F10938" w:rsidRDefault="003E5904" w:rsidP="006A50BB">
            <w:pPr>
              <w:widowControl w:val="0"/>
              <w:autoSpaceDE w:val="0"/>
              <w:autoSpaceDN w:val="0"/>
              <w:adjustRightInd w:val="0"/>
              <w:spacing w:after="0" w:line="240" w:lineRule="auto"/>
              <w:ind w:left="235" w:right="59"/>
              <w:rPr>
                <w:sz w:val="22"/>
              </w:rPr>
            </w:pPr>
          </w:p>
          <w:p w14:paraId="0485BD10" w14:textId="77777777" w:rsidR="003E5904" w:rsidRPr="00F10938" w:rsidRDefault="003E5904" w:rsidP="006A50BB">
            <w:pPr>
              <w:widowControl w:val="0"/>
              <w:autoSpaceDE w:val="0"/>
              <w:autoSpaceDN w:val="0"/>
              <w:adjustRightInd w:val="0"/>
              <w:spacing w:after="0" w:line="240" w:lineRule="auto"/>
              <w:ind w:left="235" w:right="59"/>
              <w:rPr>
                <w:sz w:val="22"/>
              </w:rPr>
            </w:pPr>
            <w:proofErr w:type="spellStart"/>
            <w:r w:rsidRPr="00F10938">
              <w:rPr>
                <w:sz w:val="22"/>
              </w:rPr>
              <w:t>Pox</w:t>
            </w:r>
            <w:proofErr w:type="spellEnd"/>
            <w:r w:rsidRPr="00F10938">
              <w:rPr>
                <w:sz w:val="22"/>
              </w:rPr>
              <w:t xml:space="preserve"> </w:t>
            </w:r>
            <w:proofErr w:type="spellStart"/>
            <w:r w:rsidRPr="00F10938">
              <w:rPr>
                <w:sz w:val="22"/>
              </w:rPr>
              <w:t>reg</w:t>
            </w:r>
            <w:proofErr w:type="spellEnd"/>
            <w:r w:rsidRPr="00F10938">
              <w:rPr>
                <w:sz w:val="22"/>
              </w:rPr>
              <w:t xml:space="preserve"> i FV 2</w:t>
            </w:r>
          </w:p>
          <w:p w14:paraId="19B2D480" w14:textId="77777777" w:rsidR="003E5904" w:rsidRPr="00F10938" w:rsidRDefault="003E5904" w:rsidP="006A50BB">
            <w:pPr>
              <w:widowControl w:val="0"/>
              <w:autoSpaceDE w:val="0"/>
              <w:autoSpaceDN w:val="0"/>
              <w:adjustRightInd w:val="0"/>
              <w:spacing w:after="0" w:line="240" w:lineRule="auto"/>
              <w:ind w:left="235" w:right="59"/>
              <w:rPr>
                <w:sz w:val="22"/>
              </w:rPr>
            </w:pPr>
          </w:p>
        </w:tc>
      </w:tr>
      <w:tr w:rsidR="003E5904" w:rsidRPr="00F10938" w14:paraId="7FCCA831" w14:textId="77777777" w:rsidTr="00CE2808">
        <w:trPr>
          <w:trHeight w:val="2080"/>
        </w:trPr>
        <w:tc>
          <w:tcPr>
            <w:tcW w:w="2479" w:type="dxa"/>
            <w:tcBorders>
              <w:top w:val="single" w:sz="6" w:space="0" w:color="auto"/>
              <w:left w:val="single" w:sz="6" w:space="0" w:color="auto"/>
              <w:bottom w:val="single" w:sz="6" w:space="0" w:color="auto"/>
              <w:right w:val="single" w:sz="6" w:space="0" w:color="auto"/>
            </w:tcBorders>
          </w:tcPr>
          <w:p w14:paraId="10AC3E69" w14:textId="77777777" w:rsidR="003E5904" w:rsidRPr="00F10938" w:rsidRDefault="003E5904" w:rsidP="00CF42E2">
            <w:pPr>
              <w:keepNext/>
              <w:widowControl w:val="0"/>
              <w:autoSpaceDE w:val="0"/>
              <w:autoSpaceDN w:val="0"/>
              <w:adjustRightInd w:val="0"/>
              <w:spacing w:after="0" w:line="240" w:lineRule="auto"/>
              <w:ind w:left="150" w:right="207"/>
              <w:outlineLvl w:val="4"/>
              <w:rPr>
                <w:b/>
                <w:bCs/>
                <w:szCs w:val="28"/>
              </w:rPr>
            </w:pPr>
            <w:r w:rsidRPr="00F10938">
              <w:rPr>
                <w:b/>
                <w:bCs/>
                <w:szCs w:val="28"/>
              </w:rPr>
              <w:t>Samtal</w:t>
            </w:r>
          </w:p>
          <w:p w14:paraId="3AE2F851" w14:textId="77777777" w:rsidR="003E5904" w:rsidRPr="00F10938" w:rsidRDefault="003E5904" w:rsidP="00CF42E2">
            <w:pPr>
              <w:widowControl w:val="0"/>
              <w:autoSpaceDE w:val="0"/>
              <w:autoSpaceDN w:val="0"/>
              <w:adjustRightInd w:val="0"/>
              <w:spacing w:after="0" w:line="240" w:lineRule="auto"/>
              <w:ind w:left="150" w:right="207"/>
              <w:rPr>
                <w:sz w:val="22"/>
              </w:rPr>
            </w:pPr>
            <w:r w:rsidRPr="00F10938">
              <w:rPr>
                <w:sz w:val="22"/>
              </w:rPr>
              <w:t>Trygg och välinformerad patient inför hemgång</w:t>
            </w:r>
          </w:p>
        </w:tc>
        <w:tc>
          <w:tcPr>
            <w:tcW w:w="2704" w:type="dxa"/>
            <w:tcBorders>
              <w:top w:val="single" w:sz="6" w:space="0" w:color="auto"/>
              <w:left w:val="single" w:sz="6" w:space="0" w:color="auto"/>
              <w:bottom w:val="single" w:sz="6" w:space="0" w:color="auto"/>
              <w:right w:val="single" w:sz="6" w:space="0" w:color="auto"/>
            </w:tcBorders>
          </w:tcPr>
          <w:p w14:paraId="305D21C7" w14:textId="77777777" w:rsidR="003E5904" w:rsidRPr="00F10938" w:rsidRDefault="003E5904" w:rsidP="006A50BB">
            <w:pPr>
              <w:widowControl w:val="0"/>
              <w:autoSpaceDE w:val="0"/>
              <w:autoSpaceDN w:val="0"/>
              <w:adjustRightInd w:val="0"/>
              <w:spacing w:after="0" w:line="240" w:lineRule="auto"/>
              <w:ind w:left="224" w:right="218"/>
              <w:rPr>
                <w:sz w:val="22"/>
              </w:rPr>
            </w:pPr>
            <w:r w:rsidRPr="00F10938">
              <w:rPr>
                <w:sz w:val="22"/>
              </w:rPr>
              <w:t xml:space="preserve">Utskrivningssamtal: Sammanfattning/uppföljning av vårdtillfället. Uppföljning av skriftlig patientinformation. Föräldrar </w:t>
            </w:r>
            <w:r w:rsidRPr="00F10938">
              <w:rPr>
                <w:b/>
                <w:sz w:val="22"/>
              </w:rPr>
              <w:t>bokat</w:t>
            </w:r>
            <w:r w:rsidRPr="00F10938">
              <w:rPr>
                <w:sz w:val="22"/>
              </w:rPr>
              <w:t xml:space="preserve"> BVC, boka ev. återbesök till BB-mottagningen..</w:t>
            </w:r>
          </w:p>
          <w:p w14:paraId="7FE5ADC6" w14:textId="77777777" w:rsidR="003E5904" w:rsidRPr="00F10938" w:rsidRDefault="003E5904" w:rsidP="006A50BB">
            <w:pPr>
              <w:widowControl w:val="0"/>
              <w:autoSpaceDE w:val="0"/>
              <w:autoSpaceDN w:val="0"/>
              <w:adjustRightInd w:val="0"/>
              <w:spacing w:after="0" w:line="240" w:lineRule="auto"/>
              <w:ind w:left="224" w:right="218"/>
              <w:rPr>
                <w:sz w:val="22"/>
              </w:rPr>
            </w:pPr>
            <w:r w:rsidRPr="00F10938">
              <w:rPr>
                <w:sz w:val="22"/>
              </w:rPr>
              <w:t>Planera för läkarutskrivning, gärna dagen före hemgång.</w:t>
            </w:r>
          </w:p>
          <w:p w14:paraId="29488702" w14:textId="77777777" w:rsidR="003E5904" w:rsidRPr="00F10938" w:rsidRDefault="003E5904" w:rsidP="006A50BB">
            <w:pPr>
              <w:widowControl w:val="0"/>
              <w:autoSpaceDE w:val="0"/>
              <w:autoSpaceDN w:val="0"/>
              <w:adjustRightInd w:val="0"/>
              <w:spacing w:after="0" w:line="240" w:lineRule="auto"/>
              <w:ind w:left="224" w:right="218"/>
              <w:rPr>
                <w:sz w:val="22"/>
              </w:rPr>
            </w:pPr>
          </w:p>
        </w:tc>
        <w:tc>
          <w:tcPr>
            <w:tcW w:w="2947" w:type="dxa"/>
            <w:tcBorders>
              <w:top w:val="single" w:sz="6" w:space="0" w:color="auto"/>
              <w:left w:val="single" w:sz="6" w:space="0" w:color="auto"/>
              <w:bottom w:val="single" w:sz="6" w:space="0" w:color="auto"/>
              <w:right w:val="single" w:sz="6" w:space="0" w:color="auto"/>
            </w:tcBorders>
          </w:tcPr>
          <w:p w14:paraId="5E7017CA" w14:textId="77777777" w:rsidR="003E5904" w:rsidRPr="00F10938" w:rsidRDefault="003E5904" w:rsidP="006A50BB">
            <w:pPr>
              <w:widowControl w:val="0"/>
              <w:autoSpaceDE w:val="0"/>
              <w:autoSpaceDN w:val="0"/>
              <w:adjustRightInd w:val="0"/>
              <w:spacing w:after="0" w:line="240" w:lineRule="auto"/>
              <w:ind w:left="212" w:right="188"/>
              <w:rPr>
                <w:sz w:val="22"/>
              </w:rPr>
            </w:pPr>
            <w:r w:rsidRPr="00F10938">
              <w:rPr>
                <w:sz w:val="22"/>
              </w:rPr>
              <w:t>Utskrivningssamtal enligt BB-process</w:t>
            </w:r>
          </w:p>
          <w:p w14:paraId="0D4D85D7" w14:textId="77777777" w:rsidR="003E5904" w:rsidRPr="00F10938" w:rsidRDefault="003E5904" w:rsidP="006A50BB">
            <w:pPr>
              <w:widowControl w:val="0"/>
              <w:autoSpaceDE w:val="0"/>
              <w:autoSpaceDN w:val="0"/>
              <w:adjustRightInd w:val="0"/>
              <w:spacing w:after="0" w:line="240" w:lineRule="auto"/>
              <w:ind w:left="212" w:right="188"/>
              <w:rPr>
                <w:sz w:val="22"/>
              </w:rPr>
            </w:pPr>
          </w:p>
          <w:p w14:paraId="72143A55" w14:textId="77777777" w:rsidR="003E5904" w:rsidRPr="00F10938" w:rsidRDefault="003E5904" w:rsidP="006A50BB">
            <w:pPr>
              <w:widowControl w:val="0"/>
              <w:autoSpaceDE w:val="0"/>
              <w:autoSpaceDN w:val="0"/>
              <w:adjustRightInd w:val="0"/>
              <w:spacing w:after="0" w:line="240" w:lineRule="auto"/>
              <w:ind w:left="212" w:right="188"/>
              <w:rPr>
                <w:sz w:val="22"/>
              </w:rPr>
            </w:pPr>
          </w:p>
          <w:p w14:paraId="0D0EB5AF" w14:textId="77777777" w:rsidR="003E5904" w:rsidRPr="00F10938" w:rsidRDefault="003E5904" w:rsidP="006A50BB">
            <w:pPr>
              <w:widowControl w:val="0"/>
              <w:autoSpaceDE w:val="0"/>
              <w:autoSpaceDN w:val="0"/>
              <w:adjustRightInd w:val="0"/>
              <w:spacing w:after="0" w:line="240" w:lineRule="auto"/>
              <w:ind w:left="212" w:right="188"/>
              <w:rPr>
                <w:sz w:val="22"/>
              </w:rPr>
            </w:pPr>
          </w:p>
          <w:p w14:paraId="085CB625" w14:textId="77777777" w:rsidR="003E5904" w:rsidRPr="00F10938" w:rsidRDefault="003E5904" w:rsidP="006A50BB">
            <w:pPr>
              <w:widowControl w:val="0"/>
              <w:autoSpaceDE w:val="0"/>
              <w:autoSpaceDN w:val="0"/>
              <w:adjustRightInd w:val="0"/>
              <w:spacing w:after="0" w:line="240" w:lineRule="auto"/>
              <w:ind w:left="212" w:right="188"/>
              <w:rPr>
                <w:sz w:val="22"/>
              </w:rPr>
            </w:pPr>
          </w:p>
          <w:p w14:paraId="67C46C6D" w14:textId="77777777" w:rsidR="003E5904" w:rsidRPr="00F10938" w:rsidRDefault="003E5904" w:rsidP="006A50BB">
            <w:pPr>
              <w:widowControl w:val="0"/>
              <w:autoSpaceDE w:val="0"/>
              <w:autoSpaceDN w:val="0"/>
              <w:adjustRightInd w:val="0"/>
              <w:spacing w:after="0" w:line="240" w:lineRule="auto"/>
              <w:ind w:left="212" w:right="188"/>
              <w:rPr>
                <w:sz w:val="22"/>
              </w:rPr>
            </w:pPr>
          </w:p>
          <w:p w14:paraId="75807A45" w14:textId="77777777" w:rsidR="003E5904" w:rsidRPr="00F10938" w:rsidRDefault="003E5904" w:rsidP="006A50BB">
            <w:pPr>
              <w:widowControl w:val="0"/>
              <w:autoSpaceDE w:val="0"/>
              <w:autoSpaceDN w:val="0"/>
              <w:adjustRightInd w:val="0"/>
              <w:spacing w:after="0" w:line="240" w:lineRule="auto"/>
              <w:ind w:left="212" w:right="188"/>
              <w:rPr>
                <w:sz w:val="22"/>
              </w:rPr>
            </w:pPr>
            <w:r w:rsidRPr="00F10938">
              <w:rPr>
                <w:sz w:val="22"/>
              </w:rPr>
              <w:t>Alltid läkarsamtal innan hemgång samt epikris.</w:t>
            </w:r>
          </w:p>
        </w:tc>
        <w:tc>
          <w:tcPr>
            <w:tcW w:w="2422" w:type="dxa"/>
            <w:tcBorders>
              <w:top w:val="single" w:sz="6" w:space="0" w:color="auto"/>
              <w:left w:val="single" w:sz="6" w:space="0" w:color="auto"/>
              <w:bottom w:val="single" w:sz="6" w:space="0" w:color="auto"/>
              <w:right w:val="single" w:sz="6" w:space="0" w:color="auto"/>
            </w:tcBorders>
          </w:tcPr>
          <w:p w14:paraId="5CDF9FC0" w14:textId="77777777" w:rsidR="003E5904" w:rsidRPr="00F10938" w:rsidRDefault="003E5904" w:rsidP="006A50BB">
            <w:pPr>
              <w:widowControl w:val="0"/>
              <w:autoSpaceDE w:val="0"/>
              <w:autoSpaceDN w:val="0"/>
              <w:adjustRightInd w:val="0"/>
              <w:spacing w:after="0" w:line="240" w:lineRule="auto"/>
              <w:ind w:left="235" w:right="59"/>
              <w:rPr>
                <w:sz w:val="22"/>
              </w:rPr>
            </w:pPr>
            <w:r w:rsidRPr="00F10938">
              <w:rPr>
                <w:sz w:val="22"/>
              </w:rPr>
              <w:t xml:space="preserve">Sökord: </w:t>
            </w:r>
            <w:r w:rsidRPr="00F10938">
              <w:rPr>
                <w:b/>
                <w:bCs/>
                <w:sz w:val="22"/>
              </w:rPr>
              <w:t>Information</w:t>
            </w:r>
          </w:p>
          <w:p w14:paraId="0A007E2B" w14:textId="77777777" w:rsidR="003E5904" w:rsidRPr="00F10938" w:rsidRDefault="003E5904" w:rsidP="006A50BB">
            <w:pPr>
              <w:widowControl w:val="0"/>
              <w:autoSpaceDE w:val="0"/>
              <w:autoSpaceDN w:val="0"/>
              <w:adjustRightInd w:val="0"/>
              <w:spacing w:after="0" w:line="240" w:lineRule="auto"/>
              <w:ind w:left="235" w:right="59"/>
              <w:rPr>
                <w:sz w:val="22"/>
              </w:rPr>
            </w:pPr>
          </w:p>
          <w:p w14:paraId="4FF4DCEF" w14:textId="77777777" w:rsidR="003E5904" w:rsidRPr="00F10938" w:rsidRDefault="003E5904" w:rsidP="006A50BB">
            <w:pPr>
              <w:keepNext/>
              <w:widowControl w:val="0"/>
              <w:autoSpaceDE w:val="0"/>
              <w:autoSpaceDN w:val="0"/>
              <w:adjustRightInd w:val="0"/>
              <w:spacing w:after="0" w:line="240" w:lineRule="auto"/>
              <w:ind w:left="235" w:right="59"/>
              <w:outlineLvl w:val="5"/>
              <w:rPr>
                <w:b/>
                <w:bCs/>
                <w:i/>
                <w:iCs/>
                <w:sz w:val="22"/>
                <w:u w:val="single"/>
              </w:rPr>
            </w:pPr>
            <w:proofErr w:type="spellStart"/>
            <w:r w:rsidRPr="00F10938">
              <w:rPr>
                <w:b/>
                <w:bCs/>
                <w:i/>
                <w:iCs/>
                <w:sz w:val="22"/>
                <w:u w:val="single"/>
              </w:rPr>
              <w:t>Utskrivn.samtal</w:t>
            </w:r>
            <w:proofErr w:type="spellEnd"/>
          </w:p>
        </w:tc>
      </w:tr>
    </w:tbl>
    <w:p w14:paraId="45E608BB" w14:textId="77777777" w:rsidR="00ED5823" w:rsidRDefault="00ED5823" w:rsidP="7C8BB7A1">
      <w:pPr>
        <w:pStyle w:val="Rubrik2"/>
      </w:pPr>
      <w:bookmarkStart w:id="20" w:name="_Bilaga_7."/>
    </w:p>
    <w:p w14:paraId="35B35ED9" w14:textId="77777777" w:rsidR="00ED5823" w:rsidRDefault="00ED5823">
      <w:pPr>
        <w:spacing w:after="0" w:line="240" w:lineRule="auto"/>
        <w:ind w:left="0"/>
        <w:rPr>
          <w:rFonts w:asciiTheme="majorHAnsi" w:eastAsiaTheme="majorEastAsia" w:hAnsiTheme="majorHAnsi" w:cstheme="majorBidi"/>
          <w:bCs/>
          <w:color w:val="000000" w:themeColor="text1"/>
          <w:sz w:val="40"/>
          <w:szCs w:val="26"/>
        </w:rPr>
      </w:pPr>
      <w:r>
        <w:br w:type="page"/>
      </w:r>
    </w:p>
    <w:p w14:paraId="76C02BE2" w14:textId="24E9BAE3" w:rsidR="7FF11501" w:rsidRDefault="7FF11501" w:rsidP="7C8BB7A1">
      <w:pPr>
        <w:pStyle w:val="Rubrik2"/>
      </w:pPr>
      <w:r>
        <w:lastRenderedPageBreak/>
        <w:t>Bilaga 7.</w:t>
      </w:r>
      <w:bookmarkEnd w:id="20"/>
    </w:p>
    <w:p w14:paraId="1053CCCB" w14:textId="4E3F5397" w:rsidR="371580A7" w:rsidRDefault="371580A7" w:rsidP="7C8BB7A1">
      <w:pPr>
        <w:rPr>
          <w:b/>
          <w:bCs/>
        </w:rPr>
      </w:pPr>
      <w:r w:rsidRPr="6098B179">
        <w:rPr>
          <w:b/>
          <w:bCs/>
        </w:rPr>
        <w:t>Kvalitetssäkra överflyttning från BB till BB</w:t>
      </w:r>
      <w:r w:rsidR="4D5F0599" w:rsidRPr="6098B179">
        <w:rPr>
          <w:b/>
          <w:bCs/>
        </w:rPr>
        <w:t>-</w:t>
      </w:r>
      <w:r w:rsidRPr="6098B179">
        <w:rPr>
          <w:b/>
          <w:bCs/>
        </w:rPr>
        <w:t>mottagningen</w:t>
      </w:r>
    </w:p>
    <w:p w14:paraId="642C8182" w14:textId="7B7F75AE" w:rsidR="371580A7" w:rsidRDefault="371580A7" w:rsidP="7C8BB7A1">
      <w:pPr>
        <w:spacing w:before="240"/>
        <w:rPr>
          <w:b/>
          <w:bCs/>
          <w:color w:val="000000" w:themeColor="text2"/>
        </w:rPr>
      </w:pPr>
      <w:r w:rsidRPr="7C8BB7A1">
        <w:rPr>
          <w:b/>
          <w:bCs/>
          <w:color w:val="000000" w:themeColor="text2"/>
        </w:rPr>
        <w:t xml:space="preserve">Syfte </w:t>
      </w:r>
    </w:p>
    <w:p w14:paraId="38F33B94" w14:textId="5D4F701C" w:rsidR="371580A7" w:rsidRDefault="371580A7" w:rsidP="7C8BB7A1">
      <w:pPr>
        <w:spacing w:after="160" w:line="257" w:lineRule="auto"/>
        <w:rPr>
          <w:color w:val="000000" w:themeColor="text2"/>
        </w:rPr>
      </w:pPr>
      <w:r w:rsidRPr="6098B179">
        <w:rPr>
          <w:color w:val="000000" w:themeColor="text2"/>
        </w:rPr>
        <w:t xml:space="preserve">Att säkerställa det medicinska behovet och omvårdnadsbehovet vid </w:t>
      </w:r>
      <w:r w:rsidR="3B484215" w:rsidRPr="6098B179">
        <w:rPr>
          <w:color w:val="000000" w:themeColor="text2"/>
        </w:rPr>
        <w:t>utskrivning</w:t>
      </w:r>
      <w:r w:rsidRPr="6098B179">
        <w:rPr>
          <w:color w:val="000000" w:themeColor="text2"/>
        </w:rPr>
        <w:t xml:space="preserve"> </w:t>
      </w:r>
      <w:r w:rsidR="00F489D4" w:rsidRPr="6098B179">
        <w:rPr>
          <w:color w:val="000000" w:themeColor="text2"/>
        </w:rPr>
        <w:t>från BB till BB-mottagningen</w:t>
      </w:r>
      <w:r w:rsidR="52075B73" w:rsidRPr="6098B179">
        <w:rPr>
          <w:color w:val="000000" w:themeColor="text2"/>
        </w:rPr>
        <w:t>.</w:t>
      </w:r>
      <w:r w:rsidR="42B3F1D3" w:rsidRPr="6098B179">
        <w:rPr>
          <w:color w:val="000000" w:themeColor="text2"/>
        </w:rPr>
        <w:t xml:space="preserve"> Patienter som inte har bokad tid till BB</w:t>
      </w:r>
      <w:r w:rsidR="7E6FBC5C" w:rsidRPr="6098B179">
        <w:rPr>
          <w:color w:val="000000" w:themeColor="text2"/>
        </w:rPr>
        <w:t>-</w:t>
      </w:r>
      <w:r w:rsidR="42B3F1D3" w:rsidRPr="6098B179">
        <w:rPr>
          <w:color w:val="000000" w:themeColor="text2"/>
        </w:rPr>
        <w:t>mottagningen används Mamma</w:t>
      </w:r>
      <w:r w:rsidR="06BC2D3A" w:rsidRPr="6098B179">
        <w:rPr>
          <w:color w:val="000000" w:themeColor="text2"/>
        </w:rPr>
        <w:t>/</w:t>
      </w:r>
      <w:r w:rsidR="42B3F1D3" w:rsidRPr="6098B179">
        <w:rPr>
          <w:color w:val="000000" w:themeColor="text2"/>
        </w:rPr>
        <w:t>barnrapport vid utskrivning</w:t>
      </w:r>
    </w:p>
    <w:p w14:paraId="221BD702" w14:textId="24DA150D" w:rsidR="52075B73" w:rsidRDefault="52075B73" w:rsidP="7C8BB7A1">
      <w:r>
        <w:t xml:space="preserve">Sammanfattning skrivs under sökordet </w:t>
      </w:r>
      <w:r w:rsidR="42384984">
        <w:t xml:space="preserve">huvudsökordet </w:t>
      </w:r>
      <w:r w:rsidR="42384984" w:rsidRPr="7C8BB7A1">
        <w:rPr>
          <w:b/>
          <w:bCs/>
        </w:rPr>
        <w:t>UTSKRIVNING</w:t>
      </w:r>
    </w:p>
    <w:p w14:paraId="2298254E" w14:textId="5C542EBB" w:rsidR="1B90068B" w:rsidRDefault="1B90068B" w:rsidP="7C8BB7A1">
      <w:r>
        <w:t>Dokumentera det som är aktuellt för patienten</w:t>
      </w:r>
      <w:r w:rsidR="3336A614">
        <w:t xml:space="preserve"> i </w:t>
      </w:r>
      <w:r w:rsidR="37339E74">
        <w:t>enligt nedanstående lista</w:t>
      </w:r>
    </w:p>
    <w:p w14:paraId="38180789" w14:textId="11532C43" w:rsidR="7C8BB7A1" w:rsidRDefault="7C8BB7A1" w:rsidP="7C8BB7A1">
      <w:pPr>
        <w:pStyle w:val="Liststycke"/>
        <w:numPr>
          <w:ilvl w:val="0"/>
          <w:numId w:val="0"/>
        </w:numPr>
        <w:ind w:left="1352"/>
      </w:pPr>
    </w:p>
    <w:tbl>
      <w:tblPr>
        <w:tblW w:w="0" w:type="auto"/>
        <w:tblInd w:w="990"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4610"/>
        <w:gridCol w:w="4035"/>
      </w:tblGrid>
      <w:tr w:rsidR="7F904C53" w14:paraId="72F647BA" w14:textId="77777777" w:rsidTr="7F904C53">
        <w:trPr>
          <w:trHeight w:val="300"/>
        </w:trPr>
        <w:tc>
          <w:tcPr>
            <w:tcW w:w="4610" w:type="dxa"/>
            <w:tcBorders>
              <w:top w:val="single" w:sz="8" w:space="0" w:color="auto"/>
              <w:left w:val="single" w:sz="8" w:space="0" w:color="auto"/>
              <w:bottom w:val="single" w:sz="8" w:space="0" w:color="auto"/>
              <w:right w:val="single" w:sz="8" w:space="0" w:color="auto"/>
            </w:tcBorders>
          </w:tcPr>
          <w:p w14:paraId="70EC625E" w14:textId="5BC5F86A" w:rsidR="7F904C53" w:rsidRDefault="7F904C53" w:rsidP="7F904C53">
            <w:pPr>
              <w:spacing w:after="160" w:line="257" w:lineRule="auto"/>
              <w:ind w:left="720"/>
            </w:pPr>
            <w:r w:rsidRPr="7F904C53">
              <w:rPr>
                <w:rFonts w:ascii="Aptos" w:eastAsia="Aptos" w:hAnsi="Aptos" w:cs="Aptos"/>
                <w:b/>
                <w:bCs/>
                <w:sz w:val="22"/>
                <w:szCs w:val="22"/>
                <w:lang w:val="fi"/>
              </w:rPr>
              <w:t>Mamma</w:t>
            </w:r>
            <w:r w:rsidRPr="7F904C53">
              <w:rPr>
                <w:rFonts w:ascii="Aptos" w:eastAsia="Aptos" w:hAnsi="Aptos" w:cs="Aptos"/>
                <w:sz w:val="22"/>
                <w:szCs w:val="22"/>
              </w:rPr>
              <w:t xml:space="preserve"> </w:t>
            </w:r>
          </w:p>
          <w:p w14:paraId="1B1C7F7D" w14:textId="3C5F101A"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Paritet</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graviditetsvecka</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förlossningssätt</w:t>
            </w:r>
            <w:proofErr w:type="spellEnd"/>
            <w:r w:rsidRPr="7F904C53">
              <w:rPr>
                <w:rFonts w:ascii="Aptos" w:eastAsia="Aptos" w:hAnsi="Aptos" w:cs="Aptos"/>
                <w:sz w:val="22"/>
                <w:szCs w:val="22"/>
              </w:rPr>
              <w:t xml:space="preserve"> </w:t>
            </w:r>
          </w:p>
          <w:p w14:paraId="0AAC94D5" w14:textId="4D0D5B3B"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Bakgrund</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frisk</w:t>
            </w:r>
            <w:proofErr w:type="spellEnd"/>
            <w:r w:rsidRPr="7F904C53">
              <w:rPr>
                <w:rFonts w:ascii="Aptos" w:eastAsia="Aptos" w:hAnsi="Aptos" w:cs="Aptos"/>
                <w:sz w:val="22"/>
                <w:szCs w:val="22"/>
                <w:lang w:val="fi"/>
              </w:rPr>
              <w:t>/</w:t>
            </w:r>
            <w:proofErr w:type="spellStart"/>
            <w:r w:rsidRPr="7F904C53">
              <w:rPr>
                <w:rFonts w:ascii="Aptos" w:eastAsia="Aptos" w:hAnsi="Aptos" w:cs="Aptos"/>
                <w:sz w:val="22"/>
                <w:szCs w:val="22"/>
                <w:lang w:val="fi"/>
              </w:rPr>
              <w:t>ev</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tidigare</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diagnoser</w:t>
            </w:r>
            <w:proofErr w:type="spellEnd"/>
            <w:r w:rsidRPr="7F904C53">
              <w:rPr>
                <w:rFonts w:ascii="Aptos" w:eastAsia="Aptos" w:hAnsi="Aptos" w:cs="Aptos"/>
                <w:sz w:val="22"/>
                <w:szCs w:val="22"/>
                <w:lang w:val="fi"/>
              </w:rPr>
              <w:t xml:space="preserve"> av </w:t>
            </w:r>
            <w:proofErr w:type="spellStart"/>
            <w:r w:rsidRPr="7F904C53">
              <w:rPr>
                <w:rFonts w:ascii="Aptos" w:eastAsia="Aptos" w:hAnsi="Aptos" w:cs="Aptos"/>
                <w:sz w:val="22"/>
                <w:szCs w:val="22"/>
                <w:lang w:val="fi"/>
              </w:rPr>
              <w:t>betydelse</w:t>
            </w:r>
            <w:proofErr w:type="spellEnd"/>
            <w:r w:rsidRPr="7F904C53">
              <w:rPr>
                <w:rFonts w:ascii="Aptos" w:eastAsia="Aptos" w:hAnsi="Aptos" w:cs="Aptos"/>
                <w:sz w:val="22"/>
                <w:szCs w:val="22"/>
                <w:lang w:val="fi"/>
              </w:rPr>
              <w:t>/</w:t>
            </w:r>
            <w:proofErr w:type="spellStart"/>
            <w:r w:rsidRPr="7F904C53">
              <w:rPr>
                <w:rFonts w:ascii="Aptos" w:eastAsia="Aptos" w:hAnsi="Aptos" w:cs="Aptos"/>
                <w:sz w:val="22"/>
                <w:szCs w:val="22"/>
                <w:lang w:val="fi"/>
              </w:rPr>
              <w:t>graviditetskomplikation</w:t>
            </w:r>
            <w:proofErr w:type="spellEnd"/>
            <w:r w:rsidRPr="7F904C53">
              <w:rPr>
                <w:rFonts w:ascii="Aptos" w:eastAsia="Aptos" w:hAnsi="Aptos" w:cs="Aptos"/>
                <w:sz w:val="22"/>
                <w:szCs w:val="22"/>
                <w:lang w:val="fi"/>
              </w:rPr>
              <w:t>/Aurora</w:t>
            </w:r>
            <w:r w:rsidRPr="7F904C53">
              <w:rPr>
                <w:rFonts w:ascii="Aptos" w:eastAsia="Aptos" w:hAnsi="Aptos" w:cs="Aptos"/>
                <w:sz w:val="22"/>
                <w:szCs w:val="22"/>
              </w:rPr>
              <w:t xml:space="preserve"> </w:t>
            </w:r>
          </w:p>
          <w:p w14:paraId="3931BDC8" w14:textId="3AC0D7AA"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Tolkbehov</w:t>
            </w:r>
            <w:proofErr w:type="spellEnd"/>
            <w:r w:rsidRPr="7F904C53">
              <w:rPr>
                <w:rFonts w:ascii="Aptos" w:eastAsia="Aptos" w:hAnsi="Aptos" w:cs="Aptos"/>
                <w:sz w:val="22"/>
                <w:szCs w:val="22"/>
              </w:rPr>
              <w:t xml:space="preserve"> </w:t>
            </w:r>
          </w:p>
          <w:p w14:paraId="071C89D1" w14:textId="464CA748"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Bristningsgrad</w:t>
            </w:r>
            <w:proofErr w:type="spellEnd"/>
            <w:r w:rsidRPr="7F904C53">
              <w:rPr>
                <w:rFonts w:ascii="Aptos" w:eastAsia="Aptos" w:hAnsi="Aptos" w:cs="Aptos"/>
                <w:sz w:val="22"/>
                <w:szCs w:val="22"/>
                <w:lang w:val="fi"/>
              </w:rPr>
              <w:t xml:space="preserve"> och </w:t>
            </w:r>
            <w:proofErr w:type="spellStart"/>
            <w:r w:rsidRPr="7F904C53">
              <w:rPr>
                <w:rFonts w:ascii="Aptos" w:eastAsia="Aptos" w:hAnsi="Aptos" w:cs="Aptos"/>
                <w:sz w:val="22"/>
                <w:szCs w:val="22"/>
                <w:lang w:val="fi"/>
              </w:rPr>
              <w:t>om</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kontroll</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är</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utförd</w:t>
            </w:r>
            <w:proofErr w:type="spellEnd"/>
            <w:r w:rsidRPr="7F904C53">
              <w:rPr>
                <w:rFonts w:ascii="Aptos" w:eastAsia="Aptos" w:hAnsi="Aptos" w:cs="Aptos"/>
                <w:sz w:val="22"/>
                <w:szCs w:val="22"/>
              </w:rPr>
              <w:t xml:space="preserve"> </w:t>
            </w:r>
          </w:p>
          <w:p w14:paraId="5354725A" w14:textId="6143E911"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Aktuella</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läkemedel</w:t>
            </w:r>
            <w:proofErr w:type="spellEnd"/>
            <w:r w:rsidRPr="7F904C53">
              <w:rPr>
                <w:rFonts w:ascii="Aptos" w:eastAsia="Aptos" w:hAnsi="Aptos" w:cs="Aptos"/>
                <w:sz w:val="22"/>
                <w:szCs w:val="22"/>
                <w:lang w:val="fi"/>
              </w:rPr>
              <w:t>(</w:t>
            </w:r>
            <w:proofErr w:type="spellStart"/>
            <w:r w:rsidRPr="7F904C53">
              <w:rPr>
                <w:rFonts w:ascii="Aptos" w:eastAsia="Aptos" w:hAnsi="Aptos" w:cs="Aptos"/>
                <w:sz w:val="22"/>
                <w:szCs w:val="22"/>
                <w:lang w:val="fi"/>
              </w:rPr>
              <w:t>inkl</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Rubella</w:t>
            </w:r>
            <w:proofErr w:type="spellEnd"/>
            <w:r w:rsidRPr="7F904C53">
              <w:rPr>
                <w:rFonts w:ascii="Aptos" w:eastAsia="Aptos" w:hAnsi="Aptos" w:cs="Aptos"/>
                <w:sz w:val="22"/>
                <w:szCs w:val="22"/>
                <w:lang w:val="fi"/>
              </w:rPr>
              <w:t xml:space="preserve"> och </w:t>
            </w:r>
            <w:proofErr w:type="spellStart"/>
            <w:r w:rsidRPr="7F904C53">
              <w:rPr>
                <w:rFonts w:ascii="Aptos" w:eastAsia="Aptos" w:hAnsi="Aptos" w:cs="Aptos"/>
                <w:sz w:val="22"/>
                <w:szCs w:val="22"/>
                <w:lang w:val="fi"/>
              </w:rPr>
              <w:t>Rohylac</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hänvisa</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till</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Melior</w:t>
            </w:r>
            <w:proofErr w:type="spellEnd"/>
            <w:r w:rsidRPr="7F904C53">
              <w:rPr>
                <w:rFonts w:ascii="Aptos" w:eastAsia="Aptos" w:hAnsi="Aptos" w:cs="Aptos"/>
                <w:sz w:val="22"/>
                <w:szCs w:val="22"/>
                <w:lang w:val="fi"/>
              </w:rPr>
              <w:t xml:space="preserve"> alt </w:t>
            </w:r>
            <w:proofErr w:type="spellStart"/>
            <w:r w:rsidRPr="7F904C53">
              <w:rPr>
                <w:rFonts w:ascii="Aptos" w:eastAsia="Aptos" w:hAnsi="Aptos" w:cs="Aptos"/>
                <w:sz w:val="22"/>
                <w:szCs w:val="22"/>
                <w:lang w:val="fi"/>
              </w:rPr>
              <w:t>Epikris</w:t>
            </w:r>
            <w:proofErr w:type="spellEnd"/>
            <w:r w:rsidRPr="7F904C53">
              <w:rPr>
                <w:rFonts w:ascii="Aptos" w:eastAsia="Aptos" w:hAnsi="Aptos" w:cs="Aptos"/>
                <w:sz w:val="22"/>
                <w:szCs w:val="22"/>
              </w:rPr>
              <w:t xml:space="preserve"> </w:t>
            </w:r>
          </w:p>
          <w:p w14:paraId="35F40629" w14:textId="623F916F"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Amning</w:t>
            </w:r>
            <w:proofErr w:type="spellEnd"/>
            <w:r w:rsidRPr="7F904C53">
              <w:rPr>
                <w:rFonts w:ascii="Aptos" w:eastAsia="Aptos" w:hAnsi="Aptos" w:cs="Aptos"/>
                <w:sz w:val="22"/>
                <w:szCs w:val="22"/>
                <w:lang w:val="fi"/>
              </w:rPr>
              <w:t xml:space="preserve"> status, </w:t>
            </w:r>
            <w:proofErr w:type="spellStart"/>
            <w:r w:rsidRPr="7F904C53">
              <w:rPr>
                <w:rFonts w:ascii="Aptos" w:eastAsia="Aptos" w:hAnsi="Aptos" w:cs="Aptos"/>
                <w:sz w:val="22"/>
                <w:szCs w:val="22"/>
                <w:lang w:val="fi"/>
              </w:rPr>
              <w:t>beskriv</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problematik</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vb</w:t>
            </w:r>
            <w:proofErr w:type="spellEnd"/>
            <w:r w:rsidRPr="7F904C53">
              <w:rPr>
                <w:rFonts w:ascii="Aptos" w:eastAsia="Aptos" w:hAnsi="Aptos" w:cs="Aptos"/>
                <w:sz w:val="22"/>
                <w:szCs w:val="22"/>
              </w:rPr>
              <w:t xml:space="preserve"> </w:t>
            </w:r>
          </w:p>
          <w:p w14:paraId="3011A06D" w14:textId="75B9E955"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Planerade</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åtgärder</w:t>
            </w:r>
            <w:proofErr w:type="spellEnd"/>
            <w:r w:rsidRPr="7F904C53">
              <w:rPr>
                <w:rFonts w:ascii="Aptos" w:eastAsia="Aptos" w:hAnsi="Aptos" w:cs="Aptos"/>
                <w:sz w:val="22"/>
                <w:szCs w:val="22"/>
                <w:lang w:val="fi"/>
              </w:rPr>
              <w:t xml:space="preserve"> för </w:t>
            </w:r>
            <w:proofErr w:type="spellStart"/>
            <w:r w:rsidRPr="7F904C53">
              <w:rPr>
                <w:rFonts w:ascii="Aptos" w:eastAsia="Aptos" w:hAnsi="Aptos" w:cs="Aptos"/>
                <w:sz w:val="22"/>
                <w:szCs w:val="22"/>
                <w:lang w:val="fi"/>
              </w:rPr>
              <w:t>uppföljningen</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på</w:t>
            </w:r>
            <w:proofErr w:type="spellEnd"/>
            <w:r w:rsidRPr="7F904C53">
              <w:rPr>
                <w:rFonts w:ascii="Aptos" w:eastAsia="Aptos" w:hAnsi="Aptos" w:cs="Aptos"/>
                <w:sz w:val="22"/>
                <w:szCs w:val="22"/>
                <w:lang w:val="fi"/>
              </w:rPr>
              <w:t xml:space="preserve"> BB-</w:t>
            </w:r>
            <w:proofErr w:type="spellStart"/>
            <w:r w:rsidRPr="7F904C53">
              <w:rPr>
                <w:rFonts w:ascii="Aptos" w:eastAsia="Aptos" w:hAnsi="Aptos" w:cs="Aptos"/>
                <w:sz w:val="22"/>
                <w:szCs w:val="22"/>
                <w:lang w:val="fi"/>
              </w:rPr>
              <w:t>mottagningen</w:t>
            </w:r>
            <w:proofErr w:type="spellEnd"/>
            <w:r w:rsidRPr="7F904C53">
              <w:rPr>
                <w:rFonts w:ascii="Aptos" w:eastAsia="Aptos" w:hAnsi="Aptos" w:cs="Aptos"/>
                <w:sz w:val="22"/>
                <w:szCs w:val="22"/>
              </w:rPr>
              <w:t xml:space="preserve"> </w:t>
            </w:r>
          </w:p>
        </w:tc>
        <w:tc>
          <w:tcPr>
            <w:tcW w:w="4035" w:type="dxa"/>
            <w:tcBorders>
              <w:top w:val="single" w:sz="8" w:space="0" w:color="auto"/>
              <w:left w:val="single" w:sz="8" w:space="0" w:color="auto"/>
              <w:bottom w:val="single" w:sz="8" w:space="0" w:color="auto"/>
              <w:right w:val="single" w:sz="8" w:space="0" w:color="auto"/>
            </w:tcBorders>
          </w:tcPr>
          <w:p w14:paraId="14169351" w14:textId="27AA6BE9" w:rsidR="7F904C53" w:rsidRDefault="7F904C53" w:rsidP="7F904C53">
            <w:pPr>
              <w:spacing w:after="160" w:line="257" w:lineRule="auto"/>
              <w:ind w:left="720"/>
            </w:pPr>
            <w:proofErr w:type="spellStart"/>
            <w:r w:rsidRPr="7F904C53">
              <w:rPr>
                <w:rFonts w:ascii="Aptos" w:eastAsia="Aptos" w:hAnsi="Aptos" w:cs="Aptos"/>
                <w:b/>
                <w:bCs/>
                <w:sz w:val="22"/>
                <w:szCs w:val="22"/>
                <w:lang w:val="fi"/>
              </w:rPr>
              <w:t>Barn</w:t>
            </w:r>
            <w:proofErr w:type="spellEnd"/>
            <w:r w:rsidRPr="7F904C53">
              <w:rPr>
                <w:rFonts w:ascii="Aptos" w:eastAsia="Aptos" w:hAnsi="Aptos" w:cs="Aptos"/>
                <w:sz w:val="22"/>
                <w:szCs w:val="22"/>
              </w:rPr>
              <w:t xml:space="preserve"> </w:t>
            </w:r>
          </w:p>
          <w:p w14:paraId="2DEA88EC" w14:textId="1DBE04B8" w:rsidR="7F904C53" w:rsidRDefault="7F904C53" w:rsidP="7F904C53">
            <w:pPr>
              <w:pStyle w:val="Liststycke"/>
              <w:spacing w:after="0" w:line="257" w:lineRule="auto"/>
              <w:rPr>
                <w:rFonts w:ascii="Aptos" w:eastAsia="Aptos" w:hAnsi="Aptos" w:cs="Aptos"/>
                <w:sz w:val="22"/>
                <w:szCs w:val="22"/>
              </w:rPr>
            </w:pPr>
            <w:r w:rsidRPr="7F904C53">
              <w:rPr>
                <w:rFonts w:ascii="Aptos" w:eastAsia="Aptos" w:hAnsi="Aptos" w:cs="Aptos"/>
                <w:sz w:val="22"/>
                <w:szCs w:val="22"/>
                <w:lang w:val="fi"/>
              </w:rPr>
              <w:t xml:space="preserve">BUS alt SUS </w:t>
            </w:r>
            <w:proofErr w:type="spellStart"/>
            <w:r w:rsidRPr="7F904C53">
              <w:rPr>
                <w:rFonts w:ascii="Aptos" w:eastAsia="Aptos" w:hAnsi="Aptos" w:cs="Aptos"/>
                <w:sz w:val="22"/>
                <w:szCs w:val="22"/>
                <w:lang w:val="fi"/>
              </w:rPr>
              <w:t>utförd</w:t>
            </w:r>
            <w:proofErr w:type="spellEnd"/>
            <w:r w:rsidRPr="7F904C53">
              <w:rPr>
                <w:rFonts w:ascii="Aptos" w:eastAsia="Aptos" w:hAnsi="Aptos" w:cs="Aptos"/>
                <w:sz w:val="22"/>
                <w:szCs w:val="22"/>
              </w:rPr>
              <w:t xml:space="preserve"> </w:t>
            </w:r>
          </w:p>
          <w:p w14:paraId="2D815A59" w14:textId="6D58E7D4"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Beskriv</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om</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det</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funnits</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utökat</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vårdbehov</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under</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vårdtiden</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tex</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respkontroller</w:t>
            </w:r>
            <w:proofErr w:type="spellEnd"/>
            <w:r w:rsidRPr="7F904C53">
              <w:rPr>
                <w:rFonts w:ascii="Aptos" w:eastAsia="Aptos" w:hAnsi="Aptos" w:cs="Aptos"/>
                <w:sz w:val="22"/>
                <w:szCs w:val="22"/>
                <w:lang w:val="fi"/>
              </w:rPr>
              <w:t xml:space="preserve"> LGA SGA</w:t>
            </w:r>
            <w:r w:rsidRPr="7F904C53">
              <w:rPr>
                <w:rFonts w:ascii="Aptos" w:eastAsia="Aptos" w:hAnsi="Aptos" w:cs="Aptos"/>
                <w:sz w:val="22"/>
                <w:szCs w:val="22"/>
              </w:rPr>
              <w:t xml:space="preserve"> </w:t>
            </w:r>
          </w:p>
          <w:p w14:paraId="33F99956" w14:textId="2F9550BD"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Sugit</w:t>
            </w:r>
            <w:proofErr w:type="spellEnd"/>
            <w:r w:rsidRPr="7F904C53">
              <w:rPr>
                <w:rFonts w:ascii="Aptos" w:eastAsia="Aptos" w:hAnsi="Aptos" w:cs="Aptos"/>
                <w:sz w:val="22"/>
                <w:szCs w:val="22"/>
                <w:lang w:val="fi"/>
              </w:rPr>
              <w:t>/</w:t>
            </w:r>
            <w:proofErr w:type="spellStart"/>
            <w:r w:rsidRPr="7F904C53">
              <w:rPr>
                <w:rFonts w:ascii="Aptos" w:eastAsia="Aptos" w:hAnsi="Aptos" w:cs="Aptos"/>
                <w:sz w:val="22"/>
                <w:szCs w:val="22"/>
                <w:lang w:val="fi"/>
              </w:rPr>
              <w:t>matsituation</w:t>
            </w:r>
            <w:proofErr w:type="spellEnd"/>
            <w:r w:rsidRPr="7F904C53">
              <w:rPr>
                <w:rFonts w:ascii="Aptos" w:eastAsia="Aptos" w:hAnsi="Aptos" w:cs="Aptos"/>
                <w:sz w:val="22"/>
                <w:szCs w:val="22"/>
              </w:rPr>
              <w:t xml:space="preserve"> </w:t>
            </w:r>
          </w:p>
          <w:p w14:paraId="2A237B7B" w14:textId="100424F6"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Ikterus</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om</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aktuellt</w:t>
            </w:r>
            <w:proofErr w:type="spellEnd"/>
            <w:r w:rsidRPr="7F904C53">
              <w:rPr>
                <w:rFonts w:ascii="Aptos" w:eastAsia="Aptos" w:hAnsi="Aptos" w:cs="Aptos"/>
                <w:sz w:val="22"/>
                <w:szCs w:val="22"/>
              </w:rPr>
              <w:t xml:space="preserve"> </w:t>
            </w:r>
          </w:p>
          <w:p w14:paraId="55D2D882" w14:textId="2C89AC97"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Viktnedgång</w:t>
            </w:r>
            <w:proofErr w:type="spellEnd"/>
            <w:r w:rsidRPr="7F904C53">
              <w:rPr>
                <w:rFonts w:ascii="Aptos" w:eastAsia="Aptos" w:hAnsi="Aptos" w:cs="Aptos"/>
                <w:sz w:val="22"/>
                <w:szCs w:val="22"/>
                <w:lang w:val="fi"/>
              </w:rPr>
              <w:t xml:space="preserve"> av </w:t>
            </w:r>
            <w:proofErr w:type="spellStart"/>
            <w:r w:rsidRPr="7F904C53">
              <w:rPr>
                <w:rFonts w:ascii="Aptos" w:eastAsia="Aptos" w:hAnsi="Aptos" w:cs="Aptos"/>
                <w:sz w:val="22"/>
                <w:szCs w:val="22"/>
                <w:lang w:val="fi"/>
              </w:rPr>
              <w:t>betydelse</w:t>
            </w:r>
            <w:proofErr w:type="spellEnd"/>
            <w:r w:rsidRPr="7F904C53">
              <w:rPr>
                <w:rFonts w:ascii="Aptos" w:eastAsia="Aptos" w:hAnsi="Aptos" w:cs="Aptos"/>
                <w:sz w:val="22"/>
                <w:szCs w:val="22"/>
              </w:rPr>
              <w:t xml:space="preserve"> </w:t>
            </w:r>
          </w:p>
          <w:p w14:paraId="4212AC69" w14:textId="288A5A50" w:rsidR="7F904C53" w:rsidRDefault="7F904C53" w:rsidP="7F904C53">
            <w:pPr>
              <w:pStyle w:val="Liststycke"/>
              <w:spacing w:after="0" w:line="257" w:lineRule="auto"/>
              <w:rPr>
                <w:rFonts w:ascii="Aptos" w:eastAsia="Aptos" w:hAnsi="Aptos" w:cs="Aptos"/>
                <w:sz w:val="22"/>
                <w:szCs w:val="22"/>
              </w:rPr>
            </w:pPr>
            <w:proofErr w:type="spellStart"/>
            <w:r w:rsidRPr="7F904C53">
              <w:rPr>
                <w:rFonts w:ascii="Aptos" w:eastAsia="Aptos" w:hAnsi="Aptos" w:cs="Aptos"/>
                <w:sz w:val="22"/>
                <w:szCs w:val="22"/>
                <w:lang w:val="fi"/>
              </w:rPr>
              <w:t>Planerade</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åtgärder</w:t>
            </w:r>
            <w:proofErr w:type="spellEnd"/>
            <w:r w:rsidRPr="7F904C53">
              <w:rPr>
                <w:rFonts w:ascii="Aptos" w:eastAsia="Aptos" w:hAnsi="Aptos" w:cs="Aptos"/>
                <w:sz w:val="22"/>
                <w:szCs w:val="22"/>
                <w:lang w:val="fi"/>
              </w:rPr>
              <w:t xml:space="preserve"> för </w:t>
            </w:r>
            <w:proofErr w:type="spellStart"/>
            <w:r w:rsidRPr="7F904C53">
              <w:rPr>
                <w:rFonts w:ascii="Aptos" w:eastAsia="Aptos" w:hAnsi="Aptos" w:cs="Aptos"/>
                <w:sz w:val="22"/>
                <w:szCs w:val="22"/>
                <w:lang w:val="fi"/>
              </w:rPr>
              <w:t>uppföljningen</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på</w:t>
            </w:r>
            <w:proofErr w:type="spellEnd"/>
            <w:r w:rsidRPr="7F904C53">
              <w:rPr>
                <w:rFonts w:ascii="Aptos" w:eastAsia="Aptos" w:hAnsi="Aptos" w:cs="Aptos"/>
                <w:sz w:val="22"/>
                <w:szCs w:val="22"/>
                <w:lang w:val="fi"/>
              </w:rPr>
              <w:t xml:space="preserve"> </w:t>
            </w:r>
            <w:proofErr w:type="spellStart"/>
            <w:r w:rsidRPr="7F904C53">
              <w:rPr>
                <w:rFonts w:ascii="Aptos" w:eastAsia="Aptos" w:hAnsi="Aptos" w:cs="Aptos"/>
                <w:sz w:val="22"/>
                <w:szCs w:val="22"/>
                <w:lang w:val="fi"/>
              </w:rPr>
              <w:t>BBmottagningen</w:t>
            </w:r>
            <w:proofErr w:type="spellEnd"/>
          </w:p>
        </w:tc>
      </w:tr>
    </w:tbl>
    <w:p w14:paraId="30EE6A1C" w14:textId="5316C5CA" w:rsidR="49458A0F" w:rsidRDefault="49458A0F" w:rsidP="7F904C53">
      <w:pPr>
        <w:rPr>
          <w:lang w:val="fi-FI"/>
        </w:rPr>
      </w:pPr>
    </w:p>
    <w:p w14:paraId="4C541199" w14:textId="11F19D71" w:rsidR="49458A0F" w:rsidRDefault="49458A0F" w:rsidP="7F904C53">
      <w:pPr>
        <w:ind w:left="0"/>
        <w:rPr>
          <w:lang w:val="fi-FI"/>
        </w:rPr>
      </w:pPr>
      <w:proofErr w:type="spellStart"/>
      <w:r w:rsidRPr="7F904C53">
        <w:rPr>
          <w:lang w:val="fi-FI"/>
        </w:rPr>
        <w:t>Avsluta</w:t>
      </w:r>
      <w:proofErr w:type="spellEnd"/>
      <w:r w:rsidRPr="7F904C53">
        <w:rPr>
          <w:lang w:val="fi-FI"/>
        </w:rPr>
        <w:t xml:space="preserve"> </w:t>
      </w:r>
      <w:proofErr w:type="spellStart"/>
      <w:r w:rsidRPr="7F904C53">
        <w:rPr>
          <w:lang w:val="fi-FI"/>
        </w:rPr>
        <w:t>sammanfattningen</w:t>
      </w:r>
      <w:proofErr w:type="spellEnd"/>
      <w:r w:rsidRPr="7F904C53">
        <w:rPr>
          <w:lang w:val="fi-FI"/>
        </w:rPr>
        <w:t xml:space="preserve"> </w:t>
      </w:r>
      <w:proofErr w:type="spellStart"/>
      <w:r w:rsidRPr="7F904C53">
        <w:rPr>
          <w:lang w:val="fi-FI"/>
        </w:rPr>
        <w:t>med</w:t>
      </w:r>
      <w:proofErr w:type="spellEnd"/>
      <w:r w:rsidR="3B95C7CA" w:rsidRPr="7F904C53">
        <w:rPr>
          <w:lang w:val="fi-FI"/>
        </w:rPr>
        <w:t xml:space="preserve"> att </w:t>
      </w:r>
      <w:proofErr w:type="spellStart"/>
      <w:r w:rsidR="3B95C7CA" w:rsidRPr="7F904C53">
        <w:rPr>
          <w:lang w:val="fi-FI"/>
        </w:rPr>
        <w:t>dokumentera</w:t>
      </w:r>
      <w:proofErr w:type="spellEnd"/>
    </w:p>
    <w:p w14:paraId="4B745B09" w14:textId="3BDFD83C" w:rsidR="24A6CA72" w:rsidRDefault="3B95C7CA" w:rsidP="7F904C53">
      <w:pPr>
        <w:pStyle w:val="Liststycke"/>
        <w:numPr>
          <w:ilvl w:val="0"/>
          <w:numId w:val="0"/>
        </w:numPr>
        <w:ind w:left="720"/>
        <w:rPr>
          <w:lang w:val="fi-FI"/>
        </w:rPr>
      </w:pPr>
      <w:r w:rsidRPr="7F904C53">
        <w:rPr>
          <w:lang w:val="fi-FI"/>
        </w:rPr>
        <w:t>“</w:t>
      </w:r>
      <w:proofErr w:type="spellStart"/>
      <w:r w:rsidR="49458A0F" w:rsidRPr="7F904C53">
        <w:rPr>
          <w:lang w:val="fi-FI"/>
        </w:rPr>
        <w:t>Sedvanlig</w:t>
      </w:r>
      <w:proofErr w:type="spellEnd"/>
      <w:r w:rsidR="49458A0F" w:rsidRPr="7F904C53">
        <w:rPr>
          <w:lang w:val="fi-FI"/>
        </w:rPr>
        <w:t xml:space="preserve"> </w:t>
      </w:r>
      <w:proofErr w:type="spellStart"/>
      <w:r w:rsidR="49458A0F" w:rsidRPr="7F904C53">
        <w:rPr>
          <w:lang w:val="fi-FI"/>
        </w:rPr>
        <w:t>hemgångsinformatio</w:t>
      </w:r>
      <w:r w:rsidR="294D7308" w:rsidRPr="7F904C53">
        <w:rPr>
          <w:lang w:val="fi-FI"/>
        </w:rPr>
        <w:t>n</w:t>
      </w:r>
      <w:proofErr w:type="spellEnd"/>
    </w:p>
    <w:p w14:paraId="757BA3C0" w14:textId="5D649484" w:rsidR="24A6CA72" w:rsidRDefault="24A6CA72" w:rsidP="7F904C53">
      <w:pPr>
        <w:pStyle w:val="Liststycke"/>
        <w:numPr>
          <w:ilvl w:val="0"/>
          <w:numId w:val="0"/>
        </w:numPr>
        <w:ind w:left="720"/>
        <w:rPr>
          <w:lang w:val="fi-FI"/>
        </w:rPr>
      </w:pPr>
      <w:r>
        <w:t>Vid utskrivning av läkare hänvisa till Epikris</w:t>
      </w:r>
    </w:p>
    <w:p w14:paraId="0B5C009A" w14:textId="7DC5E5A0" w:rsidR="49458A0F" w:rsidRDefault="49458A0F" w:rsidP="7F904C53">
      <w:pPr>
        <w:pStyle w:val="Liststycke"/>
        <w:numPr>
          <w:ilvl w:val="0"/>
          <w:numId w:val="0"/>
        </w:numPr>
        <w:ind w:left="720"/>
        <w:rPr>
          <w:lang w:val="fi-FI"/>
        </w:rPr>
      </w:pPr>
      <w:proofErr w:type="spellStart"/>
      <w:r w:rsidRPr="7F904C53">
        <w:rPr>
          <w:lang w:val="fi-FI"/>
        </w:rPr>
        <w:t>Vilka</w:t>
      </w:r>
      <w:proofErr w:type="spellEnd"/>
      <w:r w:rsidRPr="7F904C53">
        <w:rPr>
          <w:lang w:val="fi-FI"/>
        </w:rPr>
        <w:t xml:space="preserve"> </w:t>
      </w:r>
      <w:proofErr w:type="spellStart"/>
      <w:r w:rsidRPr="7F904C53">
        <w:rPr>
          <w:lang w:val="fi-FI"/>
        </w:rPr>
        <w:t>tider</w:t>
      </w:r>
      <w:proofErr w:type="spellEnd"/>
      <w:r w:rsidRPr="7F904C53">
        <w:rPr>
          <w:lang w:val="fi-FI"/>
        </w:rPr>
        <w:t xml:space="preserve"> </w:t>
      </w:r>
      <w:proofErr w:type="spellStart"/>
      <w:r w:rsidRPr="7F904C53">
        <w:rPr>
          <w:lang w:val="fi-FI"/>
        </w:rPr>
        <w:t>som</w:t>
      </w:r>
      <w:proofErr w:type="spellEnd"/>
      <w:r w:rsidRPr="7F904C53">
        <w:rPr>
          <w:lang w:val="fi-FI"/>
        </w:rPr>
        <w:t xml:space="preserve"> </w:t>
      </w:r>
      <w:proofErr w:type="spellStart"/>
      <w:r w:rsidRPr="7F904C53">
        <w:rPr>
          <w:lang w:val="fi-FI"/>
        </w:rPr>
        <w:t>är</w:t>
      </w:r>
      <w:proofErr w:type="spellEnd"/>
      <w:r w:rsidRPr="7F904C53">
        <w:rPr>
          <w:lang w:val="fi-FI"/>
        </w:rPr>
        <w:t xml:space="preserve"> </w:t>
      </w:r>
      <w:proofErr w:type="spellStart"/>
      <w:r w:rsidRPr="7F904C53">
        <w:rPr>
          <w:lang w:val="fi-FI"/>
        </w:rPr>
        <w:t>bokade</w:t>
      </w:r>
      <w:proofErr w:type="spellEnd"/>
    </w:p>
    <w:p w14:paraId="0FAC9101" w14:textId="7BFCF949" w:rsidR="7C8BB7A1" w:rsidRDefault="7C8BB7A1" w:rsidP="7C8BB7A1">
      <w:pPr>
        <w:rPr>
          <w:lang w:val="fi-FI"/>
        </w:rPr>
      </w:pPr>
    </w:p>
    <w:sectPr w:rsidR="7C8BB7A1" w:rsidSect="007F4CC7">
      <w:headerReference w:type="default" r:id="rId44"/>
      <w:footerReference w:type="even" r:id="rId45"/>
      <w:footerReference w:type="default" r:id="rId46"/>
      <w:headerReference w:type="first" r:id="rId47"/>
      <w:footerReference w:type="first" r:id="rId48"/>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ED95CC" w14:textId="77777777" w:rsidR="00DB7B3B" w:rsidRDefault="00DB7B3B">
      <w:r>
        <w:separator/>
      </w:r>
    </w:p>
  </w:endnote>
  <w:endnote w:type="continuationSeparator" w:id="0">
    <w:p w14:paraId="79AE7D90" w14:textId="77777777" w:rsidR="00DB7B3B" w:rsidRDefault="00DB7B3B">
      <w:r>
        <w:continuationSeparator/>
      </w:r>
    </w:p>
  </w:endnote>
  <w:endnote w:type="continuationNotice" w:id="1">
    <w:p w14:paraId="385EC953" w14:textId="77777777" w:rsidR="00DB7B3B" w:rsidRDefault="00DB7B3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DB061" w14:textId="77777777" w:rsidR="003E5904" w:rsidRDefault="003E5904"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0E45732" w14:textId="77777777" w:rsidR="003E5904" w:rsidRDefault="003E5904"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0B7C4B91" w14:textId="77777777" w:rsidR="003E5904" w:rsidRPr="00EC0A68" w:rsidRDefault="003E5904"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ADB2" w14:textId="3B276B53" w:rsidR="003E5904" w:rsidRDefault="003E5904" w:rsidP="00FB2F0F">
    <w:pPr>
      <w:pStyle w:val="Sidfot"/>
      <w:ind w:left="6237" w:hanging="141"/>
      <w:jc w:val="left"/>
    </w:pPr>
    <w:r>
      <w:rPr>
        <w:noProof/>
      </w:rPr>
      <w:drawing>
        <wp:anchor distT="0" distB="0" distL="114300" distR="114300" simplePos="0" relativeHeight="251658245" behindDoc="0" locked="0" layoutInCell="1" allowOverlap="1" wp14:anchorId="54B2FDBC" wp14:editId="71BCEC10">
          <wp:simplePos x="0" y="0"/>
          <wp:positionH relativeFrom="column">
            <wp:posOffset>4388307</wp:posOffset>
          </wp:positionH>
          <wp:positionV relativeFrom="paragraph">
            <wp:posOffset>-27355</wp:posOffset>
          </wp:positionV>
          <wp:extent cx="1897920" cy="384860"/>
          <wp:effectExtent l="0" t="0" r="7620" b="0"/>
          <wp:wrapNone/>
          <wp:docPr id="794967057" name="Bildobjekt 79496705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p w14:paraId="680D6BD9" w14:textId="77777777" w:rsidR="007661BA" w:rsidRDefault="007661BA"/>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p w14:paraId="2A47532B" w14:textId="77777777" w:rsidR="007661BA" w:rsidRDefault="007661BA"/>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1A5481"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3A48DC" w14:textId="77777777" w:rsidR="00DB7B3B" w:rsidRDefault="00DB7B3B"/>
  </w:footnote>
  <w:footnote w:type="continuationSeparator" w:id="0">
    <w:p w14:paraId="616589F8" w14:textId="77777777" w:rsidR="00DB7B3B" w:rsidRDefault="00DB7B3B">
      <w:r>
        <w:continuationSeparator/>
      </w:r>
    </w:p>
  </w:footnote>
  <w:footnote w:type="continuationNotice" w:id="1">
    <w:p w14:paraId="11A2285B" w14:textId="77777777" w:rsidR="00DB7B3B" w:rsidRDefault="00DB7B3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0BEF7" w14:textId="53B1ACBA" w:rsidR="003E5904" w:rsidRPr="00DA65C4" w:rsidRDefault="003E5904" w:rsidP="00DA65C4">
    <w:pPr>
      <w:pStyle w:val="Sidhuvud"/>
    </w:pPr>
    <w:r>
      <w:rPr>
        <w:noProof/>
        <w:sz w:val="20"/>
        <w:szCs w:val="20"/>
      </w:rPr>
      <mc:AlternateContent>
        <mc:Choice Requires="wps">
          <w:drawing>
            <wp:anchor distT="0" distB="0" distL="114300" distR="114300" simplePos="0" relativeHeight="251658247" behindDoc="0" locked="0" layoutInCell="1" allowOverlap="1" wp14:anchorId="6809913B" wp14:editId="5215658A">
              <wp:simplePos x="0" y="0"/>
              <wp:positionH relativeFrom="column">
                <wp:posOffset>0</wp:posOffset>
              </wp:positionH>
              <wp:positionV relativeFrom="paragraph">
                <wp:posOffset>-635</wp:posOffset>
              </wp:positionV>
              <wp:extent cx="4667250" cy="323850"/>
              <wp:effectExtent l="0" t="0" r="0" b="0"/>
              <wp:wrapNone/>
              <wp:docPr id="5" name="Textruta 5"/>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CAA540E" w14:textId="77777777" w:rsidR="003E5904" w:rsidRDefault="003E5904"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809913B" id="_x0000_t202" coordsize="21600,21600" o:spt="202" path="m,l,21600r21600,l21600,xe">
              <v:stroke joinstyle="miter"/>
              <v:path gradientshapeok="t" o:connecttype="rect"/>
            </v:shapetype>
            <v:shape id="Textruta 5" o:spid="_x0000_s1026" type="#_x0000_t202" style="position:absolute;left:0;text-align:left;margin-left:0;margin-top:-.05pt;width:367.5pt;height:25.5pt;z-index:25165824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CAA540E" w14:textId="77777777" w:rsidR="003E5904" w:rsidRDefault="003E5904"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77352" w14:textId="623C376E" w:rsidR="003E5904" w:rsidRDefault="003E5904" w:rsidP="00413A60">
    <w:pPr>
      <w:pStyle w:val="Sidhuvud"/>
      <w:ind w:left="0" w:right="567"/>
    </w:pPr>
    <w:r>
      <w:rPr>
        <w:noProof/>
        <w:sz w:val="20"/>
        <w:szCs w:val="20"/>
      </w:rPr>
      <mc:AlternateContent>
        <mc:Choice Requires="wps">
          <w:drawing>
            <wp:anchor distT="0" distB="0" distL="114300" distR="114300" simplePos="0" relativeHeight="251658246" behindDoc="0" locked="0" layoutInCell="1" allowOverlap="1" wp14:anchorId="19E5488F" wp14:editId="0C1D5F3C">
              <wp:simplePos x="0" y="0"/>
              <wp:positionH relativeFrom="column">
                <wp:posOffset>-172720</wp:posOffset>
              </wp:positionH>
              <wp:positionV relativeFrom="paragraph">
                <wp:posOffset>-65405</wp:posOffset>
              </wp:positionV>
              <wp:extent cx="4667250" cy="323850"/>
              <wp:effectExtent l="0" t="0" r="0" b="0"/>
              <wp:wrapNone/>
              <wp:docPr id="13" name="Textruta 1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D677B45" w14:textId="77777777" w:rsidR="003E5904" w:rsidRDefault="003E590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9E5488F" id="_x0000_t202" coordsize="21600,21600" o:spt="202" path="m,l,21600r21600,l21600,xe">
              <v:stroke joinstyle="miter"/>
              <v:path gradientshapeok="t" o:connecttype="rect"/>
            </v:shapetype>
            <v:shape id="Textruta 13" o:spid="_x0000_s1027" type="#_x0000_t202" style="position:absolute;margin-left:-13.6pt;margin-top:-5.15pt;width:367.5pt;height:25.5pt;z-index:25165824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3D677B45" w14:textId="77777777" w:rsidR="003E5904" w:rsidRDefault="003E5904">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58244" behindDoc="0" locked="0" layoutInCell="1" allowOverlap="1" wp14:anchorId="5DDB26A2" wp14:editId="3B660AA4">
          <wp:simplePos x="0" y="0"/>
          <wp:positionH relativeFrom="page">
            <wp:posOffset>17744</wp:posOffset>
          </wp:positionH>
          <wp:positionV relativeFrom="paragraph">
            <wp:posOffset>198873</wp:posOffset>
          </wp:positionV>
          <wp:extent cx="7559040" cy="216408"/>
          <wp:effectExtent l="0" t="0" r="0" b="0"/>
          <wp:wrapNone/>
          <wp:docPr id="852014229" name="Bildobjekt 8520142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615E82D"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v:textbox>
            </v:shape>
          </w:pict>
        </mc:Fallback>
      </mc:AlternateContent>
    </w:r>
  </w:p>
  <w:p w14:paraId="5D3AC892" w14:textId="77777777" w:rsidR="007661BA" w:rsidRDefault="007661BA"/>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AFFBE" w14:textId="31259DC8" w:rsidR="008A4EB9" w:rsidRDefault="008569C6" w:rsidP="00413A60">
    <w:pPr>
      <w:pStyle w:val="Sidhuvud"/>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A99AEC" id="_x0000_t202" coordsize="21600,21600" o:spt="202" path="m,l,21600r21600,l21600,xe">
              <v:stroke joinstyle="miter"/>
              <v:path gradientshapeok="t" o:connecttype="rect"/>
            </v:shapetype>
            <v:shape id="Textruta 6" o:spid="_x0000_s1029" type="#_x0000_t202" style="position:absolute;left:0;text-align:left;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uCx/oxsCAAA0BAAADgAAAAAAAAAAAAAAAAAuAgAAZHJzL2Uyb0RvYy54bWxQ&#10;SwECLQAUAAYACAAAACEAd16JXeMAAAALAQAADwAAAAAAAAAAAAAAAAB1BAAAZHJzL2Rvd25yZXYu&#10;eG1sUEsFBgAAAAAEAAQA8wAAAIUFAAAAAA==&#10;" filled="f" stroked="f" strokeweight=".5pt">
              <v:textbo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87E05"/>
    <w:multiLevelType w:val="hybridMultilevel"/>
    <w:tmpl w:val="B3C4124A"/>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157B33A0"/>
    <w:multiLevelType w:val="hybridMultilevel"/>
    <w:tmpl w:val="ACE8DC7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209B135D"/>
    <w:multiLevelType w:val="hybridMultilevel"/>
    <w:tmpl w:val="2BE6A1A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A03DB36"/>
    <w:multiLevelType w:val="hybridMultilevel"/>
    <w:tmpl w:val="1564000A"/>
    <w:lvl w:ilvl="0" w:tplc="EF9023F2">
      <w:start w:val="1"/>
      <w:numFmt w:val="bullet"/>
      <w:lvlText w:val=""/>
      <w:lvlJc w:val="left"/>
      <w:pPr>
        <w:ind w:left="720" w:hanging="360"/>
      </w:pPr>
      <w:rPr>
        <w:rFonts w:ascii="Symbol" w:hAnsi="Symbol" w:hint="default"/>
      </w:rPr>
    </w:lvl>
    <w:lvl w:ilvl="1" w:tplc="6C047140">
      <w:start w:val="1"/>
      <w:numFmt w:val="bullet"/>
      <w:lvlText w:val="o"/>
      <w:lvlJc w:val="left"/>
      <w:pPr>
        <w:ind w:left="1440" w:hanging="360"/>
      </w:pPr>
      <w:rPr>
        <w:rFonts w:ascii="Courier New" w:hAnsi="Courier New" w:hint="default"/>
      </w:rPr>
    </w:lvl>
    <w:lvl w:ilvl="2" w:tplc="2F646F26">
      <w:start w:val="1"/>
      <w:numFmt w:val="bullet"/>
      <w:lvlText w:val=""/>
      <w:lvlJc w:val="left"/>
      <w:pPr>
        <w:ind w:left="2160" w:hanging="360"/>
      </w:pPr>
      <w:rPr>
        <w:rFonts w:ascii="Wingdings" w:hAnsi="Wingdings" w:hint="default"/>
      </w:rPr>
    </w:lvl>
    <w:lvl w:ilvl="3" w:tplc="5E9AB2C6">
      <w:start w:val="1"/>
      <w:numFmt w:val="bullet"/>
      <w:lvlText w:val=""/>
      <w:lvlJc w:val="left"/>
      <w:pPr>
        <w:ind w:left="2880" w:hanging="360"/>
      </w:pPr>
      <w:rPr>
        <w:rFonts w:ascii="Symbol" w:hAnsi="Symbol" w:hint="default"/>
      </w:rPr>
    </w:lvl>
    <w:lvl w:ilvl="4" w:tplc="DBBEC1F8">
      <w:start w:val="1"/>
      <w:numFmt w:val="bullet"/>
      <w:lvlText w:val="o"/>
      <w:lvlJc w:val="left"/>
      <w:pPr>
        <w:ind w:left="3600" w:hanging="360"/>
      </w:pPr>
      <w:rPr>
        <w:rFonts w:ascii="Courier New" w:hAnsi="Courier New" w:hint="default"/>
      </w:rPr>
    </w:lvl>
    <w:lvl w:ilvl="5" w:tplc="CF06AF2E">
      <w:start w:val="1"/>
      <w:numFmt w:val="bullet"/>
      <w:lvlText w:val=""/>
      <w:lvlJc w:val="left"/>
      <w:pPr>
        <w:ind w:left="4320" w:hanging="360"/>
      </w:pPr>
      <w:rPr>
        <w:rFonts w:ascii="Wingdings" w:hAnsi="Wingdings" w:hint="default"/>
      </w:rPr>
    </w:lvl>
    <w:lvl w:ilvl="6" w:tplc="F15C0940">
      <w:start w:val="1"/>
      <w:numFmt w:val="bullet"/>
      <w:lvlText w:val=""/>
      <w:lvlJc w:val="left"/>
      <w:pPr>
        <w:ind w:left="5040" w:hanging="360"/>
      </w:pPr>
      <w:rPr>
        <w:rFonts w:ascii="Symbol" w:hAnsi="Symbol" w:hint="default"/>
      </w:rPr>
    </w:lvl>
    <w:lvl w:ilvl="7" w:tplc="1A244A5A">
      <w:start w:val="1"/>
      <w:numFmt w:val="bullet"/>
      <w:lvlText w:val="o"/>
      <w:lvlJc w:val="left"/>
      <w:pPr>
        <w:ind w:left="5760" w:hanging="360"/>
      </w:pPr>
      <w:rPr>
        <w:rFonts w:ascii="Courier New" w:hAnsi="Courier New" w:hint="default"/>
      </w:rPr>
    </w:lvl>
    <w:lvl w:ilvl="8" w:tplc="B4F80EAA">
      <w:start w:val="1"/>
      <w:numFmt w:val="bullet"/>
      <w:lvlText w:val=""/>
      <w:lvlJc w:val="left"/>
      <w:pPr>
        <w:ind w:left="6480" w:hanging="360"/>
      </w:pPr>
      <w:rPr>
        <w:rFonts w:ascii="Wingdings" w:hAnsi="Wingdings" w:hint="default"/>
      </w:rPr>
    </w:lvl>
  </w:abstractNum>
  <w:abstractNum w:abstractNumId="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3BAC78C7"/>
    <w:multiLevelType w:val="hybridMultilevel"/>
    <w:tmpl w:val="3692DBE0"/>
    <w:lvl w:ilvl="0" w:tplc="D49C0760">
      <w:start w:val="1"/>
      <w:numFmt w:val="bullet"/>
      <w:lvlText w:val=""/>
      <w:lvlJc w:val="left"/>
      <w:pPr>
        <w:ind w:left="720" w:hanging="360"/>
      </w:pPr>
      <w:rPr>
        <w:rFonts w:ascii="Symbol" w:hAnsi="Symbol" w:hint="default"/>
      </w:rPr>
    </w:lvl>
    <w:lvl w:ilvl="1" w:tplc="354AD3FA">
      <w:start w:val="1"/>
      <w:numFmt w:val="bullet"/>
      <w:lvlText w:val="o"/>
      <w:lvlJc w:val="left"/>
      <w:pPr>
        <w:ind w:left="1440" w:hanging="360"/>
      </w:pPr>
      <w:rPr>
        <w:rFonts w:ascii="Courier New" w:hAnsi="Courier New" w:hint="default"/>
      </w:rPr>
    </w:lvl>
    <w:lvl w:ilvl="2" w:tplc="CF40584C">
      <w:start w:val="1"/>
      <w:numFmt w:val="bullet"/>
      <w:lvlText w:val=""/>
      <w:lvlJc w:val="left"/>
      <w:pPr>
        <w:ind w:left="2160" w:hanging="360"/>
      </w:pPr>
      <w:rPr>
        <w:rFonts w:ascii="Wingdings" w:hAnsi="Wingdings" w:hint="default"/>
      </w:rPr>
    </w:lvl>
    <w:lvl w:ilvl="3" w:tplc="ED9044A2">
      <w:start w:val="1"/>
      <w:numFmt w:val="bullet"/>
      <w:lvlText w:val=""/>
      <w:lvlJc w:val="left"/>
      <w:pPr>
        <w:ind w:left="2880" w:hanging="360"/>
      </w:pPr>
      <w:rPr>
        <w:rFonts w:ascii="Symbol" w:hAnsi="Symbol" w:hint="default"/>
      </w:rPr>
    </w:lvl>
    <w:lvl w:ilvl="4" w:tplc="6C5207FC">
      <w:start w:val="1"/>
      <w:numFmt w:val="bullet"/>
      <w:lvlText w:val="o"/>
      <w:lvlJc w:val="left"/>
      <w:pPr>
        <w:ind w:left="3600" w:hanging="360"/>
      </w:pPr>
      <w:rPr>
        <w:rFonts w:ascii="Courier New" w:hAnsi="Courier New" w:hint="default"/>
      </w:rPr>
    </w:lvl>
    <w:lvl w:ilvl="5" w:tplc="AFCE2094">
      <w:start w:val="1"/>
      <w:numFmt w:val="bullet"/>
      <w:lvlText w:val=""/>
      <w:lvlJc w:val="left"/>
      <w:pPr>
        <w:ind w:left="4320" w:hanging="360"/>
      </w:pPr>
      <w:rPr>
        <w:rFonts w:ascii="Wingdings" w:hAnsi="Wingdings" w:hint="default"/>
      </w:rPr>
    </w:lvl>
    <w:lvl w:ilvl="6" w:tplc="3D787742">
      <w:start w:val="1"/>
      <w:numFmt w:val="bullet"/>
      <w:lvlText w:val=""/>
      <w:lvlJc w:val="left"/>
      <w:pPr>
        <w:ind w:left="5040" w:hanging="360"/>
      </w:pPr>
      <w:rPr>
        <w:rFonts w:ascii="Symbol" w:hAnsi="Symbol" w:hint="default"/>
      </w:rPr>
    </w:lvl>
    <w:lvl w:ilvl="7" w:tplc="B1A8F66C">
      <w:start w:val="1"/>
      <w:numFmt w:val="bullet"/>
      <w:lvlText w:val="o"/>
      <w:lvlJc w:val="left"/>
      <w:pPr>
        <w:ind w:left="5760" w:hanging="360"/>
      </w:pPr>
      <w:rPr>
        <w:rFonts w:ascii="Courier New" w:hAnsi="Courier New" w:hint="default"/>
      </w:rPr>
    </w:lvl>
    <w:lvl w:ilvl="8" w:tplc="4898822A">
      <w:start w:val="1"/>
      <w:numFmt w:val="bullet"/>
      <w:lvlText w:val=""/>
      <w:lvlJc w:val="left"/>
      <w:pPr>
        <w:ind w:left="6480" w:hanging="360"/>
      </w:pPr>
      <w:rPr>
        <w:rFonts w:ascii="Wingdings" w:hAnsi="Wingdings" w:hint="default"/>
      </w:rPr>
    </w:lvl>
  </w:abstractNum>
  <w:abstractNum w:abstractNumId="7" w15:restartNumberingAfterBreak="0">
    <w:nsid w:val="46DA537D"/>
    <w:multiLevelType w:val="hybridMultilevel"/>
    <w:tmpl w:val="EC98302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4340635"/>
    <w:multiLevelType w:val="hybridMultilevel"/>
    <w:tmpl w:val="1B6660C0"/>
    <w:lvl w:ilvl="0" w:tplc="FFFFFFFF">
      <w:start w:val="1"/>
      <w:numFmt w:val="decimal"/>
      <w:pStyle w:val="Liststycke"/>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9" w15:restartNumberingAfterBreak="0">
    <w:nsid w:val="5AA5FC0C"/>
    <w:multiLevelType w:val="hybridMultilevel"/>
    <w:tmpl w:val="DAC8D68E"/>
    <w:lvl w:ilvl="0" w:tplc="A9E40EEA">
      <w:start w:val="1"/>
      <w:numFmt w:val="bullet"/>
      <w:lvlText w:val=""/>
      <w:lvlJc w:val="left"/>
      <w:pPr>
        <w:ind w:left="1352" w:hanging="360"/>
      </w:pPr>
      <w:rPr>
        <w:rFonts w:ascii="Symbol" w:hAnsi="Symbol" w:hint="default"/>
      </w:rPr>
    </w:lvl>
    <w:lvl w:ilvl="1" w:tplc="89B45CEE">
      <w:start w:val="1"/>
      <w:numFmt w:val="bullet"/>
      <w:lvlText w:val="o"/>
      <w:lvlJc w:val="left"/>
      <w:pPr>
        <w:ind w:left="2072" w:hanging="360"/>
      </w:pPr>
      <w:rPr>
        <w:rFonts w:ascii="Courier New" w:hAnsi="Courier New" w:hint="default"/>
      </w:rPr>
    </w:lvl>
    <w:lvl w:ilvl="2" w:tplc="922873B6">
      <w:start w:val="1"/>
      <w:numFmt w:val="bullet"/>
      <w:lvlText w:val=""/>
      <w:lvlJc w:val="left"/>
      <w:pPr>
        <w:ind w:left="2792" w:hanging="360"/>
      </w:pPr>
      <w:rPr>
        <w:rFonts w:ascii="Wingdings" w:hAnsi="Wingdings" w:hint="default"/>
      </w:rPr>
    </w:lvl>
    <w:lvl w:ilvl="3" w:tplc="735CF5E8">
      <w:start w:val="1"/>
      <w:numFmt w:val="bullet"/>
      <w:lvlText w:val=""/>
      <w:lvlJc w:val="left"/>
      <w:pPr>
        <w:ind w:left="3512" w:hanging="360"/>
      </w:pPr>
      <w:rPr>
        <w:rFonts w:ascii="Symbol" w:hAnsi="Symbol" w:hint="default"/>
      </w:rPr>
    </w:lvl>
    <w:lvl w:ilvl="4" w:tplc="4EE88F76">
      <w:start w:val="1"/>
      <w:numFmt w:val="bullet"/>
      <w:lvlText w:val="o"/>
      <w:lvlJc w:val="left"/>
      <w:pPr>
        <w:ind w:left="4232" w:hanging="360"/>
      </w:pPr>
      <w:rPr>
        <w:rFonts w:ascii="Courier New" w:hAnsi="Courier New" w:hint="default"/>
      </w:rPr>
    </w:lvl>
    <w:lvl w:ilvl="5" w:tplc="476E9D3A">
      <w:start w:val="1"/>
      <w:numFmt w:val="bullet"/>
      <w:lvlText w:val=""/>
      <w:lvlJc w:val="left"/>
      <w:pPr>
        <w:ind w:left="4952" w:hanging="360"/>
      </w:pPr>
      <w:rPr>
        <w:rFonts w:ascii="Wingdings" w:hAnsi="Wingdings" w:hint="default"/>
      </w:rPr>
    </w:lvl>
    <w:lvl w:ilvl="6" w:tplc="28E05C1A">
      <w:start w:val="1"/>
      <w:numFmt w:val="bullet"/>
      <w:lvlText w:val=""/>
      <w:lvlJc w:val="left"/>
      <w:pPr>
        <w:ind w:left="5672" w:hanging="360"/>
      </w:pPr>
      <w:rPr>
        <w:rFonts w:ascii="Symbol" w:hAnsi="Symbol" w:hint="default"/>
      </w:rPr>
    </w:lvl>
    <w:lvl w:ilvl="7" w:tplc="A8845F40">
      <w:start w:val="1"/>
      <w:numFmt w:val="bullet"/>
      <w:lvlText w:val="o"/>
      <w:lvlJc w:val="left"/>
      <w:pPr>
        <w:ind w:left="6392" w:hanging="360"/>
      </w:pPr>
      <w:rPr>
        <w:rFonts w:ascii="Courier New" w:hAnsi="Courier New" w:hint="default"/>
      </w:rPr>
    </w:lvl>
    <w:lvl w:ilvl="8" w:tplc="9F727988">
      <w:start w:val="1"/>
      <w:numFmt w:val="bullet"/>
      <w:lvlText w:val=""/>
      <w:lvlJc w:val="left"/>
      <w:pPr>
        <w:ind w:left="7112" w:hanging="360"/>
      </w:pPr>
      <w:rPr>
        <w:rFonts w:ascii="Wingdings" w:hAnsi="Wingdings" w:hint="default"/>
      </w:rPr>
    </w:lvl>
  </w:abstractNum>
  <w:abstractNum w:abstractNumId="10" w15:restartNumberingAfterBreak="0">
    <w:nsid w:val="6C6D4812"/>
    <w:multiLevelType w:val="hybridMultilevel"/>
    <w:tmpl w:val="01CC2924"/>
    <w:lvl w:ilvl="0" w:tplc="BD060DA8">
      <w:start w:val="1"/>
      <w:numFmt w:val="bullet"/>
      <w:lvlText w:val=""/>
      <w:lvlJc w:val="left"/>
      <w:pPr>
        <w:ind w:left="1352" w:hanging="360"/>
      </w:pPr>
      <w:rPr>
        <w:rFonts w:ascii="Symbol" w:hAnsi="Symbol" w:hint="default"/>
      </w:rPr>
    </w:lvl>
    <w:lvl w:ilvl="1" w:tplc="672A4B9E">
      <w:start w:val="1"/>
      <w:numFmt w:val="bullet"/>
      <w:lvlText w:val="o"/>
      <w:lvlJc w:val="left"/>
      <w:pPr>
        <w:ind w:left="2072" w:hanging="360"/>
      </w:pPr>
      <w:rPr>
        <w:rFonts w:ascii="Courier New" w:hAnsi="Courier New" w:hint="default"/>
      </w:rPr>
    </w:lvl>
    <w:lvl w:ilvl="2" w:tplc="401CC5DE">
      <w:start w:val="1"/>
      <w:numFmt w:val="bullet"/>
      <w:lvlText w:val=""/>
      <w:lvlJc w:val="left"/>
      <w:pPr>
        <w:ind w:left="2792" w:hanging="360"/>
      </w:pPr>
      <w:rPr>
        <w:rFonts w:ascii="Wingdings" w:hAnsi="Wingdings" w:hint="default"/>
      </w:rPr>
    </w:lvl>
    <w:lvl w:ilvl="3" w:tplc="82A45974">
      <w:start w:val="1"/>
      <w:numFmt w:val="bullet"/>
      <w:lvlText w:val=""/>
      <w:lvlJc w:val="left"/>
      <w:pPr>
        <w:ind w:left="3512" w:hanging="360"/>
      </w:pPr>
      <w:rPr>
        <w:rFonts w:ascii="Symbol" w:hAnsi="Symbol" w:hint="default"/>
      </w:rPr>
    </w:lvl>
    <w:lvl w:ilvl="4" w:tplc="08FCF798">
      <w:start w:val="1"/>
      <w:numFmt w:val="bullet"/>
      <w:lvlText w:val="o"/>
      <w:lvlJc w:val="left"/>
      <w:pPr>
        <w:ind w:left="4232" w:hanging="360"/>
      </w:pPr>
      <w:rPr>
        <w:rFonts w:ascii="Courier New" w:hAnsi="Courier New" w:hint="default"/>
      </w:rPr>
    </w:lvl>
    <w:lvl w:ilvl="5" w:tplc="3D66F892">
      <w:start w:val="1"/>
      <w:numFmt w:val="bullet"/>
      <w:lvlText w:val=""/>
      <w:lvlJc w:val="left"/>
      <w:pPr>
        <w:ind w:left="4952" w:hanging="360"/>
      </w:pPr>
      <w:rPr>
        <w:rFonts w:ascii="Wingdings" w:hAnsi="Wingdings" w:hint="default"/>
      </w:rPr>
    </w:lvl>
    <w:lvl w:ilvl="6" w:tplc="A7F00FF6">
      <w:start w:val="1"/>
      <w:numFmt w:val="bullet"/>
      <w:lvlText w:val=""/>
      <w:lvlJc w:val="left"/>
      <w:pPr>
        <w:ind w:left="5672" w:hanging="360"/>
      </w:pPr>
      <w:rPr>
        <w:rFonts w:ascii="Symbol" w:hAnsi="Symbol" w:hint="default"/>
      </w:rPr>
    </w:lvl>
    <w:lvl w:ilvl="7" w:tplc="91B422E0">
      <w:start w:val="1"/>
      <w:numFmt w:val="bullet"/>
      <w:lvlText w:val="o"/>
      <w:lvlJc w:val="left"/>
      <w:pPr>
        <w:ind w:left="6392" w:hanging="360"/>
      </w:pPr>
      <w:rPr>
        <w:rFonts w:ascii="Courier New" w:hAnsi="Courier New" w:hint="default"/>
      </w:rPr>
    </w:lvl>
    <w:lvl w:ilvl="8" w:tplc="55201922">
      <w:start w:val="1"/>
      <w:numFmt w:val="bullet"/>
      <w:lvlText w:val=""/>
      <w:lvlJc w:val="left"/>
      <w:pPr>
        <w:ind w:left="7112" w:hanging="360"/>
      </w:pPr>
      <w:rPr>
        <w:rFonts w:ascii="Wingdings" w:hAnsi="Wingdings" w:hint="default"/>
      </w:rPr>
    </w:lvl>
  </w:abstractNum>
  <w:num w:numId="1" w16cid:durableId="418723778">
    <w:abstractNumId w:val="9"/>
  </w:num>
  <w:num w:numId="2" w16cid:durableId="131137592">
    <w:abstractNumId w:val="10"/>
  </w:num>
  <w:num w:numId="3" w16cid:durableId="2116905814">
    <w:abstractNumId w:val="6"/>
  </w:num>
  <w:num w:numId="4" w16cid:durableId="710302624">
    <w:abstractNumId w:val="4"/>
  </w:num>
  <w:num w:numId="5" w16cid:durableId="1369378062">
    <w:abstractNumId w:val="2"/>
  </w:num>
  <w:num w:numId="6" w16cid:durableId="1326785689">
    <w:abstractNumId w:val="8"/>
  </w:num>
  <w:num w:numId="7" w16cid:durableId="1800759291">
    <w:abstractNumId w:val="5"/>
  </w:num>
  <w:num w:numId="8" w16cid:durableId="1959296539">
    <w:abstractNumId w:val="0"/>
  </w:num>
  <w:num w:numId="9" w16cid:durableId="756096263">
    <w:abstractNumId w:val="1"/>
  </w:num>
  <w:num w:numId="10" w16cid:durableId="1508901784">
    <w:abstractNumId w:val="3"/>
  </w:num>
  <w:num w:numId="11" w16cid:durableId="387535539">
    <w:abstractNumId w:val="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0DA"/>
    <w:rsid w:val="00006D2A"/>
    <w:rsid w:val="00010D47"/>
    <w:rsid w:val="00014F10"/>
    <w:rsid w:val="00016C53"/>
    <w:rsid w:val="00016CF0"/>
    <w:rsid w:val="00020218"/>
    <w:rsid w:val="000233FF"/>
    <w:rsid w:val="00023788"/>
    <w:rsid w:val="00023FF4"/>
    <w:rsid w:val="00030DDD"/>
    <w:rsid w:val="000313BB"/>
    <w:rsid w:val="00033ED5"/>
    <w:rsid w:val="00034E28"/>
    <w:rsid w:val="000357D8"/>
    <w:rsid w:val="00036E53"/>
    <w:rsid w:val="00050500"/>
    <w:rsid w:val="000518D2"/>
    <w:rsid w:val="0005691C"/>
    <w:rsid w:val="00056ECB"/>
    <w:rsid w:val="00056ED5"/>
    <w:rsid w:val="000573DB"/>
    <w:rsid w:val="00061969"/>
    <w:rsid w:val="0006292B"/>
    <w:rsid w:val="00062FBD"/>
    <w:rsid w:val="000655CC"/>
    <w:rsid w:val="00065A6B"/>
    <w:rsid w:val="0006682B"/>
    <w:rsid w:val="000700AE"/>
    <w:rsid w:val="00071CFA"/>
    <w:rsid w:val="000730C2"/>
    <w:rsid w:val="00073DDB"/>
    <w:rsid w:val="00074E41"/>
    <w:rsid w:val="00077A67"/>
    <w:rsid w:val="00081E49"/>
    <w:rsid w:val="00083430"/>
    <w:rsid w:val="00084024"/>
    <w:rsid w:val="00086E55"/>
    <w:rsid w:val="00086FB4"/>
    <w:rsid w:val="0009062C"/>
    <w:rsid w:val="00093445"/>
    <w:rsid w:val="00094569"/>
    <w:rsid w:val="00095368"/>
    <w:rsid w:val="000954C4"/>
    <w:rsid w:val="00095B64"/>
    <w:rsid w:val="000A0A30"/>
    <w:rsid w:val="000A611A"/>
    <w:rsid w:val="000B12D9"/>
    <w:rsid w:val="000B4536"/>
    <w:rsid w:val="000B7715"/>
    <w:rsid w:val="000C294B"/>
    <w:rsid w:val="000D36F6"/>
    <w:rsid w:val="000D46A4"/>
    <w:rsid w:val="000E1915"/>
    <w:rsid w:val="000E463B"/>
    <w:rsid w:val="000E5641"/>
    <w:rsid w:val="000E5A7E"/>
    <w:rsid w:val="000E5F7C"/>
    <w:rsid w:val="000E761E"/>
    <w:rsid w:val="000F1E96"/>
    <w:rsid w:val="000F43A3"/>
    <w:rsid w:val="000F7681"/>
    <w:rsid w:val="00103031"/>
    <w:rsid w:val="001044FE"/>
    <w:rsid w:val="00106C05"/>
    <w:rsid w:val="001139D4"/>
    <w:rsid w:val="00113D3B"/>
    <w:rsid w:val="0011610A"/>
    <w:rsid w:val="00121713"/>
    <w:rsid w:val="00131B08"/>
    <w:rsid w:val="00132A59"/>
    <w:rsid w:val="00133337"/>
    <w:rsid w:val="00133A0F"/>
    <w:rsid w:val="0013580F"/>
    <w:rsid w:val="00137B6D"/>
    <w:rsid w:val="0014070B"/>
    <w:rsid w:val="00140987"/>
    <w:rsid w:val="001419D9"/>
    <w:rsid w:val="001422C1"/>
    <w:rsid w:val="00143AEB"/>
    <w:rsid w:val="00144A8D"/>
    <w:rsid w:val="00146A9D"/>
    <w:rsid w:val="001522AE"/>
    <w:rsid w:val="00154664"/>
    <w:rsid w:val="00157D5B"/>
    <w:rsid w:val="001605E0"/>
    <w:rsid w:val="00161FE6"/>
    <w:rsid w:val="00164C3D"/>
    <w:rsid w:val="00165929"/>
    <w:rsid w:val="001666DB"/>
    <w:rsid w:val="00166D3A"/>
    <w:rsid w:val="001705A6"/>
    <w:rsid w:val="00172C84"/>
    <w:rsid w:val="0017508E"/>
    <w:rsid w:val="00181FDC"/>
    <w:rsid w:val="00184167"/>
    <w:rsid w:val="001860B9"/>
    <w:rsid w:val="00186F2B"/>
    <w:rsid w:val="001874D6"/>
    <w:rsid w:val="0019632A"/>
    <w:rsid w:val="00196B0E"/>
    <w:rsid w:val="001A06C5"/>
    <w:rsid w:val="001A4E7C"/>
    <w:rsid w:val="001A533F"/>
    <w:rsid w:val="001A56A9"/>
    <w:rsid w:val="001B0541"/>
    <w:rsid w:val="001B62B0"/>
    <w:rsid w:val="001B6930"/>
    <w:rsid w:val="001B762C"/>
    <w:rsid w:val="001C19D9"/>
    <w:rsid w:val="001C1ABF"/>
    <w:rsid w:val="001C2482"/>
    <w:rsid w:val="001C4D0A"/>
    <w:rsid w:val="001C5FEF"/>
    <w:rsid w:val="001D460A"/>
    <w:rsid w:val="001D7031"/>
    <w:rsid w:val="001DA730"/>
    <w:rsid w:val="001E3789"/>
    <w:rsid w:val="001E37E2"/>
    <w:rsid w:val="001F63DB"/>
    <w:rsid w:val="00200D42"/>
    <w:rsid w:val="00203061"/>
    <w:rsid w:val="00210E62"/>
    <w:rsid w:val="00211487"/>
    <w:rsid w:val="00211D91"/>
    <w:rsid w:val="00217AD0"/>
    <w:rsid w:val="00217DEC"/>
    <w:rsid w:val="0022712E"/>
    <w:rsid w:val="00235B57"/>
    <w:rsid w:val="00245D0F"/>
    <w:rsid w:val="00250F24"/>
    <w:rsid w:val="00251BA8"/>
    <w:rsid w:val="002523C5"/>
    <w:rsid w:val="0025380B"/>
    <w:rsid w:val="0025703A"/>
    <w:rsid w:val="00262F3D"/>
    <w:rsid w:val="00263281"/>
    <w:rsid w:val="002646C3"/>
    <w:rsid w:val="002651D6"/>
    <w:rsid w:val="0026551F"/>
    <w:rsid w:val="002730CF"/>
    <w:rsid w:val="0027673C"/>
    <w:rsid w:val="00280A85"/>
    <w:rsid w:val="00284119"/>
    <w:rsid w:val="0028567F"/>
    <w:rsid w:val="002876FB"/>
    <w:rsid w:val="00290B5C"/>
    <w:rsid w:val="00292B45"/>
    <w:rsid w:val="00293B20"/>
    <w:rsid w:val="00294791"/>
    <w:rsid w:val="002A0345"/>
    <w:rsid w:val="002A0AB2"/>
    <w:rsid w:val="002A0DB2"/>
    <w:rsid w:val="002A1C4F"/>
    <w:rsid w:val="002A55D3"/>
    <w:rsid w:val="002A5953"/>
    <w:rsid w:val="002A5C51"/>
    <w:rsid w:val="002A7450"/>
    <w:rsid w:val="002B0B30"/>
    <w:rsid w:val="002B0C78"/>
    <w:rsid w:val="002B3028"/>
    <w:rsid w:val="002C0C02"/>
    <w:rsid w:val="002C1277"/>
    <w:rsid w:val="002C55DB"/>
    <w:rsid w:val="002C60AD"/>
    <w:rsid w:val="002D0E0E"/>
    <w:rsid w:val="002D4A71"/>
    <w:rsid w:val="002D529B"/>
    <w:rsid w:val="002D6023"/>
    <w:rsid w:val="002E263F"/>
    <w:rsid w:val="002E5AEE"/>
    <w:rsid w:val="002E5C5E"/>
    <w:rsid w:val="002E6F81"/>
    <w:rsid w:val="002F08BA"/>
    <w:rsid w:val="002F2CFF"/>
    <w:rsid w:val="002F568B"/>
    <w:rsid w:val="002F56F9"/>
    <w:rsid w:val="002F7208"/>
    <w:rsid w:val="002F7818"/>
    <w:rsid w:val="00301CDA"/>
    <w:rsid w:val="003066D0"/>
    <w:rsid w:val="0031050C"/>
    <w:rsid w:val="00310D8C"/>
    <w:rsid w:val="003111B0"/>
    <w:rsid w:val="00311401"/>
    <w:rsid w:val="00312CE3"/>
    <w:rsid w:val="0031469B"/>
    <w:rsid w:val="00316993"/>
    <w:rsid w:val="003203D7"/>
    <w:rsid w:val="00320F86"/>
    <w:rsid w:val="00324171"/>
    <w:rsid w:val="00326C24"/>
    <w:rsid w:val="003270C3"/>
    <w:rsid w:val="003313D0"/>
    <w:rsid w:val="00333862"/>
    <w:rsid w:val="00336255"/>
    <w:rsid w:val="00337F99"/>
    <w:rsid w:val="003410BD"/>
    <w:rsid w:val="0034115D"/>
    <w:rsid w:val="0034243C"/>
    <w:rsid w:val="00342D99"/>
    <w:rsid w:val="0034307B"/>
    <w:rsid w:val="00345EB1"/>
    <w:rsid w:val="003469BB"/>
    <w:rsid w:val="00350432"/>
    <w:rsid w:val="00350CC4"/>
    <w:rsid w:val="00360E0D"/>
    <w:rsid w:val="003625FE"/>
    <w:rsid w:val="0036357D"/>
    <w:rsid w:val="0036594C"/>
    <w:rsid w:val="003672B4"/>
    <w:rsid w:val="00367D19"/>
    <w:rsid w:val="00371B71"/>
    <w:rsid w:val="00371BED"/>
    <w:rsid w:val="00371E65"/>
    <w:rsid w:val="003733B4"/>
    <w:rsid w:val="00381AAC"/>
    <w:rsid w:val="00384019"/>
    <w:rsid w:val="003854F1"/>
    <w:rsid w:val="0039118E"/>
    <w:rsid w:val="00396D43"/>
    <w:rsid w:val="00397F54"/>
    <w:rsid w:val="003A0D43"/>
    <w:rsid w:val="003A24D6"/>
    <w:rsid w:val="003A370C"/>
    <w:rsid w:val="003A37F7"/>
    <w:rsid w:val="003B281B"/>
    <w:rsid w:val="003B2A4B"/>
    <w:rsid w:val="003C7BF2"/>
    <w:rsid w:val="003D0270"/>
    <w:rsid w:val="003D099E"/>
    <w:rsid w:val="003D157F"/>
    <w:rsid w:val="003D21A2"/>
    <w:rsid w:val="003D29D2"/>
    <w:rsid w:val="003D3F79"/>
    <w:rsid w:val="003D6756"/>
    <w:rsid w:val="003D6B3F"/>
    <w:rsid w:val="003D6DF1"/>
    <w:rsid w:val="003D7ED9"/>
    <w:rsid w:val="003E0705"/>
    <w:rsid w:val="003E2FF7"/>
    <w:rsid w:val="003E5904"/>
    <w:rsid w:val="003E5B77"/>
    <w:rsid w:val="003F1013"/>
    <w:rsid w:val="003F1ACF"/>
    <w:rsid w:val="003F5401"/>
    <w:rsid w:val="00401F71"/>
    <w:rsid w:val="00404948"/>
    <w:rsid w:val="00406BEA"/>
    <w:rsid w:val="00407D4F"/>
    <w:rsid w:val="0041119C"/>
    <w:rsid w:val="00412A07"/>
    <w:rsid w:val="00413970"/>
    <w:rsid w:val="00413A60"/>
    <w:rsid w:val="00415B4E"/>
    <w:rsid w:val="004230F7"/>
    <w:rsid w:val="004268BA"/>
    <w:rsid w:val="0043167E"/>
    <w:rsid w:val="004319C6"/>
    <w:rsid w:val="0043409A"/>
    <w:rsid w:val="00442DDA"/>
    <w:rsid w:val="00443A35"/>
    <w:rsid w:val="00446255"/>
    <w:rsid w:val="00446B8E"/>
    <w:rsid w:val="00451935"/>
    <w:rsid w:val="00455F1E"/>
    <w:rsid w:val="00460ED0"/>
    <w:rsid w:val="00462BC7"/>
    <w:rsid w:val="00465651"/>
    <w:rsid w:val="00470CE7"/>
    <w:rsid w:val="00470F4F"/>
    <w:rsid w:val="00472482"/>
    <w:rsid w:val="00480DC7"/>
    <w:rsid w:val="0048245D"/>
    <w:rsid w:val="004876F6"/>
    <w:rsid w:val="004917F2"/>
    <w:rsid w:val="0049236A"/>
    <w:rsid w:val="00492718"/>
    <w:rsid w:val="00495A88"/>
    <w:rsid w:val="004A26F1"/>
    <w:rsid w:val="004A355D"/>
    <w:rsid w:val="004A4970"/>
    <w:rsid w:val="004B2183"/>
    <w:rsid w:val="004B2A01"/>
    <w:rsid w:val="004B2E43"/>
    <w:rsid w:val="004B7316"/>
    <w:rsid w:val="004C01FF"/>
    <w:rsid w:val="004C3536"/>
    <w:rsid w:val="004C39C0"/>
    <w:rsid w:val="004C5D54"/>
    <w:rsid w:val="004D5370"/>
    <w:rsid w:val="004D7529"/>
    <w:rsid w:val="004D7BA3"/>
    <w:rsid w:val="004E4165"/>
    <w:rsid w:val="004F12A3"/>
    <w:rsid w:val="004F4518"/>
    <w:rsid w:val="004F4C62"/>
    <w:rsid w:val="004F6972"/>
    <w:rsid w:val="004F6DBB"/>
    <w:rsid w:val="00500749"/>
    <w:rsid w:val="00501433"/>
    <w:rsid w:val="0050151C"/>
    <w:rsid w:val="005021CB"/>
    <w:rsid w:val="005106DC"/>
    <w:rsid w:val="00511CC4"/>
    <w:rsid w:val="00520B39"/>
    <w:rsid w:val="005218AA"/>
    <w:rsid w:val="00523E5B"/>
    <w:rsid w:val="005307A0"/>
    <w:rsid w:val="00531E60"/>
    <w:rsid w:val="00533590"/>
    <w:rsid w:val="00541851"/>
    <w:rsid w:val="00541D07"/>
    <w:rsid w:val="00544BAB"/>
    <w:rsid w:val="0054523D"/>
    <w:rsid w:val="00545E04"/>
    <w:rsid w:val="00545F31"/>
    <w:rsid w:val="005578FA"/>
    <w:rsid w:val="0056271A"/>
    <w:rsid w:val="00563942"/>
    <w:rsid w:val="00565129"/>
    <w:rsid w:val="00565CD0"/>
    <w:rsid w:val="00567369"/>
    <w:rsid w:val="00567820"/>
    <w:rsid w:val="00570ACC"/>
    <w:rsid w:val="005710A6"/>
    <w:rsid w:val="00573781"/>
    <w:rsid w:val="005770AD"/>
    <w:rsid w:val="00581414"/>
    <w:rsid w:val="00582490"/>
    <w:rsid w:val="00584962"/>
    <w:rsid w:val="00585C1A"/>
    <w:rsid w:val="00591C02"/>
    <w:rsid w:val="00597E28"/>
    <w:rsid w:val="005A2A34"/>
    <w:rsid w:val="005A4BBE"/>
    <w:rsid w:val="005A54ED"/>
    <w:rsid w:val="005A5D5B"/>
    <w:rsid w:val="005A6081"/>
    <w:rsid w:val="005A627D"/>
    <w:rsid w:val="005A6368"/>
    <w:rsid w:val="005B1F06"/>
    <w:rsid w:val="005B4662"/>
    <w:rsid w:val="005BA15F"/>
    <w:rsid w:val="005C0045"/>
    <w:rsid w:val="005C084E"/>
    <w:rsid w:val="005C4606"/>
    <w:rsid w:val="005C5AA3"/>
    <w:rsid w:val="005C73A6"/>
    <w:rsid w:val="005D0B0C"/>
    <w:rsid w:val="005D5BB9"/>
    <w:rsid w:val="005D6105"/>
    <w:rsid w:val="005D7BF1"/>
    <w:rsid w:val="005E02B3"/>
    <w:rsid w:val="005E1E24"/>
    <w:rsid w:val="005E7616"/>
    <w:rsid w:val="005F37B8"/>
    <w:rsid w:val="0060596B"/>
    <w:rsid w:val="00605C4C"/>
    <w:rsid w:val="00606D97"/>
    <w:rsid w:val="0061026B"/>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445D"/>
    <w:rsid w:val="00664B06"/>
    <w:rsid w:val="00665F89"/>
    <w:rsid w:val="00673C92"/>
    <w:rsid w:val="006753EC"/>
    <w:rsid w:val="00675F2B"/>
    <w:rsid w:val="00680383"/>
    <w:rsid w:val="00682502"/>
    <w:rsid w:val="00685193"/>
    <w:rsid w:val="00687522"/>
    <w:rsid w:val="006A2789"/>
    <w:rsid w:val="006A41DB"/>
    <w:rsid w:val="006A4978"/>
    <w:rsid w:val="006A50BB"/>
    <w:rsid w:val="006A52D6"/>
    <w:rsid w:val="006A6679"/>
    <w:rsid w:val="006A7261"/>
    <w:rsid w:val="006A7806"/>
    <w:rsid w:val="006B0D29"/>
    <w:rsid w:val="006B1819"/>
    <w:rsid w:val="006C2ACA"/>
    <w:rsid w:val="006C5048"/>
    <w:rsid w:val="006C5672"/>
    <w:rsid w:val="006C6A4B"/>
    <w:rsid w:val="006C779F"/>
    <w:rsid w:val="006D00F2"/>
    <w:rsid w:val="006D01F5"/>
    <w:rsid w:val="006D0CFB"/>
    <w:rsid w:val="006D1A05"/>
    <w:rsid w:val="006D30C0"/>
    <w:rsid w:val="006D4E4B"/>
    <w:rsid w:val="006D7535"/>
    <w:rsid w:val="006E450B"/>
    <w:rsid w:val="006F0D7E"/>
    <w:rsid w:val="006F6D2F"/>
    <w:rsid w:val="00710B77"/>
    <w:rsid w:val="007155D5"/>
    <w:rsid w:val="00715F23"/>
    <w:rsid w:val="0072075B"/>
    <w:rsid w:val="007218A3"/>
    <w:rsid w:val="007221C2"/>
    <w:rsid w:val="00730955"/>
    <w:rsid w:val="00733A9C"/>
    <w:rsid w:val="00734E95"/>
    <w:rsid w:val="00736574"/>
    <w:rsid w:val="00736697"/>
    <w:rsid w:val="007367E0"/>
    <w:rsid w:val="00737215"/>
    <w:rsid w:val="00737FDD"/>
    <w:rsid w:val="00753526"/>
    <w:rsid w:val="00753529"/>
    <w:rsid w:val="00753A0D"/>
    <w:rsid w:val="00754905"/>
    <w:rsid w:val="0075563D"/>
    <w:rsid w:val="007566D3"/>
    <w:rsid w:val="00760038"/>
    <w:rsid w:val="00762EE0"/>
    <w:rsid w:val="00764C92"/>
    <w:rsid w:val="00765C41"/>
    <w:rsid w:val="007661BA"/>
    <w:rsid w:val="00767EB7"/>
    <w:rsid w:val="00771100"/>
    <w:rsid w:val="00774259"/>
    <w:rsid w:val="007759DD"/>
    <w:rsid w:val="00775AAF"/>
    <w:rsid w:val="007817DD"/>
    <w:rsid w:val="00783903"/>
    <w:rsid w:val="0078609F"/>
    <w:rsid w:val="007862CC"/>
    <w:rsid w:val="00790698"/>
    <w:rsid w:val="007917BA"/>
    <w:rsid w:val="00792084"/>
    <w:rsid w:val="007A0C21"/>
    <w:rsid w:val="007A280F"/>
    <w:rsid w:val="007A3124"/>
    <w:rsid w:val="007A334E"/>
    <w:rsid w:val="007A5C6F"/>
    <w:rsid w:val="007A72AF"/>
    <w:rsid w:val="007B7905"/>
    <w:rsid w:val="007C4DE2"/>
    <w:rsid w:val="007D4241"/>
    <w:rsid w:val="007D4317"/>
    <w:rsid w:val="007D4EA3"/>
    <w:rsid w:val="007E2E27"/>
    <w:rsid w:val="007E62EC"/>
    <w:rsid w:val="007F1CFF"/>
    <w:rsid w:val="007F4CC7"/>
    <w:rsid w:val="007F5DD5"/>
    <w:rsid w:val="00821A1B"/>
    <w:rsid w:val="00821E28"/>
    <w:rsid w:val="008262E9"/>
    <w:rsid w:val="008274F7"/>
    <w:rsid w:val="00827E69"/>
    <w:rsid w:val="00834CC6"/>
    <w:rsid w:val="00835C4D"/>
    <w:rsid w:val="0084100F"/>
    <w:rsid w:val="00842102"/>
    <w:rsid w:val="00843F48"/>
    <w:rsid w:val="0084746A"/>
    <w:rsid w:val="00851423"/>
    <w:rsid w:val="00854644"/>
    <w:rsid w:val="008569C6"/>
    <w:rsid w:val="00857848"/>
    <w:rsid w:val="00861B97"/>
    <w:rsid w:val="0086289E"/>
    <w:rsid w:val="008654B6"/>
    <w:rsid w:val="008673BB"/>
    <w:rsid w:val="0087139C"/>
    <w:rsid w:val="00873419"/>
    <w:rsid w:val="008738EF"/>
    <w:rsid w:val="00875868"/>
    <w:rsid w:val="00880E83"/>
    <w:rsid w:val="008846ED"/>
    <w:rsid w:val="00891A7B"/>
    <w:rsid w:val="00892F28"/>
    <w:rsid w:val="008A0C5F"/>
    <w:rsid w:val="008A0E47"/>
    <w:rsid w:val="008A1245"/>
    <w:rsid w:val="008A2196"/>
    <w:rsid w:val="008A3DEA"/>
    <w:rsid w:val="008A47C7"/>
    <w:rsid w:val="008A4EB9"/>
    <w:rsid w:val="008A7256"/>
    <w:rsid w:val="008A74C0"/>
    <w:rsid w:val="008B1694"/>
    <w:rsid w:val="008B4A64"/>
    <w:rsid w:val="008C137D"/>
    <w:rsid w:val="008C26FF"/>
    <w:rsid w:val="008C3701"/>
    <w:rsid w:val="008C4B27"/>
    <w:rsid w:val="008C7F0C"/>
    <w:rsid w:val="008C7F2A"/>
    <w:rsid w:val="008D039C"/>
    <w:rsid w:val="008D1D6B"/>
    <w:rsid w:val="008D1F12"/>
    <w:rsid w:val="008D4B13"/>
    <w:rsid w:val="008E0BAC"/>
    <w:rsid w:val="008E191F"/>
    <w:rsid w:val="008E1A7F"/>
    <w:rsid w:val="008E36F8"/>
    <w:rsid w:val="008E40CC"/>
    <w:rsid w:val="008E46B2"/>
    <w:rsid w:val="008E682C"/>
    <w:rsid w:val="008E78A1"/>
    <w:rsid w:val="008F0207"/>
    <w:rsid w:val="008F4F97"/>
    <w:rsid w:val="008F589F"/>
    <w:rsid w:val="00901EFE"/>
    <w:rsid w:val="00904635"/>
    <w:rsid w:val="009060F7"/>
    <w:rsid w:val="00906238"/>
    <w:rsid w:val="00907EF9"/>
    <w:rsid w:val="00911231"/>
    <w:rsid w:val="009127E8"/>
    <w:rsid w:val="0091295C"/>
    <w:rsid w:val="00913E21"/>
    <w:rsid w:val="0091480D"/>
    <w:rsid w:val="00914D58"/>
    <w:rsid w:val="0091606A"/>
    <w:rsid w:val="00916210"/>
    <w:rsid w:val="00921F47"/>
    <w:rsid w:val="00922511"/>
    <w:rsid w:val="009228AB"/>
    <w:rsid w:val="00922EF2"/>
    <w:rsid w:val="00926021"/>
    <w:rsid w:val="0093085B"/>
    <w:rsid w:val="00931C57"/>
    <w:rsid w:val="009347A5"/>
    <w:rsid w:val="00935721"/>
    <w:rsid w:val="00936673"/>
    <w:rsid w:val="00942257"/>
    <w:rsid w:val="0094637D"/>
    <w:rsid w:val="009471BF"/>
    <w:rsid w:val="00950E4E"/>
    <w:rsid w:val="009529BD"/>
    <w:rsid w:val="009533B4"/>
    <w:rsid w:val="00955639"/>
    <w:rsid w:val="00957D35"/>
    <w:rsid w:val="009673C3"/>
    <w:rsid w:val="00971D93"/>
    <w:rsid w:val="00976070"/>
    <w:rsid w:val="009767C3"/>
    <w:rsid w:val="009806FD"/>
    <w:rsid w:val="00981192"/>
    <w:rsid w:val="00985BD2"/>
    <w:rsid w:val="00986D9B"/>
    <w:rsid w:val="009908A7"/>
    <w:rsid w:val="009918E6"/>
    <w:rsid w:val="00995007"/>
    <w:rsid w:val="0099586F"/>
    <w:rsid w:val="009B1F6B"/>
    <w:rsid w:val="009B3364"/>
    <w:rsid w:val="009B651D"/>
    <w:rsid w:val="009B7646"/>
    <w:rsid w:val="009C0820"/>
    <w:rsid w:val="009C0D12"/>
    <w:rsid w:val="009C10B5"/>
    <w:rsid w:val="009C1587"/>
    <w:rsid w:val="009C192E"/>
    <w:rsid w:val="009C2E3E"/>
    <w:rsid w:val="009C3117"/>
    <w:rsid w:val="009C425E"/>
    <w:rsid w:val="009C6C0C"/>
    <w:rsid w:val="009D182F"/>
    <w:rsid w:val="009D2E2D"/>
    <w:rsid w:val="009D37FF"/>
    <w:rsid w:val="009D44F5"/>
    <w:rsid w:val="009D6819"/>
    <w:rsid w:val="009D6D1C"/>
    <w:rsid w:val="009E0CF9"/>
    <w:rsid w:val="009E1487"/>
    <w:rsid w:val="009E29DF"/>
    <w:rsid w:val="009E531B"/>
    <w:rsid w:val="009E6C56"/>
    <w:rsid w:val="009E7DCF"/>
    <w:rsid w:val="009F163F"/>
    <w:rsid w:val="009F4A56"/>
    <w:rsid w:val="009F4E65"/>
    <w:rsid w:val="00A006A5"/>
    <w:rsid w:val="00A05942"/>
    <w:rsid w:val="00A07BEC"/>
    <w:rsid w:val="00A10CB9"/>
    <w:rsid w:val="00A12795"/>
    <w:rsid w:val="00A16537"/>
    <w:rsid w:val="00A25685"/>
    <w:rsid w:val="00A264BE"/>
    <w:rsid w:val="00A271D1"/>
    <w:rsid w:val="00A272CA"/>
    <w:rsid w:val="00A33051"/>
    <w:rsid w:val="00A37870"/>
    <w:rsid w:val="00A407AD"/>
    <w:rsid w:val="00A40923"/>
    <w:rsid w:val="00A41C05"/>
    <w:rsid w:val="00A42426"/>
    <w:rsid w:val="00A514B7"/>
    <w:rsid w:val="00A54A0B"/>
    <w:rsid w:val="00A61879"/>
    <w:rsid w:val="00A65823"/>
    <w:rsid w:val="00A65FD4"/>
    <w:rsid w:val="00A722BD"/>
    <w:rsid w:val="00A747F6"/>
    <w:rsid w:val="00A74A35"/>
    <w:rsid w:val="00A81198"/>
    <w:rsid w:val="00A81355"/>
    <w:rsid w:val="00A81E48"/>
    <w:rsid w:val="00A82035"/>
    <w:rsid w:val="00A90A4D"/>
    <w:rsid w:val="00A90D77"/>
    <w:rsid w:val="00A92E07"/>
    <w:rsid w:val="00AA0B3A"/>
    <w:rsid w:val="00AA4986"/>
    <w:rsid w:val="00AA6192"/>
    <w:rsid w:val="00AA6EB4"/>
    <w:rsid w:val="00AA767D"/>
    <w:rsid w:val="00AB0CC9"/>
    <w:rsid w:val="00AB4793"/>
    <w:rsid w:val="00AB6902"/>
    <w:rsid w:val="00AC3FF6"/>
    <w:rsid w:val="00AD2E51"/>
    <w:rsid w:val="00AD73EC"/>
    <w:rsid w:val="00AD7AD5"/>
    <w:rsid w:val="00AE5BC7"/>
    <w:rsid w:val="00AF0AD0"/>
    <w:rsid w:val="00AF14DA"/>
    <w:rsid w:val="00AF5AAF"/>
    <w:rsid w:val="00B0035B"/>
    <w:rsid w:val="00B0295B"/>
    <w:rsid w:val="00B03AD8"/>
    <w:rsid w:val="00B03ADE"/>
    <w:rsid w:val="00B046D8"/>
    <w:rsid w:val="00B10835"/>
    <w:rsid w:val="00B10930"/>
    <w:rsid w:val="00B13F4C"/>
    <w:rsid w:val="00B15286"/>
    <w:rsid w:val="00B16219"/>
    <w:rsid w:val="00B16C59"/>
    <w:rsid w:val="00B17391"/>
    <w:rsid w:val="00B21286"/>
    <w:rsid w:val="00B21B26"/>
    <w:rsid w:val="00B23BCB"/>
    <w:rsid w:val="00B33FDD"/>
    <w:rsid w:val="00B359CC"/>
    <w:rsid w:val="00B36107"/>
    <w:rsid w:val="00B41789"/>
    <w:rsid w:val="00B459EB"/>
    <w:rsid w:val="00B46C03"/>
    <w:rsid w:val="00B52FE0"/>
    <w:rsid w:val="00B55F19"/>
    <w:rsid w:val="00B60C6C"/>
    <w:rsid w:val="00B60E05"/>
    <w:rsid w:val="00B619A9"/>
    <w:rsid w:val="00B65A9D"/>
    <w:rsid w:val="00B66D60"/>
    <w:rsid w:val="00B66E52"/>
    <w:rsid w:val="00B7448D"/>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3984"/>
    <w:rsid w:val="00BA622C"/>
    <w:rsid w:val="00BB34EE"/>
    <w:rsid w:val="00BB38E7"/>
    <w:rsid w:val="00BB465E"/>
    <w:rsid w:val="00BB69DB"/>
    <w:rsid w:val="00BC322E"/>
    <w:rsid w:val="00BC44CD"/>
    <w:rsid w:val="00BC48A6"/>
    <w:rsid w:val="00BE3270"/>
    <w:rsid w:val="00BE405D"/>
    <w:rsid w:val="00BE7134"/>
    <w:rsid w:val="00BE7978"/>
    <w:rsid w:val="00BF4962"/>
    <w:rsid w:val="00BF6FF9"/>
    <w:rsid w:val="00C006DC"/>
    <w:rsid w:val="00C01F0D"/>
    <w:rsid w:val="00C07DDB"/>
    <w:rsid w:val="00C17360"/>
    <w:rsid w:val="00C30D8A"/>
    <w:rsid w:val="00C37637"/>
    <w:rsid w:val="00C40968"/>
    <w:rsid w:val="00C4115D"/>
    <w:rsid w:val="00C42B0A"/>
    <w:rsid w:val="00C43BDD"/>
    <w:rsid w:val="00C43FDE"/>
    <w:rsid w:val="00C47778"/>
    <w:rsid w:val="00C5011E"/>
    <w:rsid w:val="00C50EE5"/>
    <w:rsid w:val="00C5240A"/>
    <w:rsid w:val="00C527F6"/>
    <w:rsid w:val="00C5398F"/>
    <w:rsid w:val="00C54BBE"/>
    <w:rsid w:val="00C556F5"/>
    <w:rsid w:val="00C62688"/>
    <w:rsid w:val="00C6595C"/>
    <w:rsid w:val="00C66B30"/>
    <w:rsid w:val="00C70E19"/>
    <w:rsid w:val="00C72574"/>
    <w:rsid w:val="00C73E2A"/>
    <w:rsid w:val="00C7430C"/>
    <w:rsid w:val="00C85DA1"/>
    <w:rsid w:val="00C9071C"/>
    <w:rsid w:val="00C908FF"/>
    <w:rsid w:val="00C97BD3"/>
    <w:rsid w:val="00CA0673"/>
    <w:rsid w:val="00CA2FD9"/>
    <w:rsid w:val="00CA36B0"/>
    <w:rsid w:val="00CA39EF"/>
    <w:rsid w:val="00CA521F"/>
    <w:rsid w:val="00CB0493"/>
    <w:rsid w:val="00CB0ADA"/>
    <w:rsid w:val="00CB17FF"/>
    <w:rsid w:val="00CB1AAF"/>
    <w:rsid w:val="00CB1ED7"/>
    <w:rsid w:val="00CB7F2D"/>
    <w:rsid w:val="00CC0999"/>
    <w:rsid w:val="00CC0EEF"/>
    <w:rsid w:val="00CC167C"/>
    <w:rsid w:val="00CC52D9"/>
    <w:rsid w:val="00CD6014"/>
    <w:rsid w:val="00CD6647"/>
    <w:rsid w:val="00CE099B"/>
    <w:rsid w:val="00CE2808"/>
    <w:rsid w:val="00CE4B73"/>
    <w:rsid w:val="00CF42E2"/>
    <w:rsid w:val="00CF70BB"/>
    <w:rsid w:val="00D01FD4"/>
    <w:rsid w:val="00D02E45"/>
    <w:rsid w:val="00D06240"/>
    <w:rsid w:val="00D074DB"/>
    <w:rsid w:val="00D139CF"/>
    <w:rsid w:val="00D20779"/>
    <w:rsid w:val="00D208B1"/>
    <w:rsid w:val="00D21D05"/>
    <w:rsid w:val="00D238D0"/>
    <w:rsid w:val="00D325DB"/>
    <w:rsid w:val="00D36077"/>
    <w:rsid w:val="00D37E7F"/>
    <w:rsid w:val="00D45B30"/>
    <w:rsid w:val="00D47AD7"/>
    <w:rsid w:val="00D51529"/>
    <w:rsid w:val="00D74AED"/>
    <w:rsid w:val="00D7644D"/>
    <w:rsid w:val="00D76BFC"/>
    <w:rsid w:val="00D85218"/>
    <w:rsid w:val="00D915B1"/>
    <w:rsid w:val="00D9186D"/>
    <w:rsid w:val="00D93C43"/>
    <w:rsid w:val="00DA1865"/>
    <w:rsid w:val="00DA1BC4"/>
    <w:rsid w:val="00DA299D"/>
    <w:rsid w:val="00DA65C4"/>
    <w:rsid w:val="00DA6F57"/>
    <w:rsid w:val="00DB7B3B"/>
    <w:rsid w:val="00DC2F6E"/>
    <w:rsid w:val="00DC39B1"/>
    <w:rsid w:val="00DC4A08"/>
    <w:rsid w:val="00DC500E"/>
    <w:rsid w:val="00DC6902"/>
    <w:rsid w:val="00DC74A8"/>
    <w:rsid w:val="00DD143C"/>
    <w:rsid w:val="00DD5812"/>
    <w:rsid w:val="00DD7D99"/>
    <w:rsid w:val="00DE2A9D"/>
    <w:rsid w:val="00DE4447"/>
    <w:rsid w:val="00DE5DA2"/>
    <w:rsid w:val="00DE63C6"/>
    <w:rsid w:val="00DF0033"/>
    <w:rsid w:val="00DF0B08"/>
    <w:rsid w:val="00DF334F"/>
    <w:rsid w:val="00E0076A"/>
    <w:rsid w:val="00E026BF"/>
    <w:rsid w:val="00E07B1B"/>
    <w:rsid w:val="00E11853"/>
    <w:rsid w:val="00E12329"/>
    <w:rsid w:val="00E1421F"/>
    <w:rsid w:val="00E32828"/>
    <w:rsid w:val="00E35949"/>
    <w:rsid w:val="00E37980"/>
    <w:rsid w:val="00E41DF7"/>
    <w:rsid w:val="00E42239"/>
    <w:rsid w:val="00E42A4F"/>
    <w:rsid w:val="00E52A86"/>
    <w:rsid w:val="00E54B47"/>
    <w:rsid w:val="00E553BF"/>
    <w:rsid w:val="00E55D93"/>
    <w:rsid w:val="00E61294"/>
    <w:rsid w:val="00E61C61"/>
    <w:rsid w:val="00E61E91"/>
    <w:rsid w:val="00E656BA"/>
    <w:rsid w:val="00E65E49"/>
    <w:rsid w:val="00E700AD"/>
    <w:rsid w:val="00E7237C"/>
    <w:rsid w:val="00E75CCC"/>
    <w:rsid w:val="00E77C46"/>
    <w:rsid w:val="00E80137"/>
    <w:rsid w:val="00E8493E"/>
    <w:rsid w:val="00E86CE8"/>
    <w:rsid w:val="00E90E82"/>
    <w:rsid w:val="00EA00CB"/>
    <w:rsid w:val="00EA1BAA"/>
    <w:rsid w:val="00EA3FCD"/>
    <w:rsid w:val="00EA42A0"/>
    <w:rsid w:val="00EA59E7"/>
    <w:rsid w:val="00EA5B41"/>
    <w:rsid w:val="00EA5BD4"/>
    <w:rsid w:val="00EA7564"/>
    <w:rsid w:val="00EA76FA"/>
    <w:rsid w:val="00EB6714"/>
    <w:rsid w:val="00EC0A68"/>
    <w:rsid w:val="00EC2611"/>
    <w:rsid w:val="00EC3C32"/>
    <w:rsid w:val="00EC5006"/>
    <w:rsid w:val="00EC667B"/>
    <w:rsid w:val="00ED45CE"/>
    <w:rsid w:val="00ED49C3"/>
    <w:rsid w:val="00ED4A6B"/>
    <w:rsid w:val="00ED5823"/>
    <w:rsid w:val="00ED6CE8"/>
    <w:rsid w:val="00ED7AA6"/>
    <w:rsid w:val="00EE2A56"/>
    <w:rsid w:val="00EE3818"/>
    <w:rsid w:val="00EE4EAF"/>
    <w:rsid w:val="00EE57D4"/>
    <w:rsid w:val="00F10938"/>
    <w:rsid w:val="00F12F1C"/>
    <w:rsid w:val="00F1347E"/>
    <w:rsid w:val="00F14753"/>
    <w:rsid w:val="00F22264"/>
    <w:rsid w:val="00F2564D"/>
    <w:rsid w:val="00F27A0D"/>
    <w:rsid w:val="00F35B05"/>
    <w:rsid w:val="00F36460"/>
    <w:rsid w:val="00F40B5E"/>
    <w:rsid w:val="00F413D9"/>
    <w:rsid w:val="00F489D4"/>
    <w:rsid w:val="00F5135F"/>
    <w:rsid w:val="00F51F78"/>
    <w:rsid w:val="00F53C9B"/>
    <w:rsid w:val="00F56155"/>
    <w:rsid w:val="00F63592"/>
    <w:rsid w:val="00F6493A"/>
    <w:rsid w:val="00F71B22"/>
    <w:rsid w:val="00F71CD7"/>
    <w:rsid w:val="00F73E80"/>
    <w:rsid w:val="00F7CDDB"/>
    <w:rsid w:val="00F82974"/>
    <w:rsid w:val="00F85184"/>
    <w:rsid w:val="00F86412"/>
    <w:rsid w:val="00F86F47"/>
    <w:rsid w:val="00F90B64"/>
    <w:rsid w:val="00F91156"/>
    <w:rsid w:val="00F91C5D"/>
    <w:rsid w:val="00F9281F"/>
    <w:rsid w:val="00F92A3A"/>
    <w:rsid w:val="00F930E7"/>
    <w:rsid w:val="00FA0FC4"/>
    <w:rsid w:val="00FA62E5"/>
    <w:rsid w:val="00FB1F13"/>
    <w:rsid w:val="00FB2F0F"/>
    <w:rsid w:val="00FB3D9E"/>
    <w:rsid w:val="00FB5086"/>
    <w:rsid w:val="00FB5411"/>
    <w:rsid w:val="00FB6392"/>
    <w:rsid w:val="00FC4F36"/>
    <w:rsid w:val="00FC6420"/>
    <w:rsid w:val="00FD3C70"/>
    <w:rsid w:val="00FD41E0"/>
    <w:rsid w:val="00FD578A"/>
    <w:rsid w:val="00FD6820"/>
    <w:rsid w:val="00FD7156"/>
    <w:rsid w:val="00FE0C46"/>
    <w:rsid w:val="00FE12D8"/>
    <w:rsid w:val="00FE2064"/>
    <w:rsid w:val="00FF7C02"/>
    <w:rsid w:val="01387959"/>
    <w:rsid w:val="01A8DB2D"/>
    <w:rsid w:val="01BC6EF3"/>
    <w:rsid w:val="01C1ECC3"/>
    <w:rsid w:val="01D974C5"/>
    <w:rsid w:val="01FCFF2C"/>
    <w:rsid w:val="024801E3"/>
    <w:rsid w:val="025ACC02"/>
    <w:rsid w:val="0381F729"/>
    <w:rsid w:val="039D12A0"/>
    <w:rsid w:val="039E2D8F"/>
    <w:rsid w:val="040B8E4E"/>
    <w:rsid w:val="0430D359"/>
    <w:rsid w:val="0439BB12"/>
    <w:rsid w:val="04AA0880"/>
    <w:rsid w:val="05725890"/>
    <w:rsid w:val="05A78BCC"/>
    <w:rsid w:val="06347A9F"/>
    <w:rsid w:val="0692297F"/>
    <w:rsid w:val="06BC2D3A"/>
    <w:rsid w:val="06D48C06"/>
    <w:rsid w:val="070BE48F"/>
    <w:rsid w:val="073AECC2"/>
    <w:rsid w:val="077E4DF1"/>
    <w:rsid w:val="0785187A"/>
    <w:rsid w:val="078B0E35"/>
    <w:rsid w:val="07B182D4"/>
    <w:rsid w:val="081ABA72"/>
    <w:rsid w:val="081E265E"/>
    <w:rsid w:val="0861A24B"/>
    <w:rsid w:val="08C107DA"/>
    <w:rsid w:val="08FC186E"/>
    <w:rsid w:val="093C495A"/>
    <w:rsid w:val="094AA064"/>
    <w:rsid w:val="095A510D"/>
    <w:rsid w:val="095D1435"/>
    <w:rsid w:val="0966B848"/>
    <w:rsid w:val="0976E4A0"/>
    <w:rsid w:val="0AA4586B"/>
    <w:rsid w:val="0AA8F677"/>
    <w:rsid w:val="0AC69D1C"/>
    <w:rsid w:val="0AF2DF51"/>
    <w:rsid w:val="0B15C78A"/>
    <w:rsid w:val="0B29EC2D"/>
    <w:rsid w:val="0B5F2C51"/>
    <w:rsid w:val="0B69408C"/>
    <w:rsid w:val="0BA15DA2"/>
    <w:rsid w:val="0BB1029D"/>
    <w:rsid w:val="0C017578"/>
    <w:rsid w:val="0C3B8DA5"/>
    <w:rsid w:val="0C760417"/>
    <w:rsid w:val="0C76B883"/>
    <w:rsid w:val="0CE95C15"/>
    <w:rsid w:val="0D38E9B6"/>
    <w:rsid w:val="0D440804"/>
    <w:rsid w:val="0D71DA88"/>
    <w:rsid w:val="0DB456A4"/>
    <w:rsid w:val="0DD91834"/>
    <w:rsid w:val="0DFE3932"/>
    <w:rsid w:val="0E30292D"/>
    <w:rsid w:val="0E4D2131"/>
    <w:rsid w:val="0E713C63"/>
    <w:rsid w:val="0E8CD514"/>
    <w:rsid w:val="0EDAAD7F"/>
    <w:rsid w:val="0F196BFB"/>
    <w:rsid w:val="0FA72DA6"/>
    <w:rsid w:val="1006DA2D"/>
    <w:rsid w:val="10084A96"/>
    <w:rsid w:val="100C393B"/>
    <w:rsid w:val="1011F1EA"/>
    <w:rsid w:val="102A4419"/>
    <w:rsid w:val="105FE655"/>
    <w:rsid w:val="111AA3E6"/>
    <w:rsid w:val="11B1F4D2"/>
    <w:rsid w:val="11ECCD7B"/>
    <w:rsid w:val="11F025E2"/>
    <w:rsid w:val="11FBC567"/>
    <w:rsid w:val="12B0F383"/>
    <w:rsid w:val="12D1B8B9"/>
    <w:rsid w:val="1316F7BD"/>
    <w:rsid w:val="131C1B58"/>
    <w:rsid w:val="13BFA0A9"/>
    <w:rsid w:val="14191F7B"/>
    <w:rsid w:val="1438CCD7"/>
    <w:rsid w:val="145A836C"/>
    <w:rsid w:val="154750C0"/>
    <w:rsid w:val="159C76D5"/>
    <w:rsid w:val="15B8A271"/>
    <w:rsid w:val="15BE3ABF"/>
    <w:rsid w:val="15D93A14"/>
    <w:rsid w:val="1630C599"/>
    <w:rsid w:val="166C57C7"/>
    <w:rsid w:val="1673E8FF"/>
    <w:rsid w:val="167AC4AA"/>
    <w:rsid w:val="168792D5"/>
    <w:rsid w:val="1691F016"/>
    <w:rsid w:val="16B1C46E"/>
    <w:rsid w:val="16B4A3F2"/>
    <w:rsid w:val="16D1EED5"/>
    <w:rsid w:val="16F90023"/>
    <w:rsid w:val="173066DC"/>
    <w:rsid w:val="1791BD38"/>
    <w:rsid w:val="17970DF1"/>
    <w:rsid w:val="17BDB6A9"/>
    <w:rsid w:val="1803AEB0"/>
    <w:rsid w:val="1831E557"/>
    <w:rsid w:val="18530DB9"/>
    <w:rsid w:val="18595F1F"/>
    <w:rsid w:val="18B6E830"/>
    <w:rsid w:val="18F084E2"/>
    <w:rsid w:val="1945DD76"/>
    <w:rsid w:val="195CEAEA"/>
    <w:rsid w:val="19B1320D"/>
    <w:rsid w:val="19FB3B61"/>
    <w:rsid w:val="1A11651C"/>
    <w:rsid w:val="1A72E7A7"/>
    <w:rsid w:val="1A9331A5"/>
    <w:rsid w:val="1AE2733C"/>
    <w:rsid w:val="1B08841B"/>
    <w:rsid w:val="1B39C320"/>
    <w:rsid w:val="1B3B6642"/>
    <w:rsid w:val="1B422CAF"/>
    <w:rsid w:val="1B90068B"/>
    <w:rsid w:val="1BADE35E"/>
    <w:rsid w:val="1C03BF06"/>
    <w:rsid w:val="1C53DFAC"/>
    <w:rsid w:val="1CE4CEFA"/>
    <w:rsid w:val="1CF3B052"/>
    <w:rsid w:val="1D33DC60"/>
    <w:rsid w:val="1D655848"/>
    <w:rsid w:val="1D8C89F2"/>
    <w:rsid w:val="1E4128FC"/>
    <w:rsid w:val="1EA0E92F"/>
    <w:rsid w:val="1ECD9634"/>
    <w:rsid w:val="1ECED81F"/>
    <w:rsid w:val="1F5C316E"/>
    <w:rsid w:val="1FFB70FA"/>
    <w:rsid w:val="20825E73"/>
    <w:rsid w:val="20E0D80E"/>
    <w:rsid w:val="20FB57E3"/>
    <w:rsid w:val="21A4E290"/>
    <w:rsid w:val="21A5E99C"/>
    <w:rsid w:val="21C32EEC"/>
    <w:rsid w:val="21E9E6EE"/>
    <w:rsid w:val="22021B3F"/>
    <w:rsid w:val="223C9F8E"/>
    <w:rsid w:val="22818F60"/>
    <w:rsid w:val="22A3B6F1"/>
    <w:rsid w:val="22B520E3"/>
    <w:rsid w:val="22B85217"/>
    <w:rsid w:val="22D11E98"/>
    <w:rsid w:val="22F84C9A"/>
    <w:rsid w:val="23197871"/>
    <w:rsid w:val="235B97C9"/>
    <w:rsid w:val="235FE6EA"/>
    <w:rsid w:val="2384A232"/>
    <w:rsid w:val="238D3D80"/>
    <w:rsid w:val="23988F30"/>
    <w:rsid w:val="23A55FE0"/>
    <w:rsid w:val="243BAE6A"/>
    <w:rsid w:val="2464BB5B"/>
    <w:rsid w:val="24A6CA72"/>
    <w:rsid w:val="24BAF8F5"/>
    <w:rsid w:val="24D9307F"/>
    <w:rsid w:val="24E7DB6A"/>
    <w:rsid w:val="24F0E400"/>
    <w:rsid w:val="257CBA4B"/>
    <w:rsid w:val="257F3C5C"/>
    <w:rsid w:val="259CDB52"/>
    <w:rsid w:val="25ED4343"/>
    <w:rsid w:val="260AFDDB"/>
    <w:rsid w:val="2658AD39"/>
    <w:rsid w:val="270A4F26"/>
    <w:rsid w:val="271D394B"/>
    <w:rsid w:val="271FF93A"/>
    <w:rsid w:val="2797733E"/>
    <w:rsid w:val="27AD598E"/>
    <w:rsid w:val="282020FB"/>
    <w:rsid w:val="28D3DE19"/>
    <w:rsid w:val="28E367B7"/>
    <w:rsid w:val="290D4597"/>
    <w:rsid w:val="292912E9"/>
    <w:rsid w:val="294D7308"/>
    <w:rsid w:val="2963FA8E"/>
    <w:rsid w:val="297731E8"/>
    <w:rsid w:val="299A634E"/>
    <w:rsid w:val="29B43E1B"/>
    <w:rsid w:val="29DF2BD5"/>
    <w:rsid w:val="2A5CA3E4"/>
    <w:rsid w:val="2A612148"/>
    <w:rsid w:val="2AB23CA0"/>
    <w:rsid w:val="2AC8AD24"/>
    <w:rsid w:val="2B1213DC"/>
    <w:rsid w:val="2C19ABFF"/>
    <w:rsid w:val="2C910298"/>
    <w:rsid w:val="2CBFCD9A"/>
    <w:rsid w:val="2E507A13"/>
    <w:rsid w:val="2E5595DA"/>
    <w:rsid w:val="2E7B1B55"/>
    <w:rsid w:val="2EBB53CF"/>
    <w:rsid w:val="2EE420D3"/>
    <w:rsid w:val="2F0842A5"/>
    <w:rsid w:val="2F2A57AF"/>
    <w:rsid w:val="2F67714B"/>
    <w:rsid w:val="2F81B4DD"/>
    <w:rsid w:val="2FD9DFE6"/>
    <w:rsid w:val="305D1BA9"/>
    <w:rsid w:val="306777AE"/>
    <w:rsid w:val="3069AC5D"/>
    <w:rsid w:val="30A7F5CF"/>
    <w:rsid w:val="31021FC2"/>
    <w:rsid w:val="310E1220"/>
    <w:rsid w:val="31E8142B"/>
    <w:rsid w:val="3215F662"/>
    <w:rsid w:val="3231473C"/>
    <w:rsid w:val="325A3777"/>
    <w:rsid w:val="331C4F97"/>
    <w:rsid w:val="33340CB9"/>
    <w:rsid w:val="3336A614"/>
    <w:rsid w:val="3345045A"/>
    <w:rsid w:val="3363277F"/>
    <w:rsid w:val="33B0D91A"/>
    <w:rsid w:val="33B3C2C1"/>
    <w:rsid w:val="33CCD583"/>
    <w:rsid w:val="33F566DA"/>
    <w:rsid w:val="344D31C8"/>
    <w:rsid w:val="349F8CDF"/>
    <w:rsid w:val="34C4B974"/>
    <w:rsid w:val="34D7E4FC"/>
    <w:rsid w:val="351F9965"/>
    <w:rsid w:val="35972064"/>
    <w:rsid w:val="35DB1ADE"/>
    <w:rsid w:val="3651ED20"/>
    <w:rsid w:val="371580A7"/>
    <w:rsid w:val="37339E74"/>
    <w:rsid w:val="378D8BC0"/>
    <w:rsid w:val="379517BB"/>
    <w:rsid w:val="37A12D86"/>
    <w:rsid w:val="3801622F"/>
    <w:rsid w:val="389EA431"/>
    <w:rsid w:val="38C6BDCC"/>
    <w:rsid w:val="38CB1396"/>
    <w:rsid w:val="38CC4896"/>
    <w:rsid w:val="38D1C650"/>
    <w:rsid w:val="3933CA5F"/>
    <w:rsid w:val="39833870"/>
    <w:rsid w:val="39BCEB6D"/>
    <w:rsid w:val="3A0E5979"/>
    <w:rsid w:val="3A3C41D3"/>
    <w:rsid w:val="3A7C8A8D"/>
    <w:rsid w:val="3A9C1F6F"/>
    <w:rsid w:val="3B484215"/>
    <w:rsid w:val="3B49E62D"/>
    <w:rsid w:val="3B6648C4"/>
    <w:rsid w:val="3B7F843A"/>
    <w:rsid w:val="3B89B5CC"/>
    <w:rsid w:val="3B95C7CA"/>
    <w:rsid w:val="3BD50A12"/>
    <w:rsid w:val="3C10FD87"/>
    <w:rsid w:val="3C5D49AF"/>
    <w:rsid w:val="3CB0A2F4"/>
    <w:rsid w:val="3D1BD18F"/>
    <w:rsid w:val="3D1FDE93"/>
    <w:rsid w:val="3D2C5025"/>
    <w:rsid w:val="3D72287B"/>
    <w:rsid w:val="3DF1848A"/>
    <w:rsid w:val="3E099C6F"/>
    <w:rsid w:val="3E242A84"/>
    <w:rsid w:val="3E4C84FE"/>
    <w:rsid w:val="3E78310B"/>
    <w:rsid w:val="3E95F828"/>
    <w:rsid w:val="3F1C8E1D"/>
    <w:rsid w:val="3F31400C"/>
    <w:rsid w:val="3F961FFF"/>
    <w:rsid w:val="3FBFB60B"/>
    <w:rsid w:val="3FCB009F"/>
    <w:rsid w:val="3FE60D66"/>
    <w:rsid w:val="4011E441"/>
    <w:rsid w:val="40311560"/>
    <w:rsid w:val="408567C2"/>
    <w:rsid w:val="40991F24"/>
    <w:rsid w:val="40DD4BA8"/>
    <w:rsid w:val="412B244F"/>
    <w:rsid w:val="4132C722"/>
    <w:rsid w:val="4144FE80"/>
    <w:rsid w:val="41AAF01D"/>
    <w:rsid w:val="41B5B55B"/>
    <w:rsid w:val="41FE6E75"/>
    <w:rsid w:val="42384984"/>
    <w:rsid w:val="424E9768"/>
    <w:rsid w:val="427CBDA6"/>
    <w:rsid w:val="42B3F1D3"/>
    <w:rsid w:val="42CD7A32"/>
    <w:rsid w:val="42DA1247"/>
    <w:rsid w:val="430E1693"/>
    <w:rsid w:val="43462B93"/>
    <w:rsid w:val="434FC694"/>
    <w:rsid w:val="436113EF"/>
    <w:rsid w:val="4383875B"/>
    <w:rsid w:val="43878DCE"/>
    <w:rsid w:val="441B4A2D"/>
    <w:rsid w:val="4481B2BB"/>
    <w:rsid w:val="44EA3D9E"/>
    <w:rsid w:val="45028567"/>
    <w:rsid w:val="4542D4F4"/>
    <w:rsid w:val="455DCA0D"/>
    <w:rsid w:val="45608A5E"/>
    <w:rsid w:val="457021AC"/>
    <w:rsid w:val="45C604C1"/>
    <w:rsid w:val="45E969C4"/>
    <w:rsid w:val="45F6DD60"/>
    <w:rsid w:val="46480AF7"/>
    <w:rsid w:val="46B226D9"/>
    <w:rsid w:val="46BB14BB"/>
    <w:rsid w:val="46CF68A1"/>
    <w:rsid w:val="46D474B6"/>
    <w:rsid w:val="47760226"/>
    <w:rsid w:val="4777AC89"/>
    <w:rsid w:val="48207026"/>
    <w:rsid w:val="4862269E"/>
    <w:rsid w:val="48815113"/>
    <w:rsid w:val="48A6C9AC"/>
    <w:rsid w:val="48ADF7FD"/>
    <w:rsid w:val="48D3CF79"/>
    <w:rsid w:val="49076CD2"/>
    <w:rsid w:val="49458A0F"/>
    <w:rsid w:val="499458AF"/>
    <w:rsid w:val="49A966D7"/>
    <w:rsid w:val="49EDA408"/>
    <w:rsid w:val="4A70AF2E"/>
    <w:rsid w:val="4A78FE0C"/>
    <w:rsid w:val="4A9F70A8"/>
    <w:rsid w:val="4B7534C6"/>
    <w:rsid w:val="4BC8B30A"/>
    <w:rsid w:val="4BEF43E6"/>
    <w:rsid w:val="4C358274"/>
    <w:rsid w:val="4CF27680"/>
    <w:rsid w:val="4D203E08"/>
    <w:rsid w:val="4D3F579C"/>
    <w:rsid w:val="4D456737"/>
    <w:rsid w:val="4D5F0599"/>
    <w:rsid w:val="4DDE9325"/>
    <w:rsid w:val="4E021B9A"/>
    <w:rsid w:val="4E987530"/>
    <w:rsid w:val="4EC9B79D"/>
    <w:rsid w:val="4F11CB3A"/>
    <w:rsid w:val="4F3665F7"/>
    <w:rsid w:val="4F3D6622"/>
    <w:rsid w:val="4F452FDD"/>
    <w:rsid w:val="4F74CEBC"/>
    <w:rsid w:val="4FADA70D"/>
    <w:rsid w:val="4FBB5ABE"/>
    <w:rsid w:val="4FF773C8"/>
    <w:rsid w:val="50A75F9E"/>
    <w:rsid w:val="51047C1D"/>
    <w:rsid w:val="52075B73"/>
    <w:rsid w:val="52CAB025"/>
    <w:rsid w:val="531EC9E1"/>
    <w:rsid w:val="53BE5DE6"/>
    <w:rsid w:val="53C60609"/>
    <w:rsid w:val="53CA8E4C"/>
    <w:rsid w:val="53EB334C"/>
    <w:rsid w:val="54087C72"/>
    <w:rsid w:val="542F66E5"/>
    <w:rsid w:val="5468D7A2"/>
    <w:rsid w:val="54C747E2"/>
    <w:rsid w:val="54CE3D43"/>
    <w:rsid w:val="552F4662"/>
    <w:rsid w:val="5551C25B"/>
    <w:rsid w:val="55878957"/>
    <w:rsid w:val="55B98A16"/>
    <w:rsid w:val="55C5101E"/>
    <w:rsid w:val="55FD18E3"/>
    <w:rsid w:val="5623FE0F"/>
    <w:rsid w:val="5628931B"/>
    <w:rsid w:val="56392957"/>
    <w:rsid w:val="566017D2"/>
    <w:rsid w:val="567ED48F"/>
    <w:rsid w:val="56DAA8D6"/>
    <w:rsid w:val="56E135B4"/>
    <w:rsid w:val="56F63607"/>
    <w:rsid w:val="571C8CC5"/>
    <w:rsid w:val="5737A239"/>
    <w:rsid w:val="574F96DB"/>
    <w:rsid w:val="57BFE9A1"/>
    <w:rsid w:val="57E46550"/>
    <w:rsid w:val="5811AE37"/>
    <w:rsid w:val="583108D8"/>
    <w:rsid w:val="585DD5DF"/>
    <w:rsid w:val="58A10726"/>
    <w:rsid w:val="598EF6A4"/>
    <w:rsid w:val="59937E75"/>
    <w:rsid w:val="5995EA3F"/>
    <w:rsid w:val="59B73C74"/>
    <w:rsid w:val="59F73292"/>
    <w:rsid w:val="5A52179C"/>
    <w:rsid w:val="5AA39464"/>
    <w:rsid w:val="5ADD3614"/>
    <w:rsid w:val="5BB42CE9"/>
    <w:rsid w:val="5C186153"/>
    <w:rsid w:val="5D402E8C"/>
    <w:rsid w:val="5DD82BE4"/>
    <w:rsid w:val="5DF71AD4"/>
    <w:rsid w:val="5ED4C915"/>
    <w:rsid w:val="5F01A92C"/>
    <w:rsid w:val="5F33A0B8"/>
    <w:rsid w:val="5F3991FF"/>
    <w:rsid w:val="5F991DBC"/>
    <w:rsid w:val="5F9B1FF8"/>
    <w:rsid w:val="5FFE107B"/>
    <w:rsid w:val="6017C70D"/>
    <w:rsid w:val="6031E107"/>
    <w:rsid w:val="6098B179"/>
    <w:rsid w:val="609C77A8"/>
    <w:rsid w:val="60CD1F8C"/>
    <w:rsid w:val="60E6D2E3"/>
    <w:rsid w:val="60E7083B"/>
    <w:rsid w:val="617895CC"/>
    <w:rsid w:val="61AE57B7"/>
    <w:rsid w:val="61D6F9A8"/>
    <w:rsid w:val="61E5CFCA"/>
    <w:rsid w:val="61F9F1D4"/>
    <w:rsid w:val="627D82A4"/>
    <w:rsid w:val="628C2234"/>
    <w:rsid w:val="62BF74E6"/>
    <w:rsid w:val="632A5343"/>
    <w:rsid w:val="6397F19F"/>
    <w:rsid w:val="63B2AE57"/>
    <w:rsid w:val="642ACC0E"/>
    <w:rsid w:val="647B2B65"/>
    <w:rsid w:val="64C6DC77"/>
    <w:rsid w:val="652A65A8"/>
    <w:rsid w:val="666F7472"/>
    <w:rsid w:val="66931604"/>
    <w:rsid w:val="66F9B9FB"/>
    <w:rsid w:val="67351B4A"/>
    <w:rsid w:val="676E3AB6"/>
    <w:rsid w:val="681A6A71"/>
    <w:rsid w:val="689BD92A"/>
    <w:rsid w:val="68AE4FE1"/>
    <w:rsid w:val="68D8C978"/>
    <w:rsid w:val="691ABB6B"/>
    <w:rsid w:val="6946B532"/>
    <w:rsid w:val="69A06C6B"/>
    <w:rsid w:val="6A8DE383"/>
    <w:rsid w:val="6B2CF8ED"/>
    <w:rsid w:val="6B67F116"/>
    <w:rsid w:val="6BB43686"/>
    <w:rsid w:val="6BB60B3D"/>
    <w:rsid w:val="6BC00D0C"/>
    <w:rsid w:val="6BC5B53E"/>
    <w:rsid w:val="6C249DFD"/>
    <w:rsid w:val="6C24DC6A"/>
    <w:rsid w:val="6CCDA51C"/>
    <w:rsid w:val="6CD48B3F"/>
    <w:rsid w:val="6CE5343B"/>
    <w:rsid w:val="6D3C9A12"/>
    <w:rsid w:val="6D7BC950"/>
    <w:rsid w:val="6DA67C15"/>
    <w:rsid w:val="6DC7B86C"/>
    <w:rsid w:val="6DDD851E"/>
    <w:rsid w:val="6DF3D95B"/>
    <w:rsid w:val="6E01ADA9"/>
    <w:rsid w:val="6E0F7D00"/>
    <w:rsid w:val="6E6B7B2D"/>
    <w:rsid w:val="6EFD825D"/>
    <w:rsid w:val="6EFF9C6E"/>
    <w:rsid w:val="6F240917"/>
    <w:rsid w:val="6F4783B7"/>
    <w:rsid w:val="6F48D56D"/>
    <w:rsid w:val="6F998461"/>
    <w:rsid w:val="6FBFFFBA"/>
    <w:rsid w:val="6FCD2492"/>
    <w:rsid w:val="70801A64"/>
    <w:rsid w:val="7087CC0E"/>
    <w:rsid w:val="7090BC03"/>
    <w:rsid w:val="7097375C"/>
    <w:rsid w:val="70D4A66C"/>
    <w:rsid w:val="70EBD1B6"/>
    <w:rsid w:val="71085AB7"/>
    <w:rsid w:val="71283F70"/>
    <w:rsid w:val="7205E9B5"/>
    <w:rsid w:val="722879E3"/>
    <w:rsid w:val="722D7334"/>
    <w:rsid w:val="7249B800"/>
    <w:rsid w:val="72692BA4"/>
    <w:rsid w:val="726A7E25"/>
    <w:rsid w:val="72A3D5DA"/>
    <w:rsid w:val="72EDC103"/>
    <w:rsid w:val="731A0192"/>
    <w:rsid w:val="7323FF24"/>
    <w:rsid w:val="736EC0C2"/>
    <w:rsid w:val="7371B2CE"/>
    <w:rsid w:val="73EF95C6"/>
    <w:rsid w:val="73F3761D"/>
    <w:rsid w:val="7430DF29"/>
    <w:rsid w:val="7452BA05"/>
    <w:rsid w:val="745F5C01"/>
    <w:rsid w:val="74E44910"/>
    <w:rsid w:val="75100104"/>
    <w:rsid w:val="752836D8"/>
    <w:rsid w:val="7560332E"/>
    <w:rsid w:val="7566A07B"/>
    <w:rsid w:val="757466F5"/>
    <w:rsid w:val="7594E58A"/>
    <w:rsid w:val="75AB5BC2"/>
    <w:rsid w:val="75B6AA81"/>
    <w:rsid w:val="76ECF696"/>
    <w:rsid w:val="77205140"/>
    <w:rsid w:val="77466C73"/>
    <w:rsid w:val="775161C0"/>
    <w:rsid w:val="7752EB75"/>
    <w:rsid w:val="775DC7A6"/>
    <w:rsid w:val="77DA5374"/>
    <w:rsid w:val="780A6457"/>
    <w:rsid w:val="7863BF6F"/>
    <w:rsid w:val="786AB357"/>
    <w:rsid w:val="7896543A"/>
    <w:rsid w:val="78B7EF73"/>
    <w:rsid w:val="78F82843"/>
    <w:rsid w:val="791EBE1C"/>
    <w:rsid w:val="7929B7D7"/>
    <w:rsid w:val="792BBDD2"/>
    <w:rsid w:val="7962A3D3"/>
    <w:rsid w:val="79635B03"/>
    <w:rsid w:val="79B2F7EA"/>
    <w:rsid w:val="7AB7B70C"/>
    <w:rsid w:val="7AF5377D"/>
    <w:rsid w:val="7B5844DD"/>
    <w:rsid w:val="7C3197CF"/>
    <w:rsid w:val="7C355EA5"/>
    <w:rsid w:val="7C425683"/>
    <w:rsid w:val="7C487345"/>
    <w:rsid w:val="7C56BF89"/>
    <w:rsid w:val="7C8BB7A1"/>
    <w:rsid w:val="7CCDF41B"/>
    <w:rsid w:val="7D7CB0C5"/>
    <w:rsid w:val="7E4CD3C4"/>
    <w:rsid w:val="7E6FBC5C"/>
    <w:rsid w:val="7E7FB883"/>
    <w:rsid w:val="7F639BFA"/>
    <w:rsid w:val="7F6879FA"/>
    <w:rsid w:val="7F6B31ED"/>
    <w:rsid w:val="7F904C53"/>
    <w:rsid w:val="7F90FEC8"/>
    <w:rsid w:val="7FA29ED6"/>
    <w:rsid w:val="7FF1150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lsdException w:name="Emphasis" w:locked="1" w:semiHidden="1"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qFormat="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81192"/>
    <w:pPr>
      <w:spacing w:after="120" w:line="288" w:lineRule="auto"/>
      <w:ind w:left="992"/>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8738EF"/>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rubrik i rutinmall"/>
    <w:basedOn w:val="Normal"/>
    <w:next w:val="Normal"/>
    <w:link w:val="Rubrik3Char"/>
    <w:unhideWhenUsed/>
    <w:qFormat/>
    <w:rsid w:val="008738EF"/>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nhideWhenUsed/>
    <w:qFormat/>
    <w:rsid w:val="00F10938"/>
    <w:pPr>
      <w:keepNext/>
      <w:keepLines/>
      <w:spacing w:before="40" w:after="0"/>
      <w:outlineLvl w:val="5"/>
    </w:pPr>
    <w:rPr>
      <w:rFonts w:ascii="Calibri" w:hAnsi="Calibri"/>
      <w:szCs w:val="20"/>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rsid w:val="00F86F47"/>
    <w:rPr>
      <w:rFonts w:ascii="Calibri" w:eastAsia="MS Gothic" w:hAnsi="Calibri"/>
      <w:b/>
      <w:bCs/>
      <w:kern w:val="28"/>
      <w:sz w:val="32"/>
      <w:szCs w:val="32"/>
    </w:rPr>
  </w:style>
  <w:style w:type="paragraph" w:styleId="Ballongtext">
    <w:name w:val="Balloon Text"/>
    <w:basedOn w:val="Normal"/>
    <w:link w:val="BallongtextChar"/>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8738EF"/>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rubrik i rutinmall Char"/>
    <w:basedOn w:val="Standardstycketeckensnitt"/>
    <w:link w:val="Rubrik3"/>
    <w:rsid w:val="008738EF"/>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955639"/>
    <w:pPr>
      <w:numPr>
        <w:numId w:val="6"/>
      </w:numPr>
      <w:ind w:left="720"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981192"/>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7"/>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paragraph" w:customStyle="1" w:styleId="Rubrik61">
    <w:name w:val="Rubrik 61"/>
    <w:basedOn w:val="Normal"/>
    <w:next w:val="Normal"/>
    <w:unhideWhenUsed/>
    <w:qFormat/>
    <w:rsid w:val="00F10938"/>
    <w:pPr>
      <w:keepNext/>
      <w:keepLines/>
      <w:spacing w:before="40" w:after="0" w:line="259" w:lineRule="auto"/>
      <w:outlineLvl w:val="5"/>
    </w:pPr>
    <w:rPr>
      <w:rFonts w:ascii="Calibri" w:hAnsi="Calibri"/>
      <w:szCs w:val="22"/>
      <w:lang w:eastAsia="en-US"/>
    </w:rPr>
  </w:style>
  <w:style w:type="numbering" w:customStyle="1" w:styleId="Ingenlista1">
    <w:name w:val="Ingen lista1"/>
    <w:next w:val="Ingenlista"/>
    <w:uiPriority w:val="99"/>
    <w:semiHidden/>
    <w:unhideWhenUsed/>
    <w:rsid w:val="00F10938"/>
  </w:style>
  <w:style w:type="paragraph" w:customStyle="1" w:styleId="Ingress">
    <w:name w:val="Ingress"/>
    <w:next w:val="Normal"/>
    <w:link w:val="IngressChar"/>
    <w:qFormat/>
    <w:rsid w:val="00F10938"/>
    <w:pPr>
      <w:spacing w:after="160" w:line="259" w:lineRule="auto"/>
    </w:pPr>
    <w:rPr>
      <w:rFonts w:ascii="Calibri" w:hAnsi="Calibri" w:cs="Calibri"/>
      <w:sz w:val="28"/>
      <w:szCs w:val="28"/>
      <w:lang w:eastAsia="en-US"/>
    </w:rPr>
  </w:style>
  <w:style w:type="character" w:customStyle="1" w:styleId="IngressChar">
    <w:name w:val="Ingress Char"/>
    <w:basedOn w:val="Standardstycketeckensnitt"/>
    <w:link w:val="Ingress"/>
    <w:rsid w:val="00F10938"/>
    <w:rPr>
      <w:rFonts w:ascii="Calibri" w:hAnsi="Calibri" w:cs="Calibri"/>
      <w:sz w:val="28"/>
      <w:szCs w:val="28"/>
      <w:lang w:eastAsia="en-US"/>
    </w:rPr>
  </w:style>
  <w:style w:type="character" w:customStyle="1" w:styleId="Rubrik6Char">
    <w:name w:val="Rubrik 6 Char"/>
    <w:basedOn w:val="Standardstycketeckensnitt"/>
    <w:link w:val="Rubrik6"/>
    <w:rsid w:val="00F10938"/>
    <w:rPr>
      <w:rFonts w:ascii="Calibri" w:eastAsia="Times New Roman" w:hAnsi="Calibri" w:cs="Times New Roman"/>
      <w:sz w:val="24"/>
    </w:rPr>
  </w:style>
  <w:style w:type="paragraph" w:customStyle="1" w:styleId="Sahlgrenska">
    <w:name w:val="Sahlgrenska"/>
    <w:basedOn w:val="Normal"/>
    <w:link w:val="SahlgrenskaChar"/>
    <w:rsid w:val="00F10938"/>
    <w:pPr>
      <w:spacing w:after="160" w:line="259" w:lineRule="auto"/>
      <w:jc w:val="right"/>
    </w:pPr>
    <w:rPr>
      <w:rFonts w:ascii="Calibri" w:hAnsi="Calibri" w:cs="Calibri"/>
      <w:b/>
      <w:noProof/>
      <w:sz w:val="16"/>
      <w:szCs w:val="16"/>
      <w:lang w:eastAsia="en-US"/>
    </w:rPr>
  </w:style>
  <w:style w:type="character" w:customStyle="1" w:styleId="SahlgrenskaChar">
    <w:name w:val="Sahlgrenska Char"/>
    <w:basedOn w:val="Standardstycketeckensnitt"/>
    <w:link w:val="Sahlgrenska"/>
    <w:rsid w:val="00F10938"/>
    <w:rPr>
      <w:rFonts w:ascii="Calibri" w:hAnsi="Calibri" w:cs="Calibri"/>
      <w:b/>
      <w:noProof/>
      <w:sz w:val="16"/>
      <w:szCs w:val="16"/>
      <w:lang w:eastAsia="en-US"/>
    </w:rPr>
  </w:style>
  <w:style w:type="paragraph" w:customStyle="1" w:styleId="Mellanrubrik">
    <w:name w:val="Mellanrubrik"/>
    <w:basedOn w:val="Normal"/>
    <w:qFormat/>
    <w:rsid w:val="00F10938"/>
    <w:pPr>
      <w:ind w:right="868"/>
    </w:pPr>
    <w:rPr>
      <w:b/>
    </w:rPr>
  </w:style>
  <w:style w:type="paragraph" w:styleId="Brdtext2">
    <w:name w:val="Body Text 2"/>
    <w:aliases w:val="brödtext i rutinmall"/>
    <w:basedOn w:val="Normal"/>
    <w:link w:val="Brdtext2Char"/>
    <w:autoRedefine/>
    <w:rsid w:val="00F10938"/>
    <w:pPr>
      <w:spacing w:after="0" w:line="240" w:lineRule="auto"/>
    </w:pPr>
    <w:rPr>
      <w:rFonts w:ascii="Arial" w:hAnsi="Arial" w:cs="Arial"/>
      <w:sz w:val="20"/>
    </w:rPr>
  </w:style>
  <w:style w:type="character" w:customStyle="1" w:styleId="Brdtext2Char">
    <w:name w:val="Brödtext 2 Char"/>
    <w:aliases w:val="brödtext i rutinmall Char"/>
    <w:basedOn w:val="Standardstycketeckensnitt"/>
    <w:link w:val="Brdtext2"/>
    <w:rsid w:val="00F10938"/>
    <w:rPr>
      <w:rFonts w:ascii="Arial" w:hAnsi="Arial" w:cs="Arial"/>
      <w:szCs w:val="24"/>
    </w:rPr>
  </w:style>
  <w:style w:type="paragraph" w:styleId="Dokumentversikt">
    <w:name w:val="Document Map"/>
    <w:basedOn w:val="Normal"/>
    <w:link w:val="DokumentversiktChar"/>
    <w:semiHidden/>
    <w:rsid w:val="00F10938"/>
    <w:pPr>
      <w:shd w:val="clear" w:color="auto" w:fill="000080"/>
      <w:spacing w:after="0" w:line="240" w:lineRule="auto"/>
    </w:pPr>
    <w:rPr>
      <w:rFonts w:ascii="Tahoma" w:hAnsi="Tahoma" w:cs="Tahoma"/>
      <w:sz w:val="20"/>
      <w:szCs w:val="20"/>
    </w:rPr>
  </w:style>
  <w:style w:type="character" w:customStyle="1" w:styleId="DokumentversiktChar">
    <w:name w:val="Dokumentöversikt Char"/>
    <w:basedOn w:val="Standardstycketeckensnitt"/>
    <w:link w:val="Dokumentversikt"/>
    <w:semiHidden/>
    <w:rsid w:val="00F10938"/>
    <w:rPr>
      <w:rFonts w:ascii="Tahoma" w:hAnsi="Tahoma" w:cs="Tahoma"/>
      <w:shd w:val="clear" w:color="auto" w:fill="000080"/>
    </w:rPr>
  </w:style>
  <w:style w:type="character" w:customStyle="1" w:styleId="brdtextirutinmallCharChar">
    <w:name w:val="brödtext i rutinmall Char Char"/>
    <w:rsid w:val="00F10938"/>
    <w:rPr>
      <w:rFonts w:ascii="Arial" w:hAnsi="Arial" w:cs="Arial"/>
      <w:szCs w:val="24"/>
      <w:lang w:val="sv-SE" w:eastAsia="sv-SE" w:bidi="ar-SA"/>
    </w:rPr>
  </w:style>
  <w:style w:type="character" w:styleId="Starkbetoning">
    <w:name w:val="Intense Emphasis"/>
    <w:uiPriority w:val="21"/>
    <w:qFormat/>
    <w:locked/>
    <w:rsid w:val="00F10938"/>
    <w:rPr>
      <w:i/>
      <w:iCs/>
      <w:color w:val="5B9BD5"/>
    </w:rPr>
  </w:style>
  <w:style w:type="paragraph" w:customStyle="1" w:styleId="Default">
    <w:name w:val="Default"/>
    <w:rsid w:val="00F10938"/>
    <w:pPr>
      <w:autoSpaceDE w:val="0"/>
      <w:autoSpaceDN w:val="0"/>
      <w:adjustRightInd w:val="0"/>
    </w:pPr>
    <w:rPr>
      <w:rFonts w:ascii="Arial" w:hAnsi="Arial" w:cs="Arial"/>
      <w:color w:val="000000"/>
      <w:sz w:val="24"/>
      <w:szCs w:val="24"/>
    </w:rPr>
  </w:style>
  <w:style w:type="character" w:customStyle="1" w:styleId="Rubrik6Char1">
    <w:name w:val="Rubrik 6 Char1"/>
    <w:basedOn w:val="Standardstycketeckensnitt"/>
    <w:uiPriority w:val="9"/>
    <w:semiHidden/>
    <w:rsid w:val="00F10938"/>
    <w:rPr>
      <w:rFonts w:asciiTheme="majorHAnsi" w:eastAsiaTheme="majorEastAsia" w:hAnsiTheme="majorHAnsi" w:cstheme="majorBidi"/>
      <w:color w:val="00304B" w:themeColor="accent1" w:themeShade="7F"/>
      <w:sz w:val="24"/>
      <w:szCs w:val="24"/>
    </w:rPr>
  </w:style>
  <w:style w:type="character" w:styleId="Kommentarsreferens">
    <w:name w:val="annotation reference"/>
    <w:basedOn w:val="Standardstycketeckensnitt"/>
    <w:uiPriority w:val="99"/>
    <w:semiHidden/>
    <w:unhideWhenUsed/>
    <w:rsid w:val="00834CC6"/>
    <w:rPr>
      <w:sz w:val="16"/>
      <w:szCs w:val="16"/>
    </w:rPr>
  </w:style>
  <w:style w:type="paragraph" w:styleId="Kommentarer">
    <w:name w:val="annotation text"/>
    <w:basedOn w:val="Normal"/>
    <w:link w:val="KommentarerChar"/>
    <w:uiPriority w:val="99"/>
    <w:unhideWhenUsed/>
    <w:rsid w:val="00834CC6"/>
    <w:pPr>
      <w:spacing w:line="240" w:lineRule="auto"/>
    </w:pPr>
    <w:rPr>
      <w:sz w:val="20"/>
      <w:szCs w:val="20"/>
    </w:rPr>
  </w:style>
  <w:style w:type="character" w:customStyle="1" w:styleId="KommentarerChar">
    <w:name w:val="Kommentarer Char"/>
    <w:basedOn w:val="Standardstycketeckensnitt"/>
    <w:link w:val="Kommentarer"/>
    <w:uiPriority w:val="99"/>
    <w:rsid w:val="00834CC6"/>
  </w:style>
  <w:style w:type="paragraph" w:styleId="Kommentarsmne">
    <w:name w:val="annotation subject"/>
    <w:basedOn w:val="Kommentarer"/>
    <w:next w:val="Kommentarer"/>
    <w:link w:val="KommentarsmneChar"/>
    <w:uiPriority w:val="99"/>
    <w:semiHidden/>
    <w:unhideWhenUsed/>
    <w:rsid w:val="00834CC6"/>
    <w:rPr>
      <w:b/>
      <w:bCs/>
    </w:rPr>
  </w:style>
  <w:style w:type="character" w:customStyle="1" w:styleId="KommentarsmneChar">
    <w:name w:val="Kommentarsämne Char"/>
    <w:basedOn w:val="KommentarerChar"/>
    <w:link w:val="Kommentarsmne"/>
    <w:uiPriority w:val="99"/>
    <w:semiHidden/>
    <w:rsid w:val="00834CC6"/>
    <w:rPr>
      <w:b/>
      <w:bCs/>
    </w:rPr>
  </w:style>
  <w:style w:type="paragraph" w:styleId="Revision">
    <w:name w:val="Revision"/>
    <w:hidden/>
    <w:uiPriority w:val="99"/>
    <w:semiHidden/>
    <w:rsid w:val="009673C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sn12113-1041831471-210/surrogate/VGR%20F%C3%B6r%C3%A4ldrainformation%20Kolostrumkit%20och%20handmj%C3%B6lkning%202024.pdf" TargetMode="External" Id="rId18" /><Relationship Type="http://schemas.openxmlformats.org/officeDocument/2006/relationships/hyperlink" Target="https://mellanarkiv-offentlig.vgregion.se/alfresco/s/archive/stream/public/v1/source/available/sofia/su9786-1429723585-236/surrogate/RhD-profylax%20under%20graviditet%20samt%20postpartum.pdf" TargetMode="External" Id="rId26" /><Relationship Type="http://schemas.openxmlformats.org/officeDocument/2006/relationships/hyperlink" Target="https://mellanarkiv-offentlig.vgregion.se/alfresco/s/archive/stream/public/v1/source/available/sofia/su9786-1429723585-303/surrogate/Barn%20till%20mammor%20med%20diabetes%20inom%20obstetriken.pdf" TargetMode="External" Id="rId39" /><Relationship Type="http://schemas.openxmlformats.org/officeDocument/2006/relationships/hyperlink" Target="https://mellanarkiv-offentlig.vgregion.se/alfresco/s/archive/stream/public/v1/source/available/sofia/su9786-1429723585-190/surrogate/Hudn%c3%a4ra%20v%c3%a5rd%20av%20nyf%c3%b6dda.pdf" TargetMode="External" Id="rId21" /><Relationship Type="http://schemas.openxmlformats.org/officeDocument/2006/relationships/hyperlink" Target="https://mellanarkiv-offentlig.vgregion.se/alfresco/s/archive/stream/public/v1/source/available/sofia/su9786-1429723585-381/surrogate/Efterv%c3%a5rd%20i%20hemmet.pdf" TargetMode="External" Id="rId34" /><Relationship Type="http://schemas.openxmlformats.org/officeDocument/2006/relationships/image" Target="media/image3.png" Id="rId42" /><Relationship Type="http://schemas.openxmlformats.org/officeDocument/2006/relationships/header" Target="header4.xml" Id="rId47" /><Relationship Type="http://schemas.openxmlformats.org/officeDocument/2006/relationships/theme" Target="theme/theme1.xml" Id="rId50"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gregion.se/halsa-och-vard/vardgivarwebben/vardriktlinjer/amning/" TargetMode="External" Id="rId17" /><Relationship Type="http://schemas.openxmlformats.org/officeDocument/2006/relationships/hyperlink" Target="https://mellanarkiv-offentlig.vgregion.se/alfresco/s/archive/stream/public/v1/source/available/sofia/su9786-1429723585-222/surrogate/Perifer%20venkateter%2c%20PVK%2c%20handhavande%20och%20sk%c3%b6tsel.pdf" TargetMode="External" Id="rId25" /><Relationship Type="http://schemas.openxmlformats.org/officeDocument/2006/relationships/hyperlink" Target="https://mellanarkiv-offentlig.vgregion.se/alfresco/s/archive/stream/public/v1/source/available/sofia/su9786-1429723585-227/surrogate/POX-screening%20nyf%c3%b6dda.pdf" TargetMode="External" Id="rId33" /><Relationship Type="http://schemas.openxmlformats.org/officeDocument/2006/relationships/hyperlink" Target="https://mellanarkiv-offentlig.vgregion.se/alfresco/s/archive/stream/public/v1/source/available/sofia/su9786-1429723585-301/surrogate/Barn%20-%20Sena%20prematurer%20som%20v%c3%a5rdas%20inom%20obstetriken.pdf" TargetMode="External" Id="rId38" /><Relationship Type="http://schemas.openxmlformats.org/officeDocument/2006/relationships/footer" Target="footer5.xml" Id="rId46" /><Relationship Type="http://schemas.openxmlformats.org/officeDocument/2006/relationships/footer" Target="footer3.xml" Id="rId16" /><Relationship Type="http://schemas.openxmlformats.org/officeDocument/2006/relationships/hyperlink" Target="https://samarbete-skyddad.vgregion.se/sites/sy-su-verksamhet-obstetrik/_layouts/15/WopiFrame.aspx?sourcedoc=%7b5AAF4638-DDBB-49AD-94C6-657B7AD64031%7d&amp;file=Amning%20-%20Till%20dig%20som%20inte%20ska%20amma.docx&amp;action=default" TargetMode="External" Id="rId20" /><Relationship Type="http://schemas.openxmlformats.org/officeDocument/2006/relationships/hyperlink" Target="https://samarbete-skyddad.vgregion.se/sites/sy-su-verksamhet-obstetrik/Delade%20dokument/St%C3%B6djande%20dokument/V%C3%A5ld%20i%20n%C3%A4ra%20relation.docx?d=w65533d50bcb545c9932e7f68a2633c16" TargetMode="External" Id="rId29" /><Relationship Type="http://schemas.openxmlformats.org/officeDocument/2006/relationships/hyperlink" Target="https://mellanarkiv-offentlig.vgregion.se/alfresco/s/archive/stream/public/v1/source/available/sofia/su9786-1429723585-343/surrogate/Bilirubin%20hos%20nyf%c3%b6dda%20inom%20obstetriken.pdf"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786-1429723585-204/surrogate/Laxermedel%20p%c3%a5%20BB.pdf" TargetMode="External" Id="rId24" /><Relationship Type="http://schemas.openxmlformats.org/officeDocument/2006/relationships/hyperlink" Target="https://samarbete-skyddad.vgregion.se/sites/sy-su-verksamhet-obstetrik/_layouts/15/start.aspx" TargetMode="External" Id="rId32" /><Relationship Type="http://schemas.openxmlformats.org/officeDocument/2006/relationships/hyperlink" Target="https://mellanarkiv-offentlig.vgregion.se/alfresco/s/archive/stream/public/v1/source/available/sofia/su9786-1429723585-302/surrogate/Barn%20med%20hypoglycemi%20som%20v%c3%a5rdas%20inom%20obstetriken.pdf" TargetMode="External" Id="rId37" /><Relationship Type="http://schemas.openxmlformats.org/officeDocument/2006/relationships/hyperlink" Target="https://mellanarkiv-offentlig.vgregion.se/alfresco/s/archive/stream/public/v1/source/available/sofia/su9786-1429723585-343/surrogate/Bilirubin%20hos%20nyf%c3%b6dda%20inom%20obstetriken.pdf" TargetMode="External" Id="rId40" /><Relationship Type="http://schemas.openxmlformats.org/officeDocument/2006/relationships/footer" Target="footer4.xml" Id="rId45"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786-1429723585-267/surrogate/Urinretention%20postpartum.pdf" TargetMode="External" Id="rId23" /><Relationship Type="http://schemas.openxmlformats.org/officeDocument/2006/relationships/hyperlink" Target="https://samarbete-skyddad.vgregion.se/sites/sy-su-verksamhet-obstetrik/_layouts/15/WopiFrame.aspx?sourcedoc=%7B279C6DFF-E8DE-41AF-8DD2-186806A166C8%7D&amp;file=Orosanm%C3%A4lan%2C%20lokal%20rutin%20Obstetrik.docx&amp;action=default&amp;IsList=1&amp;ListId=%7B005A0D48-47AD-4F07-B365-429B66999FCB%7D&amp;ListItemId=951" TargetMode="External" Id="rId28" /><Relationship Type="http://schemas.openxmlformats.org/officeDocument/2006/relationships/hyperlink" Target="https://mellanarkiv-offentlig.vgregion.se/alfresco/s/archive/stream/public/v1/source/available/SOFIA/SU9786-1429723585-300/SURROGATE/Barn%20-%20Observation%20av%20barn%20inom%20obstetriken%20med%20ut%c3%b6kat%20v%c3%a5rdbehov%20(ej%20diabetes%20eller%20sena%20prematurer).pdf" TargetMode="External" Id="rId36" /><Relationship Type="http://schemas.openxmlformats.org/officeDocument/2006/relationships/fontTable" Target="fontTable.xm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2113-1041831471-203/surrogate/VGR%20f%c3%b6r%c3%a4ldrainformation%20Flaskmatning%20av%20det%20nyf%c3%b6dda%20barnet%202024.pdf" TargetMode="External" Id="rId19" /><Relationship Type="http://schemas.openxmlformats.org/officeDocument/2006/relationships/hyperlink" Target="https://samarbete-skyddad.vgregion.se/sites/sy-su-verksamhet-obstetrik/_layouts/15/WopiFrame.aspx?sourcedoc=%7b9C52BBF1-812C-4CA6-9DD6-04C0010B325C%7d&amp;file=K%C3%B6nsstympning,%20svenska.docx&amp;action=default" TargetMode="External" Id="rId31" /><Relationship Type="http://schemas.openxmlformats.org/officeDocument/2006/relationships/header" Target="header3.xml" Id="rId44"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u9786-1429723585-313/surrogate/Postpartumbl%c3%b6dning%20-%20stor%20-%20behandling.pdf" TargetMode="External" Id="rId22" /><Relationship Type="http://schemas.openxmlformats.org/officeDocument/2006/relationships/hyperlink" Target="https://mellanarkiv-offentlig.vgregion.se/alfresco/s/archive/stream/public/v1/source/available/sofia/su9786-1429723585-239/surrogate/Rubellacvaccination.pdf" TargetMode="External" Id="rId27" /><Relationship Type="http://schemas.openxmlformats.org/officeDocument/2006/relationships/hyperlink" Target="https://samarbete-skyddad.vgregion.se/sites/sy-su-verksamhet-obstetrik/_layouts/15/WopiFrame.aspx?sourcedoc=%7b5EA622C0-83D2-41F4-B99A-913C30CCADFE%7d&amp;file=Kejsarsnitt%20-%20Information%20till%20dig%20som%20har%20genomg%C3%A5tt%20kejsarsnitt,%20svenska.docx&amp;action=default" TargetMode="External" Id="rId30" /><Relationship Type="http://schemas.openxmlformats.org/officeDocument/2006/relationships/hyperlink" Target="https://mellanarkiv-offentlig.vgregion.se/alfresco/s/archive/stream/public/v1/source/available/sofia/su4054-1600760799-973/surrogate/Remisshantering%20f%c3%b6r%20barnl%c3%a4karunders%c3%b6kning%20p%c3%a5%20BB%20och%20BB-mottagning.pdf" TargetMode="External" Id="rId35" /><Relationship Type="http://schemas.openxmlformats.org/officeDocument/2006/relationships/image" Target="media/image4.png" Id="rId43" /><Relationship Type="http://schemas.openxmlformats.org/officeDocument/2006/relationships/footer" Target="footer6.xml" Id="rId48"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7107</Words>
  <Characters>37673</Characters>
  <Application>Microsoft Office Word</Application>
  <DocSecurity>0</DocSecurity>
  <Lines>313</Lines>
  <Paragraphs>89</Paragraphs>
  <ScaleCrop>false</ScaleCrop>
  <Manager/>
  <Company/>
  <LinksUpToDate>false</LinksUpToDate>
  <CharactersWithSpaces>44691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BB-standardvårdplan</dc:title>
  <dc:subject/>
  <dc:creator/>
  <keywords/>
  <lastModifiedBy/>
  <revision>16</revision>
  <dcterms:created xsi:type="dcterms:W3CDTF">2023-01-05T03:17:00.0000000Z</dcterms:created>
  <dcterms:modified xsi:type="dcterms:W3CDTF">2025-04-29T08:52:00.0000000Z</dcterms:modified>
</coreProperties>
</file>