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973EC" w14:textId="77777777" w:rsidR="00AE575B" w:rsidRDefault="00AE575B" w:rsidP="00F35B05">
      <w:pPr>
        <w:pStyle w:val="Rubrik2"/>
        <w:sectPr w:rsidR="00AE575B" w:rsidSect="00AE575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E528B94" w14:textId="13130631" w:rsidR="007A4D33" w:rsidRDefault="007A4D33" w:rsidP="007A4D33">
      <w:pPr>
        <w:pStyle w:val="Rubrik1"/>
        <w:ind w:left="567" w:right="-143"/>
      </w:pPr>
      <w:bookmarkStart w:id="1" w:name="_Hlk114563369"/>
      <w:r>
        <w:t>Malignt melanom – kontaktsjuksköterska för patienter</w:t>
      </w:r>
    </w:p>
    <w:p w14:paraId="1FC1834F" w14:textId="77777777" w:rsidR="007A4D33" w:rsidRDefault="007A4D33" w:rsidP="007A4D33">
      <w:pPr>
        <w:pStyle w:val="Rubrik2"/>
        <w:ind w:left="567" w:right="-143"/>
      </w:pPr>
      <w:bookmarkStart w:id="2" w:name="_Toc107998749"/>
      <w:bookmarkStart w:id="3" w:name="_Hlk114563406"/>
      <w:bookmarkEnd w:id="1"/>
      <w:r>
        <w:t>Förändringar sedan föregående version</w:t>
      </w:r>
      <w:bookmarkEnd w:id="2"/>
    </w:p>
    <w:p w14:paraId="5DD73FAB" w14:textId="2860F421" w:rsidR="007A4D33" w:rsidRPr="00A27A43" w:rsidRDefault="007A4D33" w:rsidP="455A1369">
      <w:pPr>
        <w:ind w:left="567" w:right="-143"/>
      </w:pPr>
      <w:r w:rsidRPr="455A1369">
        <w:t>Inga ändringar jämfört med förra versionen.</w:t>
      </w:r>
    </w:p>
    <w:p w14:paraId="24E8FE14" w14:textId="77777777" w:rsidR="008031D9" w:rsidRDefault="008031D9" w:rsidP="008031D9">
      <w:pPr>
        <w:pStyle w:val="Rubrik2"/>
        <w:ind w:left="567" w:right="-143"/>
      </w:pPr>
      <w:bookmarkStart w:id="4" w:name="_Hlk114563423"/>
      <w:bookmarkEnd w:id="3"/>
      <w:r>
        <w:t>Bakgrund och syfte</w:t>
      </w:r>
      <w:bookmarkStart w:id="5" w:name="_Toc72840807"/>
      <w:r>
        <w:t xml:space="preserve"> </w:t>
      </w:r>
      <w:bookmarkEnd w:id="5"/>
    </w:p>
    <w:bookmarkEnd w:id="4"/>
    <w:p w14:paraId="32FC2C6A" w14:textId="05C65C85" w:rsidR="00AE575B" w:rsidRPr="00AE575B" w:rsidRDefault="00AE575B" w:rsidP="008031D9">
      <w:pPr>
        <w:ind w:left="567" w:right="-2"/>
      </w:pPr>
      <w:r w:rsidRPr="00AE575B">
        <w:t>Syftet är att förbättra omhändertagandet, kontinuiteten och skapa ökad trygghet och tillit för patienter</w:t>
      </w:r>
      <w:r w:rsidRPr="00AE575B">
        <w:rPr>
          <w:spacing w:val="-21"/>
        </w:rPr>
        <w:t xml:space="preserve"> </w:t>
      </w:r>
      <w:r w:rsidRPr="00AE575B">
        <w:t>med</w:t>
      </w:r>
      <w:r w:rsidRPr="00AE575B">
        <w:rPr>
          <w:w w:val="99"/>
        </w:rPr>
        <w:t xml:space="preserve"> ma</w:t>
      </w:r>
      <w:r w:rsidRPr="00AE575B">
        <w:t>lignt melanom och deras närstående. De patienter som har en stark tillhörighet till annan vårdaktör och</w:t>
      </w:r>
      <w:r w:rsidRPr="00AE575B">
        <w:rPr>
          <w:spacing w:val="-34"/>
        </w:rPr>
        <w:t xml:space="preserve"> </w:t>
      </w:r>
      <w:r w:rsidRPr="00AE575B">
        <w:t>vistas</w:t>
      </w:r>
      <w:r w:rsidRPr="00AE575B">
        <w:rPr>
          <w:w w:val="99"/>
        </w:rPr>
        <w:t xml:space="preserve"> </w:t>
      </w:r>
      <w:r w:rsidRPr="00AE575B">
        <w:t>på hudkliniken under en begränsad period kan komma att ha en kontaktsjuksköterska på annan klinik inom</w:t>
      </w:r>
      <w:r w:rsidRPr="00AE575B">
        <w:rPr>
          <w:spacing w:val="-33"/>
        </w:rPr>
        <w:t xml:space="preserve"> </w:t>
      </w:r>
      <w:r w:rsidRPr="00AE575B">
        <w:t>S</w:t>
      </w:r>
      <w:r w:rsidR="008031D9">
        <w:t>ahlgrenska</w:t>
      </w:r>
      <w:r w:rsidRPr="00AE575B">
        <w:rPr>
          <w:w w:val="99"/>
        </w:rPr>
        <w:t xml:space="preserve"> </w:t>
      </w:r>
      <w:r w:rsidRPr="00AE575B">
        <w:t>eller inom</w:t>
      </w:r>
      <w:r w:rsidRPr="00AE575B">
        <w:rPr>
          <w:spacing w:val="-10"/>
        </w:rPr>
        <w:t xml:space="preserve"> </w:t>
      </w:r>
      <w:r w:rsidRPr="00AE575B">
        <w:t>regionen.</w:t>
      </w:r>
    </w:p>
    <w:p w14:paraId="5DD5BFA3" w14:textId="77777777" w:rsidR="000A75B5" w:rsidRPr="00065A6B" w:rsidRDefault="000A75B5" w:rsidP="000A75B5">
      <w:pPr>
        <w:pStyle w:val="Rubrik2"/>
        <w:ind w:left="567" w:right="-143"/>
        <w:rPr>
          <w:color w:val="auto"/>
        </w:rPr>
      </w:pPr>
      <w:bookmarkStart w:id="6" w:name="_Toc107998757"/>
      <w:bookmarkStart w:id="7" w:name="_Hlk114563476"/>
      <w:r w:rsidRPr="00065A6B">
        <w:rPr>
          <w:color w:val="auto"/>
        </w:rPr>
        <w:t>Utförande</w:t>
      </w:r>
      <w:bookmarkEnd w:id="6"/>
    </w:p>
    <w:bookmarkEnd w:id="7"/>
    <w:p w14:paraId="3C7AB338" w14:textId="77777777" w:rsidR="00AE575B" w:rsidRPr="00AE575B" w:rsidRDefault="00AE575B" w:rsidP="000A75B5">
      <w:pPr>
        <w:ind w:left="567" w:right="-2"/>
      </w:pPr>
      <w:r w:rsidRPr="00AE575B">
        <w:t>Kontaktsjuksköterskan ska:</w:t>
      </w:r>
    </w:p>
    <w:p w14:paraId="4A3A330D" w14:textId="77777777" w:rsidR="00AE575B" w:rsidRPr="00AE575B" w:rsidRDefault="00AE575B" w:rsidP="000A75B5">
      <w:pPr>
        <w:pStyle w:val="Punktlista"/>
        <w:numPr>
          <w:ilvl w:val="0"/>
          <w:numId w:val="21"/>
        </w:numPr>
        <w:ind w:left="851" w:right="-2"/>
      </w:pPr>
      <w:r w:rsidRPr="00AE575B">
        <w:t>Vara tydligt namngiven för patienten.</w:t>
      </w:r>
    </w:p>
    <w:p w14:paraId="35C54D0B" w14:textId="77777777" w:rsidR="00AE575B" w:rsidRPr="00AE575B" w:rsidRDefault="00AE575B" w:rsidP="000A75B5">
      <w:pPr>
        <w:pStyle w:val="Punktlista"/>
        <w:numPr>
          <w:ilvl w:val="0"/>
          <w:numId w:val="21"/>
        </w:numPr>
        <w:ind w:left="851" w:right="-2"/>
      </w:pPr>
      <w:r w:rsidRPr="00AE575B">
        <w:t>Ha speciell tillgänglighet och kan hänvisa till annan kontakt när han/hon inte är tillgänglig. Om möjligt medverka vid patientens diagnosbesked.</w:t>
      </w:r>
    </w:p>
    <w:p w14:paraId="6D29783C" w14:textId="77777777" w:rsidR="00AE575B" w:rsidRPr="00AE575B" w:rsidRDefault="00AE575B" w:rsidP="000A75B5">
      <w:pPr>
        <w:pStyle w:val="Punktlista"/>
        <w:numPr>
          <w:ilvl w:val="0"/>
          <w:numId w:val="21"/>
        </w:numPr>
        <w:ind w:left="851" w:right="-2"/>
      </w:pPr>
      <w:r w:rsidRPr="00AE575B">
        <w:t>Informera om kommande steg i vårdprocessen och fungera som samordnare i vårdkedjan. Förmedla kontakt med andra yrkesgrupper utifrån patientens behov.</w:t>
      </w:r>
    </w:p>
    <w:p w14:paraId="6AF67C72" w14:textId="77777777" w:rsidR="00AE575B" w:rsidRPr="00AE575B" w:rsidRDefault="00AE575B" w:rsidP="000A75B5">
      <w:pPr>
        <w:pStyle w:val="Punktlista"/>
        <w:numPr>
          <w:ilvl w:val="0"/>
          <w:numId w:val="21"/>
        </w:numPr>
        <w:ind w:left="851" w:right="-2"/>
      </w:pPr>
      <w:r w:rsidRPr="00AE575B">
        <w:t>Ge stöd till patient och närstående vid normal krissituation. Vägleda till socialt stöd vid behov.</w:t>
      </w:r>
    </w:p>
    <w:p w14:paraId="0D111BED" w14:textId="77777777" w:rsidR="00AE575B" w:rsidRPr="00AE575B" w:rsidRDefault="00AE575B" w:rsidP="000A75B5">
      <w:pPr>
        <w:pStyle w:val="Punktlista"/>
        <w:numPr>
          <w:ilvl w:val="0"/>
          <w:numId w:val="21"/>
        </w:numPr>
        <w:ind w:left="851" w:right="-2"/>
      </w:pPr>
      <w:r w:rsidRPr="00AE575B">
        <w:t>Medverka till patientens delaktighet och inflytande över sin vård.</w:t>
      </w:r>
    </w:p>
    <w:p w14:paraId="646905F9" w14:textId="77777777" w:rsidR="00AE575B" w:rsidRPr="00AE575B" w:rsidRDefault="00AE575B" w:rsidP="000A75B5">
      <w:pPr>
        <w:pStyle w:val="Punktlista"/>
        <w:numPr>
          <w:ilvl w:val="0"/>
          <w:numId w:val="21"/>
        </w:numPr>
        <w:ind w:left="851" w:right="-2"/>
      </w:pPr>
      <w:r w:rsidRPr="00AE575B">
        <w:t>Överrapportera till ansvarig på annan enhet där patienten kommer att vårdas.</w:t>
      </w:r>
    </w:p>
    <w:p w14:paraId="2C17081C" w14:textId="77777777" w:rsidR="00AE575B" w:rsidRPr="00AE575B" w:rsidRDefault="00AE575B" w:rsidP="000A75B5">
      <w:pPr>
        <w:pStyle w:val="Punktlista"/>
        <w:numPr>
          <w:ilvl w:val="0"/>
          <w:numId w:val="21"/>
        </w:numPr>
        <w:ind w:left="851" w:right="-2"/>
      </w:pPr>
      <w:r w:rsidRPr="00AE575B">
        <w:t>Delta i multidisciplinära och/eller multiprofessionella ronder/möten tillsammans med ansvarig läkare när vården för verksamhetsaktuell patient diskuteras.</w:t>
      </w:r>
    </w:p>
    <w:p w14:paraId="0A9EEE2C" w14:textId="77777777" w:rsidR="00AE575B" w:rsidRPr="00AE575B" w:rsidRDefault="00AE575B" w:rsidP="000A75B5">
      <w:pPr>
        <w:pStyle w:val="Punktlista"/>
        <w:numPr>
          <w:ilvl w:val="0"/>
          <w:numId w:val="21"/>
        </w:numPr>
        <w:ind w:left="851" w:right="-2"/>
      </w:pPr>
      <w:r w:rsidRPr="00AE575B">
        <w:t xml:space="preserve">Representera verksamheten i regionala omvårdnadsprocessgruppen för malignt melanom. </w:t>
      </w:r>
    </w:p>
    <w:p w14:paraId="0E23B2DA" w14:textId="40351374" w:rsidR="00AE575B" w:rsidRPr="00AE575B" w:rsidRDefault="00AE575B" w:rsidP="000A75B5">
      <w:pPr>
        <w:ind w:left="567" w:right="-2"/>
      </w:pPr>
      <w:r>
        <w:t xml:space="preserve">Kontaktsjuksköterskan dokumenterar </w:t>
      </w:r>
      <w:r w:rsidR="6F1ECC2B">
        <w:t xml:space="preserve">i </w:t>
      </w:r>
      <w:r>
        <w:t xml:space="preserve">sitt eget namn. Uppgifterna lagras under </w:t>
      </w:r>
      <w:r w:rsidRPr="5A9C4D74">
        <w:rPr>
          <w:b/>
          <w:bCs/>
        </w:rPr>
        <w:t>Fast vårdkontakt</w:t>
      </w:r>
      <w:r>
        <w:t xml:space="preserve"> i </w:t>
      </w:r>
      <w:r w:rsidRPr="5A9C4D74">
        <w:rPr>
          <w:b/>
          <w:bCs/>
        </w:rPr>
        <w:t>Tillägg till patientbakgrund</w:t>
      </w:r>
      <w:r>
        <w:t xml:space="preserve"> som läggs under mapp </w:t>
      </w:r>
      <w:r w:rsidRPr="5A9C4D74">
        <w:rPr>
          <w:b/>
          <w:bCs/>
        </w:rPr>
        <w:t>Fri aktivitet</w:t>
      </w:r>
      <w:r>
        <w:t xml:space="preserve"> i </w:t>
      </w:r>
      <w:r>
        <w:lastRenderedPageBreak/>
        <w:t>patientens elektroniska journal.</w:t>
      </w:r>
      <w:r>
        <w:br/>
        <w:t>De insatser kontaktsjuksköterskan vidtar dokumenteras i patientens journal.</w:t>
      </w:r>
    </w:p>
    <w:p w14:paraId="0A9116C3" w14:textId="77777777" w:rsidR="00AE575B" w:rsidRPr="00AE575B" w:rsidRDefault="00AE575B" w:rsidP="000A75B5">
      <w:pPr>
        <w:pStyle w:val="Rubrik2"/>
        <w:ind w:left="567"/>
      </w:pPr>
      <w:r w:rsidRPr="00AE575B">
        <w:t>Ansvar</w:t>
      </w:r>
    </w:p>
    <w:p w14:paraId="7B22E7D7" w14:textId="77777777" w:rsidR="00AE575B" w:rsidRPr="000A75B5" w:rsidRDefault="00AE575B" w:rsidP="000A75B5">
      <w:pPr>
        <w:ind w:left="567" w:right="-2"/>
      </w:pPr>
      <w:r w:rsidRPr="000A75B5">
        <w:t>Kontaktsjuksköterskans uppdrag omfattar alla patienter som genomgår utredning, behandling eller åtgärd för malignt melanom, under den tid verksamheten har vårdansvaret för patienten.</w:t>
      </w:r>
    </w:p>
    <w:p w14:paraId="05251B5F" w14:textId="77777777" w:rsidR="00AE575B" w:rsidRPr="000A75B5" w:rsidRDefault="00AE575B" w:rsidP="000A75B5">
      <w:pPr>
        <w:pStyle w:val="Rubrik2"/>
        <w:ind w:left="567"/>
      </w:pPr>
      <w:r w:rsidRPr="000A75B5">
        <w:t>Uppföljning, utvärdering och revision</w:t>
      </w:r>
    </w:p>
    <w:p w14:paraId="7B97AD27" w14:textId="77777777" w:rsidR="00AE575B" w:rsidRPr="000A75B5" w:rsidRDefault="00AE575B" w:rsidP="000A75B5">
      <w:pPr>
        <w:ind w:left="567" w:right="-2"/>
      </w:pPr>
      <w:r w:rsidRPr="000A75B5">
        <w:t>Utvärdering och revidering av denna rutin sker vartannat år eller vid behov. Medvetet avsteg från rutinen dokumenteras i Melior, övriga avvikelser från rutinen rapporteras i MedControl PRO.</w:t>
      </w:r>
    </w:p>
    <w:p w14:paraId="04DAA05E" w14:textId="77777777" w:rsidR="00AE575B" w:rsidRPr="000A75B5" w:rsidRDefault="00AE575B" w:rsidP="000A75B5">
      <w:pPr>
        <w:pStyle w:val="Rubrik2"/>
        <w:ind w:left="567"/>
      </w:pPr>
      <w:r w:rsidRPr="000A75B5">
        <w:t xml:space="preserve">Relaterad information </w:t>
      </w:r>
    </w:p>
    <w:p w14:paraId="5246D88A" w14:textId="7C58D08C" w:rsidR="00AE575B" w:rsidRPr="004C197E" w:rsidRDefault="00AE575B" w:rsidP="5A9C4D74">
      <w:pPr>
        <w:ind w:left="567" w:right="-2"/>
        <w:rPr>
          <w:i/>
          <w:iCs/>
          <w:color w:val="0000FF"/>
          <w:u w:val="single"/>
        </w:rPr>
      </w:pPr>
      <w:r>
        <w:t xml:space="preserve">Nationellt vårdprogram malignt melanom, </w:t>
      </w:r>
      <w:r w:rsidR="00603B4F">
        <w:t xml:space="preserve">Regionala cancercentrum i samverkan, </w:t>
      </w:r>
      <w:r>
        <w:t>202</w:t>
      </w:r>
      <w:r w:rsidR="003D30D2">
        <w:t>4-06-11</w:t>
      </w:r>
      <w:r>
        <w:t xml:space="preserve">, </w:t>
      </w:r>
      <w:r w:rsidR="002D65AA">
        <w:t xml:space="preserve">länk </w:t>
      </w:r>
      <w:proofErr w:type="spellStart"/>
      <w:r>
        <w:t>pdf</w:t>
      </w:r>
      <w:proofErr w:type="spellEnd"/>
      <w:r>
        <w:t xml:space="preserve"> </w:t>
      </w:r>
      <w:hyperlink r:id="rId17" w:history="1">
        <w:r w:rsidR="00603B4F">
          <w:rPr>
            <w:rStyle w:val="Hyperlnk"/>
          </w:rPr>
          <w:t>Nationellt vårdprogram melanom - RCC Kunskapsbanken</w:t>
        </w:r>
      </w:hyperlink>
    </w:p>
    <w:p w14:paraId="02EE0E4A" w14:textId="6614DAC1" w:rsidR="00AE575B" w:rsidRPr="004C197E" w:rsidRDefault="00AE575B" w:rsidP="000A75B5">
      <w:pPr>
        <w:ind w:left="567" w:right="-2"/>
        <w:rPr>
          <w:color w:val="0000FF"/>
          <w:u w:val="single"/>
        </w:rPr>
      </w:pPr>
      <w:r w:rsidRPr="002D65AA">
        <w:t>SOSFS 2011:9</w:t>
      </w:r>
      <w:r w:rsidRPr="004C197E">
        <w:t xml:space="preserve"> Socialstyrelsens föreskrifter och allmänna råd om ledningssystem för systematiskt kvalitetsarbete, </w:t>
      </w:r>
      <w:r w:rsidR="002D65AA">
        <w:t xml:space="preserve">länk </w:t>
      </w:r>
      <w:r w:rsidRPr="004C197E">
        <w:t xml:space="preserve">html </w:t>
      </w:r>
      <w:hyperlink r:id="rId18" w:history="1">
        <w:r w:rsidR="00011F97" w:rsidRPr="00515732">
          <w:rPr>
            <w:rStyle w:val="Hyperlnk"/>
          </w:rPr>
          <w:t>S</w:t>
        </w:r>
        <w:r w:rsidRPr="00515732">
          <w:rPr>
            <w:rStyle w:val="Hyperlnk"/>
          </w:rPr>
          <w:t>ocialstyrelsen.se</w:t>
        </w:r>
      </w:hyperlink>
    </w:p>
    <w:p w14:paraId="01A6CC6F" w14:textId="39267E4B" w:rsidR="00AE575B" w:rsidRPr="000A75B5" w:rsidRDefault="00AE575B" w:rsidP="000A75B5">
      <w:pPr>
        <w:pStyle w:val="Rubrik2"/>
        <w:ind w:left="567"/>
      </w:pPr>
      <w:r>
        <w:t>Granskare</w:t>
      </w:r>
    </w:p>
    <w:p w14:paraId="76FD5D7E" w14:textId="77777777" w:rsidR="00AE575B" w:rsidRPr="00AE575B" w:rsidRDefault="00AE575B" w:rsidP="000A75B5">
      <w:pPr>
        <w:ind w:left="567" w:right="-2"/>
      </w:pPr>
      <w:r w:rsidRPr="00AE575B">
        <w:t>Annelie Malmqvist, sjuksköterska Hudmottagning Sahlgrenska (annma178)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E575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5EB4B12"/>
    <w:multiLevelType w:val="hybridMultilevel"/>
    <w:tmpl w:val="D220C99C"/>
    <w:lvl w:ilvl="0" w:tplc="FFFFFFFF">
      <w:start w:val="202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0F74225"/>
    <w:multiLevelType w:val="hybridMultilevel"/>
    <w:tmpl w:val="9EDCFE8C"/>
    <w:lvl w:ilvl="0" w:tplc="FFFFFFFF">
      <w:start w:val="2022"/>
      <w:numFmt w:val="bullet"/>
      <w:lvlText w:val="-"/>
      <w:lvlJc w:val="left"/>
      <w:pPr>
        <w:ind w:left="1077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79898691">
    <w:abstractNumId w:val="19"/>
  </w:num>
  <w:num w:numId="2" w16cid:durableId="1196387155">
    <w:abstractNumId w:val="16"/>
  </w:num>
  <w:num w:numId="3" w16cid:durableId="1711684348">
    <w:abstractNumId w:val="0"/>
  </w:num>
  <w:num w:numId="4" w16cid:durableId="258565698">
    <w:abstractNumId w:val="7"/>
  </w:num>
  <w:num w:numId="5" w16cid:durableId="1113401752">
    <w:abstractNumId w:val="17"/>
  </w:num>
  <w:num w:numId="6" w16cid:durableId="1135610519">
    <w:abstractNumId w:val="2"/>
  </w:num>
  <w:num w:numId="7" w16cid:durableId="2097246148">
    <w:abstractNumId w:val="13"/>
  </w:num>
  <w:num w:numId="8" w16cid:durableId="38869722">
    <w:abstractNumId w:val="10"/>
  </w:num>
  <w:num w:numId="9" w16cid:durableId="618298177">
    <w:abstractNumId w:val="1"/>
  </w:num>
  <w:num w:numId="10" w16cid:durableId="700015051">
    <w:abstractNumId w:val="1"/>
  </w:num>
  <w:num w:numId="11" w16cid:durableId="1718819647">
    <w:abstractNumId w:val="4"/>
  </w:num>
  <w:num w:numId="12" w16cid:durableId="1128013450">
    <w:abstractNumId w:val="5"/>
  </w:num>
  <w:num w:numId="13" w16cid:durableId="168755561">
    <w:abstractNumId w:val="15"/>
  </w:num>
  <w:num w:numId="14" w16cid:durableId="1708872935">
    <w:abstractNumId w:val="11"/>
  </w:num>
  <w:num w:numId="15" w16cid:durableId="1331448668">
    <w:abstractNumId w:val="8"/>
  </w:num>
  <w:num w:numId="16" w16cid:durableId="1491100941">
    <w:abstractNumId w:val="14"/>
  </w:num>
  <w:num w:numId="17" w16cid:durableId="1268464714">
    <w:abstractNumId w:val="6"/>
  </w:num>
  <w:num w:numId="18" w16cid:durableId="1111701320">
    <w:abstractNumId w:val="12"/>
  </w:num>
  <w:num w:numId="19" w16cid:durableId="1919633461">
    <w:abstractNumId w:val="18"/>
  </w:num>
  <w:num w:numId="20" w16cid:durableId="1156841524">
    <w:abstractNumId w:val="3"/>
  </w:num>
  <w:num w:numId="21" w16cid:durableId="10276816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F9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75B5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65AA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0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197E"/>
    <w:rsid w:val="004C2559"/>
    <w:rsid w:val="004D7BA3"/>
    <w:rsid w:val="004F4518"/>
    <w:rsid w:val="004F4C62"/>
    <w:rsid w:val="00501433"/>
    <w:rsid w:val="00511CC4"/>
    <w:rsid w:val="0051573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B4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4D33"/>
    <w:rsid w:val="007A5C6F"/>
    <w:rsid w:val="007D4241"/>
    <w:rsid w:val="007D4317"/>
    <w:rsid w:val="007D4EA3"/>
    <w:rsid w:val="007F1CFF"/>
    <w:rsid w:val="007F5DD5"/>
    <w:rsid w:val="008031D9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75B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904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89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0C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D65723A"/>
    <w:rsid w:val="455A1369"/>
    <w:rsid w:val="46AFD8E0"/>
    <w:rsid w:val="54578AC0"/>
    <w:rsid w:val="5A9C4D74"/>
    <w:rsid w:val="5E8059C0"/>
    <w:rsid w:val="647B2B65"/>
    <w:rsid w:val="6B2CF8ED"/>
    <w:rsid w:val="6F1ECC2B"/>
    <w:rsid w:val="70D63109"/>
    <w:rsid w:val="734C2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BF29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socialstyrelsen.se/kunskapsstod-och-regler/regler-och-riktlinjer/foreskrifter-och-allmanna-rad/konsoliderade-foreskrifter/20119-om-ledningssystem-for-systematiskt-kvalitetsarbete/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kunskapsbanken.cancercentrum.se/diagnoser/melanom/vardprogram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313</Words>
  <Characters>2432</Characters>
  <Application>Microsoft Office Word</Application>
  <DocSecurity>0</DocSecurity>
  <Lines>20</Lines>
  <Paragraphs>5</Paragraphs>
  <ScaleCrop>false</ScaleCrop>
  <Manager/>
  <Company/>
  <LinksUpToDate>false</LinksUpToDate>
  <CharactersWithSpaces>2740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Malignt melanom - kontaktsjuksköterska för patienter</dc:title>
  <dc:subject/>
  <dc:creator>patrik.jens.johansson@vgregion.se</dc:creator>
  <keywords/>
  <lastModifiedBy>Jenny Karsna</lastModifiedBy>
  <revision>17</revision>
  <lastPrinted>2016-03-31T10:56:00.0000000Z</lastPrinted>
  <dcterms:created xsi:type="dcterms:W3CDTF">2022-06-03T06:08:00.0000000Z</dcterms:created>
  <dcterms:modified xsi:type="dcterms:W3CDTF">2024-11-11T09:30:00.0000000Z</dcterms:modified>
</coreProperties>
</file>