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B5054A" w14:textId="77777777" w:rsidR="004006D3" w:rsidRDefault="004006D3" w:rsidP="26FF517C">
      <w:pPr>
        <w:pStyle w:val="Rubrik2"/>
        <w:ind w:left="0" w:right="-2"/>
      </w:pPr>
    </w:p>
    <w:p w14:paraId="709BAAD5" w14:textId="3B2078C6" w:rsidR="7136DB72" w:rsidRDefault="7136DB72" w:rsidP="7136DB72">
      <w:pPr>
        <w:sectPr w:rsidR="7136DB72" w:rsidSect="004006D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7AFCEBB" w14:textId="46A02258" w:rsidR="001C096E" w:rsidRDefault="001C096E" w:rsidP="001C096E">
      <w:pPr>
        <w:pStyle w:val="Rubrik1"/>
        <w:ind w:left="567" w:right="-143"/>
      </w:pPr>
      <w:r>
        <w:t>Hudkonsult</w:t>
      </w:r>
    </w:p>
    <w:p w14:paraId="641AA620" w14:textId="77777777" w:rsidR="00C26043" w:rsidRDefault="00C26043" w:rsidP="00C26043">
      <w:pPr>
        <w:pStyle w:val="Rubrik2"/>
        <w:ind w:left="567" w:right="-143"/>
      </w:pPr>
      <w:bookmarkStart w:id="1" w:name="_Toc107998749"/>
      <w:r>
        <w:t>Förändringar sedan föregående version</w:t>
      </w:r>
      <w:bookmarkEnd w:id="1"/>
    </w:p>
    <w:p w14:paraId="65CC3F93" w14:textId="51DBEB97" w:rsidR="001C096E" w:rsidRPr="00BC0A28" w:rsidRDefault="78E253FB" w:rsidP="26FF517C">
      <w:pPr>
        <w:widowControl w:val="0"/>
        <w:spacing w:after="0" w:line="276" w:lineRule="auto"/>
        <w:ind w:left="567" w:right="-2"/>
        <w:rPr>
          <w:rStyle w:val="Hyperlnk"/>
          <w:color w:val="FF0000"/>
        </w:rPr>
      </w:pPr>
      <w:r w:rsidRPr="26FF517C">
        <w:t>Ti</w:t>
      </w:r>
      <w:r w:rsidR="756323F5" w:rsidRPr="26FF517C">
        <w:t xml:space="preserve">llägg om </w:t>
      </w:r>
      <w:r w:rsidR="035B6E36" w:rsidRPr="26FF517C">
        <w:t>krav på bilder vid konsultremiss till Verksamhet Hud- och Könssjukvård</w:t>
      </w:r>
      <w:r w:rsidR="752C8F1B" w:rsidRPr="26FF517C">
        <w:t xml:space="preserve"> Sahlgrenska</w:t>
      </w:r>
      <w:r w:rsidR="00FB37C7">
        <w:t xml:space="preserve"> samt l</w:t>
      </w:r>
      <w:r w:rsidR="5E3B9ABC" w:rsidRPr="26FF517C">
        <w:t xml:space="preserve">änkar med information och instruktioner om </w:t>
      </w:r>
      <w:proofErr w:type="spellStart"/>
      <w:r w:rsidR="5E3B9ABC" w:rsidRPr="26FF517C">
        <w:t>teledermatoskopiska</w:t>
      </w:r>
      <w:proofErr w:type="spellEnd"/>
      <w:r w:rsidR="5E3B9ABC" w:rsidRPr="26FF517C">
        <w:t xml:space="preserve"> bilder</w:t>
      </w:r>
      <w:r w:rsidR="58276224" w:rsidRPr="26FF517C">
        <w:t>.</w:t>
      </w:r>
    </w:p>
    <w:p w14:paraId="50525C61" w14:textId="77777777" w:rsidR="005E35AC" w:rsidRDefault="005E35AC" w:rsidP="005E35AC">
      <w:pPr>
        <w:pStyle w:val="Rubrik2"/>
        <w:ind w:left="567" w:right="-143"/>
      </w:pPr>
      <w:bookmarkStart w:id="2" w:name="_Toc107998751"/>
      <w:r>
        <w:t>Bakgrund och syfte</w:t>
      </w:r>
      <w:bookmarkStart w:id="3" w:name="_Toc72840807"/>
      <w:bookmarkEnd w:id="2"/>
      <w:r>
        <w:t xml:space="preserve"> </w:t>
      </w:r>
      <w:bookmarkEnd w:id="3"/>
    </w:p>
    <w:p w14:paraId="43F1FD65" w14:textId="2672820B" w:rsidR="004006D3" w:rsidRPr="0002310A" w:rsidRDefault="004006D3" w:rsidP="00F249A4">
      <w:pPr>
        <w:spacing w:line="276" w:lineRule="auto"/>
        <w:ind w:left="567" w:right="-2"/>
        <w:rPr>
          <w:lang w:eastAsia="en-US"/>
        </w:rPr>
      </w:pPr>
      <w:r w:rsidRPr="004006D3">
        <w:rPr>
          <w:lang w:eastAsia="en-US"/>
        </w:rPr>
        <w:t>Handläggning av patienter med behov av hudkonsult i samband med</w:t>
      </w:r>
      <w:r w:rsidRPr="004006D3">
        <w:rPr>
          <w:spacing w:val="-10"/>
          <w:lang w:eastAsia="en-US"/>
        </w:rPr>
        <w:t xml:space="preserve"> </w:t>
      </w:r>
      <w:r w:rsidRPr="004006D3">
        <w:rPr>
          <w:lang w:eastAsia="en-US"/>
        </w:rPr>
        <w:t>slutenvård.</w:t>
      </w:r>
    </w:p>
    <w:p w14:paraId="74C33168" w14:textId="77777777" w:rsidR="0002310A" w:rsidRDefault="0002310A" w:rsidP="0002310A">
      <w:pPr>
        <w:pStyle w:val="Rubrik3"/>
        <w:ind w:left="567" w:right="-143"/>
      </w:pPr>
      <w:bookmarkStart w:id="4" w:name="_Toc107997188"/>
      <w:bookmarkStart w:id="5" w:name="_Toc107998753"/>
      <w:r>
        <w:t>Avgränsningar</w:t>
      </w:r>
      <w:bookmarkEnd w:id="4"/>
      <w:bookmarkEnd w:id="5"/>
    </w:p>
    <w:p w14:paraId="3592D845" w14:textId="77777777" w:rsidR="004006D3" w:rsidRPr="004006D3" w:rsidRDefault="004006D3" w:rsidP="2A27CD36">
      <w:pPr>
        <w:pStyle w:val="MellanrubrikVGR"/>
        <w:spacing w:after="0"/>
        <w:ind w:left="567"/>
        <w:rPr>
          <w:lang w:eastAsia="en-US"/>
        </w:rPr>
      </w:pPr>
      <w:r w:rsidRPr="004006D3">
        <w:rPr>
          <w:lang w:eastAsia="en-US"/>
        </w:rPr>
        <w:t>Vilka</w:t>
      </w:r>
      <w:r w:rsidRPr="004006D3">
        <w:rPr>
          <w:spacing w:val="-2"/>
          <w:lang w:eastAsia="en-US"/>
        </w:rPr>
        <w:t xml:space="preserve"> </w:t>
      </w:r>
      <w:r w:rsidRPr="004006D3">
        <w:rPr>
          <w:lang w:eastAsia="en-US"/>
        </w:rPr>
        <w:t>berörs</w:t>
      </w:r>
    </w:p>
    <w:p w14:paraId="0368F603" w14:textId="7540F508" w:rsidR="004006D3" w:rsidRPr="004E3404" w:rsidRDefault="004006D3" w:rsidP="00F249A4">
      <w:pPr>
        <w:spacing w:line="276" w:lineRule="auto"/>
        <w:ind w:left="567" w:right="140"/>
        <w:rPr>
          <w:lang w:eastAsia="en-US"/>
        </w:rPr>
      </w:pPr>
      <w:r w:rsidRPr="004006D3">
        <w:rPr>
          <w:lang w:eastAsia="en-US"/>
        </w:rPr>
        <w:t>Samtliga vårdavdelningar på Sahlgrenska Universitetssjukhuset (Mölndals sjukhus, Östra sjukhuset, Sahlgrenska sjukhuset, Drottning Silvias barn- och ungdomssjukhus, Högsbo sjukhus) samt Kungälvs sjukhus.</w:t>
      </w:r>
    </w:p>
    <w:p w14:paraId="44B3E816" w14:textId="77777777" w:rsidR="003C0145" w:rsidRDefault="003C0145" w:rsidP="003C0145">
      <w:pPr>
        <w:pStyle w:val="Rubrik2"/>
        <w:ind w:left="567" w:right="-143"/>
      </w:pPr>
      <w:bookmarkStart w:id="6" w:name="_Toc107998752"/>
      <w:bookmarkStart w:id="7" w:name="_Toc107998757"/>
      <w:r>
        <w:t>Förutsättningar</w:t>
      </w:r>
      <w:bookmarkEnd w:id="6"/>
    </w:p>
    <w:p w14:paraId="4964B146" w14:textId="2E07438B" w:rsidR="003C0145" w:rsidRPr="003C0145" w:rsidRDefault="003C0145" w:rsidP="00F249A4">
      <w:pPr>
        <w:spacing w:line="276" w:lineRule="auto"/>
        <w:ind w:left="567" w:right="-2"/>
        <w:rPr>
          <w:lang w:eastAsia="en-US"/>
        </w:rPr>
      </w:pPr>
      <w:r w:rsidRPr="6453E331">
        <w:rPr>
          <w:lang w:eastAsia="en-US"/>
        </w:rPr>
        <w:t>Konsultation av hudspecialist kan bli aktuell när en patient drabbas av hudproblem som är relevanta för och direkt påverkar vården för den sjukdom patienten vårdas för, och som normalt handläggs vid Verksamhet</w:t>
      </w:r>
      <w:r w:rsidR="2EB70D2F" w:rsidRPr="6453E331">
        <w:rPr>
          <w:lang w:eastAsia="en-US"/>
        </w:rPr>
        <w:t xml:space="preserve"> H</w:t>
      </w:r>
      <w:r w:rsidRPr="6453E331">
        <w:rPr>
          <w:lang w:eastAsia="en-US"/>
        </w:rPr>
        <w:t>ud- och könssjukvård.</w:t>
      </w:r>
    </w:p>
    <w:p w14:paraId="175C22E8" w14:textId="24325AF9" w:rsidR="003C0145" w:rsidRPr="003C0145" w:rsidRDefault="0035649E" w:rsidP="00F249A4">
      <w:pPr>
        <w:spacing w:line="276" w:lineRule="auto"/>
        <w:ind w:left="567" w:right="140"/>
        <w:rPr>
          <w:lang w:eastAsia="en-US"/>
        </w:rPr>
      </w:pPr>
      <w:r>
        <w:rPr>
          <w:lang w:eastAsia="en-US"/>
        </w:rPr>
        <w:t>Kan</w:t>
      </w:r>
      <w:r w:rsidR="003C0145" w:rsidRPr="003C0145">
        <w:rPr>
          <w:lang w:eastAsia="en-US"/>
        </w:rPr>
        <w:t xml:space="preserve"> hudproblemen omhändertas efter vårdtiden skickas i stället en remiss till Hudmottagningen för polikliniskt besök.</w:t>
      </w:r>
    </w:p>
    <w:bookmarkEnd w:id="7"/>
    <w:p w14:paraId="3A906163" w14:textId="4F81E33C" w:rsidR="00E23A29" w:rsidRPr="00C037DC" w:rsidRDefault="00E23A29" w:rsidP="00E23A29">
      <w:pPr>
        <w:pStyle w:val="MellanrubrikVGR"/>
        <w:spacing w:after="0" w:line="276" w:lineRule="auto"/>
        <w:ind w:left="567"/>
        <w:rPr>
          <w:lang w:eastAsia="en-US"/>
        </w:rPr>
      </w:pPr>
      <w:r>
        <w:rPr>
          <w:lang w:eastAsia="en-US"/>
        </w:rPr>
        <w:t>Re</w:t>
      </w:r>
      <w:r w:rsidR="00604BA8">
        <w:rPr>
          <w:lang w:eastAsia="en-US"/>
        </w:rPr>
        <w:t>miss</w:t>
      </w:r>
    </w:p>
    <w:p w14:paraId="03BD9D26" w14:textId="7C43EC0F" w:rsidR="004006D3" w:rsidRPr="00102070" w:rsidRDefault="004006D3" w:rsidP="26FF517C">
      <w:pPr>
        <w:widowControl w:val="0"/>
        <w:spacing w:after="0" w:line="276" w:lineRule="auto"/>
        <w:ind w:left="567" w:right="-2"/>
        <w:rPr>
          <w:lang w:eastAsia="en-US"/>
        </w:rPr>
      </w:pPr>
      <w:r w:rsidRPr="00102070">
        <w:rPr>
          <w:lang w:eastAsia="en-US"/>
        </w:rPr>
        <w:t xml:space="preserve">Konsultremissen </w:t>
      </w:r>
      <w:r w:rsidRPr="00102070">
        <w:rPr>
          <w:b/>
          <w:bCs/>
          <w:u w:val="single" w:color="000000"/>
          <w:lang w:eastAsia="en-US"/>
        </w:rPr>
        <w:t>ska</w:t>
      </w:r>
      <w:r w:rsidRPr="00102070">
        <w:rPr>
          <w:lang w:eastAsia="en-US"/>
        </w:rPr>
        <w:t xml:space="preserve"> kompletteras med foto av hudförändringen inlagt i</w:t>
      </w:r>
      <w:r w:rsidRPr="00102070">
        <w:rPr>
          <w:spacing w:val="-17"/>
          <w:lang w:eastAsia="en-US"/>
        </w:rPr>
        <w:t xml:space="preserve"> </w:t>
      </w:r>
      <w:r w:rsidRPr="00102070">
        <w:rPr>
          <w:lang w:eastAsia="en-US"/>
        </w:rPr>
        <w:t>Picsara. Remissen skickas eller faxas till Hud</w:t>
      </w:r>
      <w:r w:rsidR="3E25238B" w:rsidRPr="00102070">
        <w:rPr>
          <w:lang w:eastAsia="en-US"/>
        </w:rPr>
        <w:t>behandling och</w:t>
      </w:r>
      <w:r w:rsidRPr="00102070">
        <w:rPr>
          <w:lang w:eastAsia="en-US"/>
        </w:rPr>
        <w:t xml:space="preserve"> dagsjukvård (</w:t>
      </w:r>
      <w:r w:rsidRPr="6453E331">
        <w:rPr>
          <w:b/>
          <w:bCs/>
          <w:lang w:eastAsia="en-US"/>
        </w:rPr>
        <w:t>faxnr. 031-82 47</w:t>
      </w:r>
      <w:r w:rsidRPr="6453E331">
        <w:rPr>
          <w:b/>
          <w:bCs/>
          <w:spacing w:val="-8"/>
          <w:lang w:eastAsia="en-US"/>
        </w:rPr>
        <w:t xml:space="preserve"> </w:t>
      </w:r>
      <w:r w:rsidRPr="6453E331">
        <w:rPr>
          <w:b/>
          <w:bCs/>
          <w:lang w:eastAsia="en-US"/>
        </w:rPr>
        <w:t>39</w:t>
      </w:r>
      <w:r w:rsidRPr="00102070">
        <w:rPr>
          <w:lang w:eastAsia="en-US"/>
        </w:rPr>
        <w:t xml:space="preserve">). Patienten kallas till </w:t>
      </w:r>
      <w:r w:rsidR="01675FBD" w:rsidRPr="26FF517C">
        <w:rPr>
          <w:lang w:eastAsia="en-US"/>
        </w:rPr>
        <w:t>Hudbehandling och dagsjukvård</w:t>
      </w:r>
      <w:r w:rsidR="01675FBD" w:rsidRPr="00102070">
        <w:rPr>
          <w:lang w:eastAsia="en-US"/>
        </w:rPr>
        <w:t xml:space="preserve"> </w:t>
      </w:r>
      <w:r w:rsidRPr="00102070">
        <w:rPr>
          <w:spacing w:val="-13"/>
          <w:lang w:eastAsia="en-US"/>
        </w:rPr>
        <w:t>efter remiss- och</w:t>
      </w:r>
      <w:r w:rsidRPr="00102070">
        <w:rPr>
          <w:lang w:eastAsia="en-US"/>
        </w:rPr>
        <w:t xml:space="preserve"> </w:t>
      </w:r>
      <w:r w:rsidRPr="00102070">
        <w:rPr>
          <w:lang w:eastAsia="en-US"/>
        </w:rPr>
        <w:br/>
      </w:r>
    </w:p>
    <w:p w14:paraId="3CCF8358" w14:textId="2F7DEA19" w:rsidR="004006D3" w:rsidRPr="00102070" w:rsidRDefault="004006D3" w:rsidP="00F249A4">
      <w:pPr>
        <w:widowControl w:val="0"/>
        <w:spacing w:after="0" w:line="276" w:lineRule="auto"/>
        <w:ind w:left="567" w:right="-2"/>
        <w:rPr>
          <w:lang w:eastAsia="en-US"/>
        </w:rPr>
      </w:pPr>
      <w:r w:rsidRPr="00102070">
        <w:rPr>
          <w:lang w:eastAsia="en-US"/>
        </w:rPr>
        <w:t xml:space="preserve">Vid remissförfrågningar kontaktas </w:t>
      </w:r>
      <w:r w:rsidR="74C4A9DA" w:rsidRPr="6453E331">
        <w:rPr>
          <w:lang w:eastAsia="en-US"/>
        </w:rPr>
        <w:t>Hudbehandling och dagsjukvård</w:t>
      </w:r>
      <w:r w:rsidRPr="00102070">
        <w:rPr>
          <w:lang w:eastAsia="en-US"/>
        </w:rPr>
        <w:t xml:space="preserve"> </w:t>
      </w:r>
      <w:r w:rsidR="0FE61891" w:rsidRPr="00102070">
        <w:rPr>
          <w:lang w:eastAsia="en-US"/>
        </w:rPr>
        <w:t xml:space="preserve">Sahlgrenska </w:t>
      </w:r>
      <w:r w:rsidRPr="00102070">
        <w:rPr>
          <w:lang w:eastAsia="en-US"/>
        </w:rPr>
        <w:t>under kontorstid,</w:t>
      </w:r>
      <w:r w:rsidRPr="5516AFE1">
        <w:rPr>
          <w:b/>
          <w:bCs/>
          <w:lang w:eastAsia="en-US"/>
        </w:rPr>
        <w:t xml:space="preserve"> </w:t>
      </w:r>
      <w:r w:rsidR="0C91BC83" w:rsidRPr="5516AFE1">
        <w:rPr>
          <w:b/>
          <w:bCs/>
          <w:lang w:eastAsia="en-US"/>
        </w:rPr>
        <w:t>tel</w:t>
      </w:r>
      <w:r w:rsidR="5EB084BF" w:rsidRPr="5516AFE1">
        <w:rPr>
          <w:b/>
          <w:bCs/>
          <w:lang w:eastAsia="en-US"/>
        </w:rPr>
        <w:t xml:space="preserve">. </w:t>
      </w:r>
      <w:r w:rsidR="0C91BC83" w:rsidRPr="5516AFE1">
        <w:rPr>
          <w:b/>
          <w:bCs/>
          <w:lang w:eastAsia="en-US"/>
        </w:rPr>
        <w:t>031-342 77 13</w:t>
      </w:r>
      <w:r w:rsidR="0C91BC83" w:rsidRPr="5516AFE1">
        <w:t xml:space="preserve"> </w:t>
      </w:r>
      <w:r w:rsidRPr="00102070">
        <w:rPr>
          <w:lang w:eastAsia="en-US"/>
        </w:rPr>
        <w:t xml:space="preserve">eller </w:t>
      </w:r>
      <w:r w:rsidRPr="5516AFE1">
        <w:rPr>
          <w:b/>
          <w:bCs/>
          <w:lang w:eastAsia="en-US"/>
        </w:rPr>
        <w:t>031-342 76</w:t>
      </w:r>
      <w:r w:rsidRPr="5516AFE1">
        <w:rPr>
          <w:b/>
          <w:bCs/>
          <w:spacing w:val="-8"/>
          <w:lang w:eastAsia="en-US"/>
        </w:rPr>
        <w:t xml:space="preserve"> </w:t>
      </w:r>
      <w:r w:rsidRPr="5516AFE1">
        <w:rPr>
          <w:b/>
          <w:bCs/>
          <w:lang w:eastAsia="en-US"/>
        </w:rPr>
        <w:t>39</w:t>
      </w:r>
      <w:r w:rsidRPr="00102070">
        <w:rPr>
          <w:lang w:eastAsia="en-US"/>
        </w:rPr>
        <w:t>.</w:t>
      </w:r>
    </w:p>
    <w:p w14:paraId="040D0E15" w14:textId="4C972C5C" w:rsidR="0058206D" w:rsidRPr="00C037DC" w:rsidRDefault="0058206D" w:rsidP="0058206D">
      <w:pPr>
        <w:pStyle w:val="MellanrubrikVGR"/>
        <w:spacing w:after="0" w:line="276" w:lineRule="auto"/>
        <w:ind w:left="567"/>
        <w:rPr>
          <w:lang w:eastAsia="en-US"/>
        </w:rPr>
      </w:pPr>
      <w:r>
        <w:rPr>
          <w:lang w:eastAsia="en-US"/>
        </w:rPr>
        <w:lastRenderedPageBreak/>
        <w:t>K</w:t>
      </w:r>
      <w:r w:rsidRPr="26FF517C">
        <w:rPr>
          <w:lang w:eastAsia="en-US"/>
        </w:rPr>
        <w:t>onsult</w:t>
      </w:r>
      <w:r>
        <w:rPr>
          <w:lang w:eastAsia="en-US"/>
        </w:rPr>
        <w:t>tider</w:t>
      </w:r>
    </w:p>
    <w:p w14:paraId="7FEE9F28" w14:textId="368BE2E7" w:rsidR="004006D3" w:rsidRPr="00102070" w:rsidRDefault="004006D3" w:rsidP="00F249A4">
      <w:pPr>
        <w:widowControl w:val="0"/>
        <w:spacing w:after="0" w:line="276" w:lineRule="auto"/>
        <w:ind w:left="567" w:right="-2"/>
        <w:rPr>
          <w:lang w:eastAsia="en-US"/>
        </w:rPr>
      </w:pPr>
      <w:r w:rsidRPr="00102070">
        <w:rPr>
          <w:lang w:eastAsia="en-US"/>
        </w:rPr>
        <w:t xml:space="preserve">Konsulttider erbjuds på </w:t>
      </w:r>
      <w:r w:rsidR="224E99E5" w:rsidRPr="6453E331">
        <w:rPr>
          <w:b/>
          <w:bCs/>
          <w:lang w:eastAsia="en-US"/>
        </w:rPr>
        <w:t>Hudbehandling och dagsjukvård</w:t>
      </w:r>
      <w:r w:rsidRPr="6D514349">
        <w:rPr>
          <w:b/>
          <w:bCs/>
          <w:lang w:eastAsia="en-US"/>
        </w:rPr>
        <w:t>, Gröna Stråket 16, plan 4, Sahlgrenska</w:t>
      </w:r>
      <w:r w:rsidRPr="6D514349">
        <w:rPr>
          <w:b/>
          <w:bCs/>
          <w:spacing w:val="-8"/>
          <w:lang w:eastAsia="en-US"/>
        </w:rPr>
        <w:t xml:space="preserve"> </w:t>
      </w:r>
      <w:r w:rsidRPr="6D514349">
        <w:rPr>
          <w:b/>
          <w:bCs/>
          <w:lang w:eastAsia="en-US"/>
        </w:rPr>
        <w:t>sjukhuset</w:t>
      </w:r>
      <w:r w:rsidRPr="00102070">
        <w:rPr>
          <w:lang w:eastAsia="en-US"/>
        </w:rPr>
        <w:t xml:space="preserve"> måndag-fredag kl. 09.00 (2–3 patienter bokas/dag). Endast om patienten på grund av</w:t>
      </w:r>
      <w:r w:rsidRPr="00102070">
        <w:rPr>
          <w:spacing w:val="-16"/>
          <w:lang w:eastAsia="en-US"/>
        </w:rPr>
        <w:t xml:space="preserve"> </w:t>
      </w:r>
      <w:r w:rsidRPr="00102070">
        <w:rPr>
          <w:lang w:eastAsia="en-US"/>
        </w:rPr>
        <w:t>nedsatt allmäntillstånd inte är transportabel görs konsultbesök på patientens</w:t>
      </w:r>
      <w:r w:rsidRPr="00102070">
        <w:rPr>
          <w:spacing w:val="-15"/>
          <w:lang w:eastAsia="en-US"/>
        </w:rPr>
        <w:t xml:space="preserve"> </w:t>
      </w:r>
      <w:r w:rsidRPr="00102070">
        <w:rPr>
          <w:lang w:eastAsia="en-US"/>
        </w:rPr>
        <w:t>vårdavdelning.</w:t>
      </w:r>
      <w:r w:rsidR="3199981C" w:rsidRPr="00102070">
        <w:rPr>
          <w:lang w:eastAsia="en-US"/>
        </w:rPr>
        <w:t xml:space="preserve"> </w:t>
      </w:r>
    </w:p>
    <w:p w14:paraId="184E89F8" w14:textId="5F3605DD" w:rsidR="00E23A29" w:rsidRPr="00C037DC" w:rsidRDefault="00E23A29" w:rsidP="00E23A29">
      <w:pPr>
        <w:pStyle w:val="MellanrubrikVGR"/>
        <w:spacing w:after="0" w:line="276" w:lineRule="auto"/>
        <w:ind w:left="567"/>
        <w:rPr>
          <w:lang w:eastAsia="en-US"/>
        </w:rPr>
      </w:pPr>
      <w:r>
        <w:rPr>
          <w:lang w:eastAsia="en-US"/>
        </w:rPr>
        <w:t>Distans</w:t>
      </w:r>
      <w:r w:rsidRPr="26FF517C">
        <w:rPr>
          <w:lang w:eastAsia="en-US"/>
        </w:rPr>
        <w:t>konsultation</w:t>
      </w:r>
    </w:p>
    <w:p w14:paraId="6F776621" w14:textId="77AE312B" w:rsidR="004006D3" w:rsidRDefault="109DD42F" w:rsidP="00F249A4">
      <w:pPr>
        <w:widowControl w:val="0"/>
        <w:spacing w:after="0" w:line="276" w:lineRule="auto"/>
        <w:ind w:left="567"/>
        <w:rPr>
          <w:lang w:eastAsia="en-US"/>
        </w:rPr>
      </w:pPr>
      <w:r w:rsidRPr="26FF517C">
        <w:rPr>
          <w:lang w:eastAsia="en-US"/>
        </w:rPr>
        <w:t xml:space="preserve">Det förekommer att distanskonsultation utförs med hjälp av inlagda bilder i Picsara i stället för fysisk konsultation. Dokumentation sker även då i Melior och vid behov tas telefonkontakt med inremitterande för diskussion.  </w:t>
      </w:r>
    </w:p>
    <w:p w14:paraId="1308E284" w14:textId="472543CA" w:rsidR="00565FE5" w:rsidRPr="00C037DC" w:rsidRDefault="6C9F0FBE" w:rsidP="26FF517C">
      <w:pPr>
        <w:pStyle w:val="MellanrubrikVGR"/>
        <w:spacing w:after="0" w:line="276" w:lineRule="auto"/>
        <w:ind w:left="567"/>
        <w:rPr>
          <w:lang w:eastAsia="en-US"/>
        </w:rPr>
      </w:pPr>
      <w:r w:rsidRPr="26FF517C">
        <w:rPr>
          <w:lang w:eastAsia="en-US"/>
        </w:rPr>
        <w:t>Akutkonsultation</w:t>
      </w:r>
    </w:p>
    <w:p w14:paraId="3986332F" w14:textId="2D46616B" w:rsidR="004006D3" w:rsidRPr="00C037DC" w:rsidRDefault="004006D3" w:rsidP="00F249A4">
      <w:pPr>
        <w:widowControl w:val="0"/>
        <w:spacing w:after="0" w:line="276" w:lineRule="auto"/>
        <w:ind w:left="567" w:right="-2"/>
        <w:rPr>
          <w:lang w:eastAsia="en-US"/>
        </w:rPr>
      </w:pPr>
      <w:r w:rsidRPr="00102070">
        <w:rPr>
          <w:lang w:eastAsia="en-US"/>
        </w:rPr>
        <w:t xml:space="preserve">Vid behov av akutkonsultation kontakta </w:t>
      </w:r>
      <w:r w:rsidRPr="6D514349">
        <w:rPr>
          <w:b/>
          <w:bCs/>
          <w:lang w:eastAsia="en-US"/>
        </w:rPr>
        <w:t>hudbakjour</w:t>
      </w:r>
      <w:r w:rsidRPr="00102070">
        <w:rPr>
          <w:lang w:eastAsia="en-US"/>
        </w:rPr>
        <w:t xml:space="preserve"> på </w:t>
      </w:r>
      <w:r w:rsidRPr="6D514349">
        <w:rPr>
          <w:b/>
          <w:bCs/>
          <w:lang w:eastAsia="en-US"/>
        </w:rPr>
        <w:t>tel. 0705-88 17 50</w:t>
      </w:r>
      <w:r w:rsidRPr="00102070">
        <w:rPr>
          <w:lang w:eastAsia="en-US"/>
        </w:rPr>
        <w:t xml:space="preserve"> i</w:t>
      </w:r>
      <w:r w:rsidRPr="00102070">
        <w:rPr>
          <w:spacing w:val="-7"/>
          <w:lang w:eastAsia="en-US"/>
        </w:rPr>
        <w:t xml:space="preserve"> </w:t>
      </w:r>
      <w:r w:rsidRPr="00102070">
        <w:rPr>
          <w:lang w:eastAsia="en-US"/>
        </w:rPr>
        <w:t>samband med att remissen</w:t>
      </w:r>
      <w:r w:rsidRPr="00102070">
        <w:rPr>
          <w:spacing w:val="-6"/>
          <w:lang w:eastAsia="en-US"/>
        </w:rPr>
        <w:t xml:space="preserve"> </w:t>
      </w:r>
      <w:r w:rsidRPr="00102070">
        <w:rPr>
          <w:lang w:eastAsia="en-US"/>
        </w:rPr>
        <w:t>skickas.</w:t>
      </w:r>
    </w:p>
    <w:p w14:paraId="7F642C84" w14:textId="77777777" w:rsidR="00C037DC" w:rsidRPr="00A74A35" w:rsidRDefault="00C037DC" w:rsidP="00C037DC">
      <w:pPr>
        <w:pStyle w:val="Rubrik2"/>
        <w:ind w:left="567" w:right="-143"/>
        <w:rPr>
          <w:color w:val="auto"/>
        </w:rPr>
      </w:pPr>
      <w:bookmarkStart w:id="8" w:name="_Toc107998758"/>
      <w:r w:rsidRPr="00A74A35">
        <w:rPr>
          <w:color w:val="auto"/>
        </w:rPr>
        <w:t>Relaterad information</w:t>
      </w:r>
      <w:bookmarkEnd w:id="8"/>
    </w:p>
    <w:p w14:paraId="13EA9C1D" w14:textId="3470E949" w:rsidR="004006D3" w:rsidRPr="004006D3" w:rsidRDefault="73A15592" w:rsidP="00F249A4">
      <w:pPr>
        <w:widowControl w:val="0"/>
        <w:spacing w:after="0" w:line="276" w:lineRule="auto"/>
        <w:ind w:left="567" w:right="-2"/>
      </w:pPr>
      <w:r>
        <w:t xml:space="preserve">Informationsbrev om foto, länk </w:t>
      </w:r>
      <w:proofErr w:type="spellStart"/>
      <w:r>
        <w:t>pdf</w:t>
      </w:r>
      <w:proofErr w:type="spellEnd"/>
      <w:r>
        <w:br/>
      </w:r>
      <w:hyperlink r:id="rId17">
        <w:r w:rsidR="1021B632" w:rsidRPr="26FF517C">
          <w:rPr>
            <w:rStyle w:val="Hyperlnk"/>
          </w:rPr>
          <w:t>Bilder vid konsultremiss till verksamhet Hud- och könssjukvård (vgregion.se)</w:t>
        </w:r>
      </w:hyperlink>
    </w:p>
    <w:p w14:paraId="71DD4EA3" w14:textId="6A727EDD" w:rsidR="004006D3" w:rsidRPr="004006D3" w:rsidRDefault="004006D3" w:rsidP="00F249A4">
      <w:pPr>
        <w:widowControl w:val="0"/>
        <w:spacing w:after="0" w:line="276" w:lineRule="auto"/>
        <w:ind w:left="567" w:right="-2"/>
      </w:pPr>
    </w:p>
    <w:p w14:paraId="60EF5477" w14:textId="71772231" w:rsidR="004006D3" w:rsidRPr="004006D3" w:rsidRDefault="112F2A65" w:rsidP="26FF517C">
      <w:pPr>
        <w:widowControl w:val="0"/>
        <w:spacing w:after="0" w:line="276" w:lineRule="auto"/>
        <w:ind w:left="567" w:right="-2"/>
      </w:pPr>
      <w:r>
        <w:t>Information och i</w:t>
      </w:r>
      <w:r w:rsidR="785E43D6">
        <w:t xml:space="preserve">nstruktioner om </w:t>
      </w:r>
      <w:proofErr w:type="spellStart"/>
      <w:r w:rsidR="785E43D6">
        <w:t>teledermatosk</w:t>
      </w:r>
      <w:r w:rsidR="2A765DE9">
        <w:t>opiska</w:t>
      </w:r>
      <w:proofErr w:type="spellEnd"/>
      <w:r w:rsidR="2A765DE9">
        <w:t xml:space="preserve"> bilder</w:t>
      </w:r>
      <w:r w:rsidR="41C12A1E">
        <w:t xml:space="preserve">, </w:t>
      </w:r>
      <w:r w:rsidR="1F9825FC">
        <w:t>Regionala cancercentrum</w:t>
      </w:r>
      <w:r w:rsidR="4F052E3D">
        <w:t xml:space="preserve"> i samverkan</w:t>
      </w:r>
      <w:r w:rsidR="00224B51">
        <w:t xml:space="preserve"> (RCC)</w:t>
      </w:r>
      <w:r w:rsidR="1F9825FC">
        <w:t xml:space="preserve">, </w:t>
      </w:r>
      <w:r w:rsidR="41C12A1E">
        <w:t>länk</w:t>
      </w:r>
      <w:r w:rsidR="63D4D95B">
        <w:t>ar</w:t>
      </w:r>
    </w:p>
    <w:p w14:paraId="7BBB7D6B" w14:textId="4EDD0D20" w:rsidR="004006D3" w:rsidRPr="004006D3" w:rsidRDefault="00571C13" w:rsidP="26FF517C">
      <w:pPr>
        <w:widowControl w:val="0"/>
        <w:spacing w:after="0" w:line="276" w:lineRule="auto"/>
        <w:ind w:left="567" w:right="-2"/>
        <w:rPr>
          <w:rStyle w:val="Hyperlnk"/>
        </w:rPr>
      </w:pPr>
      <w:hyperlink r:id="rId18">
        <w:r w:rsidR="785E43D6" w:rsidRPr="26FF517C">
          <w:rPr>
            <w:rStyle w:val="Hyperlnk"/>
          </w:rPr>
          <w:t>Teledermatoskopi</w:t>
        </w:r>
      </w:hyperlink>
      <w:r>
        <w:t xml:space="preserve"> </w:t>
      </w:r>
      <w:r>
        <w:t>–</w:t>
      </w:r>
      <w:r w:rsidR="52476AEE" w:rsidRPr="26FF517C">
        <w:t xml:space="preserve"> information</w:t>
      </w:r>
    </w:p>
    <w:p w14:paraId="591CB8B9" w14:textId="4DBE0804" w:rsidR="004E7874" w:rsidRDefault="00571C13" w:rsidP="004E7874">
      <w:pPr>
        <w:widowControl w:val="0"/>
        <w:spacing w:after="0" w:line="276" w:lineRule="auto"/>
        <w:ind w:left="567" w:right="-2"/>
        <w:rPr>
          <w:rStyle w:val="Hyperlnk"/>
        </w:rPr>
      </w:pPr>
      <w:hyperlink r:id="rId19">
        <w:r w:rsidR="52476AEE" w:rsidRPr="26FF517C">
          <w:rPr>
            <w:rStyle w:val="Hyperlnk"/>
          </w:rPr>
          <w:t>Teledermatoskopi</w:t>
        </w:r>
      </w:hyperlink>
      <w:r w:rsidR="52476AEE">
        <w:t xml:space="preserve"> </w:t>
      </w:r>
      <w:r w:rsidR="00624431">
        <w:t>–</w:t>
      </w:r>
      <w:r w:rsidR="52476AEE">
        <w:t xml:space="preserve"> instruktion</w:t>
      </w:r>
      <w:r w:rsidR="00624431">
        <w:t xml:space="preserve"> </w:t>
      </w:r>
      <w:r w:rsidR="73A15592">
        <w:br/>
      </w:r>
      <w:r w:rsidR="73A15592">
        <w:br/>
      </w:r>
      <w:r w:rsidR="004006D3">
        <w:t>Vid PAD-provtagning</w:t>
      </w:r>
      <w:r w:rsidR="0097280C">
        <w:t>,</w:t>
      </w:r>
      <w:r w:rsidR="004006D3">
        <w:t xml:space="preserve"> rutin VO Hud- och könssjukvård, </w:t>
      </w:r>
      <w:r w:rsidR="005D7985">
        <w:t xml:space="preserve">länk </w:t>
      </w:r>
      <w:proofErr w:type="spellStart"/>
      <w:r w:rsidR="004006D3">
        <w:t>pdf</w:t>
      </w:r>
      <w:proofErr w:type="spellEnd"/>
      <w:r w:rsidR="005D7985">
        <w:t xml:space="preserve"> </w:t>
      </w:r>
      <w:r w:rsidR="73A15592">
        <w:br/>
      </w:r>
      <w:hyperlink r:id="rId20">
        <w:r w:rsidR="005D7985" w:rsidRPr="26FF517C">
          <w:rPr>
            <w:rStyle w:val="Hyperlnk"/>
          </w:rPr>
          <w:t>Vid PAD-provtagning (vgregion.se)</w:t>
        </w:r>
      </w:hyperlink>
      <w:bookmarkEnd w:id="0"/>
    </w:p>
    <w:p w14:paraId="746C8139" w14:textId="36D69B51" w:rsidR="004E7874" w:rsidRPr="004006D3" w:rsidRDefault="004E7874" w:rsidP="001E093C">
      <w:pPr>
        <w:pStyle w:val="Rubrik2"/>
        <w:spacing w:line="276" w:lineRule="auto"/>
        <w:ind w:left="567" w:right="-143"/>
        <w:rPr>
          <w:rStyle w:val="Hyperlnk"/>
        </w:rPr>
      </w:pPr>
      <w:r>
        <w:rPr>
          <w:color w:val="auto"/>
        </w:rPr>
        <w:t>Granskare</w:t>
      </w:r>
      <w:r w:rsidR="00E269F5">
        <w:rPr>
          <w:color w:val="auto"/>
        </w:rPr>
        <w:br/>
      </w:r>
      <w:r w:rsidR="00E269F5">
        <w:rPr>
          <w:rFonts w:ascii="Times New Roman" w:hAnsi="Times New Roman" w:cs="Times New Roman"/>
          <w:sz w:val="24"/>
          <w:szCs w:val="24"/>
        </w:rPr>
        <w:t>Petra Tunbäck, vårdenhetsöverläkare Hudbehandling och dagsjukvård</w:t>
      </w:r>
      <w:r w:rsidR="001E093C">
        <w:rPr>
          <w:rFonts w:ascii="Times New Roman" w:hAnsi="Times New Roman" w:cs="Times New Roman"/>
          <w:sz w:val="24"/>
          <w:szCs w:val="24"/>
        </w:rPr>
        <w:t xml:space="preserve"> (</w:t>
      </w:r>
      <w:proofErr w:type="spellStart"/>
      <w:r w:rsidR="001E093C">
        <w:rPr>
          <w:rFonts w:ascii="Times New Roman" w:hAnsi="Times New Roman" w:cs="Times New Roman"/>
          <w:sz w:val="24"/>
          <w:szCs w:val="24"/>
        </w:rPr>
        <w:t>pettu</w:t>
      </w:r>
      <w:proofErr w:type="spellEnd"/>
      <w:r w:rsidR="001E093C">
        <w:rPr>
          <w:rFonts w:ascii="Times New Roman" w:hAnsi="Times New Roman" w:cs="Times New Roman"/>
          <w:sz w:val="24"/>
          <w:szCs w:val="24"/>
        </w:rPr>
        <w:t>)</w:t>
      </w:r>
      <w:r w:rsidR="00E269F5">
        <w:rPr>
          <w:rFonts w:ascii="Times New Roman" w:hAnsi="Times New Roman" w:cs="Times New Roman"/>
          <w:sz w:val="24"/>
          <w:szCs w:val="24"/>
        </w:rPr>
        <w:br/>
        <w:t xml:space="preserve">Karin Olsson, verksamhetsutvecklare </w:t>
      </w:r>
      <w:r w:rsidR="001E093C">
        <w:rPr>
          <w:rFonts w:ascii="Times New Roman" w:hAnsi="Times New Roman" w:cs="Times New Roman"/>
          <w:sz w:val="24"/>
          <w:szCs w:val="24"/>
        </w:rPr>
        <w:t>Hud- och könssjukvård (karol</w:t>
      </w:r>
      <w:r w:rsidR="00D26B42">
        <w:rPr>
          <w:rFonts w:ascii="Times New Roman" w:hAnsi="Times New Roman" w:cs="Times New Roman"/>
          <w:sz w:val="24"/>
          <w:szCs w:val="24"/>
        </w:rPr>
        <w:t>45</w:t>
      </w:r>
      <w:r w:rsidR="001E093C">
        <w:rPr>
          <w:rFonts w:ascii="Times New Roman" w:hAnsi="Times New Roman" w:cs="Times New Roman"/>
          <w:sz w:val="24"/>
          <w:szCs w:val="24"/>
        </w:rPr>
        <w:t>)</w:t>
      </w:r>
    </w:p>
    <w:sectPr w:rsidR="004E7874" w:rsidRPr="004006D3" w:rsidSect="004006D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D8BC55" w14:textId="77777777" w:rsidR="00A1263C" w:rsidRDefault="00A1263C">
      <w:r>
        <w:separator/>
      </w:r>
    </w:p>
  </w:endnote>
  <w:endnote w:type="continuationSeparator" w:id="0">
    <w:p w14:paraId="372DF8D3" w14:textId="77777777" w:rsidR="00A1263C" w:rsidRDefault="00A1263C">
      <w:r>
        <w:continuationSeparator/>
      </w:r>
    </w:p>
  </w:endnote>
  <w:endnote w:type="continuationNotice" w:id="1">
    <w:p w14:paraId="60C8321D" w14:textId="77777777" w:rsidR="00A1263C" w:rsidRDefault="00A1263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AAF502" w14:textId="77777777" w:rsidR="00A1263C" w:rsidRDefault="00A1263C"/>
  </w:footnote>
  <w:footnote w:type="continuationSeparator" w:id="0">
    <w:p w14:paraId="4FE339D2" w14:textId="77777777" w:rsidR="00A1263C" w:rsidRDefault="00A1263C">
      <w:r>
        <w:continuationSeparator/>
      </w:r>
    </w:p>
  </w:footnote>
  <w:footnote w:type="continuationNotice" w:id="1">
    <w:p w14:paraId="10FF4137" w14:textId="77777777" w:rsidR="00A1263C" w:rsidRDefault="00A1263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02158618">
    <w:abstractNumId w:val="17"/>
  </w:num>
  <w:num w:numId="2" w16cid:durableId="1732073001">
    <w:abstractNumId w:val="14"/>
  </w:num>
  <w:num w:numId="3" w16cid:durableId="707726473">
    <w:abstractNumId w:val="0"/>
  </w:num>
  <w:num w:numId="4" w16cid:durableId="110709303">
    <w:abstractNumId w:val="6"/>
  </w:num>
  <w:num w:numId="5" w16cid:durableId="1730494474">
    <w:abstractNumId w:val="15"/>
  </w:num>
  <w:num w:numId="6" w16cid:durableId="325404003">
    <w:abstractNumId w:val="2"/>
  </w:num>
  <w:num w:numId="7" w16cid:durableId="1011377390">
    <w:abstractNumId w:val="11"/>
  </w:num>
  <w:num w:numId="8" w16cid:durableId="1370496741">
    <w:abstractNumId w:val="8"/>
  </w:num>
  <w:num w:numId="9" w16cid:durableId="1687977371">
    <w:abstractNumId w:val="1"/>
  </w:num>
  <w:num w:numId="10" w16cid:durableId="2039501002">
    <w:abstractNumId w:val="1"/>
  </w:num>
  <w:num w:numId="11" w16cid:durableId="256258330">
    <w:abstractNumId w:val="3"/>
  </w:num>
  <w:num w:numId="12" w16cid:durableId="2064132156">
    <w:abstractNumId w:val="4"/>
  </w:num>
  <w:num w:numId="13" w16cid:durableId="865366054">
    <w:abstractNumId w:val="13"/>
  </w:num>
  <w:num w:numId="14" w16cid:durableId="919368733">
    <w:abstractNumId w:val="9"/>
  </w:num>
  <w:num w:numId="15" w16cid:durableId="1252928571">
    <w:abstractNumId w:val="7"/>
  </w:num>
  <w:num w:numId="16" w16cid:durableId="163519637">
    <w:abstractNumId w:val="12"/>
  </w:num>
  <w:num w:numId="17" w16cid:durableId="909850275">
    <w:abstractNumId w:val="5"/>
  </w:num>
  <w:num w:numId="18" w16cid:durableId="1448744232">
    <w:abstractNumId w:val="10"/>
  </w:num>
  <w:num w:numId="19" w16cid:durableId="122906926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852"/>
    <w:rsid w:val="00006D2A"/>
    <w:rsid w:val="00010D47"/>
    <w:rsid w:val="0001122C"/>
    <w:rsid w:val="00016CF0"/>
    <w:rsid w:val="0002310A"/>
    <w:rsid w:val="0002435C"/>
    <w:rsid w:val="00030DDD"/>
    <w:rsid w:val="000313BB"/>
    <w:rsid w:val="00033ED5"/>
    <w:rsid w:val="00050500"/>
    <w:rsid w:val="0005691C"/>
    <w:rsid w:val="00056ECB"/>
    <w:rsid w:val="00056ED5"/>
    <w:rsid w:val="000655CC"/>
    <w:rsid w:val="000700AE"/>
    <w:rsid w:val="00084024"/>
    <w:rsid w:val="00085F83"/>
    <w:rsid w:val="0009062C"/>
    <w:rsid w:val="00095368"/>
    <w:rsid w:val="000954C4"/>
    <w:rsid w:val="000A4C35"/>
    <w:rsid w:val="000A611A"/>
    <w:rsid w:val="000B12D9"/>
    <w:rsid w:val="000B4536"/>
    <w:rsid w:val="000B7715"/>
    <w:rsid w:val="000E463B"/>
    <w:rsid w:val="000E5A7E"/>
    <w:rsid w:val="000F43A3"/>
    <w:rsid w:val="000F7681"/>
    <w:rsid w:val="00102070"/>
    <w:rsid w:val="00103031"/>
    <w:rsid w:val="001044FE"/>
    <w:rsid w:val="001139D4"/>
    <w:rsid w:val="001236A1"/>
    <w:rsid w:val="001257F0"/>
    <w:rsid w:val="001310EE"/>
    <w:rsid w:val="00131B08"/>
    <w:rsid w:val="00132A59"/>
    <w:rsid w:val="00133337"/>
    <w:rsid w:val="00133A0F"/>
    <w:rsid w:val="0013580F"/>
    <w:rsid w:val="00137B6D"/>
    <w:rsid w:val="0014070B"/>
    <w:rsid w:val="001422C1"/>
    <w:rsid w:val="001522AE"/>
    <w:rsid w:val="00157D5B"/>
    <w:rsid w:val="001608D3"/>
    <w:rsid w:val="00161FE6"/>
    <w:rsid w:val="001647EA"/>
    <w:rsid w:val="00164C3D"/>
    <w:rsid w:val="00166D3A"/>
    <w:rsid w:val="00181FDC"/>
    <w:rsid w:val="001860B9"/>
    <w:rsid w:val="00186F2B"/>
    <w:rsid w:val="001874D6"/>
    <w:rsid w:val="0019632A"/>
    <w:rsid w:val="001A4E7C"/>
    <w:rsid w:val="001A64D7"/>
    <w:rsid w:val="001B762C"/>
    <w:rsid w:val="001C096E"/>
    <w:rsid w:val="001C4D0A"/>
    <w:rsid w:val="001C5FEF"/>
    <w:rsid w:val="001E093C"/>
    <w:rsid w:val="00211487"/>
    <w:rsid w:val="00211D91"/>
    <w:rsid w:val="00217DEC"/>
    <w:rsid w:val="00224B51"/>
    <w:rsid w:val="002304BF"/>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1D34"/>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649E"/>
    <w:rsid w:val="00360E0D"/>
    <w:rsid w:val="0036357D"/>
    <w:rsid w:val="00363B23"/>
    <w:rsid w:val="0036594C"/>
    <w:rsid w:val="00367D19"/>
    <w:rsid w:val="00371BED"/>
    <w:rsid w:val="00384019"/>
    <w:rsid w:val="003854F1"/>
    <w:rsid w:val="0039118E"/>
    <w:rsid w:val="00397F54"/>
    <w:rsid w:val="003A0D43"/>
    <w:rsid w:val="003B2A4B"/>
    <w:rsid w:val="003B3EDE"/>
    <w:rsid w:val="003C0145"/>
    <w:rsid w:val="003D099E"/>
    <w:rsid w:val="003D21A2"/>
    <w:rsid w:val="003D29D2"/>
    <w:rsid w:val="003E0705"/>
    <w:rsid w:val="003E2FF7"/>
    <w:rsid w:val="003F1013"/>
    <w:rsid w:val="003F1ACF"/>
    <w:rsid w:val="004006D3"/>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7E91"/>
    <w:rsid w:val="004A355D"/>
    <w:rsid w:val="004A4970"/>
    <w:rsid w:val="004A7ADA"/>
    <w:rsid w:val="004B2183"/>
    <w:rsid w:val="004B2A01"/>
    <w:rsid w:val="004C2559"/>
    <w:rsid w:val="004D7BA3"/>
    <w:rsid w:val="004E3404"/>
    <w:rsid w:val="004E7874"/>
    <w:rsid w:val="004F4518"/>
    <w:rsid w:val="004F4C62"/>
    <w:rsid w:val="00501433"/>
    <w:rsid w:val="00511CC4"/>
    <w:rsid w:val="00531E60"/>
    <w:rsid w:val="00536A5A"/>
    <w:rsid w:val="00541D07"/>
    <w:rsid w:val="00544BAB"/>
    <w:rsid w:val="00545F31"/>
    <w:rsid w:val="005578FA"/>
    <w:rsid w:val="00565129"/>
    <w:rsid w:val="00565CD0"/>
    <w:rsid w:val="00565FE5"/>
    <w:rsid w:val="00567820"/>
    <w:rsid w:val="00571C13"/>
    <w:rsid w:val="005770AD"/>
    <w:rsid w:val="00581414"/>
    <w:rsid w:val="0058206D"/>
    <w:rsid w:val="00582490"/>
    <w:rsid w:val="005826FA"/>
    <w:rsid w:val="00597E28"/>
    <w:rsid w:val="005A2E3B"/>
    <w:rsid w:val="005A54ED"/>
    <w:rsid w:val="005A5D5B"/>
    <w:rsid w:val="005A6081"/>
    <w:rsid w:val="005A627D"/>
    <w:rsid w:val="005C0045"/>
    <w:rsid w:val="005C084E"/>
    <w:rsid w:val="005C4606"/>
    <w:rsid w:val="005D0B0C"/>
    <w:rsid w:val="005D7985"/>
    <w:rsid w:val="005E02B3"/>
    <w:rsid w:val="005E1E24"/>
    <w:rsid w:val="005E35AC"/>
    <w:rsid w:val="00604BA8"/>
    <w:rsid w:val="0060596B"/>
    <w:rsid w:val="00606D97"/>
    <w:rsid w:val="00614E64"/>
    <w:rsid w:val="00617710"/>
    <w:rsid w:val="00617EE6"/>
    <w:rsid w:val="0062184C"/>
    <w:rsid w:val="00623724"/>
    <w:rsid w:val="00624431"/>
    <w:rsid w:val="00627BEA"/>
    <w:rsid w:val="006319DB"/>
    <w:rsid w:val="0065595B"/>
    <w:rsid w:val="00660269"/>
    <w:rsid w:val="00665F89"/>
    <w:rsid w:val="00666008"/>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5238"/>
    <w:rsid w:val="006D7535"/>
    <w:rsid w:val="006E450B"/>
    <w:rsid w:val="006F0D7E"/>
    <w:rsid w:val="007054C2"/>
    <w:rsid w:val="00710B77"/>
    <w:rsid w:val="0072075B"/>
    <w:rsid w:val="007221C2"/>
    <w:rsid w:val="00725816"/>
    <w:rsid w:val="00730955"/>
    <w:rsid w:val="00733A9C"/>
    <w:rsid w:val="00736574"/>
    <w:rsid w:val="007367E0"/>
    <w:rsid w:val="00737215"/>
    <w:rsid w:val="00754905"/>
    <w:rsid w:val="00760038"/>
    <w:rsid w:val="00762EE0"/>
    <w:rsid w:val="00763AF5"/>
    <w:rsid w:val="00765C41"/>
    <w:rsid w:val="00771100"/>
    <w:rsid w:val="007759DD"/>
    <w:rsid w:val="00776DAF"/>
    <w:rsid w:val="0078609F"/>
    <w:rsid w:val="007917BA"/>
    <w:rsid w:val="007A5C6F"/>
    <w:rsid w:val="007D4241"/>
    <w:rsid w:val="007D4317"/>
    <w:rsid w:val="007D4EA3"/>
    <w:rsid w:val="007F1CFF"/>
    <w:rsid w:val="007F5DD5"/>
    <w:rsid w:val="007F5E4D"/>
    <w:rsid w:val="00821A1B"/>
    <w:rsid w:val="008262E9"/>
    <w:rsid w:val="00827E69"/>
    <w:rsid w:val="00835C4D"/>
    <w:rsid w:val="00843F48"/>
    <w:rsid w:val="00851423"/>
    <w:rsid w:val="00857848"/>
    <w:rsid w:val="008625E3"/>
    <w:rsid w:val="008654B6"/>
    <w:rsid w:val="0087139C"/>
    <w:rsid w:val="00880E83"/>
    <w:rsid w:val="00892F28"/>
    <w:rsid w:val="008A0C5F"/>
    <w:rsid w:val="008A3DEA"/>
    <w:rsid w:val="008A4EB9"/>
    <w:rsid w:val="008A74C0"/>
    <w:rsid w:val="008B1694"/>
    <w:rsid w:val="008C4B27"/>
    <w:rsid w:val="008C7F2A"/>
    <w:rsid w:val="008D5F48"/>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27C4"/>
    <w:rsid w:val="009471BF"/>
    <w:rsid w:val="00950E4E"/>
    <w:rsid w:val="009529BD"/>
    <w:rsid w:val="009533B4"/>
    <w:rsid w:val="00971D93"/>
    <w:rsid w:val="0097280C"/>
    <w:rsid w:val="009B1F6B"/>
    <w:rsid w:val="009C0D12"/>
    <w:rsid w:val="009C192E"/>
    <w:rsid w:val="009D6819"/>
    <w:rsid w:val="009D6D1C"/>
    <w:rsid w:val="009D6F85"/>
    <w:rsid w:val="009E0CF9"/>
    <w:rsid w:val="009E2D54"/>
    <w:rsid w:val="009E531B"/>
    <w:rsid w:val="009E6C56"/>
    <w:rsid w:val="009E7DCF"/>
    <w:rsid w:val="009F4A56"/>
    <w:rsid w:val="009F4E65"/>
    <w:rsid w:val="00A006A5"/>
    <w:rsid w:val="00A05942"/>
    <w:rsid w:val="00A07BEC"/>
    <w:rsid w:val="00A1263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7D8F"/>
    <w:rsid w:val="00AA0B3A"/>
    <w:rsid w:val="00AA6EB4"/>
    <w:rsid w:val="00AA767D"/>
    <w:rsid w:val="00AB0CC9"/>
    <w:rsid w:val="00AB39FF"/>
    <w:rsid w:val="00AC3FF6"/>
    <w:rsid w:val="00AD73EC"/>
    <w:rsid w:val="00AE4ECA"/>
    <w:rsid w:val="00AE5BC7"/>
    <w:rsid w:val="00AF4C96"/>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0A28"/>
    <w:rsid w:val="00BC322E"/>
    <w:rsid w:val="00BC44CD"/>
    <w:rsid w:val="00BC48A6"/>
    <w:rsid w:val="00BE7978"/>
    <w:rsid w:val="00C037DC"/>
    <w:rsid w:val="00C07DDB"/>
    <w:rsid w:val="00C26043"/>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357B"/>
    <w:rsid w:val="00C97BD3"/>
    <w:rsid w:val="00CA084D"/>
    <w:rsid w:val="00CA39EF"/>
    <w:rsid w:val="00CA521F"/>
    <w:rsid w:val="00CB0493"/>
    <w:rsid w:val="00CB17FF"/>
    <w:rsid w:val="00CB1ED7"/>
    <w:rsid w:val="00CC167C"/>
    <w:rsid w:val="00CC52D9"/>
    <w:rsid w:val="00CD6647"/>
    <w:rsid w:val="00CE4B73"/>
    <w:rsid w:val="00CF70BB"/>
    <w:rsid w:val="00D074DB"/>
    <w:rsid w:val="00D139CF"/>
    <w:rsid w:val="00D26B42"/>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3A29"/>
    <w:rsid w:val="00E269F5"/>
    <w:rsid w:val="00E5016B"/>
    <w:rsid w:val="00E52A86"/>
    <w:rsid w:val="00E54B47"/>
    <w:rsid w:val="00E553BF"/>
    <w:rsid w:val="00E55D93"/>
    <w:rsid w:val="00E61294"/>
    <w:rsid w:val="00E7237C"/>
    <w:rsid w:val="00E77C46"/>
    <w:rsid w:val="00E86CE8"/>
    <w:rsid w:val="00E90E82"/>
    <w:rsid w:val="00EA00CB"/>
    <w:rsid w:val="00EA1BAA"/>
    <w:rsid w:val="00EA3FCD"/>
    <w:rsid w:val="00EA42A0"/>
    <w:rsid w:val="00EA6EEA"/>
    <w:rsid w:val="00EB6714"/>
    <w:rsid w:val="00EC0598"/>
    <w:rsid w:val="00EC0A68"/>
    <w:rsid w:val="00EC461A"/>
    <w:rsid w:val="00EC5006"/>
    <w:rsid w:val="00ED49C3"/>
    <w:rsid w:val="00ED6CE8"/>
    <w:rsid w:val="00ED7AA6"/>
    <w:rsid w:val="00EE2A56"/>
    <w:rsid w:val="00EE3818"/>
    <w:rsid w:val="00F22264"/>
    <w:rsid w:val="00F249A4"/>
    <w:rsid w:val="00F2564D"/>
    <w:rsid w:val="00F35B05"/>
    <w:rsid w:val="00F413D9"/>
    <w:rsid w:val="00F5135F"/>
    <w:rsid w:val="00F51F78"/>
    <w:rsid w:val="00F86F47"/>
    <w:rsid w:val="00F90B64"/>
    <w:rsid w:val="00FB2F0F"/>
    <w:rsid w:val="00FB37C7"/>
    <w:rsid w:val="00FB5086"/>
    <w:rsid w:val="00FB5411"/>
    <w:rsid w:val="00FB6392"/>
    <w:rsid w:val="00FD3C70"/>
    <w:rsid w:val="00FD6820"/>
    <w:rsid w:val="00FE12D8"/>
    <w:rsid w:val="00FF7C02"/>
    <w:rsid w:val="0134FE7E"/>
    <w:rsid w:val="01675FBD"/>
    <w:rsid w:val="024801E3"/>
    <w:rsid w:val="035B0D9A"/>
    <w:rsid w:val="035B6E36"/>
    <w:rsid w:val="0640964C"/>
    <w:rsid w:val="08F0C1B4"/>
    <w:rsid w:val="0A35AB37"/>
    <w:rsid w:val="0AAD7F89"/>
    <w:rsid w:val="0BD85912"/>
    <w:rsid w:val="0C1152FD"/>
    <w:rsid w:val="0C91BC83"/>
    <w:rsid w:val="0D416DCE"/>
    <w:rsid w:val="0FE61891"/>
    <w:rsid w:val="0FFAC49C"/>
    <w:rsid w:val="1021B632"/>
    <w:rsid w:val="109DD42F"/>
    <w:rsid w:val="112F2A65"/>
    <w:rsid w:val="13169A97"/>
    <w:rsid w:val="14254B81"/>
    <w:rsid w:val="14CF547E"/>
    <w:rsid w:val="16BFD8EE"/>
    <w:rsid w:val="16CF27B7"/>
    <w:rsid w:val="1B593214"/>
    <w:rsid w:val="1C56112E"/>
    <w:rsid w:val="1E16E425"/>
    <w:rsid w:val="1E4A43A9"/>
    <w:rsid w:val="1F9825FC"/>
    <w:rsid w:val="224E99E5"/>
    <w:rsid w:val="26FF517C"/>
    <w:rsid w:val="276EF050"/>
    <w:rsid w:val="289C9609"/>
    <w:rsid w:val="2A27CD36"/>
    <w:rsid w:val="2A765DE9"/>
    <w:rsid w:val="2BF9C940"/>
    <w:rsid w:val="2C592EC8"/>
    <w:rsid w:val="2D1B3CCE"/>
    <w:rsid w:val="2E32BF45"/>
    <w:rsid w:val="2E7B1FB7"/>
    <w:rsid w:val="2EB70D2F"/>
    <w:rsid w:val="3199981C"/>
    <w:rsid w:val="34D046E8"/>
    <w:rsid w:val="38E6242C"/>
    <w:rsid w:val="38E97D24"/>
    <w:rsid w:val="39C35204"/>
    <w:rsid w:val="3BA78A8A"/>
    <w:rsid w:val="3C2648F1"/>
    <w:rsid w:val="3E25238B"/>
    <w:rsid w:val="4120D6D5"/>
    <w:rsid w:val="41C12A1E"/>
    <w:rsid w:val="44587797"/>
    <w:rsid w:val="47E2570D"/>
    <w:rsid w:val="4912C05D"/>
    <w:rsid w:val="4964668A"/>
    <w:rsid w:val="4AA9D100"/>
    <w:rsid w:val="4CA756A7"/>
    <w:rsid w:val="4E5BA947"/>
    <w:rsid w:val="4F052E3D"/>
    <w:rsid w:val="52476AEE"/>
    <w:rsid w:val="5296FFB8"/>
    <w:rsid w:val="52B9A2A3"/>
    <w:rsid w:val="52D15126"/>
    <w:rsid w:val="537DC4D2"/>
    <w:rsid w:val="5516AFE1"/>
    <w:rsid w:val="559D75A9"/>
    <w:rsid w:val="55B5E98E"/>
    <w:rsid w:val="55F930EB"/>
    <w:rsid w:val="5655299D"/>
    <w:rsid w:val="567ABAE2"/>
    <w:rsid w:val="58276224"/>
    <w:rsid w:val="5880D6B9"/>
    <w:rsid w:val="5930D1AD"/>
    <w:rsid w:val="5E3B9ABC"/>
    <w:rsid w:val="5EB084BF"/>
    <w:rsid w:val="5ED6EFE0"/>
    <w:rsid w:val="6106585A"/>
    <w:rsid w:val="63D4D95B"/>
    <w:rsid w:val="6453E331"/>
    <w:rsid w:val="647B2B65"/>
    <w:rsid w:val="6526826B"/>
    <w:rsid w:val="660F54B5"/>
    <w:rsid w:val="67558587"/>
    <w:rsid w:val="67655F49"/>
    <w:rsid w:val="6B2CF8ED"/>
    <w:rsid w:val="6C9F0FBE"/>
    <w:rsid w:val="6D514349"/>
    <w:rsid w:val="6E6FDCB2"/>
    <w:rsid w:val="7090D191"/>
    <w:rsid w:val="70D8383A"/>
    <w:rsid w:val="7136DB72"/>
    <w:rsid w:val="720558EA"/>
    <w:rsid w:val="73A15592"/>
    <w:rsid w:val="74C4A9DA"/>
    <w:rsid w:val="74E7FC21"/>
    <w:rsid w:val="752C8F1B"/>
    <w:rsid w:val="756323F5"/>
    <w:rsid w:val="785E43D6"/>
    <w:rsid w:val="78E253FB"/>
    <w:rsid w:val="7A4059CA"/>
    <w:rsid w:val="7C21C1EF"/>
    <w:rsid w:val="7E2992B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CB96E0F-1449-473D-8074-ACE645B33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7F5E4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36663456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teledermatoskopi.learnways.com/remiss.html"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vgregion.se/share/page/dp/ws/archive/stream/auth/v1/source/available/sofia/su3829-1037340901-2174/surrogate"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3829-1037340901-1452/surrogate/Vid%20PAD-provtagning.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teledermatoskopi.learnways.com/"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2</Pages>
  <Words>312</Words>
  <Characters>2656</Characters>
  <Application>Microsoft Office Word</Application>
  <DocSecurity>0</DocSecurity>
  <Lines>22</Lines>
  <Paragraphs>5</Paragraphs>
  <ScaleCrop>false</ScaleCrop>
  <Manager/>
  <Company/>
  <LinksUpToDate>false</LinksUpToDate>
  <CharactersWithSpaces>2963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Hudkonsult</dc:title>
  <dc:subject/>
  <dc:creator>patrik.jens.johansson@vgregion.se</dc:creator>
  <keywords/>
  <lastModifiedBy>Jenny Karsna</lastModifiedBy>
  <revision>71</revision>
  <lastPrinted>2016-04-01T04:56:00.0000000Z</lastPrinted>
  <dcterms:created xsi:type="dcterms:W3CDTF">2022-06-04T00:08:00.0000000Z</dcterms:created>
  <dcterms:modified xsi:type="dcterms:W3CDTF">2024-11-11T14:42:00.0000000Z</dcterms:modified>
</coreProperties>
</file>