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185B79" w:rsidP="2CEAD78C" w:rsidRDefault="00B83DF9" w14:paraId="7EA98ADB" w14:textId="13C780BC">
      <w:pPr>
        <w:pStyle w:val="Rubrik1"/>
        <w:ind w:left="0"/>
      </w:pPr>
      <w:r w:rsidR="00B83DF9">
        <w:rPr/>
        <w:t>Diures</w:t>
      </w:r>
      <w:r w:rsidR="00B83DF9">
        <w:rPr/>
        <w:t xml:space="preserve"> </w:t>
      </w:r>
      <w:r w:rsidR="00CE2951">
        <w:rPr/>
        <w:t>för</w:t>
      </w:r>
      <w:r w:rsidR="00D64777">
        <w:rPr/>
        <w:t xml:space="preserve"> barn som skrivs ut till hemmet</w:t>
      </w:r>
    </w:p>
    <w:p w:rsidRPr="00B76C04" w:rsidR="6A23A2E3" w:rsidP="00BF2C27" w:rsidRDefault="6A23A2E3" w14:paraId="56974F01" w14:textId="65016D4B">
      <w:pPr>
        <w:pStyle w:val="Rubrik2"/>
      </w:pPr>
      <w:r w:rsidRPr="00B76C04">
        <w:t>Förändringar sedan föregående version</w:t>
      </w:r>
    </w:p>
    <w:p w:rsidR="6A23A2E3" w:rsidP="16EF38F3" w:rsidRDefault="6A23A2E3" w14:paraId="64FE7700" w14:textId="3820C803">
      <w:r w:rsidR="1DE64A1C">
        <w:rPr/>
        <w:t>Namnbyte på avdelning från 320 till Kirurgi dagsjukvård barn.</w:t>
      </w:r>
    </w:p>
    <w:p w:rsidRPr="00F66802" w:rsidR="00EC7A69" w:rsidP="00C64391" w:rsidRDefault="00AB142B" w14:paraId="0EB21100" w14:textId="364021B6">
      <w:pPr>
        <w:pStyle w:val="Rubrik2"/>
      </w:pPr>
      <w:r>
        <w:t>Bakgrund</w:t>
      </w:r>
    </w:p>
    <w:p w:rsidRPr="0024279B" w:rsidR="0024279B" w:rsidP="00C64391" w:rsidRDefault="00EC7A69" w14:paraId="19AC6CC6" w14:textId="775C413B">
      <w:pPr>
        <w:pStyle w:val="Rubrik3"/>
      </w:pPr>
      <w:r w:rsidRPr="0024279B">
        <w:t>Preoperativ</w:t>
      </w:r>
      <w:r w:rsidRPr="0024279B" w:rsidR="0024279B">
        <w:t>t</w:t>
      </w:r>
    </w:p>
    <w:p w:rsidR="00EC7A69" w:rsidP="3FCC0DF8" w:rsidRDefault="00EC7A69" w14:paraId="44F47BCC" w14:textId="6464A9E0">
      <w:pPr>
        <w:pStyle w:val="Normal"/>
      </w:pPr>
      <w:r w:rsidR="00EC7A69">
        <w:rPr/>
        <w:t xml:space="preserve">Barn bör uppmanas att kissa före sövning. I normalfallet är det ej nödvändigt att </w:t>
      </w:r>
      <w:r w:rsidR="00EC7A69">
        <w:rPr/>
        <w:t>bladderscanna</w:t>
      </w:r>
      <w:r w:rsidR="00EC7A69">
        <w:rPr/>
        <w:t xml:space="preserve"> barn preoperativt. </w:t>
      </w:r>
    </w:p>
    <w:p w:rsidRPr="0024279B" w:rsidR="00EC7A69" w:rsidP="00C64391" w:rsidRDefault="00EC7A69" w14:paraId="723E1AA5" w14:textId="77777777">
      <w:pPr>
        <w:pStyle w:val="Rubrik3"/>
      </w:pPr>
      <w:r w:rsidRPr="0024279B">
        <w:t>Peroperativt</w:t>
      </w:r>
    </w:p>
    <w:p w:rsidR="00EC7A69" w:rsidP="3FCC0DF8" w:rsidRDefault="00EC7A69" w14:paraId="03B07542" w14:textId="6B33437B">
      <w:pPr>
        <w:pStyle w:val="Normal"/>
      </w:pPr>
      <w:r w:rsidR="00EC7A69">
        <w:rPr/>
        <w:t>Om patienten varit sövd i mer än 2 timmar, erhållit riklig vätsketillförsel eller det finns andra skäl att misstänka att blåsvolym kan överstiga gällande gränser ska bladderscanning utföras före väckning. Nedanstående gränser för urintappning gäller.</w:t>
      </w:r>
    </w:p>
    <w:p w:rsidRPr="00AF2984" w:rsidR="009E6760" w:rsidP="3FCC0DF8" w:rsidRDefault="009E6760" w14:paraId="09EB54C0" w14:textId="77777777">
      <w:pPr>
        <w:pStyle w:val="Normal"/>
      </w:pPr>
    </w:p>
    <w:p w:rsidR="006B558E" w:rsidP="3FCC0DF8" w:rsidRDefault="00EC7A69" w14:paraId="023495C8" w14:textId="0136E1DE">
      <w:pPr>
        <w:pStyle w:val="Normal"/>
      </w:pPr>
      <w:r w:rsidR="00EC7A69">
        <w:rPr/>
        <w:t xml:space="preserve">Vid utcheckning beslutas det om barnet ska kissa innan utskrivning till hemmet eller om det kan kissa hemma. Barn som genomgått MAGPI, bilateral </w:t>
      </w:r>
      <w:r w:rsidR="00EC7A69">
        <w:rPr/>
        <w:t>retentio</w:t>
      </w:r>
      <w:r w:rsidR="00EC7A69">
        <w:rPr/>
        <w:t xml:space="preserve"> </w:t>
      </w:r>
      <w:r w:rsidR="00EC7A69">
        <w:rPr/>
        <w:t>testis</w:t>
      </w:r>
      <w:r w:rsidR="00EC7A69">
        <w:rPr/>
        <w:t xml:space="preserve"> eller</w:t>
      </w:r>
      <w:r w:rsidR="00EC7A69">
        <w:rPr/>
        <w:t xml:space="preserve"> </w:t>
      </w:r>
      <w:r w:rsidR="00EC7A69">
        <w:rPr/>
        <w:t>Fowler Stephens seans 2</w:t>
      </w:r>
      <w:r w:rsidR="00EC7A69">
        <w:rPr/>
        <w:t xml:space="preserve"> </w:t>
      </w:r>
      <w:r w:rsidR="00EC7A69">
        <w:rPr/>
        <w:t>bör OFTAST kissa innan hemgång. För dessa ingrepp stäm av med operatör innan hemgång om de ej har kissat.</w:t>
      </w:r>
    </w:p>
    <w:p w:rsidR="002554C0" w:rsidP="00322167" w:rsidRDefault="00EC7A69" w14:paraId="25CEF0C0" w14:textId="77777777">
      <w:pPr>
        <w:pStyle w:val="Rubrik3"/>
      </w:pPr>
      <w:r w:rsidRPr="006B558E">
        <w:t>Postoperativ</w:t>
      </w:r>
      <w:r w:rsidR="002554C0">
        <w:t>t</w:t>
      </w:r>
    </w:p>
    <w:p w:rsidRPr="002554C0" w:rsidR="00EC7A69" w:rsidP="3FCC0DF8" w:rsidRDefault="00EC7A69" w14:paraId="2C673276" w14:textId="4F962F29">
      <w:pPr>
        <w:pStyle w:val="Normal"/>
        <w:rPr>
          <w:rFonts w:ascii="Calibri" w:hAnsi="Calibri" w:cs="Calibri" w:asciiTheme="majorAscii" w:hAnsiTheme="majorAscii" w:cstheme="majorAscii"/>
          <w:sz w:val="26"/>
          <w:szCs w:val="26"/>
        </w:rPr>
      </w:pPr>
      <w:r w:rsidR="00EC7A69">
        <w:rPr/>
        <w:t xml:space="preserve">Där det finns skäl att </w:t>
      </w:r>
      <w:r w:rsidR="00EC7A69">
        <w:rPr/>
        <w:t>bladderscanna</w:t>
      </w:r>
      <w:r w:rsidR="00EC7A69">
        <w:rPr/>
        <w:t xml:space="preserve"> barn utförs detta helst innan väckning.</w:t>
      </w:r>
    </w:p>
    <w:p w:rsidRPr="006B558E" w:rsidR="00EC7A69" w:rsidP="3FCC0DF8" w:rsidRDefault="00EC7A69" w14:paraId="0E07A85F" w14:textId="4F9C25D0">
      <w:pPr>
        <w:pStyle w:val="Normal"/>
      </w:pPr>
      <w:r w:rsidR="00EC7A69">
        <w:rPr/>
        <w:t>Förväntad blåskapacitet</w:t>
      </w:r>
      <w:r w:rsidR="00322167">
        <w:rPr/>
        <w:t>:</w:t>
      </w:r>
    </w:p>
    <w:p w:rsidRPr="0012661F" w:rsidR="00EC7A69" w:rsidP="3FCC0DF8" w:rsidRDefault="00EC7A69" w14:paraId="56D2ED46" w14:textId="77777777">
      <w:pPr>
        <w:pStyle w:val="Normal"/>
      </w:pPr>
      <w:r w:rsidR="00EC7A69">
        <w:rPr/>
        <w:t xml:space="preserve">Barn &gt;12 år </w:t>
      </w:r>
      <w:r>
        <w:tab/>
      </w:r>
      <w:r>
        <w:tab/>
      </w:r>
      <w:r w:rsidR="00EC7A69">
        <w:rPr/>
        <w:t>350-500</w:t>
      </w:r>
      <w:r w:rsidR="00EC7A69">
        <w:rPr/>
        <w:t xml:space="preserve"> ml</w:t>
      </w:r>
    </w:p>
    <w:p w:rsidR="00EC7A69" w:rsidP="3FCC0DF8" w:rsidRDefault="00EC7A69" w14:paraId="74E56913" w14:textId="77777777">
      <w:pPr>
        <w:pStyle w:val="Normal"/>
      </w:pPr>
      <w:r w:rsidR="00EC7A69">
        <w:rPr/>
        <w:t xml:space="preserve">Barn &lt;12 år </w:t>
      </w:r>
      <w:r>
        <w:tab/>
      </w:r>
      <w:r>
        <w:tab/>
      </w:r>
      <w:r w:rsidR="00EC7A69">
        <w:rPr/>
        <w:t>Ålder x 30 ml + 30 ml</w:t>
      </w:r>
    </w:p>
    <w:p w:rsidR="00EC7A69" w:rsidP="3FCC0DF8" w:rsidRDefault="00EC7A69" w14:paraId="1FFCE528" w14:textId="77777777">
      <w:pPr>
        <w:pStyle w:val="Normal"/>
      </w:pPr>
      <w:r w:rsidR="00EC7A69">
        <w:rPr/>
        <w:t xml:space="preserve">Barn &lt;1 år </w:t>
      </w:r>
      <w:r>
        <w:tab/>
      </w:r>
      <w:r>
        <w:tab/>
      </w:r>
      <w:r w:rsidR="00EC7A69">
        <w:rPr/>
        <w:t xml:space="preserve">Antal månader x 2,5 ml + 30 ml </w:t>
      </w:r>
    </w:p>
    <w:p w:rsidRPr="0012661F" w:rsidR="00EC7A69" w:rsidP="3FCC0DF8" w:rsidRDefault="00EC7A69" w14:paraId="66A50139" w14:textId="77777777">
      <w:pPr>
        <w:pStyle w:val="Normal"/>
      </w:pPr>
      <w:r w:rsidR="00EC7A69">
        <w:rPr/>
        <w:t xml:space="preserve">Tappning av urinblåsa på barn är en läkarordination. Ansvarig sjuksköterska samråder med läkare efter </w:t>
      </w:r>
      <w:r w:rsidR="00EC7A69">
        <w:rPr/>
        <w:t>bladderscan</w:t>
      </w:r>
      <w:r w:rsidR="00EC7A69">
        <w:rPr/>
        <w:t>.</w:t>
      </w:r>
    </w:p>
    <w:p w:rsidRPr="0012661F" w:rsidR="008C6A06" w:rsidP="008C6A06" w:rsidRDefault="008C6A06" w14:paraId="553A75C6" w14:textId="77777777">
      <w:pPr>
        <w:pStyle w:val="Ingetavstnd"/>
      </w:pPr>
    </w:p>
    <w:p w:rsidRPr="009561C9" w:rsidR="008C6A06" w:rsidP="00F42C41" w:rsidRDefault="00E63F67" w14:paraId="54ED4546" w14:textId="77777777">
      <w:pPr>
        <w:pStyle w:val="Rubrik2"/>
      </w:pPr>
      <w:r w:rsidRPr="009561C9">
        <w:t>Utförande</w:t>
      </w:r>
    </w:p>
    <w:p w:rsidRPr="008C6A06" w:rsidR="00483AB8" w:rsidP="00F42C41" w:rsidRDefault="00483AB8" w14:paraId="1967BA0B" w14:textId="58C0E705">
      <w:r w:rsidR="00483AB8">
        <w:rPr/>
        <w:t xml:space="preserve">Personalen på </w:t>
      </w:r>
      <w:r w:rsidR="4905F6A8">
        <w:rPr/>
        <w:t>Kirurgi dagsjukvård barn</w:t>
      </w:r>
      <w:r w:rsidR="00483AB8">
        <w:rPr/>
        <w:t xml:space="preserve"> ansvarar för att rutinen ska följas.</w:t>
      </w:r>
    </w:p>
    <w:p w:rsidRPr="001D6A30" w:rsidR="00EC7A69" w:rsidP="3FCC0DF8" w:rsidRDefault="00EC7A69" w14:paraId="485D1A45" w14:textId="4C49869A">
      <w:pPr>
        <w:pStyle w:val="Rubrik3"/>
        <w:rPr>
          <w:sz w:val="40"/>
          <w:szCs w:val="40"/>
        </w:rPr>
      </w:pPr>
      <w:r w:rsidR="00EC7A69">
        <w:rPr/>
        <w:t>Innan hemgång</w:t>
      </w:r>
    </w:p>
    <w:p w:rsidRPr="00867793" w:rsidR="00EC7A69" w:rsidP="00A35BEA" w:rsidRDefault="00EC7A69" w14:paraId="58D35B42" w14:textId="7D349D45">
      <w:r>
        <w:t xml:space="preserve">Patienter som ej kissat spontant ska </w:t>
      </w:r>
      <w:proofErr w:type="spellStart"/>
      <w:r>
        <w:t>bladderscannas</w:t>
      </w:r>
      <w:proofErr w:type="spellEnd"/>
      <w:r>
        <w:t xml:space="preserve"> innan hemgång (efter ca 60 minuter på avdelningen). </w:t>
      </w:r>
      <w:r w:rsidRPr="187B8DA4">
        <w:rPr>
          <w:i/>
          <w:iCs/>
          <w:u w:val="single"/>
        </w:rPr>
        <w:t>Om blåsvolymen visar &gt;150 % av förväntad blåskapacitet överväg åtgärd.</w:t>
      </w:r>
      <w:r>
        <w:t xml:space="preserve"> Prova med vattenlek/dusch för att få barnet att kissa och/eller </w:t>
      </w:r>
      <w:proofErr w:type="spellStart"/>
      <w:r>
        <w:t>klyx</w:t>
      </w:r>
      <w:proofErr w:type="spellEnd"/>
      <w:r>
        <w:t xml:space="preserve">. Se även till att barnet är adekvat smärtlindrat. Om fortfarande ingen </w:t>
      </w:r>
      <w:proofErr w:type="spellStart"/>
      <w:r>
        <w:t>diures</w:t>
      </w:r>
      <w:proofErr w:type="spellEnd"/>
      <w:r>
        <w:t xml:space="preserve"> efter detta överväg urintappning. Ansvarig sjuksköterska samråder med läkare innan urintappning görs och ger vid behov lugnande (</w:t>
      </w:r>
      <w:proofErr w:type="spellStart"/>
      <w:r>
        <w:t>midazolam</w:t>
      </w:r>
      <w:proofErr w:type="spellEnd"/>
      <w:r>
        <w:t xml:space="preserve"> iv) inför tappning.</w:t>
      </w:r>
    </w:p>
    <w:p w:rsidR="00502E31" w:rsidP="2CEAD78C" w:rsidRDefault="00EC7A69" w14:paraId="637F4553" w14:textId="77777777">
      <w:pPr>
        <w:pStyle w:val="Normal"/>
      </w:pPr>
      <w:r w:rsidR="00EC7A69">
        <w:rPr/>
        <w:t xml:space="preserve">Vid </w:t>
      </w:r>
      <w:r w:rsidR="00EC7A69">
        <w:rPr/>
        <w:t>scannad</w:t>
      </w:r>
      <w:r w:rsidR="00EC7A69">
        <w:rPr/>
        <w:t xml:space="preserve"> blåsvolym under tappningsgräns kan patienten gå hem med underskrivna föreskrifter ”Information angående </w:t>
      </w:r>
      <w:r w:rsidR="00EC7A69">
        <w:rPr/>
        <w:t>diures</w:t>
      </w:r>
      <w:r w:rsidR="00EC7A69">
        <w:rPr/>
        <w:t xml:space="preserve">”, trots att de ej kissat. Denna blankett skrivs under i två exemplar. Ett som patienten får med sig hem och </w:t>
      </w:r>
    </w:p>
    <w:p w:rsidR="00F42C41" w:rsidP="2CEAD78C" w:rsidRDefault="00EC7A69" w14:paraId="4683C0E0" w14:textId="77777777">
      <w:pPr>
        <w:pStyle w:val="Normal"/>
      </w:pPr>
      <w:r w:rsidR="00EC7A69">
        <w:rPr/>
        <w:t xml:space="preserve">ett som förvaras i patientens journal. </w:t>
      </w:r>
    </w:p>
    <w:p w:rsidRPr="004700D1" w:rsidR="00F812C7" w:rsidP="00DC51DE" w:rsidRDefault="007C23D8" w14:paraId="7B91A3D3" w14:textId="2B52E3AA">
      <w:pPr>
        <w:pStyle w:val="Rubrik2"/>
      </w:pPr>
      <w:r w:rsidR="007C23D8">
        <w:rPr/>
        <w:t>Granskare</w:t>
      </w:r>
      <w:r w:rsidR="4159D0D8">
        <w:rPr/>
        <w:t>/Arbetsgrupp</w:t>
      </w:r>
    </w:p>
    <w:p w:rsidRPr="00821ADD" w:rsidR="00502E31" w:rsidP="66320BD4" w:rsidRDefault="00502E31" w14:paraId="06DB69EA" w14:textId="5F13BCB0">
      <w:pPr>
        <w:rPr>
          <w:rFonts w:eastAsia="Arial"/>
        </w:rPr>
      </w:pPr>
      <w:r w:rsidRPr="66320BD4" w:rsidR="4159D0D8">
        <w:rPr>
          <w:rFonts w:eastAsia="Arial"/>
        </w:rPr>
        <w:t xml:space="preserve">Elisabet </w:t>
      </w:r>
      <w:r w:rsidRPr="66320BD4" w:rsidR="4159D0D8">
        <w:rPr>
          <w:rFonts w:eastAsia="Arial"/>
        </w:rPr>
        <w:t>Heina</w:t>
      </w:r>
      <w:r w:rsidRPr="66320BD4" w:rsidR="4159D0D8">
        <w:rPr>
          <w:rFonts w:eastAsia="Arial"/>
        </w:rPr>
        <w:t xml:space="preserve">, anestesisjuksköterska, Operation 2 barn, Verksamhet Kirurgi barn, Drottning Silvias barnsjukhus, Område 1/SU, innehållsansvarig. </w:t>
      </w:r>
    </w:p>
    <w:p w:rsidRPr="00821ADD" w:rsidR="00502E31" w:rsidP="2CEAD78C" w:rsidRDefault="00502E31" w14:paraId="02A1A3E5" w14:textId="485FE0EB">
      <w:pPr>
        <w:rPr>
          <w:rFonts w:eastAsia="Arial"/>
        </w:rPr>
      </w:pPr>
      <w:r w:rsidRPr="66320BD4" w:rsidR="00502E31">
        <w:rPr>
          <w:rFonts w:eastAsia="Arial"/>
        </w:rPr>
        <w:t>Pia Lö</w:t>
      </w:r>
      <w:r w:rsidRPr="66320BD4" w:rsidR="60EF2D57">
        <w:rPr>
          <w:rFonts w:eastAsia="Arial"/>
        </w:rPr>
        <w:t>f</w:t>
      </w:r>
      <w:r w:rsidRPr="66320BD4" w:rsidR="00502E31">
        <w:rPr>
          <w:rFonts w:eastAsia="Arial"/>
        </w:rPr>
        <w:t xml:space="preserve">gren, </w:t>
      </w:r>
      <w:r w:rsidRPr="66320BD4" w:rsidR="0E2B5FA4">
        <w:rPr>
          <w:rFonts w:eastAsia="Arial"/>
        </w:rPr>
        <w:t>över</w:t>
      </w:r>
      <w:r w:rsidRPr="66320BD4" w:rsidR="00502E31">
        <w:rPr>
          <w:rFonts w:eastAsia="Arial"/>
        </w:rPr>
        <w:t>läkare</w:t>
      </w:r>
      <w:r w:rsidRPr="66320BD4" w:rsidR="3D7D9AAD">
        <w:rPr>
          <w:rFonts w:eastAsia="Arial"/>
        </w:rPr>
        <w:t>/sektionschef, Verksamhet Kirurgi barn, Drottning Silvias barnsjukhus,</w:t>
      </w:r>
      <w:r w:rsidRPr="66320BD4" w:rsidR="00502E31">
        <w:rPr>
          <w:rFonts w:eastAsia="Arial"/>
        </w:rPr>
        <w:t xml:space="preserve"> Område 1</w:t>
      </w:r>
      <w:r w:rsidRPr="66320BD4" w:rsidR="085DACCB">
        <w:rPr>
          <w:rFonts w:eastAsia="Arial"/>
        </w:rPr>
        <w:t>/SU</w:t>
      </w:r>
      <w:r w:rsidRPr="66320BD4" w:rsidR="0CE54DEC">
        <w:rPr>
          <w:rFonts w:eastAsia="Arial"/>
        </w:rPr>
        <w:t>, innehållsgranskare.</w:t>
      </w:r>
    </w:p>
    <w:p w:rsidRPr="0012661F" w:rsidR="00502E31" w:rsidP="00EC7A69" w:rsidRDefault="00502E31" w14:paraId="377B7D45" w14:textId="77777777">
      <w:pPr>
        <w:pStyle w:val="Brdtext2"/>
      </w:pPr>
    </w:p>
    <w:p w:rsidR="005E7EF7" w:rsidRDefault="005E7EF7" w14:paraId="6BE0B81B" w14:textId="77777777">
      <w:pPr>
        <w:ind w:right="0"/>
        <w:rPr>
          <w:rFonts w:ascii="Calibri" w:hAnsi="Calibri" w:eastAsia="MS Gothic"/>
          <w:bCs/>
          <w:kern w:val="32"/>
          <w:sz w:val="48"/>
          <w:szCs w:val="32"/>
        </w:rPr>
      </w:pPr>
      <w:r>
        <w:br w:type="page"/>
      </w:r>
    </w:p>
    <w:p w:rsidRPr="00575810" w:rsidR="00EC7A69" w:rsidP="00AC0E78" w:rsidRDefault="00EC7A69" w14:paraId="7CFA8CB2" w14:textId="4C42643A">
      <w:pPr>
        <w:pStyle w:val="Rubrik2"/>
      </w:pPr>
      <w:r w:rsidRPr="00575810">
        <w:t xml:space="preserve">Information angående </w:t>
      </w:r>
      <w:proofErr w:type="spellStart"/>
      <w:r w:rsidRPr="00575810">
        <w:t>diures</w:t>
      </w:r>
      <w:proofErr w:type="spellEnd"/>
      <w:r w:rsidRPr="00575810">
        <w:t xml:space="preserve"> (urinmängd) till dig</w:t>
      </w:r>
      <w:r w:rsidR="007C23D8">
        <w:t xml:space="preserve"> </w:t>
      </w:r>
      <w:r w:rsidRPr="00575810">
        <w:t>som opererats på operation 2 barn</w:t>
      </w:r>
    </w:p>
    <w:p w:rsidRPr="0012661F" w:rsidR="00EC7A69" w:rsidP="00EC7A69" w:rsidRDefault="00EC7A69" w14:paraId="6B41B23C" w14:textId="77777777">
      <w:pPr>
        <w:rPr>
          <w:rFonts w:ascii="Arial" w:hAnsi="Arial" w:cs="Arial"/>
          <w:sz w:val="20"/>
        </w:rPr>
      </w:pPr>
    </w:p>
    <w:p w:rsidRPr="0012661F" w:rsidR="00EC7A69" w:rsidP="00AC0E78" w:rsidRDefault="00EC7A69" w14:paraId="525FAAC5" w14:textId="77777777">
      <w:pPr>
        <w:rPr>
          <w:rFonts w:eastAsia="Arial"/>
        </w:rPr>
      </w:pPr>
      <w:r w:rsidRPr="187B8DA4">
        <w:t xml:space="preserve">För att </w:t>
      </w:r>
      <w:r w:rsidRPr="187B8DA4">
        <w:rPr>
          <w:rFonts w:eastAsia="Arial"/>
        </w:rPr>
        <w:t xml:space="preserve">underlätta för ditt barn att kissa </w:t>
      </w:r>
      <w:r w:rsidRPr="187B8DA4">
        <w:t xml:space="preserve">kan ni prova </w:t>
      </w:r>
      <w:r w:rsidRPr="187B8DA4">
        <w:rPr>
          <w:rFonts w:eastAsia="Arial"/>
        </w:rPr>
        <w:t>att låta barnet duscha och kissa i duschen, eller att ge barnet ett minilavemang (</w:t>
      </w:r>
      <w:proofErr w:type="spellStart"/>
      <w:r w:rsidRPr="187B8DA4">
        <w:rPr>
          <w:rFonts w:eastAsia="Arial"/>
        </w:rPr>
        <w:t>resulax</w:t>
      </w:r>
      <w:proofErr w:type="spellEnd"/>
      <w:r w:rsidRPr="187B8DA4">
        <w:rPr>
          <w:rFonts w:eastAsia="Arial"/>
        </w:rPr>
        <w:t>) som du kan få med hem.</w:t>
      </w:r>
      <w:r w:rsidRPr="187B8DA4">
        <w:t xml:space="preserve"> Om barnet inte kissat på vårdenheten/UVA före hemgång och inte har kunnat kissat hemma innan den går och lägger sig för natten, ska ni söka till barnakuten. </w:t>
      </w:r>
    </w:p>
    <w:p w:rsidRPr="0012661F" w:rsidR="00EC7A69" w:rsidP="00AC0E78" w:rsidRDefault="00EC7A69" w14:paraId="3B2734E3" w14:textId="77777777"/>
    <w:p w:rsidRPr="004674D8" w:rsidR="00EC7A69" w:rsidP="00AC0E78" w:rsidRDefault="00EC7A69" w14:paraId="0612288C" w14:textId="5A2C70B4">
      <w:pPr>
        <w:rPr>
          <w:rFonts w:eastAsia="Arial"/>
        </w:rPr>
      </w:pPr>
      <w:r w:rsidRPr="58650EB3">
        <w:t xml:space="preserve">Orsaken är att det händer att barn kan få svårt att kissa efter att de varit sövda och/eller fått bedövning. Om urinblåsan är utspänd en längre tid kan musklerna i urinblåsan försvagas. Detta vill vi undvika. Om urinblåsan är överfull får barnet svårt att kissa själv och behöver då få hjälp med att tömma urinblåsan på sjukhuset. </w:t>
      </w:r>
    </w:p>
    <w:p w:rsidR="00EC7A69" w:rsidP="00AC0E78" w:rsidRDefault="00EC7A69" w14:paraId="01AA35F7" w14:textId="77777777"/>
    <w:p w:rsidRPr="0012661F" w:rsidR="00EC7A69" w:rsidP="00AC0E78" w:rsidRDefault="00EC7A69" w14:paraId="79E4F38F" w14:textId="5C43D0FB">
      <w:r w:rsidR="00EC7A69">
        <w:rPr/>
        <w:t>Pia Lö</w:t>
      </w:r>
      <w:r w:rsidR="24692773">
        <w:rPr/>
        <w:t>f</w:t>
      </w:r>
      <w:r w:rsidR="00EC7A69">
        <w:rPr/>
        <w:t>gren</w:t>
      </w:r>
      <w:r>
        <w:tab/>
      </w:r>
      <w:r>
        <w:tab/>
      </w:r>
    </w:p>
    <w:p w:rsidRPr="0012661F" w:rsidR="00EC7A69" w:rsidP="00AC0E78" w:rsidRDefault="00EC7A69" w14:paraId="5F60A2F2" w14:textId="77777777">
      <w:r w:rsidRPr="58650EB3">
        <w:t>Läkare barnkirurgi</w:t>
      </w:r>
    </w:p>
    <w:p w:rsidRPr="0012661F" w:rsidR="00EC7A69" w:rsidP="00AC0E78" w:rsidRDefault="00EC7A69" w14:paraId="1957F5CF" w14:textId="0289879B">
      <w:r w:rsidR="00EC7A69">
        <w:rPr/>
        <w:t>Operation 2</w:t>
      </w:r>
      <w:r w:rsidR="14CD9D26">
        <w:rPr/>
        <w:t xml:space="preserve"> barn</w:t>
      </w:r>
      <w:r w:rsidR="00EC7A69">
        <w:rPr/>
        <w:t>, Område 1</w:t>
      </w:r>
      <w:r w:rsidR="1FAD517B">
        <w:rPr/>
        <w:t>/SU</w:t>
      </w:r>
    </w:p>
    <w:p w:rsidRPr="0012661F" w:rsidR="00EC7A69" w:rsidP="00AC0E78" w:rsidRDefault="00EC7A69" w14:paraId="5E7DBC25" w14:textId="77777777"/>
    <w:p w:rsidRPr="0012661F" w:rsidR="00EC7A69" w:rsidP="00EC7A69" w:rsidRDefault="00EC7A69" w14:paraId="18A7CF41" w14:textId="77777777">
      <w:pPr>
        <w:rPr>
          <w:rFonts w:ascii="Arial" w:hAnsi="Arial" w:cs="Arial"/>
          <w:sz w:val="20"/>
        </w:rPr>
      </w:pPr>
    </w:p>
    <w:p w:rsidRPr="0012661F" w:rsidR="00EC7A69" w:rsidP="00EC7A69" w:rsidRDefault="00EC7A69" w14:paraId="78C6B518" w14:textId="77777777">
      <w:pPr>
        <w:rPr>
          <w:rFonts w:ascii="Arial" w:hAnsi="Arial" w:cs="Arial"/>
          <w:sz w:val="20"/>
        </w:rPr>
      </w:pPr>
      <w:r w:rsidRPr="0012661F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A9053E9" wp14:editId="7DEFDCA5">
                <wp:simplePos x="0" y="0"/>
                <wp:positionH relativeFrom="column">
                  <wp:posOffset>-133350</wp:posOffset>
                </wp:positionH>
                <wp:positionV relativeFrom="paragraph">
                  <wp:posOffset>140335</wp:posOffset>
                </wp:positionV>
                <wp:extent cx="5829300" cy="0"/>
                <wp:effectExtent l="28575" t="35560" r="28575" b="31115"/>
                <wp:wrapNone/>
                <wp:docPr id="8" name="Lin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571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a="http://schemas.openxmlformats.org/drawingml/2006/main" xmlns:a14="http://schemas.microsoft.com/office/drawing/2010/main" xmlns:arto="http://schemas.microsoft.com/office/word/2006/arto">
            <w:pict w14:anchorId="0EC3FB30">
              <v:line id="Line 1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weight="4.5pt" from="-10.5pt,11.05pt" to="448.5pt,11.05pt" w14:anchorId="7D2838F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">
                <v:shadow color="#7f7f7f" opacity=".5" offset="1pt"/>
              </v:line>
            </w:pict>
          </mc:Fallback>
        </mc:AlternateContent>
      </w:r>
    </w:p>
    <w:p w:rsidRPr="0012661F" w:rsidR="00EC7A69" w:rsidP="00EC7A69" w:rsidRDefault="00EC7A69" w14:paraId="7A1E5AAB" w14:textId="77777777">
      <w:pPr>
        <w:rPr>
          <w:rFonts w:ascii="Arial" w:hAnsi="Arial" w:cs="Arial"/>
          <w:sz w:val="20"/>
        </w:rPr>
      </w:pPr>
    </w:p>
    <w:p w:rsidRPr="0012661F" w:rsidR="00EC7A69" w:rsidP="00EC7A69" w:rsidRDefault="00EC7A69" w14:paraId="21E36606" w14:textId="77777777">
      <w:pPr>
        <w:rPr>
          <w:rFonts w:ascii="Arial" w:hAnsi="Arial" w:cs="Arial"/>
          <w:sz w:val="20"/>
        </w:rPr>
      </w:pPr>
    </w:p>
    <w:p w:rsidRPr="0012661F" w:rsidR="00EC7A69" w:rsidP="00AC0E78" w:rsidRDefault="00EC7A69" w14:paraId="2BCDC913" w14:textId="77777777">
      <w:r w:rsidRPr="0012661F">
        <w:t>Jag har tagit del av ovanstående information</w:t>
      </w:r>
    </w:p>
    <w:p w:rsidRPr="0012661F" w:rsidR="00EC7A69" w:rsidP="00EC7A69" w:rsidRDefault="00EC7A69" w14:paraId="10A7B007" w14:textId="77777777">
      <w:pPr>
        <w:rPr>
          <w:rFonts w:ascii="Arial" w:hAnsi="Arial" w:cs="Arial"/>
          <w:sz w:val="20"/>
        </w:rPr>
      </w:pPr>
    </w:p>
    <w:p w:rsidRPr="0012661F" w:rsidR="00EC7A69" w:rsidP="00EC7A69" w:rsidRDefault="00EC7A69" w14:paraId="2A987C51" w14:textId="77777777">
      <w:pPr>
        <w:rPr>
          <w:rFonts w:ascii="Arial" w:hAnsi="Arial" w:cs="Arial"/>
          <w:sz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2"/>
        <w:gridCol w:w="5697"/>
      </w:tblGrid>
      <w:tr w:rsidR="00EC7A69" w:rsidTr="00E00864" w14:paraId="69DB09E4" w14:textId="77777777">
        <w:tc>
          <w:tcPr>
            <w:tcW w:w="1870" w:type="dxa"/>
          </w:tcPr>
          <w:p w:rsidRPr="0012661F" w:rsidR="00EC7A69" w:rsidP="00E00864" w:rsidRDefault="00EC7A69" w14:paraId="36E5FD6D" w14:textId="77777777">
            <w:pPr>
              <w:rPr>
                <w:rFonts w:ascii="Arial" w:hAnsi="Arial" w:cs="Arial"/>
                <w:sz w:val="20"/>
              </w:rPr>
            </w:pPr>
            <w:r w:rsidRPr="0012661F">
              <w:rPr>
                <w:rFonts w:ascii="Arial" w:hAnsi="Arial" w:cs="Arial"/>
                <w:sz w:val="20"/>
              </w:rPr>
              <w:t>Datum</w:t>
            </w:r>
          </w:p>
        </w:tc>
        <w:tc>
          <w:tcPr>
            <w:tcW w:w="6033" w:type="dxa"/>
          </w:tcPr>
          <w:p w:rsidRPr="0012661F" w:rsidR="00EC7A69" w:rsidP="00E00864" w:rsidRDefault="00EC7A69" w14:paraId="30381BCF" w14:textId="77777777">
            <w:pPr>
              <w:rPr>
                <w:rFonts w:ascii="Arial" w:hAnsi="Arial" w:cs="Arial"/>
                <w:sz w:val="20"/>
              </w:rPr>
            </w:pPr>
            <w:r w:rsidRPr="0012661F">
              <w:rPr>
                <w:rFonts w:ascii="Arial" w:hAnsi="Arial" w:cs="Arial"/>
                <w:sz w:val="20"/>
              </w:rPr>
              <w:t>_________________________________________</w:t>
            </w:r>
          </w:p>
          <w:p w:rsidRPr="0012661F" w:rsidR="00EC7A69" w:rsidP="00E00864" w:rsidRDefault="00EC7A69" w14:paraId="738FAC89" w14:textId="77777777">
            <w:pPr>
              <w:rPr>
                <w:rFonts w:ascii="Arial" w:hAnsi="Arial" w:cs="Arial"/>
                <w:sz w:val="20"/>
              </w:rPr>
            </w:pPr>
          </w:p>
        </w:tc>
      </w:tr>
      <w:tr w:rsidR="00EC7A69" w:rsidTr="00E00864" w14:paraId="0517E143" w14:textId="77777777">
        <w:tc>
          <w:tcPr>
            <w:tcW w:w="1870" w:type="dxa"/>
          </w:tcPr>
          <w:p w:rsidRPr="0012661F" w:rsidR="00EC7A69" w:rsidP="00E00864" w:rsidRDefault="00EC7A69" w14:paraId="13174F11" w14:textId="77777777">
            <w:pPr>
              <w:rPr>
                <w:rFonts w:ascii="Arial" w:hAnsi="Arial" w:cs="Arial"/>
                <w:sz w:val="20"/>
              </w:rPr>
            </w:pPr>
            <w:r w:rsidRPr="0012661F">
              <w:rPr>
                <w:rFonts w:ascii="Arial" w:hAnsi="Arial" w:cs="Arial"/>
                <w:sz w:val="20"/>
              </w:rPr>
              <w:t>Underskrift (pat</w:t>
            </w:r>
            <w:r>
              <w:rPr>
                <w:rFonts w:ascii="Arial" w:hAnsi="Arial" w:cs="Arial"/>
                <w:sz w:val="20"/>
              </w:rPr>
              <w:t>ient</w:t>
            </w:r>
            <w:r w:rsidRPr="0012661F">
              <w:rPr>
                <w:rFonts w:ascii="Arial" w:hAnsi="Arial" w:cs="Arial"/>
                <w:sz w:val="20"/>
              </w:rPr>
              <w:t>/vårdnadshavare)</w:t>
            </w:r>
          </w:p>
          <w:p w:rsidRPr="0012661F" w:rsidR="00EC7A69" w:rsidP="00E00864" w:rsidRDefault="00EC7A69" w14:paraId="0040ED7C" w14:textId="7777777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033" w:type="dxa"/>
          </w:tcPr>
          <w:p w:rsidRPr="0012661F" w:rsidR="00EC7A69" w:rsidP="00E00864" w:rsidRDefault="00EC7A69" w14:paraId="55E36B43" w14:textId="77777777">
            <w:pPr>
              <w:rPr>
                <w:rFonts w:ascii="Arial" w:hAnsi="Arial" w:cs="Arial"/>
                <w:sz w:val="20"/>
              </w:rPr>
            </w:pPr>
            <w:r w:rsidRPr="0012661F">
              <w:rPr>
                <w:rFonts w:ascii="Arial" w:hAnsi="Arial" w:cs="Arial"/>
                <w:sz w:val="20"/>
              </w:rPr>
              <w:t>_________________________________________</w:t>
            </w:r>
          </w:p>
          <w:p w:rsidRPr="0012661F" w:rsidR="00EC7A69" w:rsidP="00E00864" w:rsidRDefault="00EC7A69" w14:paraId="1096D28B" w14:textId="77777777">
            <w:pPr>
              <w:rPr>
                <w:rFonts w:ascii="Arial" w:hAnsi="Arial" w:cs="Arial"/>
                <w:sz w:val="20"/>
              </w:rPr>
            </w:pPr>
          </w:p>
        </w:tc>
      </w:tr>
      <w:tr w:rsidR="00EC7A69" w:rsidTr="00E00864" w14:paraId="3A0D97A5" w14:textId="77777777">
        <w:tc>
          <w:tcPr>
            <w:tcW w:w="1870" w:type="dxa"/>
          </w:tcPr>
          <w:p w:rsidRPr="0012661F" w:rsidR="00EC7A69" w:rsidP="00E00864" w:rsidRDefault="00EC7A69" w14:paraId="002974C0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6AC6F1CF">
              <w:rPr>
                <w:rFonts w:ascii="Arial" w:hAnsi="Arial" w:cs="Arial"/>
                <w:sz w:val="20"/>
                <w:szCs w:val="20"/>
              </w:rPr>
              <w:t>Barnets personnummer</w:t>
            </w:r>
          </w:p>
        </w:tc>
        <w:tc>
          <w:tcPr>
            <w:tcW w:w="6033" w:type="dxa"/>
          </w:tcPr>
          <w:p w:rsidRPr="0012661F" w:rsidR="00EC7A69" w:rsidP="00E00864" w:rsidRDefault="00EC7A69" w14:paraId="5170A013" w14:textId="77777777">
            <w:pPr>
              <w:rPr>
                <w:rFonts w:ascii="Arial" w:hAnsi="Arial" w:cs="Arial"/>
                <w:sz w:val="20"/>
              </w:rPr>
            </w:pPr>
            <w:r w:rsidRPr="0012661F">
              <w:rPr>
                <w:rFonts w:ascii="Arial" w:hAnsi="Arial" w:cs="Arial"/>
                <w:sz w:val="20"/>
              </w:rPr>
              <w:t>_________________________________________</w:t>
            </w:r>
          </w:p>
          <w:p w:rsidRPr="0012661F" w:rsidR="00EC7A69" w:rsidP="00E00864" w:rsidRDefault="00EC7A69" w14:paraId="68B9C6D4" w14:textId="77777777">
            <w:pPr>
              <w:rPr>
                <w:rFonts w:ascii="Arial" w:hAnsi="Arial" w:cs="Arial"/>
                <w:sz w:val="20"/>
              </w:rPr>
            </w:pPr>
          </w:p>
        </w:tc>
      </w:tr>
    </w:tbl>
    <w:p w:rsidRPr="00575810" w:rsidR="004674D8" w:rsidP="00EC7A69" w:rsidRDefault="00EC7A69" w14:paraId="2FA74862" w14:textId="65A08F95">
      <w:pPr>
        <w:rPr>
          <w:rFonts w:ascii="Arial" w:hAnsi="Arial" w:cs="Arial"/>
          <w:sz w:val="20"/>
        </w:rPr>
      </w:pPr>
      <w:r w:rsidRPr="69D060DE">
        <w:rPr>
          <w:rFonts w:ascii="Arial" w:hAnsi="Arial" w:cs="Arial"/>
          <w:sz w:val="20"/>
          <w:szCs w:val="20"/>
        </w:rPr>
        <w:t>Denna blankett finns i två exemplar. Ett exemplar får patienten med sig hem, ett exemplar förvaras i patientens journal.</w:t>
      </w:r>
    </w:p>
    <w:sectPr w:rsidRPr="00575810" w:rsidR="004674D8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B294C" w:rsidRDefault="00AB294C" w14:paraId="44474C81" w14:textId="77777777">
      <w:r>
        <w:separator/>
      </w:r>
    </w:p>
  </w:endnote>
  <w:endnote w:type="continuationSeparator" w:id="0">
    <w:p w:rsidR="00AB294C" w:rsidRDefault="00AB294C" w14:paraId="2E15705C" w14:textId="77777777">
      <w:r>
        <w:continuationSeparator/>
      </w:r>
    </w:p>
  </w:endnote>
  <w:endnote w:type="continuationNotice" w:id="1">
    <w:p w:rsidR="00AB294C" w:rsidRDefault="00AB294C" w14:paraId="7A418598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30FD5B03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029957F6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5B64" w:rsidRDefault="00095B64" w14:paraId="4265D843" w14:textId="2FF82F5D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:rsidRPr="00EC0A68" w:rsidR="00C50EE5" w:rsidP="00EC0A68" w:rsidRDefault="00C50EE5" w14:paraId="011A848B" w14:textId="08D73055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6D1A5481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B294C" w:rsidRDefault="00AB294C" w14:paraId="6681770F" w14:textId="77777777"/>
  </w:footnote>
  <w:footnote w:type="continuationSeparator" w:id="0">
    <w:p w:rsidR="00AB294C" w:rsidRDefault="00AB294C" w14:paraId="07FEFEB8" w14:textId="77777777">
      <w:r>
        <w:continuationSeparator/>
      </w:r>
    </w:p>
  </w:footnote>
  <w:footnote w:type="continuationNotice" w:id="1">
    <w:p w:rsidR="00AB294C" w:rsidRDefault="00AB294C" w14:paraId="00B136BF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108A0FA8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D35DA0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2203EA6"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5C6AFFBE" w14:textId="353B9B9A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3DF1FDF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10A8F23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1A36423D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5CE676E"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42F5D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95D65"/>
    <w:rsid w:val="000A4F2E"/>
    <w:rsid w:val="000A611A"/>
    <w:rsid w:val="000B12D9"/>
    <w:rsid w:val="000B4536"/>
    <w:rsid w:val="000B7715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25826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0396"/>
    <w:rsid w:val="001522AE"/>
    <w:rsid w:val="00157D5B"/>
    <w:rsid w:val="00160B89"/>
    <w:rsid w:val="00161FE6"/>
    <w:rsid w:val="00164C3D"/>
    <w:rsid w:val="00164EC8"/>
    <w:rsid w:val="00166D3A"/>
    <w:rsid w:val="0017508E"/>
    <w:rsid w:val="00181FDC"/>
    <w:rsid w:val="00184167"/>
    <w:rsid w:val="00185B79"/>
    <w:rsid w:val="001860B9"/>
    <w:rsid w:val="00186F2B"/>
    <w:rsid w:val="001874D6"/>
    <w:rsid w:val="0019632A"/>
    <w:rsid w:val="001A335F"/>
    <w:rsid w:val="001A4E7C"/>
    <w:rsid w:val="001A56A9"/>
    <w:rsid w:val="001B62B0"/>
    <w:rsid w:val="001B762C"/>
    <w:rsid w:val="001C1ABF"/>
    <w:rsid w:val="001C2482"/>
    <w:rsid w:val="001C4D0A"/>
    <w:rsid w:val="001C5FEF"/>
    <w:rsid w:val="001D460A"/>
    <w:rsid w:val="001D6A30"/>
    <w:rsid w:val="001E3789"/>
    <w:rsid w:val="001F225E"/>
    <w:rsid w:val="00203061"/>
    <w:rsid w:val="00211487"/>
    <w:rsid w:val="00211D91"/>
    <w:rsid w:val="00217AD0"/>
    <w:rsid w:val="00217DEC"/>
    <w:rsid w:val="0022712E"/>
    <w:rsid w:val="00235B57"/>
    <w:rsid w:val="0024279B"/>
    <w:rsid w:val="00245D0F"/>
    <w:rsid w:val="00250F24"/>
    <w:rsid w:val="00251BA8"/>
    <w:rsid w:val="002523C5"/>
    <w:rsid w:val="0025380B"/>
    <w:rsid w:val="002554C0"/>
    <w:rsid w:val="0025703A"/>
    <w:rsid w:val="00262F3D"/>
    <w:rsid w:val="00263281"/>
    <w:rsid w:val="002651D6"/>
    <w:rsid w:val="0026551F"/>
    <w:rsid w:val="0027673C"/>
    <w:rsid w:val="00277E65"/>
    <w:rsid w:val="00280A85"/>
    <w:rsid w:val="00284119"/>
    <w:rsid w:val="0028567F"/>
    <w:rsid w:val="002876FB"/>
    <w:rsid w:val="00290B5C"/>
    <w:rsid w:val="00293B20"/>
    <w:rsid w:val="00294791"/>
    <w:rsid w:val="002A1C4F"/>
    <w:rsid w:val="002A55D3"/>
    <w:rsid w:val="002A7450"/>
    <w:rsid w:val="002B0B30"/>
    <w:rsid w:val="002B0C78"/>
    <w:rsid w:val="002B3028"/>
    <w:rsid w:val="002C0921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06ECD"/>
    <w:rsid w:val="0031050C"/>
    <w:rsid w:val="00311401"/>
    <w:rsid w:val="00312CE3"/>
    <w:rsid w:val="00316993"/>
    <w:rsid w:val="003203D7"/>
    <w:rsid w:val="00320F86"/>
    <w:rsid w:val="00322167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C6919"/>
    <w:rsid w:val="003C7BF2"/>
    <w:rsid w:val="003D099E"/>
    <w:rsid w:val="003D157F"/>
    <w:rsid w:val="003D1BB3"/>
    <w:rsid w:val="003D21A2"/>
    <w:rsid w:val="003D29D2"/>
    <w:rsid w:val="003D6756"/>
    <w:rsid w:val="003D6B3F"/>
    <w:rsid w:val="003D6DF1"/>
    <w:rsid w:val="003D7ED9"/>
    <w:rsid w:val="003E0705"/>
    <w:rsid w:val="003E1F85"/>
    <w:rsid w:val="003E2FF7"/>
    <w:rsid w:val="003E5B77"/>
    <w:rsid w:val="003F1013"/>
    <w:rsid w:val="003F1ACF"/>
    <w:rsid w:val="003F5401"/>
    <w:rsid w:val="0040282F"/>
    <w:rsid w:val="00404948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5311F"/>
    <w:rsid w:val="004562F4"/>
    <w:rsid w:val="00457798"/>
    <w:rsid w:val="00460ED0"/>
    <w:rsid w:val="00462BC7"/>
    <w:rsid w:val="00465651"/>
    <w:rsid w:val="004663EE"/>
    <w:rsid w:val="004674D8"/>
    <w:rsid w:val="004700D1"/>
    <w:rsid w:val="00470CE7"/>
    <w:rsid w:val="00470F4F"/>
    <w:rsid w:val="00472482"/>
    <w:rsid w:val="00480DC7"/>
    <w:rsid w:val="00483AB8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D5370"/>
    <w:rsid w:val="004D7529"/>
    <w:rsid w:val="004D7BA3"/>
    <w:rsid w:val="004F4518"/>
    <w:rsid w:val="004F4C62"/>
    <w:rsid w:val="004F6CB0"/>
    <w:rsid w:val="004F6DBB"/>
    <w:rsid w:val="00500749"/>
    <w:rsid w:val="00501433"/>
    <w:rsid w:val="005021CB"/>
    <w:rsid w:val="00502E31"/>
    <w:rsid w:val="00511CC4"/>
    <w:rsid w:val="005218AA"/>
    <w:rsid w:val="005307A0"/>
    <w:rsid w:val="00531E60"/>
    <w:rsid w:val="00533590"/>
    <w:rsid w:val="00541D07"/>
    <w:rsid w:val="00544BAB"/>
    <w:rsid w:val="0054523D"/>
    <w:rsid w:val="00545E04"/>
    <w:rsid w:val="00545F31"/>
    <w:rsid w:val="005578FA"/>
    <w:rsid w:val="00560EBD"/>
    <w:rsid w:val="00561189"/>
    <w:rsid w:val="0056271A"/>
    <w:rsid w:val="00563942"/>
    <w:rsid w:val="00565129"/>
    <w:rsid w:val="00565CD0"/>
    <w:rsid w:val="00567369"/>
    <w:rsid w:val="00567820"/>
    <w:rsid w:val="00571792"/>
    <w:rsid w:val="00573781"/>
    <w:rsid w:val="00575810"/>
    <w:rsid w:val="005770AD"/>
    <w:rsid w:val="00581414"/>
    <w:rsid w:val="00582490"/>
    <w:rsid w:val="00585C1A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E24"/>
    <w:rsid w:val="005E7616"/>
    <w:rsid w:val="005E7EF7"/>
    <w:rsid w:val="005F023F"/>
    <w:rsid w:val="005F37B8"/>
    <w:rsid w:val="0060596B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55B1"/>
    <w:rsid w:val="00646097"/>
    <w:rsid w:val="0065595B"/>
    <w:rsid w:val="00656DCD"/>
    <w:rsid w:val="00660269"/>
    <w:rsid w:val="00665F89"/>
    <w:rsid w:val="00673C92"/>
    <w:rsid w:val="006753EC"/>
    <w:rsid w:val="00682674"/>
    <w:rsid w:val="00685193"/>
    <w:rsid w:val="006A2789"/>
    <w:rsid w:val="006A4978"/>
    <w:rsid w:val="006A50C6"/>
    <w:rsid w:val="006A52D6"/>
    <w:rsid w:val="006A7261"/>
    <w:rsid w:val="006B0D29"/>
    <w:rsid w:val="006B1819"/>
    <w:rsid w:val="006B30DC"/>
    <w:rsid w:val="006B558E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10B77"/>
    <w:rsid w:val="007155D5"/>
    <w:rsid w:val="00715F23"/>
    <w:rsid w:val="0072075B"/>
    <w:rsid w:val="007218A3"/>
    <w:rsid w:val="007221C2"/>
    <w:rsid w:val="00730955"/>
    <w:rsid w:val="00732CA5"/>
    <w:rsid w:val="00733A9C"/>
    <w:rsid w:val="00734E95"/>
    <w:rsid w:val="00736574"/>
    <w:rsid w:val="00736697"/>
    <w:rsid w:val="007367E0"/>
    <w:rsid w:val="00737215"/>
    <w:rsid w:val="00753526"/>
    <w:rsid w:val="00753529"/>
    <w:rsid w:val="00753A0D"/>
    <w:rsid w:val="00754905"/>
    <w:rsid w:val="00760038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90698"/>
    <w:rsid w:val="007917BA"/>
    <w:rsid w:val="00792084"/>
    <w:rsid w:val="007A0C21"/>
    <w:rsid w:val="007A334E"/>
    <w:rsid w:val="007A5C6F"/>
    <w:rsid w:val="007B3753"/>
    <w:rsid w:val="007C23D8"/>
    <w:rsid w:val="007C4DE2"/>
    <w:rsid w:val="007D3C6D"/>
    <w:rsid w:val="007D4241"/>
    <w:rsid w:val="007D4317"/>
    <w:rsid w:val="007D4EA3"/>
    <w:rsid w:val="007F1CFF"/>
    <w:rsid w:val="007F5DD5"/>
    <w:rsid w:val="00804D23"/>
    <w:rsid w:val="00820C9C"/>
    <w:rsid w:val="00821A1B"/>
    <w:rsid w:val="00821ADD"/>
    <w:rsid w:val="00821E28"/>
    <w:rsid w:val="008262E9"/>
    <w:rsid w:val="00827E69"/>
    <w:rsid w:val="00835C4D"/>
    <w:rsid w:val="00842102"/>
    <w:rsid w:val="00843F48"/>
    <w:rsid w:val="00851423"/>
    <w:rsid w:val="008569C6"/>
    <w:rsid w:val="00857848"/>
    <w:rsid w:val="008654B6"/>
    <w:rsid w:val="00867793"/>
    <w:rsid w:val="0087139C"/>
    <w:rsid w:val="00873419"/>
    <w:rsid w:val="00875868"/>
    <w:rsid w:val="008770FB"/>
    <w:rsid w:val="00880E83"/>
    <w:rsid w:val="00886412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5B0"/>
    <w:rsid w:val="008B1694"/>
    <w:rsid w:val="008C137D"/>
    <w:rsid w:val="008C26FF"/>
    <w:rsid w:val="008C4B27"/>
    <w:rsid w:val="008C6A06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532F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15E05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1627"/>
    <w:rsid w:val="009529BD"/>
    <w:rsid w:val="009533B4"/>
    <w:rsid w:val="00955F18"/>
    <w:rsid w:val="009561C9"/>
    <w:rsid w:val="00956795"/>
    <w:rsid w:val="00957D35"/>
    <w:rsid w:val="00971D93"/>
    <w:rsid w:val="00985BD2"/>
    <w:rsid w:val="00986D9B"/>
    <w:rsid w:val="009908A7"/>
    <w:rsid w:val="00991310"/>
    <w:rsid w:val="009918E6"/>
    <w:rsid w:val="0099586F"/>
    <w:rsid w:val="009B1F6B"/>
    <w:rsid w:val="009B3364"/>
    <w:rsid w:val="009B651D"/>
    <w:rsid w:val="009B7E7B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6819"/>
    <w:rsid w:val="009D6D1C"/>
    <w:rsid w:val="009E0CF9"/>
    <w:rsid w:val="009E29DF"/>
    <w:rsid w:val="009E531B"/>
    <w:rsid w:val="009E6760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6537"/>
    <w:rsid w:val="00A25685"/>
    <w:rsid w:val="00A264BE"/>
    <w:rsid w:val="00A272CA"/>
    <w:rsid w:val="00A33051"/>
    <w:rsid w:val="00A35BEA"/>
    <w:rsid w:val="00A37870"/>
    <w:rsid w:val="00A407AD"/>
    <w:rsid w:val="00A40923"/>
    <w:rsid w:val="00A41C05"/>
    <w:rsid w:val="00A42426"/>
    <w:rsid w:val="00A514B7"/>
    <w:rsid w:val="00A54A0B"/>
    <w:rsid w:val="00A62C81"/>
    <w:rsid w:val="00A65823"/>
    <w:rsid w:val="00A65FD4"/>
    <w:rsid w:val="00A722BD"/>
    <w:rsid w:val="00A73605"/>
    <w:rsid w:val="00A747F6"/>
    <w:rsid w:val="00A74A35"/>
    <w:rsid w:val="00A81198"/>
    <w:rsid w:val="00A81355"/>
    <w:rsid w:val="00A81E48"/>
    <w:rsid w:val="00A82035"/>
    <w:rsid w:val="00A90A4D"/>
    <w:rsid w:val="00A90D77"/>
    <w:rsid w:val="00A918D0"/>
    <w:rsid w:val="00A92E07"/>
    <w:rsid w:val="00AA0B3A"/>
    <w:rsid w:val="00AA4986"/>
    <w:rsid w:val="00AA6EB4"/>
    <w:rsid w:val="00AA767D"/>
    <w:rsid w:val="00AB0CC9"/>
    <w:rsid w:val="00AB142B"/>
    <w:rsid w:val="00AB294C"/>
    <w:rsid w:val="00AB4793"/>
    <w:rsid w:val="00AC0E78"/>
    <w:rsid w:val="00AC3FF6"/>
    <w:rsid w:val="00AD2E51"/>
    <w:rsid w:val="00AD73EC"/>
    <w:rsid w:val="00AD7AD5"/>
    <w:rsid w:val="00AE5BC7"/>
    <w:rsid w:val="00AF14DA"/>
    <w:rsid w:val="00AF2984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0B60"/>
    <w:rsid w:val="00B21286"/>
    <w:rsid w:val="00B21B26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6C04"/>
    <w:rsid w:val="00B77D88"/>
    <w:rsid w:val="00B77FAF"/>
    <w:rsid w:val="00B80F13"/>
    <w:rsid w:val="00B83DF9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322E"/>
    <w:rsid w:val="00BC44CD"/>
    <w:rsid w:val="00BC48A6"/>
    <w:rsid w:val="00BE405D"/>
    <w:rsid w:val="00BE7978"/>
    <w:rsid w:val="00BF2C27"/>
    <w:rsid w:val="00C006DC"/>
    <w:rsid w:val="00C01F0D"/>
    <w:rsid w:val="00C07DDB"/>
    <w:rsid w:val="00C17360"/>
    <w:rsid w:val="00C22C1D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4391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2951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6077"/>
    <w:rsid w:val="00D37E7F"/>
    <w:rsid w:val="00D47AD7"/>
    <w:rsid w:val="00D51529"/>
    <w:rsid w:val="00D64777"/>
    <w:rsid w:val="00D76BFC"/>
    <w:rsid w:val="00D85218"/>
    <w:rsid w:val="00D915B1"/>
    <w:rsid w:val="00D93C43"/>
    <w:rsid w:val="00DA1865"/>
    <w:rsid w:val="00DA1BC4"/>
    <w:rsid w:val="00DA299D"/>
    <w:rsid w:val="00DA4F37"/>
    <w:rsid w:val="00DA65C4"/>
    <w:rsid w:val="00DA6F57"/>
    <w:rsid w:val="00DB00AA"/>
    <w:rsid w:val="00DC2F6E"/>
    <w:rsid w:val="00DC39B1"/>
    <w:rsid w:val="00DC4A08"/>
    <w:rsid w:val="00DC51DE"/>
    <w:rsid w:val="00DC6902"/>
    <w:rsid w:val="00DD7E2D"/>
    <w:rsid w:val="00DE0247"/>
    <w:rsid w:val="00DE4447"/>
    <w:rsid w:val="00DE5DA2"/>
    <w:rsid w:val="00DE63C6"/>
    <w:rsid w:val="00DF0033"/>
    <w:rsid w:val="00DF0B08"/>
    <w:rsid w:val="00DF334F"/>
    <w:rsid w:val="00E00864"/>
    <w:rsid w:val="00E026BF"/>
    <w:rsid w:val="00E07B1B"/>
    <w:rsid w:val="00E11853"/>
    <w:rsid w:val="00E12329"/>
    <w:rsid w:val="00E30BBD"/>
    <w:rsid w:val="00E42A4F"/>
    <w:rsid w:val="00E52A86"/>
    <w:rsid w:val="00E54B47"/>
    <w:rsid w:val="00E553BF"/>
    <w:rsid w:val="00E55D93"/>
    <w:rsid w:val="00E61294"/>
    <w:rsid w:val="00E61C61"/>
    <w:rsid w:val="00E63F67"/>
    <w:rsid w:val="00E65E49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A5B41"/>
    <w:rsid w:val="00EA5BD4"/>
    <w:rsid w:val="00EA7564"/>
    <w:rsid w:val="00EB6714"/>
    <w:rsid w:val="00EC0A68"/>
    <w:rsid w:val="00EC3C32"/>
    <w:rsid w:val="00EC5006"/>
    <w:rsid w:val="00EC667B"/>
    <w:rsid w:val="00EC7A69"/>
    <w:rsid w:val="00ED49C3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159F"/>
    <w:rsid w:val="00F22264"/>
    <w:rsid w:val="00F2564D"/>
    <w:rsid w:val="00F25760"/>
    <w:rsid w:val="00F35B05"/>
    <w:rsid w:val="00F40B5E"/>
    <w:rsid w:val="00F413D9"/>
    <w:rsid w:val="00F42C41"/>
    <w:rsid w:val="00F5135F"/>
    <w:rsid w:val="00F51F78"/>
    <w:rsid w:val="00F53C9B"/>
    <w:rsid w:val="00F66802"/>
    <w:rsid w:val="00F71CD7"/>
    <w:rsid w:val="00F73E80"/>
    <w:rsid w:val="00F812C7"/>
    <w:rsid w:val="00F82974"/>
    <w:rsid w:val="00F86412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F7C02"/>
    <w:rsid w:val="024801E3"/>
    <w:rsid w:val="079C8884"/>
    <w:rsid w:val="085DACCB"/>
    <w:rsid w:val="0CE54DEC"/>
    <w:rsid w:val="0D049051"/>
    <w:rsid w:val="0E2B5FA4"/>
    <w:rsid w:val="119F2A3E"/>
    <w:rsid w:val="14CD9D26"/>
    <w:rsid w:val="16EF38F3"/>
    <w:rsid w:val="1DE64A1C"/>
    <w:rsid w:val="1FAD517B"/>
    <w:rsid w:val="24692773"/>
    <w:rsid w:val="2CEAD78C"/>
    <w:rsid w:val="2F4FB9CE"/>
    <w:rsid w:val="3785EA77"/>
    <w:rsid w:val="3B474DC3"/>
    <w:rsid w:val="3D7D9AAD"/>
    <w:rsid w:val="3F591F94"/>
    <w:rsid w:val="3FCC0DF8"/>
    <w:rsid w:val="4159D0D8"/>
    <w:rsid w:val="4905F6A8"/>
    <w:rsid w:val="4C12D3CD"/>
    <w:rsid w:val="4DAEF867"/>
    <w:rsid w:val="5004DA90"/>
    <w:rsid w:val="55B98A16"/>
    <w:rsid w:val="577671DD"/>
    <w:rsid w:val="60E86411"/>
    <w:rsid w:val="60EF2D57"/>
    <w:rsid w:val="647B2B65"/>
    <w:rsid w:val="66320BD4"/>
    <w:rsid w:val="6A23A2E3"/>
    <w:rsid w:val="6B2CF8ED"/>
    <w:rsid w:val="76030B1A"/>
    <w:rsid w:val="787A84ED"/>
    <w:rsid w:val="796F2F6C"/>
    <w:rsid w:val="7F63FCF4"/>
    <w:rsid w:val="7FDE0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  <w15:docId w15:val="{6F2AB61F-3DF4-4654-8360-A38ACE0AA0D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B7F2D"/>
    <w:pPr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B7F2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500749"/>
    <w:pPr>
      <w:numPr>
        <w:numId w:val="13"/>
      </w:numPr>
      <w:ind w:left="1661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908A7"/>
    <w:pPr>
      <w:tabs>
        <w:tab w:val="right" w:leader="dot" w:pos="8779"/>
      </w:tabs>
      <w:ind w:left="993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9908A7"/>
    <w:pPr>
      <w:tabs>
        <w:tab w:val="right" w:leader="dot" w:pos="10132"/>
      </w:tabs>
      <w:ind w:left="993" w:right="1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00749"/>
    <w:pPr>
      <w:numPr>
        <w:numId w:val="14"/>
      </w:numPr>
      <w:ind w:left="1661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4F6DB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D675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styleId="Tabell" w:customStyle="1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B80F13"/>
    <w:rPr>
      <w:sz w:val="24"/>
      <w:szCs w:val="24"/>
    </w:rPr>
  </w:style>
  <w:style w:type="paragraph" w:styleId="Brdtext2">
    <w:name w:val="Body Text 2"/>
    <w:basedOn w:val="Normal"/>
    <w:link w:val="Brdtext2Char"/>
    <w:uiPriority w:val="99"/>
    <w:unhideWhenUsed/>
    <w:rsid w:val="00EC7A69"/>
    <w:pPr>
      <w:spacing w:line="480" w:lineRule="auto"/>
    </w:pPr>
  </w:style>
  <w:style w:type="character" w:styleId="Brdtext2Char" w:customStyle="1">
    <w:name w:val="Brödtext 2 Char"/>
    <w:basedOn w:val="Standardstycketeckensnitt"/>
    <w:link w:val="Brdtext2"/>
    <w:uiPriority w:val="99"/>
    <w:rsid w:val="00EC7A69"/>
    <w:rPr>
      <w:sz w:val="24"/>
      <w:szCs w:val="24"/>
    </w:rPr>
  </w:style>
  <w:style w:type="paragraph" w:styleId="Ingetavstnd">
    <w:name w:val="No Spacing"/>
    <w:uiPriority w:val="1"/>
    <w:qFormat/>
    <w:rsid w:val="00EC7A6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Diures för barn som skrivs ut till hemmet efter dagkirurgi</dc:title>
  <dc:subject/>
  <dc:creator/>
  <keywords/>
  <lastModifiedBy>Elisabet Heina</lastModifiedBy>
  <revision>9</revision>
  <dcterms:created xsi:type="dcterms:W3CDTF">2022-04-20T08:13:00.0000000Z</dcterms:created>
  <dcterms:modified xsi:type="dcterms:W3CDTF">2024-09-17T13:11:12.0000000Z</dcterms:modified>
</coreProperties>
</file>