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4D0E1F" w:rsidR="00184167" w:rsidP="002567C7" w:rsidRDefault="153BD097" w14:paraId="061914D4" w14:textId="59ADD9AB">
      <w:pPr>
        <w:pStyle w:val="Rubrik1"/>
        <w:ind w:left="0" w:firstLine="567"/>
      </w:pPr>
      <w:r w:rsidRPr="004D0E1F">
        <w:t>Beh</w:t>
      </w:r>
      <w:r w:rsidRPr="004D0E1F" w:rsidR="4288D7D5">
        <w:t>an</w:t>
      </w:r>
      <w:r w:rsidRPr="004D0E1F">
        <w:t xml:space="preserve">dling av granulom runt </w:t>
      </w:r>
      <w:proofErr w:type="spellStart"/>
      <w:r w:rsidRPr="004D0E1F">
        <w:t>gastrostomi</w:t>
      </w:r>
      <w:bookmarkStart w:name="_Toc321146591" w:id="0"/>
      <w:proofErr w:type="spellEnd"/>
    </w:p>
    <w:p w:rsidRPr="004D0E1F" w:rsidR="009A32ED" w:rsidP="009A32ED" w:rsidRDefault="009A32ED" w14:paraId="11BC1DCA" w14:textId="77777777">
      <w:pPr>
        <w:pStyle w:val="Rubrik2"/>
        <w:ind w:right="-143"/>
        <w:rPr>
          <w:color w:val="auto"/>
        </w:rPr>
      </w:pPr>
      <w:bookmarkStart w:name="_Toc100327184" w:id="1"/>
      <w:bookmarkStart w:name="_Toc106874287" w:id="2"/>
      <w:bookmarkEnd w:id="0"/>
      <w:r w:rsidRPr="004D0E1F">
        <w:rPr>
          <w:color w:val="auto"/>
        </w:rPr>
        <w:t>Förändringar sedan föregående version</w:t>
      </w:r>
      <w:bookmarkEnd w:id="1"/>
      <w:bookmarkEnd w:id="2"/>
    </w:p>
    <w:p w:rsidRPr="004D0E1F" w:rsidR="009A32ED" w:rsidP="009A32ED" w:rsidRDefault="52DEE00D" w14:paraId="4EA6C4B6" w14:textId="054ED458">
      <w:pPr>
        <w:ind w:right="-143"/>
      </w:pPr>
      <w:r w:rsidR="59CC2E9E">
        <w:rPr/>
        <w:t>Inga ändringar.</w:t>
      </w:r>
      <w:r w:rsidR="009A32ED">
        <w:rPr/>
        <w:t xml:space="preserve"> </w:t>
      </w:r>
    </w:p>
    <w:p w:rsidRPr="004D0E1F" w:rsidR="009A32ED" w:rsidP="009A32ED" w:rsidRDefault="009A32ED" w14:paraId="69BCFD87" w14:textId="4641262C">
      <w:pPr>
        <w:pStyle w:val="Rubrik2"/>
        <w:ind w:right="-143"/>
        <w:rPr>
          <w:color w:val="auto"/>
        </w:rPr>
      </w:pPr>
      <w:bookmarkStart w:name="_Toc100327185" w:id="3"/>
      <w:bookmarkStart w:name="_Toc106874288" w:id="4"/>
      <w:bookmarkStart w:name="_Toc72840807" w:id="5"/>
      <w:r w:rsidRPr="47256FF0" w:rsidR="009A32ED">
        <w:rPr>
          <w:color w:val="auto"/>
        </w:rPr>
        <w:t>Sammanfattnin</w:t>
      </w:r>
      <w:r w:rsidRPr="47256FF0" w:rsidR="267F4760">
        <w:rPr>
          <w:color w:val="auto"/>
        </w:rPr>
        <w:t>g</w:t>
      </w:r>
      <w:bookmarkEnd w:id="3"/>
      <w:bookmarkEnd w:id="4"/>
    </w:p>
    <w:p w:rsidRPr="004D0E1F" w:rsidR="004D0E1F" w:rsidP="004D0E1F" w:rsidRDefault="004D0E1F" w14:paraId="1234D461" w14:textId="52905B7C">
      <w:r w:rsidRPr="004D0E1F">
        <w:t xml:space="preserve">Behandlingsmetoder för granulom runt </w:t>
      </w:r>
      <w:proofErr w:type="spellStart"/>
      <w:r w:rsidRPr="004D0E1F">
        <w:t>gastrostomi</w:t>
      </w:r>
      <w:proofErr w:type="spellEnd"/>
      <w:r w:rsidRPr="004D0E1F">
        <w:t xml:space="preserve"> hos barn.</w:t>
      </w:r>
    </w:p>
    <w:p w:rsidRPr="004D0E1F" w:rsidR="009A32ED" w:rsidP="009A32ED" w:rsidRDefault="009A32ED" w14:paraId="29B03EF5" w14:textId="77777777">
      <w:pPr>
        <w:pStyle w:val="Rubrik2"/>
        <w:ind w:right="-143"/>
        <w:rPr>
          <w:color w:val="auto"/>
        </w:rPr>
      </w:pPr>
      <w:bookmarkStart w:name="_Toc100327186" w:id="6"/>
      <w:bookmarkStart w:name="_Toc106874289" w:id="7"/>
      <w:bookmarkEnd w:id="5"/>
      <w:r w:rsidRPr="004D0E1F">
        <w:rPr>
          <w:color w:val="auto"/>
        </w:rPr>
        <w:t>Bakgrund och syfte</w:t>
      </w:r>
      <w:bookmarkEnd w:id="6"/>
      <w:bookmarkEnd w:id="7"/>
      <w:r w:rsidRPr="004D0E1F">
        <w:rPr>
          <w:color w:val="auto"/>
        </w:rPr>
        <w:t xml:space="preserve"> </w:t>
      </w:r>
    </w:p>
    <w:p w:rsidRPr="004D0E1F" w:rsidR="37106249" w:rsidP="1E4EC2F1" w:rsidRDefault="37106249" w14:paraId="56A686EE" w14:textId="5E69EA01">
      <w:pPr>
        <w:ind w:right="-143"/>
      </w:pPr>
      <w:r w:rsidRPr="004D0E1F">
        <w:t xml:space="preserve">Att beskriva olika </w:t>
      </w:r>
      <w:bookmarkStart w:name="_Hlk112241847" w:id="8"/>
      <w:r w:rsidRPr="004D0E1F">
        <w:t xml:space="preserve">behandlingsmetoder för granulom runt </w:t>
      </w:r>
      <w:proofErr w:type="spellStart"/>
      <w:r w:rsidRPr="004D0E1F">
        <w:t>gastrostomi</w:t>
      </w:r>
      <w:bookmarkEnd w:id="8"/>
      <w:proofErr w:type="spellEnd"/>
      <w:r w:rsidRPr="004D0E1F" w:rsidR="004D0E1F">
        <w:t xml:space="preserve"> hos barn</w:t>
      </w:r>
      <w:r w:rsidRPr="004D0E1F" w:rsidR="37EA5A48">
        <w:t xml:space="preserve">. Ett granulom är en röd svulstig upphöjning som växer </w:t>
      </w:r>
      <w:r w:rsidRPr="004D0E1F" w:rsidR="3E50F0AC">
        <w:t>i eller</w:t>
      </w:r>
      <w:r w:rsidRPr="004D0E1F" w:rsidR="37EA5A48">
        <w:t xml:space="preserve"> runt </w:t>
      </w:r>
      <w:proofErr w:type="spellStart"/>
      <w:proofErr w:type="gramStart"/>
      <w:r w:rsidRPr="004D0E1F" w:rsidR="37EA5A48">
        <w:t>stomat</w:t>
      </w:r>
      <w:proofErr w:type="spellEnd"/>
      <w:r w:rsidRPr="004D0E1F" w:rsidR="37EA5A48">
        <w:t xml:space="preserve">  –</w:t>
      </w:r>
      <w:proofErr w:type="gramEnd"/>
      <w:r w:rsidRPr="004D0E1F" w:rsidR="37EA5A48">
        <w:t xml:space="preserve"> svallkött.</w:t>
      </w:r>
      <w:r w:rsidRPr="004D0E1F" w:rsidR="3EB969F0">
        <w:t xml:space="preserve"> Granulomet kan vätska och vara lättblödande.</w:t>
      </w:r>
    </w:p>
    <w:p w:rsidRPr="004D0E1F" w:rsidR="3EB969F0" w:rsidP="1E4EC2F1" w:rsidRDefault="3EB969F0" w14:paraId="66AB2420" w14:textId="70486DDA">
      <w:pPr>
        <w:ind w:right="-143"/>
      </w:pPr>
      <w:r w:rsidRPr="004D0E1F">
        <w:t xml:space="preserve"> </w:t>
      </w:r>
      <w:r w:rsidRPr="004D0E1F" w:rsidR="09379953">
        <w:rPr>
          <w:noProof/>
        </w:rPr>
        <w:drawing>
          <wp:inline distT="0" distB="0" distL="0" distR="0" wp14:anchorId="699BEC5F" wp14:editId="191916DD">
            <wp:extent cx="3248025" cy="1981200"/>
            <wp:effectExtent l="0" t="0" r="0" b="0"/>
            <wp:docPr id="412880597" name="Bildobjekt 4128805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8025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4D0E1F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9"/>
      <w:bookmarkStart w:name="_Toc106874291" w:id="10"/>
      <w:r w:rsidRPr="004D0E1F">
        <w:rPr>
          <w:color w:val="auto"/>
        </w:rPr>
        <w:t>Utförande</w:t>
      </w:r>
      <w:bookmarkEnd w:id="9"/>
      <w:bookmarkEnd w:id="10"/>
    </w:p>
    <w:p w:rsidRPr="004D0E1F" w:rsidR="14D901B5" w:rsidP="1E4EC2F1" w:rsidRDefault="14D901B5" w14:paraId="4248D03C" w14:textId="6495335A">
      <w:pPr>
        <w:ind w:right="-143"/>
      </w:pPr>
      <w:r w:rsidRPr="004D0E1F">
        <w:t>Granulom behandlas i första hand med grupp 3 steroider enl</w:t>
      </w:r>
      <w:r w:rsidRPr="004D0E1F" w:rsidR="50437F27">
        <w:t>igt ett</w:t>
      </w:r>
      <w:r w:rsidRPr="004D0E1F">
        <w:t xml:space="preserve"> </w:t>
      </w:r>
      <w:r w:rsidRPr="004D0E1F" w:rsidR="1B57200A">
        <w:t>s</w:t>
      </w:r>
      <w:r w:rsidRPr="004D0E1F">
        <w:t xml:space="preserve">chema. Antingen med </w:t>
      </w:r>
      <w:r w:rsidRPr="004D0E1F" w:rsidR="688A0BEB">
        <w:t>s</w:t>
      </w:r>
      <w:r w:rsidRPr="004D0E1F">
        <w:t xml:space="preserve">alva alternativt med droppar.  I andra hand </w:t>
      </w:r>
      <w:r w:rsidRPr="004D0E1F" w:rsidR="4734EC40">
        <w:t>används s</w:t>
      </w:r>
      <w:r w:rsidRPr="004D0E1F">
        <w:t>ilvernitrat</w:t>
      </w:r>
      <w:r w:rsidRPr="004D0E1F" w:rsidR="3C1826B7">
        <w:t xml:space="preserve"> som man lapiserar med. I sista hand används k</w:t>
      </w:r>
      <w:r w:rsidRPr="004D0E1F">
        <w:t>irurgisk åtgärd</w:t>
      </w:r>
      <w:r w:rsidRPr="004D0E1F" w:rsidR="1F69575D">
        <w:t>.</w:t>
      </w:r>
    </w:p>
    <w:p w:rsidR="00F14DFC" w:rsidP="1E4EC2F1" w:rsidRDefault="00F14DFC" w14:paraId="5DD13EDA" w14:textId="77777777">
      <w:pPr>
        <w:ind w:right="-143"/>
        <w:rPr>
          <w:b/>
          <w:bCs/>
        </w:rPr>
      </w:pPr>
    </w:p>
    <w:p w:rsidR="00F14DFC" w:rsidP="1E4EC2F1" w:rsidRDefault="00F14DFC" w14:paraId="230622B4" w14:textId="77777777">
      <w:pPr>
        <w:ind w:right="-143"/>
        <w:rPr>
          <w:b/>
          <w:bCs/>
        </w:rPr>
      </w:pPr>
    </w:p>
    <w:p w:rsidR="00F14DFC" w:rsidP="1E4EC2F1" w:rsidRDefault="00F14DFC" w14:paraId="40E20622" w14:textId="77777777">
      <w:pPr>
        <w:ind w:right="-143"/>
        <w:rPr>
          <w:b/>
          <w:bCs/>
        </w:rPr>
      </w:pPr>
    </w:p>
    <w:p w:rsidR="00F14DFC" w:rsidP="1E4EC2F1" w:rsidRDefault="00F14DFC" w14:paraId="617E6B18" w14:textId="77777777">
      <w:pPr>
        <w:ind w:right="-143"/>
        <w:rPr>
          <w:b/>
          <w:bCs/>
        </w:rPr>
      </w:pPr>
    </w:p>
    <w:p w:rsidR="47256FF0" w:rsidP="47256FF0" w:rsidRDefault="47256FF0" w14:paraId="0D3EE630" w14:textId="293EF8D0">
      <w:pPr>
        <w:ind w:right="-143"/>
        <w:rPr>
          <w:b w:val="1"/>
          <w:bCs w:val="1"/>
        </w:rPr>
      </w:pPr>
    </w:p>
    <w:p w:rsidR="47256FF0" w:rsidP="47256FF0" w:rsidRDefault="47256FF0" w14:paraId="796396D4" w14:textId="38281DB2">
      <w:pPr>
        <w:ind w:right="-143"/>
        <w:rPr>
          <w:b w:val="1"/>
          <w:bCs w:val="1"/>
        </w:rPr>
      </w:pPr>
    </w:p>
    <w:p w:rsidR="47256FF0" w:rsidP="47256FF0" w:rsidRDefault="47256FF0" w14:paraId="38EA0226" w14:textId="3AADF4BB">
      <w:pPr>
        <w:ind w:right="-143"/>
        <w:rPr>
          <w:b w:val="1"/>
          <w:bCs w:val="1"/>
        </w:rPr>
      </w:pPr>
    </w:p>
    <w:p w:rsidR="47256FF0" w:rsidP="47256FF0" w:rsidRDefault="47256FF0" w14:paraId="1337DCD8" w14:textId="240BDFA2">
      <w:pPr>
        <w:ind w:right="-143"/>
        <w:rPr>
          <w:b w:val="1"/>
          <w:bCs w:val="1"/>
        </w:rPr>
      </w:pPr>
    </w:p>
    <w:p w:rsidRPr="004D0E1F" w:rsidR="6EF0A24F" w:rsidP="1E4EC2F1" w:rsidRDefault="6EF0A24F" w14:paraId="3EDF3BE2" w14:textId="3A120CB6">
      <w:pPr>
        <w:ind w:right="-143"/>
        <w:rPr>
          <w:b/>
          <w:bCs/>
        </w:rPr>
      </w:pPr>
      <w:r w:rsidRPr="004D0E1F">
        <w:rPr>
          <w:b/>
          <w:bCs/>
        </w:rPr>
        <w:t>Åtgärd</w:t>
      </w:r>
    </w:p>
    <w:tbl>
      <w:tblPr>
        <w:tblStyle w:val="Tabellrutnt"/>
        <w:tblW w:w="8486" w:type="dxa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088"/>
        <w:gridCol w:w="6398"/>
      </w:tblGrid>
      <w:tr w:rsidRPr="004D0E1F" w:rsidR="004D0E1F" w:rsidTr="47256FF0" w14:paraId="795B34A2" w14:textId="77777777">
        <w:trPr>
          <w:tblHeader/>
        </w:trPr>
        <w:tc>
          <w:tcPr>
            <w:tcW w:w="2088" w:type="dxa"/>
            <w:tcMar/>
            <w:vAlign w:val="center"/>
          </w:tcPr>
          <w:p w:rsidRPr="004D0E1F" w:rsidR="009A32ED" w:rsidP="002F02DB" w:rsidRDefault="14CAC89B" w14:paraId="588FE2EE" w14:textId="019A5B5B">
            <w:pPr>
              <w:pStyle w:val="Tabell"/>
            </w:pPr>
            <w:r>
              <w:t xml:space="preserve">Grupp 3 steroid;  </w:t>
            </w:r>
            <w:r>
              <w:br/>
            </w:r>
            <w:r>
              <w:t xml:space="preserve">tex </w:t>
            </w:r>
            <w:proofErr w:type="spellStart"/>
            <w:r>
              <w:t>Elocon</w:t>
            </w:r>
            <w:proofErr w:type="spellEnd"/>
            <w:r w:rsidR="36295E34">
              <w:t xml:space="preserve"> Kräm 0,1%</w:t>
            </w:r>
            <w:r>
              <w:t xml:space="preserve"> eller </w:t>
            </w:r>
            <w:proofErr w:type="spellStart"/>
            <w:r>
              <w:t>Betnovat</w:t>
            </w:r>
            <w:proofErr w:type="spellEnd"/>
            <w:r>
              <w:t xml:space="preserve">  </w:t>
            </w:r>
          </w:p>
        </w:tc>
        <w:tc>
          <w:tcPr>
            <w:tcW w:w="6398" w:type="dxa"/>
            <w:tcMar/>
          </w:tcPr>
          <w:p w:rsidRPr="004D0E1F" w:rsidR="009A32ED" w:rsidP="1E4EC2F1" w:rsidRDefault="768F3F79" w14:paraId="467661DD" w14:textId="67A03547">
            <w:pPr>
              <w:pStyle w:val="Tabell"/>
              <w:numPr>
                <w:ilvl w:val="0"/>
                <w:numId w:val="2"/>
              </w:numPr>
              <w:rPr/>
            </w:pPr>
            <w:r w:rsidR="0A4701AD">
              <w:rPr/>
              <w:t>Total behandlingstid 1</w:t>
            </w:r>
            <w:r w:rsidR="308D2DAA">
              <w:rPr/>
              <w:t>7</w:t>
            </w:r>
            <w:r w:rsidR="0A4701AD">
              <w:rPr/>
              <w:t xml:space="preserve"> dagar enl</w:t>
            </w:r>
            <w:r w:rsidR="74718281">
              <w:rPr/>
              <w:t>igt</w:t>
            </w:r>
            <w:r w:rsidR="0A4701AD">
              <w:rPr/>
              <w:t xml:space="preserve"> schema</w:t>
            </w:r>
            <w:r w:rsidR="6EEB4B25">
              <w:rPr/>
              <w:t xml:space="preserve">, se nedan. </w:t>
            </w:r>
          </w:p>
          <w:p w:rsidRPr="004D0E1F" w:rsidR="009A32ED" w:rsidP="1E4EC2F1" w:rsidRDefault="7FDB1D19" w14:paraId="3C835CD4" w14:textId="6322EDBD">
            <w:pPr>
              <w:pStyle w:val="Tabell"/>
              <w:numPr>
                <w:ilvl w:val="0"/>
                <w:numId w:val="2"/>
              </w:numPr>
            </w:pPr>
            <w:r>
              <w:t xml:space="preserve">Rengör runt </w:t>
            </w:r>
            <w:proofErr w:type="spellStart"/>
            <w:r>
              <w:t>stomat</w:t>
            </w:r>
            <w:proofErr w:type="spellEnd"/>
            <w:r>
              <w:t xml:space="preserve"> med tvål och vatten.</w:t>
            </w:r>
            <w:r w:rsidR="23782A64">
              <w:t xml:space="preserve">  </w:t>
            </w:r>
          </w:p>
          <w:p w:rsidRPr="004D0E1F" w:rsidR="009A32ED" w:rsidP="1E4EC2F1" w:rsidRDefault="768F3F79" w14:paraId="0511C558" w14:textId="64B4765A">
            <w:pPr>
              <w:pStyle w:val="Tabell"/>
              <w:numPr>
                <w:ilvl w:val="0"/>
                <w:numId w:val="2"/>
              </w:numPr>
            </w:pPr>
            <w:r w:rsidRPr="004D0E1F">
              <w:t>Använd rikligt med salva</w:t>
            </w:r>
            <w:r w:rsidRPr="004D0E1F" w:rsidR="7A32207C">
              <w:t>.</w:t>
            </w:r>
            <w:r w:rsidRPr="004D0E1F">
              <w:t xml:space="preserve"> </w:t>
            </w:r>
          </w:p>
          <w:p w:rsidRPr="004D0E1F" w:rsidR="009A32ED" w:rsidP="1E4EC2F1" w:rsidRDefault="23782A64" w14:paraId="5CC679D7" w14:textId="4D3FBCD2">
            <w:pPr>
              <w:pStyle w:val="Tabell"/>
              <w:numPr>
                <w:ilvl w:val="0"/>
                <w:numId w:val="2"/>
              </w:numPr>
            </w:pPr>
            <w:r>
              <w:t>Skydda frisk hud med hudbarriär</w:t>
            </w:r>
            <w:r w:rsidR="4D312F95">
              <w:t xml:space="preserve">, tex </w:t>
            </w:r>
            <w:proofErr w:type="spellStart"/>
            <w:r w:rsidR="4D312F95">
              <w:t>Cavilon</w:t>
            </w:r>
            <w:proofErr w:type="spellEnd"/>
            <w:r w:rsidR="74AA58F6">
              <w:t>.</w:t>
            </w:r>
            <w:r>
              <w:t xml:space="preserve"> </w:t>
            </w:r>
          </w:p>
          <w:p w:rsidRPr="004D0E1F" w:rsidR="009A32ED" w:rsidP="1E4EC2F1" w:rsidRDefault="1CEE4A6A" w14:paraId="0003EAE5" w14:textId="06E787AB">
            <w:pPr>
              <w:pStyle w:val="Tabell"/>
              <w:numPr>
                <w:ilvl w:val="0"/>
                <w:numId w:val="2"/>
              </w:numPr>
              <w:rPr/>
            </w:pPr>
            <w:r w:rsidR="776CA118">
              <w:rPr/>
              <w:t>Sätt en k</w:t>
            </w:r>
            <w:r w:rsidR="0A4701AD">
              <w:rPr/>
              <w:t>ompress</w:t>
            </w:r>
            <w:r w:rsidR="2E6E936D">
              <w:rPr/>
              <w:t xml:space="preserve"> runt knappen</w:t>
            </w:r>
            <w:r w:rsidR="4F513497">
              <w:rPr/>
              <w:t xml:space="preserve"> </w:t>
            </w:r>
            <w:r w:rsidR="4F513497">
              <w:rPr/>
              <w:t>t.ex</w:t>
            </w:r>
            <w:r w:rsidR="4F513497">
              <w:rPr/>
              <w:t xml:space="preserve"> Skin X</w:t>
            </w:r>
          </w:p>
          <w:p w:rsidRPr="004D0E1F" w:rsidR="009A32ED" w:rsidP="002F02DB" w:rsidRDefault="009A32ED" w14:paraId="2301A1D3" w14:textId="196C3987">
            <w:pPr>
              <w:pStyle w:val="Tabell"/>
            </w:pPr>
          </w:p>
        </w:tc>
      </w:tr>
      <w:tr w:rsidRPr="004D0E1F" w:rsidR="004D0E1F" w:rsidTr="47256FF0" w14:paraId="2B0C1BC1" w14:textId="77777777">
        <w:tc>
          <w:tcPr>
            <w:tcW w:w="2088" w:type="dxa"/>
            <w:tcMar/>
          </w:tcPr>
          <w:p w:rsidRPr="004D0E1F" w:rsidR="009A32ED" w:rsidP="002F02DB" w:rsidRDefault="6E50BE22" w14:paraId="76617484" w14:textId="14A4D2F4">
            <w:pPr>
              <w:pStyle w:val="Tabell"/>
            </w:pPr>
            <w:r w:rsidRPr="004D0E1F">
              <w:t>Grupp3 steroid;</w:t>
            </w:r>
          </w:p>
          <w:p w:rsidRPr="004D0E1F" w:rsidR="009A32ED" w:rsidP="002F02DB" w:rsidRDefault="6E50BE22" w14:paraId="3AFF10E8" w14:textId="3C25CF10">
            <w:pPr>
              <w:pStyle w:val="Tabell"/>
            </w:pPr>
            <w:r>
              <w:t xml:space="preserve">droppar </w:t>
            </w:r>
            <w:r w:rsidR="416F9F8D">
              <w:t xml:space="preserve">tex </w:t>
            </w:r>
            <w:proofErr w:type="spellStart"/>
            <w:r w:rsidR="26703FAD">
              <w:t>Elocon</w:t>
            </w:r>
            <w:proofErr w:type="spellEnd"/>
            <w:r w:rsidR="649038E8">
              <w:t xml:space="preserve"> </w:t>
            </w:r>
            <w:proofErr w:type="spellStart"/>
            <w:r w:rsidR="649038E8">
              <w:t>Kutan</w:t>
            </w:r>
            <w:proofErr w:type="spellEnd"/>
            <w:r w:rsidR="649038E8">
              <w:t xml:space="preserve"> Lösning </w:t>
            </w:r>
            <w:proofErr w:type="gramStart"/>
            <w:r w:rsidR="649038E8">
              <w:t>0.1</w:t>
            </w:r>
            <w:proofErr w:type="gramEnd"/>
            <w:r w:rsidR="649038E8">
              <w:t>%</w:t>
            </w:r>
            <w:r w:rsidR="31D6323B">
              <w:t xml:space="preserve"> 100ml</w:t>
            </w:r>
            <w:r w:rsidR="083ED243">
              <w:t xml:space="preserve"> eller </w:t>
            </w:r>
            <w:proofErr w:type="spellStart"/>
            <w:r w:rsidR="083ED243">
              <w:t>Dexafree</w:t>
            </w:r>
            <w:proofErr w:type="spellEnd"/>
            <w:r w:rsidR="13C9C3DB">
              <w:t xml:space="preserve"> 0,1%</w:t>
            </w:r>
          </w:p>
        </w:tc>
        <w:tc>
          <w:tcPr>
            <w:tcW w:w="6398" w:type="dxa"/>
            <w:tcMar/>
          </w:tcPr>
          <w:p w:rsidRPr="004D0E1F" w:rsidR="009A32ED" w:rsidP="1E4EC2F1" w:rsidRDefault="6B5806C1" w14:paraId="3BC8DE54" w14:textId="1AEF9C31">
            <w:pPr>
              <w:pStyle w:val="Tabell"/>
              <w:numPr>
                <w:ilvl w:val="0"/>
                <w:numId w:val="1"/>
              </w:numPr>
            </w:pPr>
            <w:r>
              <w:t xml:space="preserve">Rengör runt </w:t>
            </w:r>
            <w:proofErr w:type="spellStart"/>
            <w:r>
              <w:t>stomat</w:t>
            </w:r>
            <w:proofErr w:type="spellEnd"/>
            <w:r>
              <w:t xml:space="preserve"> med </w:t>
            </w:r>
            <w:r w:rsidR="4C9994E8">
              <w:t>tvål och vatten</w:t>
            </w:r>
          </w:p>
          <w:p w:rsidRPr="004D0E1F" w:rsidR="009A32ED" w:rsidP="1E4EC2F1" w:rsidRDefault="6B5806C1" w14:paraId="7D07D6EC" w14:textId="110969B3">
            <w:pPr>
              <w:pStyle w:val="Tabell"/>
              <w:numPr>
                <w:ilvl w:val="0"/>
                <w:numId w:val="1"/>
              </w:numPr>
            </w:pPr>
            <w:r>
              <w:t xml:space="preserve">Droppa 3 droppar </w:t>
            </w:r>
            <w:proofErr w:type="spellStart"/>
            <w:r w:rsidRPr="3CBCE563" w:rsidR="476B6AC4">
              <w:t>Elocon</w:t>
            </w:r>
            <w:proofErr w:type="spellEnd"/>
            <w:r>
              <w:t xml:space="preserve"> i </w:t>
            </w:r>
            <w:proofErr w:type="spellStart"/>
            <w:r>
              <w:t>stomat</w:t>
            </w:r>
            <w:proofErr w:type="spellEnd"/>
            <w:r>
              <w:t xml:space="preserve"> morgon och</w:t>
            </w:r>
            <w:r w:rsidR="56121884">
              <w:t xml:space="preserve"> </w:t>
            </w:r>
            <w:r>
              <w:t xml:space="preserve">kväll i 7 dagar. </w:t>
            </w:r>
          </w:p>
          <w:p w:rsidRPr="004D0E1F" w:rsidR="009A32ED" w:rsidP="1E4EC2F1" w:rsidRDefault="6B5806C1" w14:paraId="585995D4" w14:textId="02E406C2">
            <w:pPr>
              <w:pStyle w:val="Tabell"/>
              <w:numPr>
                <w:ilvl w:val="0"/>
                <w:numId w:val="1"/>
              </w:numPr>
            </w:pPr>
            <w:r>
              <w:t xml:space="preserve">Skydda den friska huden runt </w:t>
            </w:r>
            <w:proofErr w:type="spellStart"/>
            <w:r>
              <w:t>stomat</w:t>
            </w:r>
            <w:proofErr w:type="spellEnd"/>
            <w:r>
              <w:t xml:space="preserve"> med hudbarriär.</w:t>
            </w:r>
          </w:p>
          <w:p w:rsidRPr="004D0E1F" w:rsidR="009A32ED" w:rsidP="002F02DB" w:rsidRDefault="009A32ED" w14:paraId="6638570A" w14:textId="23B389AF">
            <w:pPr>
              <w:pStyle w:val="Tabell"/>
            </w:pPr>
          </w:p>
        </w:tc>
      </w:tr>
      <w:tr w:rsidRPr="004D0E1F" w:rsidR="004D0E1F" w:rsidTr="47256FF0" w14:paraId="12DD155F" w14:textId="77777777">
        <w:tc>
          <w:tcPr>
            <w:tcW w:w="2088" w:type="dxa"/>
            <w:tcMar/>
          </w:tcPr>
          <w:p w:rsidRPr="004D0E1F" w:rsidR="1E0BDC89" w:rsidP="1E4EC2F1" w:rsidRDefault="1E0BDC89" w14:paraId="30B487B7" w14:textId="2E56B8E8">
            <w:pPr>
              <w:pStyle w:val="Tabell"/>
            </w:pPr>
            <w:r w:rsidRPr="004D0E1F">
              <w:t xml:space="preserve">Lapis (silvernitrat)  </w:t>
            </w:r>
          </w:p>
        </w:tc>
        <w:tc>
          <w:tcPr>
            <w:tcW w:w="6398" w:type="dxa"/>
            <w:tcMar/>
          </w:tcPr>
          <w:p w:rsidRPr="004D0E1F" w:rsidR="1E0BDC89" w:rsidP="1E4EC2F1" w:rsidRDefault="62C409B9" w14:paraId="33BCC1DF" w14:textId="5624B930">
            <w:pPr>
              <w:pStyle w:val="Tabell"/>
              <w:numPr>
                <w:ilvl w:val="0"/>
                <w:numId w:val="1"/>
              </w:numPr>
            </w:pPr>
            <w:r>
              <w:t xml:space="preserve">Bedöva huden med </w:t>
            </w:r>
            <w:proofErr w:type="spellStart"/>
            <w:r>
              <w:t>Xylocaingel</w:t>
            </w:r>
            <w:proofErr w:type="spellEnd"/>
            <w:r>
              <w:t xml:space="preserve"> </w:t>
            </w:r>
            <w:r w:rsidR="58F58519">
              <w:t>c</w:t>
            </w:r>
            <w:r w:rsidRPr="3CBCE563" w:rsidR="58F58519">
              <w:t>a 5 minuter</w:t>
            </w:r>
            <w:r w:rsidRPr="3CBCE563" w:rsidR="58F58519">
              <w:rPr>
                <w:color w:val="FF0000"/>
              </w:rPr>
              <w:t xml:space="preserve"> </w:t>
            </w:r>
            <w:r>
              <w:t>innan</w:t>
            </w:r>
            <w:r w:rsidR="7312DED7">
              <w:t xml:space="preserve"> behandling</w:t>
            </w:r>
            <w:r>
              <w:t xml:space="preserve">. </w:t>
            </w:r>
          </w:p>
          <w:p w:rsidRPr="004D0E1F" w:rsidR="1E0BDC89" w:rsidP="1E4EC2F1" w:rsidRDefault="62C409B9" w14:paraId="1747C0F6" w14:textId="342A0D4D">
            <w:pPr>
              <w:pStyle w:val="Liststycke"/>
              <w:numPr>
                <w:ilvl w:val="0"/>
                <w:numId w:val="1"/>
              </w:numPr>
            </w:pPr>
            <w:r>
              <w:t xml:space="preserve">Skydda den friska huden med hudbarriär, tex </w:t>
            </w:r>
            <w:proofErr w:type="spellStart"/>
            <w:r>
              <w:t>Cavilon</w:t>
            </w:r>
            <w:proofErr w:type="spellEnd"/>
            <w:r>
              <w:t xml:space="preserve">.  </w:t>
            </w:r>
          </w:p>
          <w:p w:rsidRPr="004D0E1F" w:rsidR="1E0BDC89" w:rsidP="1E4EC2F1" w:rsidRDefault="1E0BDC89" w14:paraId="21B17702" w14:textId="66AFF5A5">
            <w:pPr>
              <w:pStyle w:val="Liststycke"/>
              <w:numPr>
                <w:ilvl w:val="0"/>
                <w:numId w:val="1"/>
              </w:numPr>
            </w:pPr>
            <w:r>
              <w:t>Tryck</w:t>
            </w:r>
            <w:r w:rsidR="5067C714">
              <w:t xml:space="preserve"> (</w:t>
            </w:r>
            <w:r w:rsidR="502C5FFB">
              <w:t>d</w:t>
            </w:r>
            <w:r w:rsidR="5067C714">
              <w:t>utta)</w:t>
            </w:r>
            <w:r>
              <w:t xml:space="preserve"> Silve</w:t>
            </w:r>
            <w:r w:rsidR="07E93A18">
              <w:t>rnitrat</w:t>
            </w:r>
            <w:r>
              <w:t xml:space="preserve">pinnen mot granulomet. </w:t>
            </w:r>
          </w:p>
          <w:p w:rsidRPr="004D0E1F" w:rsidR="1E0BDC89" w:rsidP="1E4EC2F1" w:rsidRDefault="1E0BDC89" w14:paraId="72F8C989" w14:textId="52361C42">
            <w:pPr>
              <w:pStyle w:val="Liststycke"/>
              <w:numPr>
                <w:ilvl w:val="0"/>
                <w:numId w:val="1"/>
              </w:numPr>
            </w:pPr>
            <w:r w:rsidRPr="004D0E1F">
              <w:t xml:space="preserve">Täck området med en kompress. </w:t>
            </w:r>
          </w:p>
          <w:p w:rsidRPr="004D0E1F" w:rsidR="1E0BDC89" w:rsidP="1E4EC2F1" w:rsidRDefault="1E0BDC89" w14:paraId="4955F4DC" w14:textId="46DC1481">
            <w:pPr>
              <w:pStyle w:val="Liststycke"/>
              <w:numPr>
                <w:ilvl w:val="0"/>
                <w:numId w:val="1"/>
              </w:numPr>
            </w:pPr>
            <w:r w:rsidRPr="004D0E1F">
              <w:t xml:space="preserve">Behandla var annan </w:t>
            </w:r>
            <w:r w:rsidRPr="004D0E1F" w:rsidR="14EF1088">
              <w:t>till</w:t>
            </w:r>
            <w:r w:rsidRPr="004D0E1F">
              <w:t xml:space="preserve"> var tredje dag, ca </w:t>
            </w:r>
            <w:proofErr w:type="gramStart"/>
            <w:r w:rsidRPr="004D0E1F" w:rsidR="3788B6C1">
              <w:t>3</w:t>
            </w:r>
            <w:r w:rsidRPr="004D0E1F">
              <w:t>-</w:t>
            </w:r>
            <w:r w:rsidRPr="004D0E1F" w:rsidR="522AA08E">
              <w:t>4</w:t>
            </w:r>
            <w:proofErr w:type="gramEnd"/>
            <w:r w:rsidRPr="004D0E1F">
              <w:t xml:space="preserve"> tillfällen.</w:t>
            </w:r>
          </w:p>
          <w:p w:rsidRPr="004D0E1F" w:rsidR="1E0BDC89" w:rsidP="1E4EC2F1" w:rsidRDefault="62C409B9" w14:paraId="61DA2EBF" w14:textId="6A72E10B">
            <w:pPr>
              <w:pStyle w:val="Liststycke"/>
              <w:numPr>
                <w:ilvl w:val="0"/>
                <w:numId w:val="1"/>
              </w:numPr>
            </w:pPr>
            <w:proofErr w:type="spellStart"/>
            <w:r>
              <w:t>Eloconsalva</w:t>
            </w:r>
            <w:proofErr w:type="spellEnd"/>
            <w:r>
              <w:t xml:space="preserve"> kan med fördel </w:t>
            </w:r>
            <w:r w:rsidR="2EE6E205">
              <w:t>läggas på</w:t>
            </w:r>
            <w:r>
              <w:t xml:space="preserve"> efter</w:t>
            </w:r>
            <w:r w:rsidR="5A4FC7ED">
              <w:t xml:space="preserve"> beh</w:t>
            </w:r>
            <w:r>
              <w:t>andling.</w:t>
            </w:r>
          </w:p>
        </w:tc>
      </w:tr>
      <w:tr w:rsidRPr="004D0E1F" w:rsidR="004D0E1F" w:rsidTr="47256FF0" w14:paraId="5CC62549" w14:textId="77777777">
        <w:tc>
          <w:tcPr>
            <w:tcW w:w="2088" w:type="dxa"/>
            <w:tcMar/>
          </w:tcPr>
          <w:p w:rsidRPr="004D0E1F" w:rsidR="132BD5B7" w:rsidP="1E4EC2F1" w:rsidRDefault="132BD5B7" w14:paraId="066D0FC2" w14:textId="359F3AC8">
            <w:pPr>
              <w:pStyle w:val="Tabell"/>
            </w:pPr>
            <w:r w:rsidRPr="004D0E1F">
              <w:t>Annat att tänka på</w:t>
            </w:r>
          </w:p>
          <w:p w:rsidRPr="004D0E1F" w:rsidR="132BD5B7" w:rsidP="1E4EC2F1" w:rsidRDefault="132BD5B7" w14:paraId="3C3CB671" w14:textId="5B9A8A2A">
            <w:pPr>
              <w:pStyle w:val="Tabell"/>
            </w:pPr>
            <w:r w:rsidRPr="004D0E1F">
              <w:t xml:space="preserve">vid granulom  </w:t>
            </w:r>
          </w:p>
        </w:tc>
        <w:tc>
          <w:tcPr>
            <w:tcW w:w="6398" w:type="dxa"/>
            <w:tcMar/>
          </w:tcPr>
          <w:p w:rsidRPr="004D0E1F" w:rsidR="132BD5B7" w:rsidP="47256FF0" w:rsidRDefault="3A76BA8D" w14:paraId="31DD8545" w14:textId="556025B9">
            <w:pPr>
              <w:pStyle w:val="Tabell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="73D99017">
              <w:rPr/>
              <w:t>Kontrollera knappens längd</w:t>
            </w:r>
            <w:r w:rsidR="327E7549">
              <w:rPr/>
              <w:t xml:space="preserve">. </w:t>
            </w:r>
            <w:r w:rsidR="0F1AB245">
              <w:rPr/>
              <w:t>Tryck mot granulomet kan hjälpa, prova en</w:t>
            </w:r>
            <w:r w:rsidR="2EBE7511">
              <w:rPr/>
              <w:t xml:space="preserve"> </w:t>
            </w:r>
            <w:r w:rsidR="73D99017">
              <w:rPr/>
              <w:t xml:space="preserve">kortare knapp eller </w:t>
            </w:r>
            <w:r w:rsidR="5FEAF65E">
              <w:rPr/>
              <w:t xml:space="preserve">lägg </w:t>
            </w:r>
            <w:r w:rsidR="73D99017">
              <w:rPr/>
              <w:t xml:space="preserve">kompresser </w:t>
            </w:r>
            <w:r w:rsidR="7A40267B">
              <w:rPr/>
              <w:t>under knappen</w:t>
            </w:r>
            <w:r w:rsidR="0587B030">
              <w:rPr/>
              <w:t>.</w:t>
            </w:r>
            <w:proofErr w:type="spellStart"/>
            <w:proofErr w:type="spellEnd"/>
          </w:p>
          <w:p w:rsidRPr="004D0E1F" w:rsidR="132BD5B7" w:rsidP="47256FF0" w:rsidRDefault="3A76BA8D" w14:paraId="57196341" w14:textId="38C2159E">
            <w:pPr>
              <w:pStyle w:val="Tabell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="5A08921C">
              <w:rPr/>
              <w:t xml:space="preserve">Ta bort </w:t>
            </w:r>
            <w:r w:rsidR="5A08921C">
              <w:rPr/>
              <w:t>matslangen</w:t>
            </w:r>
            <w:r w:rsidR="5A08921C">
              <w:rPr/>
              <w:t xml:space="preserve"> mellan måltiderna. </w:t>
            </w:r>
          </w:p>
          <w:p w:rsidRPr="004D0E1F" w:rsidR="132BD5B7" w:rsidP="1E4EC2F1" w:rsidRDefault="3A76BA8D" w14:paraId="37B2DD8C" w14:textId="16160F7E">
            <w:pPr>
              <w:pStyle w:val="Liststycke"/>
              <w:numPr>
                <w:ilvl w:val="0"/>
                <w:numId w:val="1"/>
              </w:numPr>
            </w:pPr>
            <w:r>
              <w:t xml:space="preserve">Informera om vikten att genomföra hela </w:t>
            </w:r>
            <w:proofErr w:type="spellStart"/>
            <w:r>
              <w:t>behandlingskuren</w:t>
            </w:r>
            <w:proofErr w:type="spellEnd"/>
            <w:r>
              <w:t xml:space="preserve">. </w:t>
            </w:r>
          </w:p>
          <w:p w:rsidRPr="004D0E1F" w:rsidR="132BD5B7" w:rsidP="1E4EC2F1" w:rsidRDefault="132BD5B7" w14:paraId="66284F2D" w14:textId="4EF9F823">
            <w:pPr>
              <w:pStyle w:val="Liststycke"/>
              <w:numPr>
                <w:ilvl w:val="0"/>
                <w:numId w:val="1"/>
              </w:numPr>
            </w:pPr>
            <w:r w:rsidRPr="004D0E1F">
              <w:t xml:space="preserve">Längre behandlingstid kan vara nödvändigt. </w:t>
            </w:r>
          </w:p>
          <w:p w:rsidRPr="004D0E1F" w:rsidR="132BD5B7" w:rsidP="1E4EC2F1" w:rsidRDefault="6CAD6064" w14:paraId="64BBB2C8" w14:textId="7F3BAB31">
            <w:pPr>
              <w:pStyle w:val="Liststycke"/>
              <w:numPr>
                <w:ilvl w:val="0"/>
                <w:numId w:val="1"/>
              </w:numPr>
            </w:pPr>
            <w:r>
              <w:t xml:space="preserve">Om barnet ska sövas för något annat överväg </w:t>
            </w:r>
            <w:proofErr w:type="spellStart"/>
            <w:r>
              <w:t>ev</w:t>
            </w:r>
            <w:proofErr w:type="spellEnd"/>
            <w:r>
              <w:t xml:space="preserve"> diatermi. </w:t>
            </w:r>
          </w:p>
          <w:p w:rsidRPr="004D0E1F" w:rsidR="132BD5B7" w:rsidP="1E4EC2F1" w:rsidRDefault="132BD5B7" w14:paraId="25C35FC0" w14:textId="7A851F21">
            <w:pPr>
              <w:pStyle w:val="Liststycke"/>
              <w:numPr>
                <w:ilvl w:val="0"/>
                <w:numId w:val="1"/>
              </w:numPr>
              <w:rPr/>
            </w:pPr>
            <w:r w:rsidR="73D99017">
              <w:rPr/>
              <w:t>Salva för hemorrojder kan hjälpa</w:t>
            </w:r>
            <w:r w:rsidR="606F2880">
              <w:rPr/>
              <w:t>.</w:t>
            </w:r>
          </w:p>
          <w:p w:rsidRPr="004D0E1F" w:rsidR="132BD5B7" w:rsidP="1E4EC2F1" w:rsidRDefault="6CAD6064" w14:paraId="411461EF" w14:textId="63679C13">
            <w:pPr>
              <w:pStyle w:val="Liststycke"/>
              <w:numPr>
                <w:ilvl w:val="0"/>
                <w:numId w:val="1"/>
              </w:numPr>
            </w:pPr>
            <w:r>
              <w:t xml:space="preserve">Tvätta med </w:t>
            </w:r>
            <w:proofErr w:type="spellStart"/>
            <w:r w:rsidR="71278B12">
              <w:t>N</w:t>
            </w:r>
            <w:r>
              <w:t>atriumklorid.</w:t>
            </w:r>
            <w:proofErr w:type="spellEnd"/>
            <w:r>
              <w:t xml:space="preserve"> </w:t>
            </w:r>
          </w:p>
          <w:p w:rsidRPr="004D0E1F" w:rsidR="132BD5B7" w:rsidP="1E4EC2F1" w:rsidRDefault="132BD5B7" w14:paraId="6550CD29" w14:textId="652E7DD2">
            <w:pPr>
              <w:pStyle w:val="Liststycke"/>
              <w:numPr>
                <w:ilvl w:val="0"/>
                <w:numId w:val="1"/>
              </w:numPr>
            </w:pPr>
            <w:r>
              <w:t xml:space="preserve">Bikarbonat. </w:t>
            </w:r>
          </w:p>
        </w:tc>
      </w:tr>
    </w:tbl>
    <w:p w:rsidR="4D47D491" w:rsidRDefault="4D47D491" w14:paraId="5D5FACBB" w14:textId="11A25591"/>
    <w:p w:rsidRPr="004D0E1F" w:rsidR="1E4EC2F1" w:rsidP="1E4EC2F1" w:rsidRDefault="1E4EC2F1" w14:paraId="036529C3" w14:textId="530A70C8">
      <w:pPr>
        <w:rPr>
          <w:b/>
          <w:bCs/>
        </w:rPr>
      </w:pPr>
    </w:p>
    <w:p w:rsidR="1B0BAC57" w:rsidP="1B0BAC57" w:rsidRDefault="1B0BAC57" w14:paraId="3A9550F1" w14:textId="66BD30BB">
      <w:pPr>
        <w:rPr>
          <w:b w:val="1"/>
          <w:bCs w:val="1"/>
        </w:rPr>
      </w:pPr>
    </w:p>
    <w:p w:rsidR="4D47D491" w:rsidP="4D47D491" w:rsidRDefault="4D47D491" w14:paraId="20A42941" w14:textId="1EE6EA53">
      <w:pPr>
        <w:rPr>
          <w:b/>
          <w:bCs/>
        </w:rPr>
      </w:pPr>
    </w:p>
    <w:p w:rsidR="4D47D491" w:rsidP="4D47D491" w:rsidRDefault="4D47D491" w14:paraId="7AE7601C" w14:textId="78669C05">
      <w:pPr>
        <w:rPr>
          <w:b/>
          <w:bCs/>
        </w:rPr>
      </w:pPr>
    </w:p>
    <w:p w:rsidR="44D9255E" w:rsidP="47256FF0" w:rsidRDefault="44D9255E" w14:paraId="15045383" w14:textId="794A907D">
      <w:pPr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7256FF0" w:rsidR="593798C1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Behandling av granulom med kortisonkräm grupp 3</w:t>
      </w:r>
    </w:p>
    <w:p w:rsidR="44D9255E" w:rsidP="3CBCE563" w:rsidRDefault="44D9255E" w14:paraId="11DC6917" w14:textId="7C5DC03A">
      <w:pPr/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1g/dag i 7 dagar ___/___ ___/___ ___/___ ___/___ ___/__ ___/___ ___/___</w:t>
      </w:r>
    </w:p>
    <w:p w:rsidR="44D9255E" w:rsidP="3CBCE563" w:rsidRDefault="44D9255E" w14:paraId="25076A15" w14:textId="7031B602">
      <w:pPr/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1 g/dag varannan dag i 2 dagar ___/___ ___/___</w:t>
      </w:r>
    </w:p>
    <w:p w:rsidR="44D9255E" w:rsidP="3CBCE563" w:rsidRDefault="44D9255E" w14:paraId="33CC6D1A" w14:textId="3226DD46">
      <w:pPr/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1 g/dag var tredje dag i 2 dagar ___/___ ___/___</w:t>
      </w:r>
    </w:p>
    <w:p w:rsidR="44D9255E" w:rsidP="47256FF0" w:rsidRDefault="44D9255E" w14:paraId="5C47552A" w14:textId="2474AFE3">
      <w:pPr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Total behandlingstid 17 dagar</w:t>
      </w:r>
    </w:p>
    <w:p w:rsidR="44D9255E" w:rsidP="47256FF0" w:rsidRDefault="44D9255E" w14:paraId="7B522982" w14:textId="40162711">
      <w:pPr>
        <w:pStyle w:val="Liststycke"/>
        <w:numPr>
          <w:ilvl w:val="0"/>
          <w:numId w:val="23"/>
        </w:numPr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Tvätta dagligen med tvål och vatten.</w:t>
      </w:r>
    </w:p>
    <w:p w:rsidR="44D9255E" w:rsidP="47256FF0" w:rsidRDefault="44D9255E" w14:paraId="46447A73" w14:textId="18D3CE5B">
      <w:pPr>
        <w:pStyle w:val="Liststycke"/>
        <w:numPr>
          <w:ilvl w:val="0"/>
          <w:numId w:val="23"/>
        </w:numPr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Skydda huden runt </w:t>
      </w:r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stomat</w:t>
      </w:r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med hudbarriär </w:t>
      </w:r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t.ex</w:t>
      </w:r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vaselin eller </w:t>
      </w:r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Cavilon</w:t>
      </w:r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</w:p>
    <w:p w:rsidR="44D9255E" w:rsidP="47256FF0" w:rsidRDefault="44D9255E" w14:paraId="4395A07C" w14:textId="620D5094">
      <w:pPr>
        <w:pStyle w:val="Liststycke"/>
        <w:numPr>
          <w:ilvl w:val="0"/>
          <w:numId w:val="23"/>
        </w:numPr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Lägg en kompress runt knappen och ta kräm med en bomullspinne och lägg en ”klick” under kompressen på granulomet.</w:t>
      </w:r>
    </w:p>
    <w:p w:rsidR="44D9255E" w:rsidP="47256FF0" w:rsidRDefault="44D9255E" w14:paraId="33AB5ED3" w14:textId="6B9F27DE">
      <w:pPr>
        <w:pStyle w:val="Liststycke"/>
        <w:numPr>
          <w:ilvl w:val="0"/>
          <w:numId w:val="23"/>
        </w:numPr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7256FF0" w:rsidR="593798C1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Underhållsbehandla vid behov med kräm 1-2g/vecka</w:t>
      </w:r>
      <w:r w:rsidRPr="47256FF0" w:rsidR="593798C1">
        <w:rPr>
          <w:b w:val="1"/>
          <w:bCs w:val="1"/>
          <w:color w:val="000000" w:themeColor="text2" w:themeTint="FF" w:themeShade="FF"/>
        </w:rPr>
        <w:t xml:space="preserve"> </w:t>
      </w:r>
    </w:p>
    <w:p w:rsidR="44D9255E" w:rsidP="47256FF0" w:rsidRDefault="44D9255E" w14:paraId="351F4FDA" w14:textId="27530196">
      <w:pPr>
        <w:pStyle w:val="Normal"/>
        <w:rPr>
          <w:b w:val="1"/>
          <w:bCs w:val="1"/>
          <w:color w:val="000000" w:themeColor="text2" w:themeTint="FF" w:themeShade="FF"/>
        </w:rPr>
      </w:pPr>
    </w:p>
    <w:p w:rsidR="44D9255E" w:rsidP="3CBCE563" w:rsidRDefault="44D9255E" w14:paraId="4504BDF9" w14:textId="7E320427">
      <w:pPr>
        <w:rPr>
          <w:b w:val="1"/>
          <w:bCs w:val="1"/>
          <w:color w:val="000000" w:themeColor="text2"/>
        </w:rPr>
      </w:pPr>
      <w:r w:rsidRPr="47256FF0" w:rsidR="44D9255E">
        <w:rPr>
          <w:b w:val="1"/>
          <w:bCs w:val="1"/>
          <w:color w:val="000000" w:themeColor="text2" w:themeTint="FF" w:themeShade="FF"/>
        </w:rPr>
        <w:t>Behandling av granulom med Kortison droppar</w:t>
      </w:r>
      <w:r w:rsidRPr="47256FF0" w:rsidR="751ED90D">
        <w:rPr>
          <w:b w:val="1"/>
          <w:bCs w:val="1"/>
          <w:color w:val="000000" w:themeColor="text2" w:themeTint="FF" w:themeShade="FF"/>
        </w:rPr>
        <w:t>,</w:t>
      </w:r>
      <w:r w:rsidRPr="47256FF0" w:rsidR="40FEB71D">
        <w:rPr>
          <w:b w:val="1"/>
          <w:bCs w:val="1"/>
          <w:color w:val="000000" w:themeColor="text2" w:themeTint="FF" w:themeShade="FF"/>
        </w:rPr>
        <w:t xml:space="preserve"> </w:t>
      </w:r>
      <w:r w:rsidRPr="47256FF0" w:rsidR="2EB1AE00">
        <w:rPr>
          <w:b w:val="1"/>
          <w:bCs w:val="1"/>
          <w:color w:val="000000" w:themeColor="text2" w:themeTint="FF" w:themeShade="FF"/>
        </w:rPr>
        <w:t>G</w:t>
      </w:r>
      <w:r w:rsidRPr="47256FF0" w:rsidR="65CBA94C">
        <w:rPr>
          <w:b w:val="1"/>
          <w:bCs w:val="1"/>
          <w:color w:val="000000" w:themeColor="text2" w:themeTint="FF" w:themeShade="FF"/>
        </w:rPr>
        <w:t>rupp 3</w:t>
      </w:r>
    </w:p>
    <w:p w:rsidR="1C507611" w:rsidP="47256FF0" w:rsidRDefault="44D9255E" w14:paraId="7F591A41" w14:textId="0F44C765">
      <w:pPr>
        <w:pStyle w:val="Normal"/>
        <w:rPr>
          <w:color w:val="000000" w:themeColor="text2" w:themeTint="FF" w:themeShade="FF"/>
          <w:sz w:val="24"/>
          <w:szCs w:val="24"/>
        </w:rPr>
      </w:pPr>
      <w:r w:rsidRPr="47256FF0" w:rsidR="44D9255E">
        <w:rPr>
          <w:color w:val="000000" w:themeColor="text2" w:themeTint="FF" w:themeShade="FF"/>
        </w:rPr>
        <w:t xml:space="preserve"> </w:t>
      </w:r>
      <w:r w:rsidRPr="47256FF0" w:rsidR="332BD93A">
        <w:rPr>
          <w:color w:val="000000" w:themeColor="text2" w:themeTint="FF" w:themeShade="FF"/>
        </w:rPr>
        <w:t>1g/dag i 7 dagar:</w:t>
      </w:r>
      <w:proofErr w:type="spellStart"/>
      <w:proofErr w:type="spellEnd"/>
    </w:p>
    <w:p w:rsidR="1C507611" w:rsidP="47256FF0" w:rsidRDefault="44D9255E" w14:paraId="374311E3" w14:textId="7A51B420">
      <w:pPr>
        <w:rPr>
          <w:color w:val="000000" w:themeColor="text2" w:themeTint="FF" w:themeShade="FF"/>
          <w:sz w:val="24"/>
          <w:szCs w:val="24"/>
        </w:rPr>
      </w:pPr>
      <w:r w:rsidRPr="47256FF0" w:rsidR="332BD93A">
        <w:rPr>
          <w:color w:val="000000" w:themeColor="text2" w:themeTint="FF" w:themeShade="FF"/>
        </w:rPr>
        <w:t>___/___ ___/___ ___/___ ___/___ ___/___ ___/___ ___/___</w:t>
      </w:r>
    </w:p>
    <w:p w:rsidR="1C507611" w:rsidP="47256FF0" w:rsidRDefault="44D9255E" w14:paraId="72652D3B" w14:textId="666B9EBC">
      <w:pPr>
        <w:rPr>
          <w:color w:val="000000" w:themeColor="text2" w:themeTint="FF" w:themeShade="FF"/>
        </w:rPr>
      </w:pPr>
    </w:p>
    <w:p w:rsidR="1C507611" w:rsidP="47256FF0" w:rsidRDefault="44D9255E" w14:paraId="63C780A1" w14:textId="5D4F605B">
      <w:pPr>
        <w:pStyle w:val="Liststycke"/>
        <w:numPr>
          <w:ilvl w:val="0"/>
          <w:numId w:val="24"/>
        </w:numPr>
        <w:rPr>
          <w:color w:val="000000" w:themeColor="text2" w:themeTint="FF" w:themeShade="FF"/>
          <w:sz w:val="24"/>
          <w:szCs w:val="24"/>
        </w:rPr>
      </w:pPr>
      <w:r w:rsidRPr="47256FF0" w:rsidR="44D9255E">
        <w:rPr>
          <w:color w:val="000000" w:themeColor="text2" w:themeTint="FF" w:themeShade="FF"/>
        </w:rPr>
        <w:t>Tvätta dagligen med tvål och vatten</w:t>
      </w:r>
    </w:p>
    <w:p w:rsidR="1C507611" w:rsidP="47256FF0" w:rsidRDefault="44D9255E" w14:paraId="5A12BFC6" w14:textId="505ADB7D">
      <w:pPr>
        <w:pStyle w:val="Liststycke"/>
        <w:numPr>
          <w:ilvl w:val="0"/>
          <w:numId w:val="24"/>
        </w:numPr>
        <w:rPr>
          <w:color w:val="000000" w:themeColor="text2" w:themeTint="FF" w:themeShade="FF"/>
        </w:rPr>
      </w:pPr>
      <w:r w:rsidRPr="47256FF0" w:rsidR="44D9255E">
        <w:rPr>
          <w:color w:val="000000" w:themeColor="text2" w:themeTint="FF" w:themeShade="FF"/>
        </w:rPr>
        <w:t xml:space="preserve"> Skydda huden runt </w:t>
      </w:r>
      <w:r w:rsidRPr="47256FF0" w:rsidR="44D9255E">
        <w:rPr>
          <w:color w:val="000000" w:themeColor="text2" w:themeTint="FF" w:themeShade="FF"/>
        </w:rPr>
        <w:t>stomat</w:t>
      </w:r>
      <w:r w:rsidRPr="47256FF0" w:rsidR="44D9255E">
        <w:rPr>
          <w:color w:val="000000" w:themeColor="text2" w:themeTint="FF" w:themeShade="FF"/>
        </w:rPr>
        <w:t xml:space="preserve"> med hudbarriär </w:t>
      </w:r>
      <w:r w:rsidRPr="47256FF0" w:rsidR="5420B5FE">
        <w:rPr>
          <w:color w:val="000000" w:themeColor="text2" w:themeTint="FF" w:themeShade="FF"/>
        </w:rPr>
        <w:t xml:space="preserve">eller fet salva </w:t>
      </w:r>
      <w:r w:rsidRPr="47256FF0" w:rsidR="5420B5FE">
        <w:rPr>
          <w:color w:val="000000" w:themeColor="text2" w:themeTint="FF" w:themeShade="FF"/>
        </w:rPr>
        <w:t>t.ex</w:t>
      </w:r>
      <w:r w:rsidRPr="47256FF0" w:rsidR="5420B5FE">
        <w:rPr>
          <w:color w:val="000000" w:themeColor="text2" w:themeTint="FF" w:themeShade="FF"/>
        </w:rPr>
        <w:t xml:space="preserve"> Vaselin eller </w:t>
      </w:r>
      <w:r w:rsidRPr="47256FF0" w:rsidR="5420B5FE">
        <w:rPr>
          <w:color w:val="000000" w:themeColor="text2" w:themeTint="FF" w:themeShade="FF"/>
        </w:rPr>
        <w:t>Inotyol</w:t>
      </w:r>
    </w:p>
    <w:p w:rsidR="1C507611" w:rsidP="47256FF0" w:rsidRDefault="44D9255E" w14:paraId="6A088EC8" w14:textId="7C1B4B2C">
      <w:pPr>
        <w:pStyle w:val="Liststycke"/>
        <w:numPr>
          <w:ilvl w:val="0"/>
          <w:numId w:val="24"/>
        </w:numPr>
        <w:rPr>
          <w:color w:val="000000" w:themeColor="text2" w:themeTint="FF" w:themeShade="FF"/>
        </w:rPr>
      </w:pPr>
      <w:r w:rsidRPr="47256FF0" w:rsidR="44D9255E">
        <w:rPr>
          <w:color w:val="000000" w:themeColor="text2" w:themeTint="FF" w:themeShade="FF"/>
        </w:rPr>
        <w:t xml:space="preserve">Droppa 3 droppar 2 ggr/dag i 7 dagar i </w:t>
      </w:r>
      <w:r w:rsidRPr="47256FF0" w:rsidR="44D9255E">
        <w:rPr>
          <w:color w:val="000000" w:themeColor="text2" w:themeTint="FF" w:themeShade="FF"/>
        </w:rPr>
        <w:t>stomat</w:t>
      </w:r>
    </w:p>
    <w:p w:rsidR="1C507611" w:rsidP="47256FF0" w:rsidRDefault="44D9255E" w14:paraId="2F417BF4" w14:textId="00311681">
      <w:pPr>
        <w:pStyle w:val="Liststycke"/>
        <w:numPr>
          <w:ilvl w:val="0"/>
          <w:numId w:val="24"/>
        </w:numPr>
        <w:rPr>
          <w:color w:val="000000" w:themeColor="text2" w:themeTint="FF" w:themeShade="FF"/>
        </w:rPr>
      </w:pPr>
      <w:r w:rsidRPr="47256FF0" w:rsidR="44D9255E">
        <w:rPr>
          <w:color w:val="000000" w:themeColor="text2" w:themeTint="FF" w:themeShade="FF"/>
        </w:rPr>
        <w:t xml:space="preserve">Behandlingen kan upprepas direkt ytterligare 7 dagar och ev. </w:t>
      </w:r>
      <w:r>
        <w:tab/>
      </w:r>
      <w:r w:rsidRPr="47256FF0" w:rsidR="44D9255E">
        <w:rPr>
          <w:color w:val="000000" w:themeColor="text2" w:themeTint="FF" w:themeShade="FF"/>
        </w:rPr>
        <w:t>underhållsbehandlas</w:t>
      </w:r>
      <w:r w:rsidRPr="47256FF0" w:rsidR="44D9255E">
        <w:rPr>
          <w:color w:val="000000" w:themeColor="text2" w:themeTint="FF" w:themeShade="FF"/>
        </w:rPr>
        <w:t xml:space="preserve"> med 3 droppar 1 - 2 ggr/vecka</w:t>
      </w:r>
      <w:r w:rsidR="002A20FA">
        <w:rPr/>
        <w:t>.</w:t>
      </w:r>
    </w:p>
    <w:p w:rsidR="2F36581E" w:rsidP="002A20FA" w:rsidRDefault="2F36581E" w14:paraId="71585BBE" w14:textId="039CBB9E">
      <w:pPr>
        <w:pStyle w:val="Rubrik2"/>
      </w:pPr>
      <w:r w:rsidRPr="4D47D491">
        <w:t xml:space="preserve">Ansvar </w:t>
      </w:r>
    </w:p>
    <w:p w:rsidR="2F36581E" w:rsidP="1C507611" w:rsidRDefault="2F36581E" w14:paraId="3205487E" w14:textId="3B1B9222">
      <w:r>
        <w:t xml:space="preserve">Gäller för all hälso- och sjukvårdspersonal inom Verksamhet Kirurgi barn, Drottning Silvias barnsjukhus, Område 1/SU. Verksamhetschefen ansvarar för att de rutiner och riktlinjer som verksamheten kräver finns tillgängliga och att verksamheten arbetar enligt SOFS 2011:9.  </w:t>
      </w:r>
    </w:p>
    <w:p w:rsidR="2F36581E" w:rsidP="002A20FA" w:rsidRDefault="2F36581E" w14:paraId="1A8EC616" w14:textId="7DC88A0E">
      <w:pPr>
        <w:pStyle w:val="Rubrik2"/>
      </w:pPr>
      <w:r w:rsidRPr="4D47D491">
        <w:t xml:space="preserve">Uppföljning, utvärdering och revision </w:t>
      </w:r>
    </w:p>
    <w:p w:rsidR="2F36581E" w:rsidP="1C507611" w:rsidRDefault="2F36581E" w14:paraId="30D28A43" w14:textId="77A3D415">
      <w:r>
        <w:t xml:space="preserve">Verksamhetschefen ansvarar ytterst för revision/uppföljning av innehållet i rutinen. Medvetet avsteg från rutinen dokumenteras i Melior om rutinen är kopplad till patient. Övriga orsaker till avsteg från rutinen rapporteras i </w:t>
      </w:r>
      <w:proofErr w:type="spellStart"/>
      <w:r>
        <w:t>MedControl</w:t>
      </w:r>
      <w:proofErr w:type="spellEnd"/>
      <w:r>
        <w:t xml:space="preserve"> PRO.</w:t>
      </w:r>
    </w:p>
    <w:p w:rsidRPr="004D0E1F" w:rsidR="009A32ED" w:rsidP="47256FF0" w:rsidRDefault="009A32ED" w14:paraId="46F80C1F" w14:textId="17583CC6">
      <w:pPr>
        <w:pStyle w:val="Rubrik2"/>
        <w:ind/>
        <w:rPr>
          <w:color w:val="auto"/>
        </w:rPr>
      </w:pPr>
      <w:bookmarkStart w:name="_Toc100327194" w:id="11"/>
      <w:bookmarkStart w:name="_Toc106874294" w:id="12"/>
      <w:r w:rsidRPr="205B5406" w:rsidR="5BA3907F">
        <w:rPr>
          <w:color w:val="auto"/>
        </w:rPr>
        <w:t>Granskare/</w:t>
      </w:r>
      <w:r w:rsidRPr="205B5406" w:rsidR="009A32ED">
        <w:rPr>
          <w:color w:val="auto"/>
        </w:rPr>
        <w:t>Arbetsgrupp</w:t>
      </w:r>
      <w:bookmarkEnd w:id="11"/>
      <w:bookmarkEnd w:id="12"/>
      <w:r w:rsidRPr="205B5406" w:rsidR="009A32ED">
        <w:rPr>
          <w:color w:val="auto"/>
        </w:rPr>
        <w:t xml:space="preserve"> </w:t>
      </w:r>
    </w:p>
    <w:p w:rsidRPr="004D0E1F" w:rsidR="004924CF" w:rsidP="004542B0" w:rsidRDefault="004924CF" w14:paraId="515B5520" w14:textId="3C7B2651">
      <w:pPr>
        <w:ind w:right="-143"/>
      </w:pPr>
      <w:r w:rsidR="004924CF">
        <w:rPr/>
        <w:t>Frida Kjellberg</w:t>
      </w:r>
      <w:r w:rsidR="4C4B7009">
        <w:rPr/>
        <w:t xml:space="preserve">, barnsjuksköterska, </w:t>
      </w:r>
      <w:r w:rsidR="4C4B7009">
        <w:rPr/>
        <w:t>Kirurgiavdelning</w:t>
      </w:r>
      <w:r w:rsidR="4C4B7009">
        <w:rPr/>
        <w:t xml:space="preserve"> barn, Område 1/SU,</w:t>
      </w:r>
      <w:r w:rsidR="57AE5045">
        <w:rPr/>
        <w:t xml:space="preserve"> innehålls</w:t>
      </w:r>
      <w:r w:rsidR="13203A93">
        <w:rPr/>
        <w:t>ansvarig</w:t>
      </w:r>
      <w:r w:rsidR="57AE5045">
        <w:rPr/>
        <w:t>.</w:t>
      </w:r>
    </w:p>
    <w:p w:rsidR="4BC78472" w:rsidP="205B5406" w:rsidRDefault="4BC78472" w14:paraId="7AF68801" w14:textId="5CAD999A">
      <w:pPr>
        <w:ind w:right="-143"/>
      </w:pPr>
      <w:r w:rsidR="4BC78472">
        <w:rPr/>
        <w:t xml:space="preserve">Malin Leidzén, barnsjuksköterska, </w:t>
      </w:r>
      <w:r w:rsidR="4BC78472">
        <w:rPr/>
        <w:t>Kirurgiavdelning</w:t>
      </w:r>
      <w:r w:rsidR="4BC78472">
        <w:rPr/>
        <w:t xml:space="preserve"> barn, Område 1/SU, innehållsgranskare.</w:t>
      </w:r>
    </w:p>
    <w:p w:rsidR="205B5406" w:rsidP="205B5406" w:rsidRDefault="205B5406" w14:paraId="50262E51" w14:textId="782631E4">
      <w:pPr>
        <w:ind w:right="-143"/>
      </w:pPr>
    </w:p>
    <w:p w:rsidRPr="004D0E1F" w:rsidR="004924CF" w:rsidP="004542B0" w:rsidRDefault="004924CF" w14:paraId="7EAA40CE" w14:textId="16A27F41">
      <w:pPr>
        <w:ind w:right="-143"/>
      </w:pPr>
      <w:r>
        <w:br/>
      </w:r>
    </w:p>
    <w:sectPr w:rsidRPr="004D0E1F" w:rsidR="009C6C0C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41F60" w:rsidRDefault="00041F60" w14:paraId="4F821FFF" w14:textId="77777777">
      <w:r>
        <w:separator/>
      </w:r>
    </w:p>
  </w:endnote>
  <w:endnote w:type="continuationSeparator" w:id="0">
    <w:p w:rsidR="00041F60" w:rsidRDefault="00041F60" w14:paraId="3027A059" w14:textId="77777777">
      <w:r>
        <w:continuationSeparator/>
      </w:r>
    </w:p>
  </w:endnote>
  <w:endnote w:type="continuationNotice" w:id="1">
    <w:p w:rsidR="00041F60" w:rsidRDefault="00041F60" w14:paraId="43CBBDF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41F60" w:rsidRDefault="00041F60" w14:paraId="5230BA8E" w14:textId="77777777"/>
  </w:footnote>
  <w:footnote w:type="continuationSeparator" w:id="0">
    <w:p w:rsidR="00041F60" w:rsidRDefault="00041F60" w14:paraId="4E4256AD" w14:textId="77777777">
      <w:r>
        <w:continuationSeparator/>
      </w:r>
    </w:p>
  </w:footnote>
  <w:footnote w:type="continuationNotice" w:id="1">
    <w:p w:rsidR="00041F60" w:rsidRDefault="00041F60" w14:paraId="4F09878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C0AAA4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86F1C9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2">
    <w:nsid w:val="1eb5ea0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3e11245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7c7ea2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61827A9"/>
    <w:multiLevelType w:val="hybridMultilevel"/>
    <w:tmpl w:val="7F7C3800"/>
    <w:lvl w:ilvl="0" w:tplc="A51A63B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B7A86F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642560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F9038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86C870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C52BE7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89A151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498CF9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F023A1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D8036FC"/>
    <w:multiLevelType w:val="hybridMultilevel"/>
    <w:tmpl w:val="24E6FE2C"/>
    <w:lvl w:ilvl="0" w:tplc="61DC8BE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D1C48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0668AD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FD8418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63C94D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4BED28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4E442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02441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B1AB3C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4">
    <w:abstractNumId w:val="22"/>
  </w:num>
  <w:num w:numId="23">
    <w:abstractNumId w:val="21"/>
  </w:num>
  <w:num w:numId="22">
    <w:abstractNumId w:val="20"/>
  </w:num>
  <w:num w:numId="1">
    <w:abstractNumId w:val="14"/>
  </w:num>
  <w:num w:numId="2">
    <w:abstractNumId w:val="18"/>
  </w:num>
  <w:num w:numId="3">
    <w:abstractNumId w:val="19"/>
  </w:num>
  <w:num w:numId="4">
    <w:abstractNumId w:val="15"/>
  </w:num>
  <w:num w:numId="5">
    <w:abstractNumId w:val="0"/>
  </w:num>
  <w:num w:numId="6">
    <w:abstractNumId w:val="6"/>
  </w:num>
  <w:num w:numId="7">
    <w:abstractNumId w:val="16"/>
  </w:num>
  <w:num w:numId="8">
    <w:abstractNumId w:val="2"/>
  </w:num>
  <w:num w:numId="9">
    <w:abstractNumId w:val="11"/>
  </w:num>
  <w:num w:numId="10">
    <w:abstractNumId w:val="8"/>
  </w:num>
  <w:num w:numId="11">
    <w:abstractNumId w:val="1"/>
  </w:num>
  <w:num w:numId="12">
    <w:abstractNumId w:val="1"/>
  </w:num>
  <w:num w:numId="13">
    <w:abstractNumId w:val="3"/>
  </w:num>
  <w:num w:numId="14">
    <w:abstractNumId w:val="4"/>
  </w:num>
  <w:num w:numId="15">
    <w:abstractNumId w:val="13"/>
  </w:num>
  <w:num w:numId="16">
    <w:abstractNumId w:val="9"/>
  </w:num>
  <w:num w:numId="17">
    <w:abstractNumId w:val="7"/>
  </w:num>
  <w:num w:numId="18">
    <w:abstractNumId w:val="12"/>
  </w:num>
  <w:num w:numId="19">
    <w:abstractNumId w:val="5"/>
  </w:num>
  <w:num w:numId="20">
    <w:abstractNumId w:val="10"/>
  </w:num>
  <w:num w:numId="21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45B"/>
    <w:rsid w:val="00016CF0"/>
    <w:rsid w:val="00027FFB"/>
    <w:rsid w:val="00030DDD"/>
    <w:rsid w:val="000313BB"/>
    <w:rsid w:val="00033ED5"/>
    <w:rsid w:val="00041F60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4EE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67C7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20FA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2DB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2C5"/>
    <w:rsid w:val="00446255"/>
    <w:rsid w:val="00451935"/>
    <w:rsid w:val="004542B0"/>
    <w:rsid w:val="00460ED0"/>
    <w:rsid w:val="00465651"/>
    <w:rsid w:val="00470CE7"/>
    <w:rsid w:val="00470F4F"/>
    <w:rsid w:val="00472482"/>
    <w:rsid w:val="00480DC7"/>
    <w:rsid w:val="004876F6"/>
    <w:rsid w:val="0049236A"/>
    <w:rsid w:val="004924CF"/>
    <w:rsid w:val="00492718"/>
    <w:rsid w:val="004A355D"/>
    <w:rsid w:val="004A4970"/>
    <w:rsid w:val="004B2183"/>
    <w:rsid w:val="004B2A01"/>
    <w:rsid w:val="004C3536"/>
    <w:rsid w:val="004D0E1F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3D9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D3F8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1574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177"/>
    <w:rsid w:val="009533B4"/>
    <w:rsid w:val="00957D35"/>
    <w:rsid w:val="00971D93"/>
    <w:rsid w:val="009A07DC"/>
    <w:rsid w:val="009A32ED"/>
    <w:rsid w:val="009B0C99"/>
    <w:rsid w:val="009B1F6B"/>
    <w:rsid w:val="009C0D12"/>
    <w:rsid w:val="009C192E"/>
    <w:rsid w:val="009C2E3E"/>
    <w:rsid w:val="009C4B06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51C3"/>
    <w:rsid w:val="00B16219"/>
    <w:rsid w:val="00B16C59"/>
    <w:rsid w:val="00B33FDD"/>
    <w:rsid w:val="00B359CC"/>
    <w:rsid w:val="00B36107"/>
    <w:rsid w:val="00B405A1"/>
    <w:rsid w:val="00B41789"/>
    <w:rsid w:val="00B46C03"/>
    <w:rsid w:val="00B5410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B7BB2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C5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4DFC"/>
    <w:rsid w:val="00F1658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0A6872"/>
    <w:rsid w:val="024801E3"/>
    <w:rsid w:val="02963288"/>
    <w:rsid w:val="02AB03CC"/>
    <w:rsid w:val="0373444D"/>
    <w:rsid w:val="03A79DD0"/>
    <w:rsid w:val="050EC88E"/>
    <w:rsid w:val="0587B030"/>
    <w:rsid w:val="06B086A5"/>
    <w:rsid w:val="07E93A18"/>
    <w:rsid w:val="083ED243"/>
    <w:rsid w:val="08AE7AB7"/>
    <w:rsid w:val="09099058"/>
    <w:rsid w:val="091483D4"/>
    <w:rsid w:val="09157A57"/>
    <w:rsid w:val="09379953"/>
    <w:rsid w:val="0A4701AD"/>
    <w:rsid w:val="0B86ED20"/>
    <w:rsid w:val="0C0910D7"/>
    <w:rsid w:val="0EB8655F"/>
    <w:rsid w:val="0F1AB245"/>
    <w:rsid w:val="0FDE8AA5"/>
    <w:rsid w:val="1037124F"/>
    <w:rsid w:val="10A0643F"/>
    <w:rsid w:val="10E1F4D8"/>
    <w:rsid w:val="13203A93"/>
    <w:rsid w:val="132BD5B7"/>
    <w:rsid w:val="13AFC085"/>
    <w:rsid w:val="13C9C3DB"/>
    <w:rsid w:val="14CAC89B"/>
    <w:rsid w:val="14D901B5"/>
    <w:rsid w:val="14EF1088"/>
    <w:rsid w:val="15153C3F"/>
    <w:rsid w:val="153BD097"/>
    <w:rsid w:val="16219259"/>
    <w:rsid w:val="1747D57C"/>
    <w:rsid w:val="184CDD01"/>
    <w:rsid w:val="19B7545E"/>
    <w:rsid w:val="19E8AD62"/>
    <w:rsid w:val="1A439BC5"/>
    <w:rsid w:val="1B0BAC57"/>
    <w:rsid w:val="1B57200A"/>
    <w:rsid w:val="1BF6C455"/>
    <w:rsid w:val="1C1B469F"/>
    <w:rsid w:val="1C507611"/>
    <w:rsid w:val="1CEE4A6A"/>
    <w:rsid w:val="1D0A7A52"/>
    <w:rsid w:val="1DB71700"/>
    <w:rsid w:val="1E0BDC89"/>
    <w:rsid w:val="1E3F1E39"/>
    <w:rsid w:val="1E4EC2F1"/>
    <w:rsid w:val="1EBF5C61"/>
    <w:rsid w:val="1F69575D"/>
    <w:rsid w:val="200E7A9B"/>
    <w:rsid w:val="205B5406"/>
    <w:rsid w:val="2274FF2A"/>
    <w:rsid w:val="232B407E"/>
    <w:rsid w:val="2335D7EE"/>
    <w:rsid w:val="23782A64"/>
    <w:rsid w:val="24C710DF"/>
    <w:rsid w:val="2548EB5E"/>
    <w:rsid w:val="26703FAD"/>
    <w:rsid w:val="267F4760"/>
    <w:rsid w:val="29664F6E"/>
    <w:rsid w:val="297F6167"/>
    <w:rsid w:val="29F74A25"/>
    <w:rsid w:val="2C40A1D6"/>
    <w:rsid w:val="2E52D28A"/>
    <w:rsid w:val="2E6BFAE7"/>
    <w:rsid w:val="2E6E936D"/>
    <w:rsid w:val="2EB1AE00"/>
    <w:rsid w:val="2EBE7511"/>
    <w:rsid w:val="2EE6E205"/>
    <w:rsid w:val="2F36581E"/>
    <w:rsid w:val="2F784749"/>
    <w:rsid w:val="2F7AB63C"/>
    <w:rsid w:val="2FF1717B"/>
    <w:rsid w:val="2FF92027"/>
    <w:rsid w:val="30754018"/>
    <w:rsid w:val="308D2DAA"/>
    <w:rsid w:val="3156C9C8"/>
    <w:rsid w:val="31A39BA9"/>
    <w:rsid w:val="31D6323B"/>
    <w:rsid w:val="327E7549"/>
    <w:rsid w:val="332BD93A"/>
    <w:rsid w:val="33BB0CF3"/>
    <w:rsid w:val="34332EFD"/>
    <w:rsid w:val="34C2140E"/>
    <w:rsid w:val="3612C75D"/>
    <w:rsid w:val="36295E34"/>
    <w:rsid w:val="3639A9BE"/>
    <w:rsid w:val="37106249"/>
    <w:rsid w:val="3788B6C1"/>
    <w:rsid w:val="37D7D5D1"/>
    <w:rsid w:val="37EA5A48"/>
    <w:rsid w:val="38E2BDCE"/>
    <w:rsid w:val="38FF1A49"/>
    <w:rsid w:val="3913AFC2"/>
    <w:rsid w:val="3A6C10CD"/>
    <w:rsid w:val="3A76BA8D"/>
    <w:rsid w:val="3B37C294"/>
    <w:rsid w:val="3C1826B7"/>
    <w:rsid w:val="3CBCE563"/>
    <w:rsid w:val="3DA11F7D"/>
    <w:rsid w:val="3E418878"/>
    <w:rsid w:val="3E50F0AC"/>
    <w:rsid w:val="3E8B78FA"/>
    <w:rsid w:val="3EAC3AA1"/>
    <w:rsid w:val="3EB969F0"/>
    <w:rsid w:val="401B32A8"/>
    <w:rsid w:val="402DC760"/>
    <w:rsid w:val="40849CF9"/>
    <w:rsid w:val="40F889A8"/>
    <w:rsid w:val="40FEB71D"/>
    <w:rsid w:val="416F9F8D"/>
    <w:rsid w:val="42529403"/>
    <w:rsid w:val="4288D7D5"/>
    <w:rsid w:val="44179C10"/>
    <w:rsid w:val="44391EDC"/>
    <w:rsid w:val="44D9255E"/>
    <w:rsid w:val="44E9E40F"/>
    <w:rsid w:val="453EE5BF"/>
    <w:rsid w:val="46D0F895"/>
    <w:rsid w:val="47256FF0"/>
    <w:rsid w:val="4734EC40"/>
    <w:rsid w:val="476B6AC4"/>
    <w:rsid w:val="47E18CE2"/>
    <w:rsid w:val="487F3D55"/>
    <w:rsid w:val="49A1C583"/>
    <w:rsid w:val="49EF5817"/>
    <w:rsid w:val="4B363E85"/>
    <w:rsid w:val="4BC78472"/>
    <w:rsid w:val="4BDC7FA2"/>
    <w:rsid w:val="4C43B3C1"/>
    <w:rsid w:val="4C4B7009"/>
    <w:rsid w:val="4C9994E8"/>
    <w:rsid w:val="4CC55972"/>
    <w:rsid w:val="4D312F95"/>
    <w:rsid w:val="4D47D491"/>
    <w:rsid w:val="4DF09253"/>
    <w:rsid w:val="4E341202"/>
    <w:rsid w:val="4F513497"/>
    <w:rsid w:val="502C5FFB"/>
    <w:rsid w:val="50437F27"/>
    <w:rsid w:val="5067C714"/>
    <w:rsid w:val="50CD24D5"/>
    <w:rsid w:val="50D23A86"/>
    <w:rsid w:val="51814558"/>
    <w:rsid w:val="522AA08E"/>
    <w:rsid w:val="52AA4A25"/>
    <w:rsid w:val="52DEE00D"/>
    <w:rsid w:val="5420B5FE"/>
    <w:rsid w:val="5512A34B"/>
    <w:rsid w:val="56121884"/>
    <w:rsid w:val="56D4ACDE"/>
    <w:rsid w:val="57AE5045"/>
    <w:rsid w:val="57F086DC"/>
    <w:rsid w:val="58BF0E5D"/>
    <w:rsid w:val="58DF51A1"/>
    <w:rsid w:val="58F58519"/>
    <w:rsid w:val="593798C1"/>
    <w:rsid w:val="598C573D"/>
    <w:rsid w:val="59CC2E9E"/>
    <w:rsid w:val="5A08921C"/>
    <w:rsid w:val="5A465C77"/>
    <w:rsid w:val="5A4FC7ED"/>
    <w:rsid w:val="5A7B2202"/>
    <w:rsid w:val="5BA3907F"/>
    <w:rsid w:val="5DDF9436"/>
    <w:rsid w:val="5E5EF566"/>
    <w:rsid w:val="5EF0FE4F"/>
    <w:rsid w:val="5F356AC8"/>
    <w:rsid w:val="5F7CCF35"/>
    <w:rsid w:val="5FEAF65E"/>
    <w:rsid w:val="606F2880"/>
    <w:rsid w:val="60D13B29"/>
    <w:rsid w:val="61FEE057"/>
    <w:rsid w:val="6226B971"/>
    <w:rsid w:val="627647CF"/>
    <w:rsid w:val="62C409B9"/>
    <w:rsid w:val="63B7F01C"/>
    <w:rsid w:val="647B2B65"/>
    <w:rsid w:val="649038E8"/>
    <w:rsid w:val="65495B99"/>
    <w:rsid w:val="65CBA94C"/>
    <w:rsid w:val="664E7EBD"/>
    <w:rsid w:val="6656B23E"/>
    <w:rsid w:val="687A0833"/>
    <w:rsid w:val="688A0BEB"/>
    <w:rsid w:val="6891431C"/>
    <w:rsid w:val="691EA84A"/>
    <w:rsid w:val="6A879877"/>
    <w:rsid w:val="6A93FFFF"/>
    <w:rsid w:val="6A94BD51"/>
    <w:rsid w:val="6A963DFA"/>
    <w:rsid w:val="6B2CF8ED"/>
    <w:rsid w:val="6B5806C1"/>
    <w:rsid w:val="6CAD6064"/>
    <w:rsid w:val="6D4DAA92"/>
    <w:rsid w:val="6E50BE22"/>
    <w:rsid w:val="6EEB4B25"/>
    <w:rsid w:val="6EF0A24F"/>
    <w:rsid w:val="6F3ADF36"/>
    <w:rsid w:val="71278B12"/>
    <w:rsid w:val="7312DED7"/>
    <w:rsid w:val="7356AF03"/>
    <w:rsid w:val="73D99017"/>
    <w:rsid w:val="73E84B90"/>
    <w:rsid w:val="7419161B"/>
    <w:rsid w:val="74718281"/>
    <w:rsid w:val="74AA58F6"/>
    <w:rsid w:val="74CE4365"/>
    <w:rsid w:val="74D0BFAC"/>
    <w:rsid w:val="75095256"/>
    <w:rsid w:val="751ED90D"/>
    <w:rsid w:val="75F652C9"/>
    <w:rsid w:val="768F3F79"/>
    <w:rsid w:val="76D7C5E8"/>
    <w:rsid w:val="775E8DFD"/>
    <w:rsid w:val="776CA118"/>
    <w:rsid w:val="77E90A9C"/>
    <w:rsid w:val="77FAF5D6"/>
    <w:rsid w:val="7808606E"/>
    <w:rsid w:val="78758E87"/>
    <w:rsid w:val="78F76906"/>
    <w:rsid w:val="7A2E94ED"/>
    <w:rsid w:val="7A32207C"/>
    <w:rsid w:val="7A40267B"/>
    <w:rsid w:val="7BFC4A8A"/>
    <w:rsid w:val="7CB034D5"/>
    <w:rsid w:val="7D47076C"/>
    <w:rsid w:val="7DD2C7AF"/>
    <w:rsid w:val="7DF85062"/>
    <w:rsid w:val="7E0D08AA"/>
    <w:rsid w:val="7E15F7A9"/>
    <w:rsid w:val="7ED3C50C"/>
    <w:rsid w:val="7EE2D7CD"/>
    <w:rsid w:val="7FD4F834"/>
    <w:rsid w:val="7FDB1D19"/>
    <w:rsid w:val="7FF19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AA37D9F-74D0-41B3-BB97-4169DA4A7EE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jp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a91502fa9bba473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b946d4-8f21-41ea-850c-7816f47908db}"/>
      </w:docPartPr>
      <w:docPartBody>
        <w:p xmlns:wp14="http://schemas.microsoft.com/office/word/2010/wordml" w14:paraId="77DCAACF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Behandling av granulom runt gastrostomi</dc:title>
  <dc:subject/>
  <dc:creator/>
  <keywords/>
  <lastModifiedBy>Lena Ericsson</lastModifiedBy>
  <revision>40</revision>
  <lastPrinted>2016-03-31T19:56:00.0000000Z</lastPrinted>
  <dcterms:created xsi:type="dcterms:W3CDTF">2021-05-27T18:47:00.0000000Z</dcterms:created>
  <dcterms:modified xsi:type="dcterms:W3CDTF">2025-02-14T14:31:58.0000000Z</dcterms:modified>
</coreProperties>
</file>