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E1DF1" w14:textId="059ADA3C" w:rsidR="00336914" w:rsidRDefault="7B87991A" w:rsidP="00DF36D2">
      <w:pPr>
        <w:pStyle w:val="Rubrik1"/>
        <w:rPr>
          <w:sz w:val="72"/>
          <w:szCs w:val="72"/>
        </w:rPr>
      </w:pPr>
      <w:bookmarkStart w:id="0" w:name="_Toc516800820"/>
      <w:r w:rsidRPr="00DF36D2">
        <w:t>Ventrikeldrän</w:t>
      </w:r>
      <w:bookmarkEnd w:id="0"/>
    </w:p>
    <w:p w14:paraId="1BDB8E33" w14:textId="14259085" w:rsidR="00336914" w:rsidRPr="00894654" w:rsidRDefault="00081F26" w:rsidP="00894654">
      <w:pPr>
        <w:pStyle w:val="Rubrik2"/>
        <w:rPr>
          <w:rFonts w:ascii="Times New Roman" w:eastAsia="Times New Roman" w:hAnsi="Times New Roman" w:cs="Times New Roman"/>
          <w:bCs w:val="0"/>
          <w:color w:val="000000" w:themeColor="text2"/>
          <w:szCs w:val="40"/>
        </w:rPr>
      </w:pPr>
      <w:bookmarkStart w:id="1" w:name="_Toc30694599"/>
      <w:bookmarkStart w:id="2" w:name="_Toc224302576"/>
      <w:r w:rsidRPr="3D109499">
        <w:rPr>
          <w:rFonts w:ascii="Times New Roman" w:eastAsia="Times New Roman" w:hAnsi="Times New Roman" w:cs="Times New Roman"/>
        </w:rPr>
        <w:t>Förändringar sedan föregående</w:t>
      </w:r>
      <w:r w:rsidR="7B87991A" w:rsidRPr="3D109499">
        <w:rPr>
          <w:rFonts w:ascii="Times New Roman" w:eastAsia="Times New Roman" w:hAnsi="Times New Roman" w:cs="Times New Roman"/>
        </w:rPr>
        <w:t xml:space="preserve"> version</w:t>
      </w:r>
      <w:bookmarkEnd w:id="1"/>
      <w:bookmarkEnd w:id="2"/>
    </w:p>
    <w:p w14:paraId="37A5CD13" w14:textId="1FA9F709" w:rsidR="00B2723F" w:rsidRDefault="1A1E4685" w:rsidP="3D109499">
      <w:pPr>
        <w:pStyle w:val="Liststycke"/>
        <w:spacing w:after="0"/>
      </w:pPr>
      <w:r w:rsidRPr="3D109499">
        <w:t xml:space="preserve">Motstånd </w:t>
      </w:r>
      <w:r w:rsidR="1439B7C4" w:rsidRPr="3D109499">
        <w:t xml:space="preserve">ordineras </w:t>
      </w:r>
      <w:r w:rsidRPr="3D109499">
        <w:t xml:space="preserve">i </w:t>
      </w:r>
      <w:proofErr w:type="spellStart"/>
      <w:r w:rsidRPr="3D109499">
        <w:t>mmHg</w:t>
      </w:r>
      <w:proofErr w:type="spellEnd"/>
      <w:r w:rsidRPr="3D109499">
        <w:t xml:space="preserve"> </w:t>
      </w:r>
      <w:proofErr w:type="gramStart"/>
      <w:r w:rsidRPr="3D109499">
        <w:t>istället</w:t>
      </w:r>
      <w:proofErr w:type="gramEnd"/>
      <w:r w:rsidRPr="3D109499">
        <w:t xml:space="preserve"> för cmH2O.</w:t>
      </w:r>
    </w:p>
    <w:p w14:paraId="443F9493" w14:textId="707BFCE0" w:rsidR="3C2E12A2" w:rsidRDefault="3C2E12A2" w:rsidP="3D109499">
      <w:pPr>
        <w:pStyle w:val="Liststycke"/>
        <w:spacing w:after="0"/>
      </w:pPr>
      <w:proofErr w:type="spellStart"/>
      <w:r w:rsidRPr="3D109499">
        <w:t>Dränet</w:t>
      </w:r>
      <w:proofErr w:type="spellEnd"/>
      <w:r w:rsidRPr="3D109499">
        <w:t xml:space="preserve"> ställs in i höjd med örat</w:t>
      </w:r>
      <w:r w:rsidR="55BD8568" w:rsidRPr="3D109499">
        <w:t xml:space="preserve">. Om barnet ligger i sidoläge ställs </w:t>
      </w:r>
      <w:proofErr w:type="spellStart"/>
      <w:r w:rsidR="55BD8568" w:rsidRPr="3D109499">
        <w:t>dränet</w:t>
      </w:r>
      <w:proofErr w:type="spellEnd"/>
      <w:r w:rsidR="55BD8568" w:rsidRPr="3D109499">
        <w:t xml:space="preserve"> in i höjd med huvudets mittpunkt.</w:t>
      </w:r>
    </w:p>
    <w:p w14:paraId="4D26E365" w14:textId="36D0B7DB" w:rsidR="261C264C" w:rsidRDefault="261C264C" w:rsidP="3D109499">
      <w:pPr>
        <w:pStyle w:val="Liststycke"/>
        <w:spacing w:after="0"/>
      </w:pPr>
      <w:r w:rsidRPr="3D109499">
        <w:t>Dränpåsen byts när den är full</w:t>
      </w:r>
      <w:r w:rsidR="32A4E947" w:rsidRPr="3D109499">
        <w:t>, ska inte längre tömmas.</w:t>
      </w:r>
    </w:p>
    <w:p w14:paraId="4B1480F5" w14:textId="40331187" w:rsidR="03AD6806" w:rsidRDefault="03AD6806" w:rsidP="3D109499">
      <w:pPr>
        <w:pStyle w:val="Liststycke"/>
        <w:spacing w:after="0"/>
      </w:pPr>
      <w:r w:rsidRPr="3D109499">
        <w:t xml:space="preserve">Indikation på </w:t>
      </w:r>
      <w:proofErr w:type="spellStart"/>
      <w:r w:rsidRPr="3D109499">
        <w:t>intrakraniellt</w:t>
      </w:r>
      <w:proofErr w:type="spellEnd"/>
      <w:r w:rsidRPr="3D109499">
        <w:t xml:space="preserve"> tryck</w:t>
      </w:r>
      <w:r w:rsidR="6742171C" w:rsidRPr="3D109499">
        <w:t xml:space="preserve"> </w:t>
      </w:r>
      <w:r w:rsidRPr="3D109499">
        <w:t xml:space="preserve">kan </w:t>
      </w:r>
      <w:r w:rsidR="359241BD" w:rsidRPr="3D109499">
        <w:t>man få</w:t>
      </w:r>
      <w:r w:rsidRPr="3D109499">
        <w:t xml:space="preserve"> genom att höja och sänka dränmotståndet tillfälligt.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70996005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F14BFE3" w14:textId="120527E1" w:rsidR="00DF36D2" w:rsidRDefault="00DF36D2">
          <w:pPr>
            <w:pStyle w:val="Innehllsfrteckningsrubrik"/>
          </w:pPr>
          <w:r>
            <w:t>Innehåll</w:t>
          </w:r>
        </w:p>
        <w:p w14:paraId="7F0CEB93" w14:textId="3FA933F4" w:rsidR="003B27FC" w:rsidRDefault="00DF36D2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\h \z \t "Rubrik 2;1;Rubrik 3;1" </w:instrText>
          </w:r>
          <w:r>
            <w:fldChar w:fldCharType="separate"/>
          </w:r>
          <w:hyperlink w:anchor="_Toc224302576" w:history="1">
            <w:r w:rsidR="003B27FC" w:rsidRPr="00836520">
              <w:rPr>
                <w:rStyle w:val="Hyperlnk"/>
                <w:noProof/>
              </w:rPr>
              <w:t>Förändringar sedan föregående version</w:t>
            </w:r>
            <w:r w:rsidR="003B27FC">
              <w:rPr>
                <w:noProof/>
                <w:webHidden/>
              </w:rPr>
              <w:tab/>
            </w:r>
            <w:r w:rsidR="003B27FC">
              <w:rPr>
                <w:noProof/>
                <w:webHidden/>
              </w:rPr>
              <w:fldChar w:fldCharType="begin"/>
            </w:r>
            <w:r w:rsidR="003B27FC">
              <w:rPr>
                <w:noProof/>
                <w:webHidden/>
              </w:rPr>
              <w:instrText xml:space="preserve"> PAGEREF _Toc224302576 \h </w:instrText>
            </w:r>
            <w:r w:rsidR="003B27FC">
              <w:rPr>
                <w:noProof/>
                <w:webHidden/>
              </w:rPr>
            </w:r>
            <w:r w:rsidR="003B27FC">
              <w:rPr>
                <w:noProof/>
                <w:webHidden/>
              </w:rPr>
              <w:fldChar w:fldCharType="separate"/>
            </w:r>
            <w:r w:rsidR="003B27FC">
              <w:rPr>
                <w:noProof/>
                <w:webHidden/>
              </w:rPr>
              <w:t>1</w:t>
            </w:r>
            <w:r w:rsidR="003B27FC">
              <w:rPr>
                <w:noProof/>
                <w:webHidden/>
              </w:rPr>
              <w:fldChar w:fldCharType="end"/>
            </w:r>
          </w:hyperlink>
        </w:p>
        <w:p w14:paraId="2DB6602A" w14:textId="4437F9E6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77" w:history="1">
            <w:r w:rsidRPr="00836520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93E52D" w14:textId="2D72A756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78" w:history="1">
            <w:r w:rsidRPr="00836520">
              <w:rPr>
                <w:rStyle w:val="Hyperlnk"/>
                <w:rFonts w:eastAsia="MS Gothic"/>
                <w:noProof/>
              </w:rPr>
              <w:t>Ventrikeldrän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CBD8D8" w14:textId="301E7DF4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79" w:history="1">
            <w:r w:rsidRPr="00836520">
              <w:rPr>
                <w:rStyle w:val="Hyperlnk"/>
                <w:rFonts w:eastAsia="MS Gothic"/>
                <w:noProof/>
              </w:rPr>
              <w:t>Preoperativt omhändertagande vid ventrikeldräninläggning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4ACD14" w14:textId="5BDA6BF4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0" w:history="1">
            <w:r w:rsidRPr="00836520">
              <w:rPr>
                <w:rStyle w:val="Hyperlnk"/>
                <w:noProof/>
              </w:rPr>
              <w:t>Postoperativt omhändertagande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AA66C9" w14:textId="0887CBA0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1" w:history="1">
            <w:r w:rsidRPr="00836520">
              <w:rPr>
                <w:rStyle w:val="Hyperlnk"/>
                <w:noProof/>
              </w:rPr>
              <w:t>Öppet ventrikeldrän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3603C9" w14:textId="4F661B5A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2" w:history="1">
            <w:r w:rsidRPr="00836520">
              <w:rPr>
                <w:rStyle w:val="Hyperlnk"/>
                <w:noProof/>
              </w:rPr>
              <w:t>Komplikationer och risker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3C1CE6" w14:textId="3CAA5242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3" w:history="1">
            <w:r w:rsidRPr="00836520">
              <w:rPr>
                <w:rStyle w:val="Hyperlnk"/>
                <w:noProof/>
              </w:rPr>
              <w:t>Skötsel och 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2D662A" w14:textId="602E9531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4" w:history="1">
            <w:r w:rsidRPr="00836520">
              <w:rPr>
                <w:rStyle w:val="Hyperlnk"/>
                <w:rFonts w:eastAsia="MS Gothic"/>
                <w:noProof/>
              </w:rPr>
              <w:t>Ventrikeldränets uppbyggnad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B54575" w14:textId="07071037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5" w:history="1">
            <w:r w:rsidRPr="00836520">
              <w:rPr>
                <w:rStyle w:val="Hyperlnk"/>
                <w:noProof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365811" w14:textId="3A11E936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6" w:history="1">
            <w:r w:rsidRPr="00836520">
              <w:rPr>
                <w:rStyle w:val="Hyperlnk"/>
                <w:rFonts w:eastAsia="MS Gothic"/>
                <w:noProof/>
              </w:rPr>
              <w:t>Godkänd av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DD77B6" w14:textId="320E40C9" w:rsidR="003B27FC" w:rsidRDefault="003B27FC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4302587" w:history="1">
            <w:r w:rsidRPr="00836520">
              <w:rPr>
                <w:rStyle w:val="Hyperlnk"/>
                <w:rFonts w:eastAsia="MS Gothic"/>
                <w:noProof/>
              </w:rPr>
              <w:t>Observationslista Ventrikeldränage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_Toc224302587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121D2F" w14:textId="1E4684EB" w:rsidR="00DF36D2" w:rsidRDefault="00DF36D2">
          <w:r>
            <w:fldChar w:fldCharType="end"/>
          </w:r>
        </w:p>
      </w:sdtContent>
    </w:sdt>
    <w:p w14:paraId="4131FAE8" w14:textId="6EAA23BF" w:rsidR="00B2723F" w:rsidRPr="00B2723F" w:rsidRDefault="00B2723F" w:rsidP="00B2723F">
      <w:pPr>
        <w:spacing w:after="0"/>
        <w:rPr>
          <w:b/>
          <w:bCs/>
        </w:rPr>
      </w:pPr>
    </w:p>
    <w:p w14:paraId="5FC14B4A" w14:textId="754DEA38" w:rsidR="00336914" w:rsidRDefault="00336914" w:rsidP="399C8E6A">
      <w:pPr>
        <w:spacing w:after="0"/>
      </w:pPr>
    </w:p>
    <w:p w14:paraId="3B784009" w14:textId="556EEE65" w:rsidR="00081F26" w:rsidRDefault="00081F26" w:rsidP="00081F26">
      <w:pPr>
        <w:pStyle w:val="Rubrik2"/>
      </w:pPr>
      <w:bookmarkStart w:id="3" w:name="_Toc224302577"/>
      <w:r>
        <w:lastRenderedPageBreak/>
        <w:t>Bakgrund och syfte</w:t>
      </w:r>
      <w:bookmarkEnd w:id="3"/>
    </w:p>
    <w:p w14:paraId="439F8E13" w14:textId="120BCCB9" w:rsidR="00336914" w:rsidRDefault="7B87991A" w:rsidP="00081F26">
      <w:pPr>
        <w:pStyle w:val="Rubrik3"/>
      </w:pPr>
      <w:bookmarkStart w:id="4" w:name="_Toc224302578"/>
      <w:r w:rsidRPr="1E3FA6F7">
        <w:t>Ventrikeldrän</w:t>
      </w:r>
      <w:bookmarkEnd w:id="4"/>
    </w:p>
    <w:p w14:paraId="10D10362" w14:textId="7BA112C5" w:rsidR="00336914" w:rsidRDefault="7B87991A" w:rsidP="1E3FA6F7">
      <w:r w:rsidRPr="1E3FA6F7">
        <w:t xml:space="preserve">Används för tryckmätning, dränering och provtagning av </w:t>
      </w:r>
      <w:proofErr w:type="spellStart"/>
      <w:r w:rsidRPr="1E3FA6F7">
        <w:t>likvor</w:t>
      </w:r>
      <w:proofErr w:type="spellEnd"/>
      <w:r w:rsidRPr="1E3FA6F7">
        <w:t xml:space="preserve">. </w:t>
      </w:r>
      <w:proofErr w:type="spellStart"/>
      <w:r w:rsidRPr="1E3FA6F7">
        <w:t>Ventrikeldränet</w:t>
      </w:r>
      <w:proofErr w:type="spellEnd"/>
      <w:r w:rsidRPr="1E3FA6F7">
        <w:t xml:space="preserve"> läggs in på operation och systemet genomspolas med natriumklorid. </w:t>
      </w:r>
      <w:proofErr w:type="spellStart"/>
      <w:r w:rsidRPr="1E3FA6F7">
        <w:t>Ventrikeldränet</w:t>
      </w:r>
      <w:proofErr w:type="spellEnd"/>
      <w:r w:rsidRPr="1E3FA6F7">
        <w:t xml:space="preserve"> är ett slutet system och kan vara inlagt i cirka 3 veckor och bytes i samråd med neurokirurg och infektionsläkare. </w:t>
      </w:r>
    </w:p>
    <w:p w14:paraId="47872BD0" w14:textId="2E22A1E2" w:rsidR="00336914" w:rsidRDefault="7B87991A" w:rsidP="1E3FA6F7">
      <w:r>
        <w:t>För att handha och vårda patienter med ventrikeldrän erfordras genomgången utbildning och ett kompetensbevis för både sjuksköterskor och barn-/undersköterskor.</w:t>
      </w:r>
    </w:p>
    <w:p w14:paraId="7C06E4CE" w14:textId="7ECA58AA" w:rsidR="3D109499" w:rsidRDefault="3D109499" w:rsidP="3D109499">
      <w:pPr>
        <w:ind w:left="0"/>
      </w:pPr>
    </w:p>
    <w:p w14:paraId="0A67DE55" w14:textId="40B2A3D0" w:rsidR="00336914" w:rsidRDefault="7B87991A" w:rsidP="00081F26">
      <w:pPr>
        <w:pStyle w:val="Rubrik3"/>
        <w:rPr>
          <w:color w:val="000000" w:themeColor="text2"/>
          <w:szCs w:val="36"/>
        </w:rPr>
      </w:pPr>
      <w:bookmarkStart w:id="5" w:name="_Toc429295213"/>
      <w:bookmarkStart w:id="6" w:name="_Toc224302579"/>
      <w:r w:rsidRPr="1E3FA6F7">
        <w:t>Preoperativt omhändertagande vid ventrikeldräninläggning</w:t>
      </w:r>
      <w:bookmarkEnd w:id="5"/>
      <w:bookmarkEnd w:id="6"/>
    </w:p>
    <w:p w14:paraId="1976F559" w14:textId="42A7C59C" w:rsidR="00336914" w:rsidRDefault="7B87991A" w:rsidP="1E3FA6F7">
      <w:r w:rsidRPr="1E3FA6F7">
        <w:t xml:space="preserve"> </w:t>
      </w:r>
    </w:p>
    <w:p w14:paraId="6D3F2069" w14:textId="661DCDE9" w:rsidR="00336914" w:rsidRDefault="7B87991A" w:rsidP="1E3FA6F7">
      <w:pPr>
        <w:pStyle w:val="Liststycke"/>
        <w:spacing w:after="0"/>
      </w:pPr>
      <w:r w:rsidRPr="1E3FA6F7">
        <w:t xml:space="preserve">Tre </w:t>
      </w:r>
      <w:proofErr w:type="spellStart"/>
      <w:r w:rsidRPr="1E3FA6F7">
        <w:t>descutanduschar</w:t>
      </w:r>
      <w:proofErr w:type="spellEnd"/>
      <w:r w:rsidRPr="1E3FA6F7">
        <w:t>, om möjligt</w:t>
      </w:r>
    </w:p>
    <w:p w14:paraId="7DCFF6DE" w14:textId="4EF55E3A" w:rsidR="00336914" w:rsidRDefault="7B87991A" w:rsidP="1E3FA6F7">
      <w:pPr>
        <w:pStyle w:val="Liststycke"/>
        <w:spacing w:after="0"/>
      </w:pPr>
      <w:r w:rsidRPr="1E3FA6F7">
        <w:t>Svält enligt instruktioner från operation</w:t>
      </w:r>
    </w:p>
    <w:p w14:paraId="1D23B526" w14:textId="35A3FA80" w:rsidR="00336914" w:rsidRDefault="7B87991A" w:rsidP="1E3FA6F7">
      <w:pPr>
        <w:pStyle w:val="Liststycke"/>
        <w:spacing w:after="0"/>
      </w:pPr>
      <w:r>
        <w:t xml:space="preserve">Läkare </w:t>
      </w:r>
      <w:proofErr w:type="spellStart"/>
      <w:r>
        <w:t>operationsanmäler</w:t>
      </w:r>
      <w:proofErr w:type="spellEnd"/>
      <w:r>
        <w:t xml:space="preserve"> för CVK-inläggning samtidigt som ventrikeldräninläggning</w:t>
      </w:r>
    </w:p>
    <w:p w14:paraId="2EE36903" w14:textId="534E64AC" w:rsidR="3BA6DC28" w:rsidRDefault="3BA6DC28" w:rsidP="3D109499">
      <w:pPr>
        <w:pStyle w:val="Liststycke"/>
        <w:spacing w:after="0"/>
      </w:pPr>
      <w:r>
        <w:t>Om m</w:t>
      </w:r>
      <w:r w:rsidR="555FE7EE">
        <w:t xml:space="preserve">ätning av </w:t>
      </w:r>
      <w:proofErr w:type="spellStart"/>
      <w:r w:rsidR="555FE7EE">
        <w:t>intrakraniellt</w:t>
      </w:r>
      <w:proofErr w:type="spellEnd"/>
      <w:r w:rsidR="555FE7EE">
        <w:t xml:space="preserve"> tryck via </w:t>
      </w:r>
      <w:proofErr w:type="spellStart"/>
      <w:r w:rsidR="102F0ED4">
        <w:t>p</w:t>
      </w:r>
      <w:r w:rsidR="555FE7EE">
        <w:t>hilipsenheten</w:t>
      </w:r>
      <w:proofErr w:type="spellEnd"/>
      <w:r w:rsidR="555FE7EE">
        <w:t xml:space="preserve"> planeras </w:t>
      </w:r>
      <w:r w:rsidR="3D8CF3E6">
        <w:t>ska en tryckgivare kopplas på i samband med dräninläggning. OBS skrivs i operationsanmälan.</w:t>
      </w:r>
    </w:p>
    <w:p w14:paraId="002737FA" w14:textId="2C18279E" w:rsidR="00336914" w:rsidRDefault="7B87991A" w:rsidP="1E3FA6F7">
      <w:pPr>
        <w:pStyle w:val="Liststycke"/>
        <w:spacing w:after="0"/>
      </w:pPr>
      <w:r w:rsidRPr="1E3FA6F7">
        <w:t>Skicka alltid med rör och etiketter för provtagning till operation. Provtagning enligt läkarordination men vanligen:</w:t>
      </w:r>
    </w:p>
    <w:p w14:paraId="4648DE4D" w14:textId="4658C7BB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tbl>
      <w:tblPr>
        <w:tblStyle w:val="Tabellrutnt"/>
        <w:tblW w:w="0" w:type="auto"/>
        <w:tblInd w:w="1710" w:type="dxa"/>
        <w:tblLayout w:type="fixed"/>
        <w:tblLook w:val="04A0" w:firstRow="1" w:lastRow="0" w:firstColumn="1" w:lastColumn="0" w:noHBand="0" w:noVBand="1"/>
      </w:tblPr>
      <w:tblGrid>
        <w:gridCol w:w="6976"/>
      </w:tblGrid>
      <w:tr w:rsidR="40D8E7E1" w14:paraId="536F47EC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572991" w14:textId="401F9D04" w:rsidR="40D8E7E1" w:rsidRDefault="53AF9F91" w:rsidP="1E3FA6F7">
            <w:pPr>
              <w:ind w:left="0"/>
              <w:rPr>
                <w:b/>
                <w:bCs/>
              </w:rPr>
            </w:pPr>
            <w:r w:rsidRPr="1E3FA6F7">
              <w:rPr>
                <w:b/>
                <w:bCs/>
              </w:rPr>
              <w:t>Blod</w:t>
            </w:r>
          </w:p>
        </w:tc>
      </w:tr>
      <w:tr w:rsidR="40D8E7E1" w14:paraId="4A26F3BE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88A3E6" w14:textId="5D5EEB88" w:rsidR="40D8E7E1" w:rsidRDefault="53AF9F91" w:rsidP="1E3FA6F7">
            <w:pPr>
              <w:ind w:left="0"/>
            </w:pPr>
            <w:r w:rsidRPr="1E3FA6F7">
              <w:t xml:space="preserve">Hb, LPK, TPK, </w:t>
            </w:r>
            <w:proofErr w:type="spellStart"/>
            <w:r w:rsidRPr="1E3FA6F7">
              <w:t>diff</w:t>
            </w:r>
            <w:proofErr w:type="spellEnd"/>
          </w:p>
        </w:tc>
      </w:tr>
      <w:tr w:rsidR="40D8E7E1" w14:paraId="4B9F23A6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7ADBB2" w14:textId="2CE6F4C1" w:rsidR="40D8E7E1" w:rsidRDefault="53AF9F91" w:rsidP="1E3FA6F7">
            <w:pPr>
              <w:ind w:left="0"/>
            </w:pPr>
            <w:r w:rsidRPr="1E3FA6F7">
              <w:t xml:space="preserve">CRP, Na, K, </w:t>
            </w:r>
            <w:proofErr w:type="spellStart"/>
            <w:r w:rsidRPr="1E3FA6F7">
              <w:t>krea</w:t>
            </w:r>
            <w:proofErr w:type="spellEnd"/>
          </w:p>
        </w:tc>
      </w:tr>
      <w:tr w:rsidR="40D8E7E1" w14:paraId="72DB43E6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9000A" w14:textId="082C2FDF" w:rsidR="40D8E7E1" w:rsidRDefault="53AF9F91" w:rsidP="1E3FA6F7">
            <w:pPr>
              <w:ind w:left="0"/>
            </w:pPr>
            <w:r w:rsidRPr="1E3FA6F7">
              <w:t>P-glukos</w:t>
            </w:r>
          </w:p>
        </w:tc>
      </w:tr>
      <w:tr w:rsidR="40D8E7E1" w14:paraId="7F7B838C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A321A4" w14:textId="384DDC79" w:rsidR="40D8E7E1" w:rsidRDefault="53AF9F91" w:rsidP="1E3FA6F7">
            <w:pPr>
              <w:ind w:left="0"/>
            </w:pPr>
            <w:r w:rsidRPr="1E3FA6F7">
              <w:t>PK, APTT</w:t>
            </w:r>
          </w:p>
        </w:tc>
      </w:tr>
      <w:tr w:rsidR="40D8E7E1" w14:paraId="6664D3D7" w14:textId="77777777" w:rsidTr="1E3FA6F7">
        <w:trPr>
          <w:trHeight w:val="39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F2A74E" w14:textId="2D407A85" w:rsidR="40D8E7E1" w:rsidRDefault="53AF9F91" w:rsidP="1E3FA6F7">
            <w:pPr>
              <w:ind w:left="0"/>
            </w:pPr>
            <w:r w:rsidRPr="1E3FA6F7">
              <w:t>Blodgruppering, BAS-test</w:t>
            </w:r>
          </w:p>
        </w:tc>
      </w:tr>
      <w:tr w:rsidR="40D8E7E1" w14:paraId="7B1F5FC4" w14:textId="77777777" w:rsidTr="1E3FA6F7">
        <w:trPr>
          <w:trHeight w:val="150"/>
        </w:trPr>
        <w:tc>
          <w:tcPr>
            <w:tcW w:w="6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C2591A" w14:textId="14DD664B" w:rsidR="40D8E7E1" w:rsidRDefault="53AF9F91" w:rsidP="1E3FA6F7">
            <w:pPr>
              <w:ind w:left="0"/>
            </w:pPr>
            <w:r w:rsidRPr="1E3FA6F7">
              <w:t>Blododling</w:t>
            </w:r>
          </w:p>
        </w:tc>
      </w:tr>
    </w:tbl>
    <w:p w14:paraId="093E838B" w14:textId="48E24F60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tbl>
      <w:tblPr>
        <w:tblStyle w:val="Tabellrutnt"/>
        <w:tblW w:w="0" w:type="auto"/>
        <w:tblInd w:w="1710" w:type="dxa"/>
        <w:tblLayout w:type="fixed"/>
        <w:tblLook w:val="04A0" w:firstRow="1" w:lastRow="0" w:firstColumn="1" w:lastColumn="0" w:noHBand="0" w:noVBand="1"/>
      </w:tblPr>
      <w:tblGrid>
        <w:gridCol w:w="6947"/>
      </w:tblGrid>
      <w:tr w:rsidR="40D8E7E1" w14:paraId="6FB1F3D3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EB6DA1" w14:textId="0A2DAC46" w:rsidR="40D8E7E1" w:rsidRDefault="53AF9F91" w:rsidP="1E3FA6F7">
            <w:pPr>
              <w:ind w:left="0"/>
              <w:rPr>
                <w:b/>
                <w:bCs/>
              </w:rPr>
            </w:pPr>
            <w:proofErr w:type="spellStart"/>
            <w:r w:rsidRPr="1E3FA6F7">
              <w:rPr>
                <w:b/>
                <w:bCs/>
              </w:rPr>
              <w:t>Likvor</w:t>
            </w:r>
            <w:proofErr w:type="spellEnd"/>
          </w:p>
        </w:tc>
      </w:tr>
      <w:tr w:rsidR="40D8E7E1" w14:paraId="488D8CE0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DE30A7" w14:textId="7C5A5FB9" w:rsidR="40D8E7E1" w:rsidRDefault="53AF9F91" w:rsidP="1E3FA6F7">
            <w:pPr>
              <w:ind w:left="0"/>
            </w:pPr>
            <w:r w:rsidRPr="1E3FA6F7">
              <w:t xml:space="preserve">Rör 1: </w:t>
            </w:r>
            <w:proofErr w:type="spellStart"/>
            <w:r w:rsidRPr="1E3FA6F7">
              <w:t>Likvorodling</w:t>
            </w:r>
            <w:proofErr w:type="spellEnd"/>
            <w:r w:rsidRPr="1E3FA6F7">
              <w:t xml:space="preserve"> (minst </w:t>
            </w:r>
            <w:proofErr w:type="gramStart"/>
            <w:r w:rsidRPr="1E3FA6F7">
              <w:t>0,5-1</w:t>
            </w:r>
            <w:proofErr w:type="gramEnd"/>
            <w:r w:rsidRPr="1E3FA6F7">
              <w:t xml:space="preserve"> ml)</w:t>
            </w:r>
          </w:p>
        </w:tc>
      </w:tr>
      <w:tr w:rsidR="40D8E7E1" w14:paraId="3C952437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25802B" w14:textId="23C04D63" w:rsidR="40D8E7E1" w:rsidRDefault="53AF9F91" w:rsidP="1E3FA6F7">
            <w:pPr>
              <w:ind w:left="0"/>
            </w:pPr>
            <w:r w:rsidRPr="1E3FA6F7">
              <w:lastRenderedPageBreak/>
              <w:t>Rör 2: Celler, glukos, laktat, albumin (minst 1 ml, två etiketter på ett rör)</w:t>
            </w:r>
          </w:p>
        </w:tc>
      </w:tr>
      <w:tr w:rsidR="40D8E7E1" w14:paraId="064207E5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0FBB67" w14:textId="2438AE38" w:rsidR="40D8E7E1" w:rsidRDefault="53AF9F91" w:rsidP="1E3FA6F7">
            <w:pPr>
              <w:ind w:left="0"/>
            </w:pPr>
            <w:r w:rsidRPr="1E3FA6F7">
              <w:t xml:space="preserve">Rör 3: 16s-RNA (bakteriespecifik PCR, minst </w:t>
            </w:r>
            <w:proofErr w:type="gramStart"/>
            <w:r w:rsidRPr="1E3FA6F7">
              <w:t>0,5-1</w:t>
            </w:r>
            <w:proofErr w:type="gramEnd"/>
            <w:r w:rsidRPr="1E3FA6F7">
              <w:t xml:space="preserve"> ml)</w:t>
            </w:r>
          </w:p>
        </w:tc>
      </w:tr>
      <w:tr w:rsidR="40D8E7E1" w14:paraId="790D2D87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B23566" w14:textId="5644BFCE" w:rsidR="40D8E7E1" w:rsidRDefault="53AF9F91" w:rsidP="1E3FA6F7">
            <w:pPr>
              <w:ind w:left="0"/>
            </w:pPr>
            <w:r w:rsidRPr="1E3FA6F7">
              <w:t>Rör 4: Ev. extrarör</w:t>
            </w:r>
          </w:p>
        </w:tc>
      </w:tr>
    </w:tbl>
    <w:p w14:paraId="46FC95A9" w14:textId="078C3DB3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tbl>
      <w:tblPr>
        <w:tblStyle w:val="Tabellrutnt"/>
        <w:tblW w:w="0" w:type="auto"/>
        <w:tblInd w:w="1710" w:type="dxa"/>
        <w:tblLayout w:type="fixed"/>
        <w:tblLook w:val="04A0" w:firstRow="1" w:lastRow="0" w:firstColumn="1" w:lastColumn="0" w:noHBand="0" w:noVBand="1"/>
      </w:tblPr>
      <w:tblGrid>
        <w:gridCol w:w="6947"/>
      </w:tblGrid>
      <w:tr w:rsidR="40D8E7E1" w14:paraId="3F30107B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856CCC" w14:textId="11D4088B" w:rsidR="40D8E7E1" w:rsidRDefault="53AF9F91" w:rsidP="1E3FA6F7">
            <w:pPr>
              <w:ind w:left="0"/>
              <w:rPr>
                <w:b/>
                <w:bCs/>
              </w:rPr>
            </w:pPr>
            <w:r w:rsidRPr="1E3FA6F7">
              <w:rPr>
                <w:b/>
                <w:bCs/>
              </w:rPr>
              <w:t>Spetsodling</w:t>
            </w:r>
          </w:p>
        </w:tc>
      </w:tr>
      <w:tr w:rsidR="40D8E7E1" w14:paraId="10FBE251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B14286A" w14:textId="608AFC6B" w:rsidR="40D8E7E1" w:rsidRDefault="53AF9F91" w:rsidP="1E3FA6F7">
            <w:pPr>
              <w:ind w:left="0"/>
            </w:pPr>
            <w:r w:rsidRPr="1E3FA6F7">
              <w:t>Odling från proximal shuntspets (huvud)</w:t>
            </w:r>
          </w:p>
        </w:tc>
      </w:tr>
      <w:tr w:rsidR="40D8E7E1" w14:paraId="13537A7A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2D9556" w14:textId="401B2CA1" w:rsidR="40D8E7E1" w:rsidRDefault="53AF9F91" w:rsidP="1E3FA6F7">
            <w:pPr>
              <w:ind w:left="0"/>
            </w:pPr>
            <w:r w:rsidRPr="1E3FA6F7">
              <w:t>Odling från distal shuntspets (buk)</w:t>
            </w:r>
          </w:p>
        </w:tc>
      </w:tr>
      <w:tr w:rsidR="40D8E7E1" w14:paraId="41D4E485" w14:textId="77777777" w:rsidTr="1E3FA6F7">
        <w:trPr>
          <w:trHeight w:val="300"/>
        </w:trPr>
        <w:tc>
          <w:tcPr>
            <w:tcW w:w="6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2519E4" w14:textId="10374E43" w:rsidR="40D8E7E1" w:rsidRDefault="53AF9F91" w:rsidP="1E3FA6F7">
            <w:pPr>
              <w:ind w:left="0"/>
            </w:pPr>
            <w:r w:rsidRPr="1E3FA6F7">
              <w:t>Har patienten redan en CVK ska denna bytas ut och gamla CVK-spetsen skickas för odling</w:t>
            </w:r>
          </w:p>
        </w:tc>
      </w:tr>
    </w:tbl>
    <w:p w14:paraId="1A1FFC12" w14:textId="6F01E873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p w14:paraId="0E0AAAF3" w14:textId="53CAC673" w:rsidR="00336914" w:rsidRDefault="7B87991A" w:rsidP="1E3FA6F7">
      <w:pPr>
        <w:pStyle w:val="Liststycke"/>
        <w:spacing w:after="0"/>
      </w:pPr>
      <w:proofErr w:type="spellStart"/>
      <w:r w:rsidRPr="1E3FA6F7">
        <w:t>Cefuroxim</w:t>
      </w:r>
      <w:proofErr w:type="spellEnd"/>
      <w:r w:rsidRPr="1E3FA6F7">
        <w:t xml:space="preserve">, ex. </w:t>
      </w:r>
      <w:proofErr w:type="spellStart"/>
      <w:r w:rsidRPr="1E3FA6F7">
        <w:t>Zinacef</w:t>
      </w:r>
      <w:proofErr w:type="spellEnd"/>
      <w:r w:rsidRPr="1E3FA6F7">
        <w:t xml:space="preserve"> (torr ampull). Om misstänkt shuntinfektion ges </w:t>
      </w:r>
      <w:proofErr w:type="spellStart"/>
      <w:r w:rsidRPr="1E3FA6F7">
        <w:t>Cefotaxim</w:t>
      </w:r>
      <w:proofErr w:type="spellEnd"/>
      <w:r w:rsidRPr="1E3FA6F7">
        <w:t xml:space="preserve">, </w:t>
      </w:r>
      <w:proofErr w:type="spellStart"/>
      <w:r w:rsidRPr="1E3FA6F7">
        <w:t>Vancomycin</w:t>
      </w:r>
      <w:proofErr w:type="spellEnd"/>
      <w:r w:rsidRPr="1E3FA6F7">
        <w:t xml:space="preserve"> och/eller </w:t>
      </w:r>
      <w:proofErr w:type="spellStart"/>
      <w:r w:rsidRPr="1E3FA6F7">
        <w:t>Meronem</w:t>
      </w:r>
      <w:proofErr w:type="spellEnd"/>
      <w:r w:rsidRPr="1E3FA6F7">
        <w:t>, enligt läkarordination.</w:t>
      </w:r>
    </w:p>
    <w:p w14:paraId="3AFF0414" w14:textId="31D3A6A7" w:rsidR="00336914" w:rsidRDefault="7B87991A" w:rsidP="399C8E6A">
      <w:pPr>
        <w:pStyle w:val="Liststycke"/>
        <w:spacing w:after="0"/>
      </w:pPr>
      <w:r w:rsidRPr="1E3FA6F7">
        <w:t xml:space="preserve">Operationspersonal kan behöva hjälp med att koppla på </w:t>
      </w:r>
      <w:proofErr w:type="spellStart"/>
      <w:r w:rsidRPr="1E3FA6F7">
        <w:t>ventrikeldränet</w:t>
      </w:r>
      <w:proofErr w:type="spellEnd"/>
      <w:r w:rsidRPr="1E3FA6F7">
        <w:t xml:space="preserve"> på stativet efter inläggning.</w:t>
      </w:r>
    </w:p>
    <w:p w14:paraId="36F33B5D" w14:textId="2C712764" w:rsidR="399C8E6A" w:rsidRDefault="399C8E6A" w:rsidP="399C8E6A">
      <w:pPr>
        <w:spacing w:after="0"/>
      </w:pPr>
    </w:p>
    <w:tbl>
      <w:tblPr>
        <w:tblW w:w="8760" w:type="dxa"/>
        <w:tblInd w:w="840" w:type="dxa"/>
        <w:tblLayout w:type="fixed"/>
        <w:tblLook w:val="06A0" w:firstRow="1" w:lastRow="0" w:firstColumn="1" w:lastColumn="0" w:noHBand="1" w:noVBand="1"/>
      </w:tblPr>
      <w:tblGrid>
        <w:gridCol w:w="8760"/>
      </w:tblGrid>
      <w:tr w:rsidR="40D8E7E1" w14:paraId="5CD6B2A7" w14:textId="77777777" w:rsidTr="3D109499">
        <w:trPr>
          <w:trHeight w:val="1500"/>
        </w:trPr>
        <w:tc>
          <w:tcPr>
            <w:tcW w:w="8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50DFE9B" w14:textId="73B90798" w:rsidR="40D8E7E1" w:rsidRDefault="7CF8F77D" w:rsidP="1E3FA6F7">
            <w:pPr>
              <w:pStyle w:val="Normalefterlista"/>
              <w:rPr>
                <w:rFonts w:eastAsia="Times New Roman"/>
                <w:b/>
                <w:bCs/>
                <w:color w:val="000000" w:themeColor="text2"/>
              </w:rPr>
            </w:pPr>
            <w:r w:rsidRPr="1E3FA6F7">
              <w:rPr>
                <w:rFonts w:eastAsia="Times New Roman"/>
                <w:b/>
                <w:bCs/>
              </w:rPr>
              <w:t>Antibiotikabehandling vid inläggning av ventrikeldränage</w:t>
            </w:r>
          </w:p>
          <w:p w14:paraId="1221974C" w14:textId="6AF91739" w:rsidR="40D8E7E1" w:rsidRDefault="7CF8F77D" w:rsidP="1E3FA6F7">
            <w:pPr>
              <w:pStyle w:val="Normalefterlista"/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 xml:space="preserve">Antibiotika ges i form av intravenöst </w:t>
            </w:r>
            <w:proofErr w:type="spellStart"/>
            <w:r w:rsidRPr="1E3FA6F7">
              <w:rPr>
                <w:rFonts w:eastAsia="Times New Roman"/>
              </w:rPr>
              <w:t>Cefuroxim</w:t>
            </w:r>
            <w:proofErr w:type="spellEnd"/>
            <w:r w:rsidRPr="1E3FA6F7">
              <w:rPr>
                <w:rFonts w:eastAsia="Times New Roman"/>
              </w:rPr>
              <w:t xml:space="preserve"> (ex. </w:t>
            </w:r>
            <w:proofErr w:type="spellStart"/>
            <w:r w:rsidRPr="1E3FA6F7">
              <w:rPr>
                <w:rFonts w:eastAsia="Times New Roman"/>
              </w:rPr>
              <w:t>Zinacef</w:t>
            </w:r>
            <w:proofErr w:type="spellEnd"/>
            <w:r w:rsidRPr="1E3FA6F7">
              <w:rPr>
                <w:rFonts w:eastAsia="Times New Roman"/>
              </w:rPr>
              <w:t xml:space="preserve">) under hela tiden barnet har ventrikeldränage. Detta i syfte att minska risken för </w:t>
            </w:r>
            <w:proofErr w:type="spellStart"/>
            <w:r w:rsidRPr="1E3FA6F7">
              <w:rPr>
                <w:rFonts w:eastAsia="Times New Roman"/>
              </w:rPr>
              <w:t>ventrikulit</w:t>
            </w:r>
            <w:proofErr w:type="spellEnd"/>
            <w:r w:rsidRPr="1E3FA6F7">
              <w:rPr>
                <w:rFonts w:eastAsia="Times New Roman"/>
              </w:rPr>
              <w:t xml:space="preserve">. </w:t>
            </w:r>
          </w:p>
          <w:p w14:paraId="647FF291" w14:textId="73022607" w:rsidR="40D8E7E1" w:rsidRDefault="7CF8F77D" w:rsidP="1E3FA6F7">
            <w:pPr>
              <w:pStyle w:val="Normalefterlista"/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 xml:space="preserve">Antibiotikabehandlingen kan ändras efter </w:t>
            </w:r>
            <w:proofErr w:type="spellStart"/>
            <w:r w:rsidRPr="1E3FA6F7">
              <w:rPr>
                <w:rFonts w:eastAsia="Times New Roman"/>
              </w:rPr>
              <w:t>likvorodling</w:t>
            </w:r>
            <w:proofErr w:type="spellEnd"/>
            <w:r w:rsidRPr="1E3FA6F7">
              <w:rPr>
                <w:rFonts w:eastAsia="Times New Roman"/>
              </w:rPr>
              <w:t xml:space="preserve"> med resistensbestämning. </w:t>
            </w:r>
          </w:p>
          <w:p w14:paraId="2753C458" w14:textId="1786E5DF" w:rsidR="40D8E7E1" w:rsidRDefault="7CF8F77D" w:rsidP="1E3FA6F7">
            <w:pPr>
              <w:pStyle w:val="Normalefterlista"/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>Första dosen ges i samband med att barnet sövs.</w:t>
            </w:r>
          </w:p>
          <w:p w14:paraId="321B3040" w14:textId="0A867998" w:rsidR="40D8E7E1" w:rsidRDefault="7CF8F77D" w:rsidP="00081F26">
            <w:pPr>
              <w:pStyle w:val="Normalefterlista"/>
              <w:numPr>
                <w:ilvl w:val="0"/>
                <w:numId w:val="4"/>
              </w:numPr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 xml:space="preserve">Barn </w:t>
            </w:r>
            <w:proofErr w:type="gramStart"/>
            <w:r w:rsidRPr="1E3FA6F7">
              <w:rPr>
                <w:rFonts w:eastAsia="Times New Roman"/>
              </w:rPr>
              <w:t>&lt; 1</w:t>
            </w:r>
            <w:proofErr w:type="gramEnd"/>
            <w:r w:rsidRPr="1E3FA6F7">
              <w:rPr>
                <w:rFonts w:eastAsia="Times New Roman"/>
              </w:rPr>
              <w:t xml:space="preserve"> mån. ges </w:t>
            </w:r>
            <w:proofErr w:type="spellStart"/>
            <w:r w:rsidR="700BAB82" w:rsidRPr="1E3FA6F7">
              <w:rPr>
                <w:rFonts w:eastAsia="Times New Roman"/>
              </w:rPr>
              <w:t>C</w:t>
            </w:r>
            <w:r w:rsidRPr="1E3FA6F7">
              <w:rPr>
                <w:rFonts w:eastAsia="Times New Roman"/>
              </w:rPr>
              <w:t>efuroxim</w:t>
            </w:r>
            <w:proofErr w:type="spellEnd"/>
            <w:r w:rsidRPr="1E3FA6F7">
              <w:rPr>
                <w:rFonts w:eastAsia="Times New Roman"/>
              </w:rPr>
              <w:t xml:space="preserve"> i en dos av 100 mg/kg fördelat på två </w:t>
            </w:r>
            <w:proofErr w:type="spellStart"/>
            <w:r w:rsidRPr="1E3FA6F7">
              <w:rPr>
                <w:rFonts w:eastAsia="Times New Roman"/>
              </w:rPr>
              <w:t>dostillfällen</w:t>
            </w:r>
            <w:proofErr w:type="spellEnd"/>
            <w:r w:rsidRPr="1E3FA6F7">
              <w:rPr>
                <w:rFonts w:eastAsia="Times New Roman"/>
              </w:rPr>
              <w:t>.</w:t>
            </w:r>
          </w:p>
          <w:p w14:paraId="5F115D69" w14:textId="749D714E" w:rsidR="40D8E7E1" w:rsidRDefault="7CF8F77D" w:rsidP="00081F26">
            <w:pPr>
              <w:pStyle w:val="Normalefterlista"/>
              <w:numPr>
                <w:ilvl w:val="0"/>
                <w:numId w:val="4"/>
              </w:numPr>
              <w:rPr>
                <w:rFonts w:eastAsia="Times New Roman"/>
                <w:color w:val="000000" w:themeColor="text2"/>
              </w:rPr>
            </w:pPr>
            <w:proofErr w:type="gramStart"/>
            <w:r w:rsidRPr="1E3FA6F7">
              <w:rPr>
                <w:rFonts w:eastAsia="Times New Roman"/>
              </w:rPr>
              <w:t>Barn &gt;</w:t>
            </w:r>
            <w:proofErr w:type="gramEnd"/>
            <w:r w:rsidRPr="1E3FA6F7">
              <w:rPr>
                <w:rFonts w:eastAsia="Times New Roman"/>
              </w:rPr>
              <w:t xml:space="preserve"> 1 mån. ges </w:t>
            </w:r>
            <w:proofErr w:type="spellStart"/>
            <w:r w:rsidR="202E5103" w:rsidRPr="1E3FA6F7">
              <w:rPr>
                <w:rFonts w:eastAsia="Times New Roman"/>
              </w:rPr>
              <w:t>C</w:t>
            </w:r>
            <w:r w:rsidRPr="1E3FA6F7">
              <w:rPr>
                <w:rFonts w:eastAsia="Times New Roman"/>
              </w:rPr>
              <w:t>efuroxim</w:t>
            </w:r>
            <w:proofErr w:type="spellEnd"/>
            <w:r w:rsidRPr="1E3FA6F7">
              <w:rPr>
                <w:rFonts w:eastAsia="Times New Roman"/>
              </w:rPr>
              <w:t xml:space="preserve"> i en dos av 200 mg/kg fördelat på tre </w:t>
            </w:r>
            <w:proofErr w:type="spellStart"/>
            <w:r w:rsidRPr="1E3FA6F7">
              <w:rPr>
                <w:rFonts w:eastAsia="Times New Roman"/>
              </w:rPr>
              <w:t>dostillfällen</w:t>
            </w:r>
            <w:proofErr w:type="spellEnd"/>
            <w:r w:rsidRPr="1E3FA6F7">
              <w:rPr>
                <w:rFonts w:eastAsia="Times New Roman"/>
              </w:rPr>
              <w:t>.</w:t>
            </w:r>
            <w:r w:rsidR="495EA621" w:rsidRPr="1E3FA6F7">
              <w:rPr>
                <w:rFonts w:eastAsia="Times New Roman"/>
              </w:rPr>
              <w:t xml:space="preserve"> </w:t>
            </w:r>
            <w:proofErr w:type="spellStart"/>
            <w:r w:rsidRPr="1E3FA6F7">
              <w:rPr>
                <w:rFonts w:eastAsia="Times New Roman"/>
              </w:rPr>
              <w:t>Maxdos</w:t>
            </w:r>
            <w:proofErr w:type="spellEnd"/>
            <w:r w:rsidRPr="1E3FA6F7">
              <w:rPr>
                <w:rFonts w:eastAsia="Times New Roman"/>
              </w:rPr>
              <w:t xml:space="preserve"> 2 g x 3.</w:t>
            </w:r>
          </w:p>
          <w:p w14:paraId="18B092C5" w14:textId="7FDBE283" w:rsidR="40D8E7E1" w:rsidRDefault="7CF8F77D" w:rsidP="1E3FA6F7">
            <w:pPr>
              <w:pStyle w:val="Normalefterlista"/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 xml:space="preserve">Patienter med säkerställd </w:t>
            </w:r>
            <w:proofErr w:type="spellStart"/>
            <w:r w:rsidRPr="1E3FA6F7">
              <w:rPr>
                <w:rFonts w:eastAsia="Times New Roman"/>
              </w:rPr>
              <w:t>pencillinallergi</w:t>
            </w:r>
            <w:proofErr w:type="spellEnd"/>
            <w:r w:rsidRPr="1E3FA6F7">
              <w:rPr>
                <w:rFonts w:eastAsia="Times New Roman"/>
              </w:rPr>
              <w:t xml:space="preserve"> ges intravenös infusion </w:t>
            </w:r>
            <w:proofErr w:type="spellStart"/>
            <w:r w:rsidR="130FB905" w:rsidRPr="1E3FA6F7">
              <w:rPr>
                <w:rFonts w:eastAsia="Times New Roman"/>
              </w:rPr>
              <w:t>K</w:t>
            </w:r>
            <w:r w:rsidRPr="1E3FA6F7">
              <w:rPr>
                <w:rFonts w:eastAsia="Times New Roman"/>
              </w:rPr>
              <w:t>lindamycin</w:t>
            </w:r>
            <w:proofErr w:type="spellEnd"/>
            <w:r w:rsidRPr="1E3FA6F7">
              <w:rPr>
                <w:rFonts w:eastAsia="Times New Roman"/>
              </w:rPr>
              <w:t xml:space="preserve"> (ex. </w:t>
            </w:r>
            <w:proofErr w:type="spellStart"/>
            <w:r w:rsidRPr="1E3FA6F7">
              <w:rPr>
                <w:rFonts w:eastAsia="Times New Roman"/>
              </w:rPr>
              <w:t>Dalacin</w:t>
            </w:r>
            <w:proofErr w:type="spellEnd"/>
            <w:r w:rsidRPr="1E3FA6F7">
              <w:rPr>
                <w:rFonts w:eastAsia="Times New Roman"/>
              </w:rPr>
              <w:t xml:space="preserve">) 30 mg/kg och dygn fördelat på tre </w:t>
            </w:r>
            <w:proofErr w:type="spellStart"/>
            <w:r w:rsidRPr="1E3FA6F7">
              <w:rPr>
                <w:rFonts w:eastAsia="Times New Roman"/>
              </w:rPr>
              <w:t>dostillfällen</w:t>
            </w:r>
            <w:proofErr w:type="spellEnd"/>
            <w:r w:rsidRPr="1E3FA6F7">
              <w:rPr>
                <w:rFonts w:eastAsia="Times New Roman"/>
              </w:rPr>
              <w:t>. För spädningsvolym</w:t>
            </w:r>
            <w:r w:rsidR="61417306" w:rsidRPr="1E3FA6F7">
              <w:rPr>
                <w:rFonts w:eastAsia="Times New Roman"/>
              </w:rPr>
              <w:t xml:space="preserve"> </w:t>
            </w:r>
            <w:r w:rsidRPr="1E3FA6F7">
              <w:rPr>
                <w:rFonts w:eastAsia="Times New Roman"/>
              </w:rPr>
              <w:t xml:space="preserve">och infusionstid se </w:t>
            </w:r>
            <w:proofErr w:type="spellStart"/>
            <w:r w:rsidRPr="1E3FA6F7">
              <w:rPr>
                <w:rFonts w:eastAsia="Times New Roman"/>
              </w:rPr>
              <w:t>ePed</w:t>
            </w:r>
            <w:proofErr w:type="spellEnd"/>
            <w:r w:rsidRPr="1E3FA6F7">
              <w:rPr>
                <w:rFonts w:eastAsia="Times New Roman"/>
              </w:rPr>
              <w:t>/FASS.</w:t>
            </w:r>
          </w:p>
          <w:p w14:paraId="56F2A781" w14:textId="34B3B33B" w:rsidR="40D8E7E1" w:rsidRDefault="7CF8F77D" w:rsidP="1E3FA6F7">
            <w:pPr>
              <w:pStyle w:val="Normalefterlista"/>
              <w:rPr>
                <w:rFonts w:eastAsia="Times New Roman"/>
                <w:color w:val="000000" w:themeColor="text2"/>
              </w:rPr>
            </w:pPr>
            <w:r w:rsidRPr="1E3FA6F7">
              <w:rPr>
                <w:rFonts w:eastAsia="Times New Roman"/>
              </w:rPr>
              <w:t xml:space="preserve">Antibiotikabehandling av </w:t>
            </w:r>
            <w:proofErr w:type="spellStart"/>
            <w:r w:rsidRPr="1E3FA6F7">
              <w:rPr>
                <w:rFonts w:eastAsia="Times New Roman"/>
              </w:rPr>
              <w:t>ventrikulit</w:t>
            </w:r>
            <w:proofErr w:type="spellEnd"/>
            <w:r w:rsidRPr="1E3FA6F7">
              <w:rPr>
                <w:rFonts w:eastAsia="Times New Roman"/>
              </w:rPr>
              <w:t xml:space="preserve"> se speciellt PM ”Shuntinfektion - neurologimottagning barn”</w:t>
            </w:r>
            <w:r w:rsidR="01FD8A6A" w:rsidRPr="1E3FA6F7">
              <w:rPr>
                <w:rFonts w:eastAsia="Times New Roman"/>
              </w:rPr>
              <w:t>.</w:t>
            </w:r>
          </w:p>
        </w:tc>
      </w:tr>
    </w:tbl>
    <w:p w14:paraId="6D56F72E" w14:textId="399801ED" w:rsidR="002829A5" w:rsidRDefault="002829A5">
      <w:pPr>
        <w:spacing w:after="0" w:line="240" w:lineRule="auto"/>
        <w:ind w:left="0" w:right="0"/>
        <w:rPr>
          <w:rStyle w:val="Rubrik2Char"/>
          <w:rFonts w:ascii="Times New Roman" w:eastAsia="Times New Roman" w:hAnsi="Times New Roman" w:cs="Times New Roman"/>
        </w:rPr>
      </w:pPr>
      <w:bookmarkStart w:id="7" w:name="_Toc1443014928"/>
    </w:p>
    <w:p w14:paraId="4C1A6ECF" w14:textId="2945944C" w:rsidR="00336914" w:rsidRDefault="7B87991A" w:rsidP="00081F26">
      <w:pPr>
        <w:pStyle w:val="Rubrik3"/>
        <w:rPr>
          <w:color w:val="000000" w:themeColor="text2"/>
          <w:szCs w:val="36"/>
        </w:rPr>
      </w:pPr>
      <w:bookmarkStart w:id="8" w:name="_Toc224302580"/>
      <w:r w:rsidRPr="1E3FA6F7">
        <w:rPr>
          <w:rStyle w:val="Rubrik2Char"/>
          <w:rFonts w:ascii="Times New Roman" w:eastAsia="Times New Roman" w:hAnsi="Times New Roman" w:cs="Times New Roman"/>
        </w:rPr>
        <w:t>Postoperativt omhändertagande</w:t>
      </w:r>
      <w:bookmarkEnd w:id="7"/>
      <w:bookmarkEnd w:id="8"/>
      <w:r w:rsidR="00336914">
        <w:br/>
      </w:r>
      <w:r w:rsidRPr="1E3FA6F7">
        <w:rPr>
          <w:color w:val="000000" w:themeColor="text2"/>
          <w:szCs w:val="36"/>
        </w:rPr>
        <w:t xml:space="preserve"> </w:t>
      </w:r>
    </w:p>
    <w:p w14:paraId="6A82A21B" w14:textId="6B0400C6" w:rsidR="00336914" w:rsidRDefault="7B87991A" w:rsidP="1E3FA6F7">
      <w:pPr>
        <w:pStyle w:val="Liststycke"/>
        <w:spacing w:after="0"/>
      </w:pPr>
      <w:r w:rsidRPr="1E3FA6F7">
        <w:t xml:space="preserve">Barnet ska vara vaket innan det överförs till vårdavdelning från </w:t>
      </w:r>
      <w:proofErr w:type="spellStart"/>
      <w:r w:rsidRPr="1E3FA6F7">
        <w:t>uppvaket</w:t>
      </w:r>
      <w:proofErr w:type="spellEnd"/>
      <w:r w:rsidRPr="1E3FA6F7">
        <w:t>.</w:t>
      </w:r>
    </w:p>
    <w:p w14:paraId="1EF2AD25" w14:textId="7EC2300E" w:rsidR="00336914" w:rsidRDefault="7B87991A" w:rsidP="1E3FA6F7">
      <w:pPr>
        <w:pStyle w:val="Liststycke"/>
        <w:spacing w:after="0"/>
      </w:pPr>
      <w:r w:rsidRPr="1E3FA6F7">
        <w:t>Om komplikation med blödning under operationen ska barnet ha fortsatt vård/övervakning på IVA första dygnet. Därefter nytt ställningstagande.</w:t>
      </w:r>
    </w:p>
    <w:p w14:paraId="4027BD0D" w14:textId="42498CAB" w:rsidR="00336914" w:rsidRDefault="7B87991A" w:rsidP="399C8E6A">
      <w:pPr>
        <w:pStyle w:val="Liststycke"/>
        <w:spacing w:after="0"/>
      </w:pPr>
      <w:r w:rsidRPr="1E3FA6F7">
        <w:t xml:space="preserve">Den som utses att vara hos barnet på avdelningen går ned till </w:t>
      </w:r>
      <w:proofErr w:type="spellStart"/>
      <w:r w:rsidRPr="1E3FA6F7">
        <w:t>uppvaket</w:t>
      </w:r>
      <w:proofErr w:type="spellEnd"/>
      <w:r w:rsidRPr="1E3FA6F7">
        <w:t xml:space="preserve"> när operationen är klar och ska då ha som sin uppgift att </w:t>
      </w:r>
      <w:r w:rsidRPr="1E3FA6F7">
        <w:rPr>
          <w:b/>
          <w:bCs/>
        </w:rPr>
        <w:t>endast</w:t>
      </w:r>
      <w:r w:rsidRPr="1E3FA6F7">
        <w:t xml:space="preserve"> kontrollera </w:t>
      </w:r>
      <w:r w:rsidR="6CE6BECB" w:rsidRPr="1E3FA6F7">
        <w:t>v</w:t>
      </w:r>
      <w:r w:rsidRPr="1E3FA6F7">
        <w:t>-</w:t>
      </w:r>
      <w:proofErr w:type="spellStart"/>
      <w:r w:rsidRPr="1E3FA6F7">
        <w:t>dränet</w:t>
      </w:r>
      <w:proofErr w:type="spellEnd"/>
      <w:r w:rsidRPr="1E3FA6F7">
        <w:t>.</w:t>
      </w:r>
    </w:p>
    <w:p w14:paraId="61122217" w14:textId="3A9ADEC1" w:rsidR="00336914" w:rsidRDefault="7B87991A" w:rsidP="1E3FA6F7">
      <w:pPr>
        <w:pStyle w:val="Liststycke"/>
        <w:spacing w:after="0"/>
      </w:pPr>
      <w:r>
        <w:t xml:space="preserve">Motståndet = höjden som </w:t>
      </w:r>
      <w:proofErr w:type="spellStart"/>
      <w:r>
        <w:t>dränet</w:t>
      </w:r>
      <w:proofErr w:type="spellEnd"/>
      <w:r>
        <w:t xml:space="preserve"> ska sitta på ska ordineras av operatören direkt efter operationen och senare av neurolog/neurokirurg.</w:t>
      </w:r>
      <w:r w:rsidR="726C08B9" w:rsidRPr="3D109499">
        <w:t xml:space="preserve"> Ordineras i </w:t>
      </w:r>
      <w:proofErr w:type="spellStart"/>
      <w:r w:rsidR="726C08B9" w:rsidRPr="3D109499">
        <w:t>mmHg</w:t>
      </w:r>
      <w:proofErr w:type="spellEnd"/>
      <w:r w:rsidR="726C08B9" w:rsidRPr="3D109499">
        <w:t>.</w:t>
      </w:r>
    </w:p>
    <w:p w14:paraId="20D417B2" w14:textId="6AE3ADE7" w:rsidR="00336914" w:rsidRDefault="7B87991A" w:rsidP="1E3FA6F7">
      <w:pPr>
        <w:pStyle w:val="Liststycke"/>
        <w:spacing w:after="0"/>
      </w:pPr>
      <w:r w:rsidRPr="1E3FA6F7">
        <w:t xml:space="preserve">Förbered ett </w:t>
      </w:r>
      <w:proofErr w:type="spellStart"/>
      <w:r w:rsidRPr="1E3FA6F7">
        <w:t>akutkit</w:t>
      </w:r>
      <w:proofErr w:type="spellEnd"/>
      <w:r w:rsidRPr="1E3FA6F7">
        <w:t xml:space="preserve">: Häng en skodd peang och steril kompress på ventrikeldränsställningen som används för att snabbt stänga av </w:t>
      </w:r>
      <w:proofErr w:type="spellStart"/>
      <w:r w:rsidRPr="1E3FA6F7">
        <w:t>likvorflödet</w:t>
      </w:r>
      <w:proofErr w:type="spellEnd"/>
      <w:r w:rsidRPr="1E3FA6F7">
        <w:t xml:space="preserve"> om slangen lossnar eller går sönder.</w:t>
      </w:r>
    </w:p>
    <w:p w14:paraId="3E2B5F87" w14:textId="61AC35E4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p w14:paraId="642EB420" w14:textId="1238CC0D" w:rsidR="00336914" w:rsidRDefault="7B87991A" w:rsidP="1E3FA6F7">
      <w:pPr>
        <w:spacing w:after="0"/>
        <w:ind w:left="1712" w:hanging="357"/>
        <w:rPr>
          <w:b/>
          <w:bCs/>
        </w:rPr>
      </w:pPr>
      <w:r w:rsidRPr="1E3FA6F7">
        <w:rPr>
          <w:b/>
          <w:bCs/>
        </w:rPr>
        <w:t>Allmä</w:t>
      </w:r>
      <w:r w:rsidR="1243B6F8" w:rsidRPr="1E3FA6F7">
        <w:rPr>
          <w:b/>
          <w:bCs/>
        </w:rPr>
        <w:t>n</w:t>
      </w:r>
      <w:r w:rsidRPr="1E3FA6F7">
        <w:rPr>
          <w:b/>
          <w:bCs/>
        </w:rPr>
        <w:t>na direktiv vid ventrikeldränsbehandling</w:t>
      </w:r>
    </w:p>
    <w:p w14:paraId="17FF49FD" w14:textId="3D47117E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p w14:paraId="6E463D2F" w14:textId="79E3555A" w:rsidR="00336914" w:rsidRDefault="7B87991A" w:rsidP="1E3FA6F7">
      <w:pPr>
        <w:pStyle w:val="Liststycke"/>
        <w:spacing w:after="0"/>
        <w:ind w:left="1715" w:hanging="360"/>
      </w:pPr>
      <w:r w:rsidRPr="1E3FA6F7">
        <w:t xml:space="preserve">Stäng alltid </w:t>
      </w:r>
      <w:proofErr w:type="spellStart"/>
      <w:r w:rsidRPr="1E3FA6F7">
        <w:t>ventrikeldränet</w:t>
      </w:r>
      <w:proofErr w:type="spellEnd"/>
      <w:r w:rsidRPr="1E3FA6F7">
        <w:t xml:space="preserve"> vid förflyttning av säng, lägesändring och när barnet spänner sig (</w:t>
      </w:r>
      <w:proofErr w:type="gramStart"/>
      <w:r w:rsidRPr="1E3FA6F7">
        <w:t>t.ex.</w:t>
      </w:r>
      <w:proofErr w:type="gramEnd"/>
      <w:r w:rsidRPr="1E3FA6F7">
        <w:t xml:space="preserve"> skriker/gråter/hostar).</w:t>
      </w:r>
    </w:p>
    <w:p w14:paraId="00E2B3CB" w14:textId="59E4D641" w:rsidR="00336914" w:rsidRDefault="7B87991A" w:rsidP="1E3FA6F7">
      <w:pPr>
        <w:pStyle w:val="Liststycke"/>
        <w:spacing w:after="0"/>
        <w:ind w:left="1715" w:hanging="360"/>
      </w:pPr>
      <w:proofErr w:type="spellStart"/>
      <w:r w:rsidRPr="1E3FA6F7">
        <w:t>Ventrikeldränet</w:t>
      </w:r>
      <w:proofErr w:type="spellEnd"/>
      <w:r w:rsidRPr="1E3FA6F7">
        <w:t xml:space="preserve"> får stängas av i max 30 minuter i taget. Hur ofta och hur länge är individuellt, observera patientens allmäntillstånd. Om det finns behov av längre avstängning kontaktas läkare för ordination.</w:t>
      </w:r>
    </w:p>
    <w:p w14:paraId="2B8BC41F" w14:textId="05044C95" w:rsidR="00336914" w:rsidRDefault="7B87991A" w:rsidP="1E3FA6F7">
      <w:pPr>
        <w:pStyle w:val="Liststycke"/>
        <w:spacing w:after="0"/>
        <w:ind w:left="1715" w:hanging="360"/>
      </w:pPr>
      <w:proofErr w:type="spellStart"/>
      <w:r>
        <w:t>Likvorproduktion</w:t>
      </w:r>
      <w:proofErr w:type="spellEnd"/>
      <w:r>
        <w:t xml:space="preserve"> är mycket individuellt och kan dessutom variera över dygnet.</w:t>
      </w:r>
    </w:p>
    <w:p w14:paraId="5667DC21" w14:textId="2609DBEB" w:rsidR="00336914" w:rsidRDefault="7B87991A" w:rsidP="1E3FA6F7">
      <w:pPr>
        <w:pStyle w:val="Liststycke"/>
        <w:spacing w:after="0"/>
        <w:ind w:left="1715" w:hanging="360"/>
      </w:pPr>
      <w:r>
        <w:t>Tänk på barnets rättigheter. Barn har rätt till vila och lek trots ventrikeldränsbehandling och vak. Uppmuntra till stillsam lek och aktivering efter barnets önskemål och behov, involvera lekterapin.</w:t>
      </w:r>
    </w:p>
    <w:p w14:paraId="3102B8BE" w14:textId="519478CD" w:rsidR="00336914" w:rsidRDefault="7B87991A" w:rsidP="1E3FA6F7">
      <w:pPr>
        <w:spacing w:after="0"/>
        <w:ind w:left="1712" w:hanging="357"/>
      </w:pPr>
      <w:r>
        <w:t xml:space="preserve"> </w:t>
      </w:r>
    </w:p>
    <w:p w14:paraId="255956CA" w14:textId="11E8C7F5" w:rsidR="549EC8CB" w:rsidRDefault="549EC8CB" w:rsidP="549EC8CB">
      <w:pPr>
        <w:spacing w:after="0"/>
        <w:ind w:left="1712" w:hanging="357"/>
      </w:pPr>
    </w:p>
    <w:p w14:paraId="58620E03" w14:textId="457E384F" w:rsidR="549EC8CB" w:rsidRDefault="549EC8CB" w:rsidP="549EC8CB">
      <w:pPr>
        <w:spacing w:after="0"/>
        <w:ind w:left="1712" w:hanging="357"/>
      </w:pPr>
    </w:p>
    <w:p w14:paraId="379C0FEB" w14:textId="68763F73" w:rsidR="549EC8CB" w:rsidRDefault="549EC8CB" w:rsidP="549EC8CB">
      <w:pPr>
        <w:spacing w:after="0"/>
        <w:ind w:left="1712" w:hanging="357"/>
      </w:pPr>
    </w:p>
    <w:p w14:paraId="44524C53" w14:textId="0D60EFD6" w:rsidR="00336914" w:rsidRDefault="7B87991A" w:rsidP="1E3FA6F7">
      <w:pPr>
        <w:spacing w:after="0"/>
        <w:ind w:left="1712" w:hanging="357"/>
        <w:rPr>
          <w:b/>
          <w:bCs/>
        </w:rPr>
      </w:pPr>
      <w:r w:rsidRPr="1E3FA6F7">
        <w:rPr>
          <w:b/>
          <w:bCs/>
        </w:rPr>
        <w:t>Kontroller på vårdavdelningen</w:t>
      </w:r>
    </w:p>
    <w:p w14:paraId="5804A12C" w14:textId="5A73C599" w:rsidR="00336914" w:rsidRDefault="7B87991A" w:rsidP="1E3FA6F7">
      <w:pPr>
        <w:spacing w:after="0"/>
        <w:ind w:left="1712" w:hanging="357"/>
        <w:rPr>
          <w:b/>
          <w:bCs/>
        </w:rPr>
      </w:pPr>
      <w:r w:rsidRPr="1E3FA6F7">
        <w:rPr>
          <w:b/>
          <w:bCs/>
        </w:rPr>
        <w:t xml:space="preserve"> </w:t>
      </w:r>
    </w:p>
    <w:p w14:paraId="2FDC35F7" w14:textId="3FEF1093" w:rsidR="00336914" w:rsidRDefault="7B87991A" w:rsidP="1E3FA6F7">
      <w:pPr>
        <w:pStyle w:val="Liststycke"/>
        <w:spacing w:after="0"/>
      </w:pPr>
      <w:r w:rsidRPr="1E3FA6F7">
        <w:t>Vak dygnet runt av vårdpersonal med ventrikeldränskompetens med syfte att:</w:t>
      </w:r>
    </w:p>
    <w:p w14:paraId="6E29930B" w14:textId="14A0A58B" w:rsidR="00336914" w:rsidRDefault="7B87991A" w:rsidP="1E3FA6F7">
      <w:pPr>
        <w:pStyle w:val="Liststycke"/>
        <w:spacing w:after="0"/>
        <w:ind w:left="2072" w:hanging="360"/>
      </w:pPr>
      <w:r w:rsidRPr="1E3FA6F7">
        <w:t xml:space="preserve">Reglera </w:t>
      </w:r>
      <w:proofErr w:type="spellStart"/>
      <w:r w:rsidRPr="1E3FA6F7">
        <w:t>likvorflöde</w:t>
      </w:r>
      <w:proofErr w:type="spellEnd"/>
      <w:r w:rsidRPr="1E3FA6F7">
        <w:t xml:space="preserve"> genom att stänga av och på </w:t>
      </w:r>
      <w:proofErr w:type="spellStart"/>
      <w:r w:rsidRPr="1E3FA6F7">
        <w:t>dränet</w:t>
      </w:r>
      <w:proofErr w:type="spellEnd"/>
      <w:r w:rsidRPr="1E3FA6F7">
        <w:t>.</w:t>
      </w:r>
    </w:p>
    <w:p w14:paraId="38B116E1" w14:textId="36267AD6" w:rsidR="00336914" w:rsidRDefault="7B87991A" w:rsidP="1E3FA6F7">
      <w:pPr>
        <w:pStyle w:val="Liststycke"/>
        <w:spacing w:after="0"/>
        <w:ind w:left="2072" w:hanging="360"/>
      </w:pPr>
      <w:r w:rsidRPr="1E3FA6F7">
        <w:t xml:space="preserve">Uppmärksamma förändringar i barnets allmäntillstånd eller förändrat </w:t>
      </w:r>
      <w:proofErr w:type="spellStart"/>
      <w:r w:rsidRPr="1E3FA6F7">
        <w:t>likvorflöde</w:t>
      </w:r>
      <w:proofErr w:type="spellEnd"/>
      <w:r w:rsidRPr="1E3FA6F7">
        <w:t>.</w:t>
      </w:r>
    </w:p>
    <w:p w14:paraId="6478B408" w14:textId="1DF71232" w:rsidR="00336914" w:rsidRDefault="7B87991A" w:rsidP="1E3FA6F7">
      <w:pPr>
        <w:pStyle w:val="Liststycke"/>
        <w:spacing w:after="0"/>
        <w:ind w:left="2072" w:hanging="360"/>
      </w:pPr>
      <w:r w:rsidRPr="1E3FA6F7">
        <w:t>Se till att dränslangen hålls intakt.</w:t>
      </w:r>
    </w:p>
    <w:p w14:paraId="338E3B25" w14:textId="15D6D7EB" w:rsidR="00336914" w:rsidRDefault="7B87991A" w:rsidP="1E3FA6F7">
      <w:pPr>
        <w:pStyle w:val="Liststycke"/>
        <w:spacing w:after="0"/>
      </w:pPr>
      <w:r w:rsidRPr="1E3FA6F7">
        <w:t xml:space="preserve">Kontroll av insticksställe (läckage/infektionstecken/förband) och slangsystem, palpation av fontanell, observation av </w:t>
      </w:r>
      <w:proofErr w:type="spellStart"/>
      <w:r w:rsidRPr="1E3FA6F7">
        <w:t>pulsationer</w:t>
      </w:r>
      <w:proofErr w:type="spellEnd"/>
      <w:r w:rsidRPr="1E3FA6F7">
        <w:t xml:space="preserve">, </w:t>
      </w:r>
      <w:proofErr w:type="spellStart"/>
      <w:r w:rsidRPr="1E3FA6F7">
        <w:t>likvorutseende</w:t>
      </w:r>
      <w:proofErr w:type="spellEnd"/>
      <w:r w:rsidRPr="1E3FA6F7">
        <w:t xml:space="preserve"> samt huvudomfång införs på bilaga ”Observation för ventrikeldrän” en gång per pass, sättes i patientens pärm.</w:t>
      </w:r>
    </w:p>
    <w:p w14:paraId="441CDB0A" w14:textId="23DE2D35" w:rsidR="00336914" w:rsidRDefault="7B87991A" w:rsidP="1E3FA6F7">
      <w:pPr>
        <w:pStyle w:val="Liststycke"/>
        <w:spacing w:after="0"/>
      </w:pPr>
      <w:r w:rsidRPr="1E3FA6F7">
        <w:t xml:space="preserve">Medvetandegrad, pupillreaktion, fontanellpalpation, puls, andningsfrekvens och blodtryck tas för att tidigt upptäcka symtom på högt eller lågt </w:t>
      </w:r>
      <w:proofErr w:type="spellStart"/>
      <w:r w:rsidRPr="1E3FA6F7">
        <w:t>intrakraniellt</w:t>
      </w:r>
      <w:proofErr w:type="spellEnd"/>
      <w:r w:rsidRPr="1E3FA6F7">
        <w:t xml:space="preserve"> tryck (ICP).</w:t>
      </w:r>
    </w:p>
    <w:p w14:paraId="3377D4D8" w14:textId="0AA24054" w:rsidR="00336914" w:rsidRDefault="7B87991A" w:rsidP="1E3FA6F7">
      <w:pPr>
        <w:pStyle w:val="Liststycke"/>
        <w:spacing w:after="0"/>
        <w:ind w:left="2072" w:hanging="360"/>
      </w:pPr>
      <w:r w:rsidRPr="1E3FA6F7">
        <w:t>Dygn 1: Kontroller x 24 fram till 24 timmar postoperativt. Under perioder med full vakenhet det första postoperativa dygnet kan kontroller tas x 8. Somnar barnet om under det första postoperativa dygnet (exempelvis nattetid) ska kontroller åter tas x 24. Temp x 2, om ingen aktuell infektionsmisstanke.</w:t>
      </w:r>
    </w:p>
    <w:p w14:paraId="697C7DA6" w14:textId="7DD7F4EA" w:rsidR="00336914" w:rsidRDefault="7B87991A" w:rsidP="1E3FA6F7">
      <w:pPr>
        <w:pStyle w:val="Liststycke"/>
        <w:spacing w:after="0"/>
        <w:ind w:left="2072" w:hanging="360"/>
      </w:pPr>
      <w:r w:rsidRPr="1E3FA6F7">
        <w:t>Dygn 2: Kontroller x 8 fram till 48 timmar postoperativt. Temp x 2, om ingen aktuell infektionsmisstanke.</w:t>
      </w:r>
    </w:p>
    <w:p w14:paraId="067D4B78" w14:textId="5F83214C" w:rsidR="00336914" w:rsidRDefault="7B87991A" w:rsidP="1E3FA6F7">
      <w:pPr>
        <w:pStyle w:val="Liststycke"/>
        <w:spacing w:after="0"/>
        <w:ind w:left="2072" w:hanging="360"/>
      </w:pPr>
      <w:r w:rsidRPr="1E3FA6F7">
        <w:t xml:space="preserve">Dygn 3: Enligt läkarordination. Om helt okomplicerat förlopp och kliniskt stabil patient kan kontroller successivt sänkas till x 2 och typ av kontroller justeras till temp, blodtryck och puls. </w:t>
      </w:r>
    </w:p>
    <w:p w14:paraId="77568BDA" w14:textId="4CE57505" w:rsidR="00336914" w:rsidRDefault="7B87991A" w:rsidP="1E3FA6F7">
      <w:pPr>
        <w:pStyle w:val="Liststycke"/>
        <w:spacing w:after="0"/>
      </w:pPr>
      <w:r w:rsidRPr="1E3FA6F7">
        <w:t>Frekvens och typ av kontroller som anges ovan avser en stabil patient med okomplicerat postoperativt förlopp och kan således behöva justeras beroende på klinisk bild.</w:t>
      </w:r>
    </w:p>
    <w:p w14:paraId="0F5CF05E" w14:textId="3A705466" w:rsidR="00336914" w:rsidRDefault="7B87991A" w:rsidP="1E3FA6F7">
      <w:pPr>
        <w:pStyle w:val="Liststycke"/>
        <w:spacing w:after="0"/>
      </w:pPr>
      <w:r w:rsidRPr="1E3FA6F7">
        <w:t xml:space="preserve">För utförligare beskrivning av symtom vid högt och lågt ICP; </w:t>
      </w:r>
      <w:proofErr w:type="spellStart"/>
      <w:r w:rsidRPr="1E3FA6F7">
        <w:t>v.g</w:t>
      </w:r>
      <w:proofErr w:type="spellEnd"/>
      <w:r w:rsidRPr="1E3FA6F7">
        <w:t xml:space="preserve"> se PM Shunt vid </w:t>
      </w:r>
      <w:proofErr w:type="spellStart"/>
      <w:r w:rsidRPr="1E3FA6F7">
        <w:t>hydrocefalus</w:t>
      </w:r>
      <w:proofErr w:type="spellEnd"/>
      <w:r w:rsidRPr="1E3FA6F7">
        <w:t>.</w:t>
      </w:r>
    </w:p>
    <w:p w14:paraId="6C41F2B9" w14:textId="47713E3D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p w14:paraId="6CB5ADD1" w14:textId="7C2BBFF2" w:rsidR="00336914" w:rsidRDefault="7B87991A" w:rsidP="1E3FA6F7">
      <w:pPr>
        <w:spacing w:after="0"/>
        <w:ind w:left="1712" w:hanging="357"/>
        <w:rPr>
          <w:b/>
          <w:bCs/>
        </w:rPr>
      </w:pPr>
      <w:r w:rsidRPr="1E3FA6F7">
        <w:rPr>
          <w:b/>
          <w:bCs/>
        </w:rPr>
        <w:t>Regelbunden provtagning under ventrikeldränsbehandling</w:t>
      </w:r>
    </w:p>
    <w:p w14:paraId="2AFDC9AF" w14:textId="185CC4DD" w:rsidR="00336914" w:rsidRDefault="7B87991A" w:rsidP="1E3FA6F7">
      <w:pPr>
        <w:spacing w:after="0"/>
        <w:ind w:left="1712" w:hanging="357"/>
      </w:pPr>
      <w:r w:rsidRPr="1E3FA6F7">
        <w:t xml:space="preserve"> </w:t>
      </w:r>
    </w:p>
    <w:p w14:paraId="06632295" w14:textId="40AB2F19" w:rsidR="00336914" w:rsidRDefault="7B87991A" w:rsidP="1E3FA6F7">
      <w:pPr>
        <w:pStyle w:val="Liststycke"/>
        <w:spacing w:after="0"/>
      </w:pPr>
      <w:r w:rsidRPr="1E3FA6F7">
        <w:t>Blodprover:</w:t>
      </w:r>
    </w:p>
    <w:p w14:paraId="1808BEEE" w14:textId="6FE3316B" w:rsidR="00336914" w:rsidRDefault="7B87991A" w:rsidP="1E3FA6F7">
      <w:pPr>
        <w:pStyle w:val="Liststycke"/>
        <w:spacing w:after="0"/>
        <w:ind w:left="2157" w:hanging="360"/>
      </w:pPr>
      <w:r w:rsidRPr="1E3FA6F7">
        <w:t xml:space="preserve">CRP, Na, K en gång dagligen. </w:t>
      </w:r>
    </w:p>
    <w:p w14:paraId="597F7559" w14:textId="3937CCE8" w:rsidR="00336914" w:rsidRDefault="7B87991A" w:rsidP="1E3FA6F7">
      <w:pPr>
        <w:pStyle w:val="Liststycke"/>
        <w:spacing w:after="0"/>
      </w:pPr>
      <w:proofErr w:type="spellStart"/>
      <w:r w:rsidRPr="1E3FA6F7">
        <w:t>Likvorprover</w:t>
      </w:r>
      <w:proofErr w:type="spellEnd"/>
      <w:r w:rsidRPr="1E3FA6F7">
        <w:t>:</w:t>
      </w:r>
    </w:p>
    <w:p w14:paraId="7D31E790" w14:textId="5AFA27AF" w:rsidR="00336914" w:rsidRDefault="7B87991A" w:rsidP="1E3FA6F7">
      <w:pPr>
        <w:pStyle w:val="Liststycke"/>
        <w:spacing w:after="0"/>
        <w:ind w:left="2072" w:hanging="360"/>
      </w:pPr>
      <w:r>
        <w:t>Odling, celler, glukos, albumin och laktat varannan dag med start på morgonen andra dagen postoperativt.</w:t>
      </w:r>
    </w:p>
    <w:p w14:paraId="01E06CFF" w14:textId="2CAB82C9" w:rsidR="549EC8CB" w:rsidRDefault="549EC8CB" w:rsidP="549EC8CB">
      <w:pPr>
        <w:spacing w:after="0"/>
      </w:pPr>
    </w:p>
    <w:p w14:paraId="7580C514" w14:textId="45DA3591" w:rsidR="549EC8CB" w:rsidRDefault="549EC8CB" w:rsidP="549EC8CB">
      <w:pPr>
        <w:spacing w:after="0"/>
      </w:pPr>
    </w:p>
    <w:p w14:paraId="6B54EA1A" w14:textId="43AF64C6" w:rsidR="00336914" w:rsidRDefault="7B87991A" w:rsidP="1E3FA6F7">
      <w:pPr>
        <w:pStyle w:val="Rubrik3"/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</w:pPr>
      <w:bookmarkStart w:id="9" w:name="_Toc1301173521"/>
      <w:bookmarkStart w:id="10" w:name="_Toc224302581"/>
      <w:proofErr w:type="gramStart"/>
      <w:r w:rsidRPr="1E3FA6F7"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  <w:t>Öppet ventrikeldrän</w:t>
      </w:r>
      <w:bookmarkEnd w:id="9"/>
      <w:bookmarkEnd w:id="10"/>
      <w:proofErr w:type="gramEnd"/>
    </w:p>
    <w:p w14:paraId="64F20437" w14:textId="74A2E739" w:rsidR="00336914" w:rsidRDefault="7B87991A" w:rsidP="1E3FA6F7">
      <w:pPr>
        <w:pStyle w:val="Liststycke"/>
        <w:spacing w:after="0"/>
      </w:pPr>
      <w:r>
        <w:t>Kontrollera att mätglaset sitter på ordinerad höjd</w:t>
      </w:r>
      <w:r w:rsidR="12DB6AD5">
        <w:t xml:space="preserve">, i </w:t>
      </w:r>
      <w:proofErr w:type="spellStart"/>
      <w:r w:rsidR="12DB6AD5">
        <w:t>mmHg</w:t>
      </w:r>
      <w:proofErr w:type="spellEnd"/>
      <w:r w:rsidR="12DB6AD5">
        <w:t>.</w:t>
      </w:r>
    </w:p>
    <w:p w14:paraId="2250619A" w14:textId="1078B524" w:rsidR="00336914" w:rsidRDefault="7B87991A" w:rsidP="1E3FA6F7">
      <w:pPr>
        <w:pStyle w:val="Liststycke"/>
        <w:spacing w:after="0"/>
      </w:pPr>
      <w:r w:rsidRPr="1E3FA6F7">
        <w:t>Om inte så flyttas mätglaset med en skruv som sitter ovanför (i vit plast) så att markeringen (ovansidan av den vita vingen) kommer i nivå med ordinerad höjd.</w:t>
      </w:r>
    </w:p>
    <w:p w14:paraId="5C24458A" w14:textId="2C018B86" w:rsidR="00336914" w:rsidRDefault="7B87991A" w:rsidP="1E3FA6F7">
      <w:pPr>
        <w:pStyle w:val="Liststycke"/>
        <w:spacing w:after="0"/>
      </w:pPr>
      <w:r>
        <w:t xml:space="preserve">Ta ut </w:t>
      </w:r>
      <w:r w:rsidR="7B7ED6BB">
        <w:t>noll</w:t>
      </w:r>
      <w:r>
        <w:t xml:space="preserve">nivå genom att rikta laserinstrumentet efter vattenpasset </w:t>
      </w:r>
      <w:r w:rsidR="6D446012">
        <w:t xml:space="preserve">mot örat. </w:t>
      </w:r>
      <w:r w:rsidR="5F1BDD1B">
        <w:t>Om barnet ligger i</w:t>
      </w:r>
      <w:r w:rsidR="6D446012">
        <w:t xml:space="preserve"> sidoläge används huvudets mittpunkt som </w:t>
      </w:r>
      <w:r w:rsidR="4191E365">
        <w:t>noll</w:t>
      </w:r>
      <w:r w:rsidR="6D446012">
        <w:t>nivå.</w:t>
      </w:r>
    </w:p>
    <w:p w14:paraId="7A33262E" w14:textId="5DC98FC7" w:rsidR="00336914" w:rsidRDefault="7B87991A" w:rsidP="1E3FA6F7">
      <w:pPr>
        <w:pStyle w:val="Liststycke"/>
        <w:spacing w:after="0"/>
      </w:pPr>
      <w:r w:rsidRPr="1E3FA6F7">
        <w:t>Trevägskranen ställs i läge öppet för dränering.</w:t>
      </w:r>
    </w:p>
    <w:p w14:paraId="6859578F" w14:textId="0F2789F8" w:rsidR="00336914" w:rsidRDefault="7B87991A" w:rsidP="1E3FA6F7">
      <w:pPr>
        <w:pStyle w:val="Liststycke"/>
        <w:spacing w:after="0"/>
      </w:pPr>
      <w:r>
        <w:t xml:space="preserve">I samband med öppnandet av ventrikeldrän kontrollera att det finns ett flöde av </w:t>
      </w:r>
      <w:proofErr w:type="spellStart"/>
      <w:r>
        <w:t>likvor</w:t>
      </w:r>
      <w:proofErr w:type="spellEnd"/>
      <w:r>
        <w:t xml:space="preserve"> och tydliga </w:t>
      </w:r>
      <w:proofErr w:type="spellStart"/>
      <w:r>
        <w:t>pulsationer</w:t>
      </w:r>
      <w:proofErr w:type="spellEnd"/>
      <w:r>
        <w:t>.</w:t>
      </w:r>
    </w:p>
    <w:p w14:paraId="0D45DC99" w14:textId="41599B5C" w:rsidR="179301F1" w:rsidRDefault="179301F1" w:rsidP="3D109499">
      <w:pPr>
        <w:pStyle w:val="Liststycke"/>
        <w:spacing w:after="0"/>
      </w:pPr>
      <w:r w:rsidRPr="3D109499">
        <w:t xml:space="preserve">Genom att höja/sänka </w:t>
      </w:r>
      <w:proofErr w:type="spellStart"/>
      <w:r w:rsidRPr="3D109499">
        <w:t>dränets</w:t>
      </w:r>
      <w:proofErr w:type="spellEnd"/>
      <w:r w:rsidRPr="3D109499">
        <w:t xml:space="preserve"> motstånd kan man se var </w:t>
      </w:r>
      <w:proofErr w:type="spellStart"/>
      <w:r w:rsidRPr="3D109499">
        <w:t>li</w:t>
      </w:r>
      <w:r w:rsidR="3D640C67" w:rsidRPr="3D109499">
        <w:t>kvorn</w:t>
      </w:r>
      <w:proofErr w:type="spellEnd"/>
      <w:r w:rsidR="3D640C67" w:rsidRPr="3D109499">
        <w:t xml:space="preserve"> stannar i dränslangen, detta kan ge en</w:t>
      </w:r>
      <w:r w:rsidRPr="3D109499">
        <w:t xml:space="preserve"> indikation på det </w:t>
      </w:r>
      <w:proofErr w:type="spellStart"/>
      <w:r w:rsidRPr="3D109499">
        <w:t>intrakraniella</w:t>
      </w:r>
      <w:proofErr w:type="spellEnd"/>
      <w:r w:rsidRPr="3D109499">
        <w:t xml:space="preserve"> trycket</w:t>
      </w:r>
      <w:r w:rsidR="6E88C1D6" w:rsidRPr="3D109499">
        <w:t xml:space="preserve">, ICP. Behöver endast göras </w:t>
      </w:r>
      <w:r w:rsidR="7C7406E2" w:rsidRPr="3D109499">
        <w:t>efter</w:t>
      </w:r>
      <w:r w:rsidR="6E88C1D6" w:rsidRPr="3D109499">
        <w:t xml:space="preserve"> läkarordination.</w:t>
      </w:r>
    </w:p>
    <w:p w14:paraId="3CF80311" w14:textId="22235BF4" w:rsidR="00336914" w:rsidRDefault="7B87991A" w:rsidP="1E3FA6F7">
      <w:pPr>
        <w:pStyle w:val="Rubrik3"/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</w:pPr>
      <w:bookmarkStart w:id="11" w:name="_Toc939089308"/>
      <w:bookmarkStart w:id="12" w:name="_Toc224302582"/>
      <w:r w:rsidRPr="1E3FA6F7"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  <w:t>Komplikationer och risker</w:t>
      </w:r>
      <w:bookmarkEnd w:id="11"/>
      <w:bookmarkEnd w:id="12"/>
    </w:p>
    <w:p w14:paraId="6D8EF838" w14:textId="13115980" w:rsidR="00336914" w:rsidRDefault="7B87991A" w:rsidP="1E3FA6F7">
      <w:pPr>
        <w:pStyle w:val="Liststycke"/>
        <w:spacing w:after="0"/>
      </w:pPr>
      <w:r w:rsidRPr="1E3FA6F7">
        <w:t xml:space="preserve">Om </w:t>
      </w:r>
      <w:proofErr w:type="spellStart"/>
      <w:r w:rsidRPr="1E3FA6F7">
        <w:t>ventrikeldränet</w:t>
      </w:r>
      <w:proofErr w:type="spellEnd"/>
      <w:r w:rsidRPr="1E3FA6F7">
        <w:t xml:space="preserve"> åker ut: sätt barnet upp och tryck med steril kompress, eller vad som finns närmast, mot insticksstället. Lugna barnet. </w:t>
      </w:r>
      <w:proofErr w:type="spellStart"/>
      <w:r w:rsidRPr="1E3FA6F7">
        <w:rPr>
          <w:b/>
          <w:bCs/>
        </w:rPr>
        <w:t>Akutlarma</w:t>
      </w:r>
      <w:proofErr w:type="spellEnd"/>
      <w:r w:rsidRPr="1E3FA6F7">
        <w:rPr>
          <w:b/>
          <w:bCs/>
        </w:rPr>
        <w:t xml:space="preserve"> inte.</w:t>
      </w:r>
      <w:r w:rsidRPr="1E3FA6F7">
        <w:t xml:space="preserve"> Ring och informera avdelningsläkare som sköter kontakt med neurokirurg och operation. Svält och eventuella </w:t>
      </w:r>
      <w:proofErr w:type="spellStart"/>
      <w:r w:rsidRPr="1E3FA6F7">
        <w:t>descutanduschar</w:t>
      </w:r>
      <w:proofErr w:type="spellEnd"/>
      <w:r w:rsidRPr="1E3FA6F7">
        <w:t xml:space="preserve"> inför inläggning av </w:t>
      </w:r>
      <w:proofErr w:type="gramStart"/>
      <w:r w:rsidRPr="1E3FA6F7">
        <w:t>nytt ventrikeldrän</w:t>
      </w:r>
      <w:proofErr w:type="gramEnd"/>
      <w:r w:rsidRPr="1E3FA6F7">
        <w:t>.</w:t>
      </w:r>
    </w:p>
    <w:p w14:paraId="35B34DE7" w14:textId="1F256641" w:rsidR="00336914" w:rsidRDefault="7B87991A" w:rsidP="1E3FA6F7">
      <w:pPr>
        <w:pStyle w:val="Liststycke"/>
        <w:spacing w:after="0"/>
      </w:pPr>
      <w:r w:rsidRPr="1E3FA6F7">
        <w:t xml:space="preserve">Om slangen skulle gå sönder/lossna stoppas </w:t>
      </w:r>
      <w:proofErr w:type="spellStart"/>
      <w:r w:rsidRPr="1E3FA6F7">
        <w:t>likvorflödet</w:t>
      </w:r>
      <w:proofErr w:type="spellEnd"/>
      <w:r w:rsidRPr="1E3FA6F7">
        <w:t xml:space="preserve"> med hjälp av en skodd peang som hänger på ventrikeldränsställningen.</w:t>
      </w:r>
    </w:p>
    <w:p w14:paraId="539FDF73" w14:textId="6A936F4B" w:rsidR="00336914" w:rsidRDefault="7B87991A" w:rsidP="1E3FA6F7">
      <w:pPr>
        <w:pStyle w:val="Liststycke"/>
        <w:spacing w:after="0"/>
      </w:pPr>
      <w:r w:rsidRPr="1E3FA6F7">
        <w:t xml:space="preserve">Vid uteblivna </w:t>
      </w:r>
      <w:proofErr w:type="spellStart"/>
      <w:r w:rsidRPr="1E3FA6F7">
        <w:t>pulsationer</w:t>
      </w:r>
      <w:proofErr w:type="spellEnd"/>
      <w:r w:rsidRPr="1E3FA6F7">
        <w:t xml:space="preserve">: Felsök. Är systemet öppet och intakt? Knickad slang? Återfinns </w:t>
      </w:r>
      <w:proofErr w:type="spellStart"/>
      <w:r w:rsidRPr="1E3FA6F7">
        <w:t>pulsationer</w:t>
      </w:r>
      <w:proofErr w:type="spellEnd"/>
      <w:r w:rsidRPr="1E3FA6F7">
        <w:t xml:space="preserve"> vid tillfällig försiktig höjning eller sänkning av </w:t>
      </w:r>
      <w:proofErr w:type="spellStart"/>
      <w:r w:rsidRPr="1E3FA6F7">
        <w:t>buretten</w:t>
      </w:r>
      <w:proofErr w:type="spellEnd"/>
      <w:r w:rsidRPr="1E3FA6F7">
        <w:t>? Meddela läkare.</w:t>
      </w:r>
    </w:p>
    <w:p w14:paraId="021E2228" w14:textId="320B556D" w:rsidR="00336914" w:rsidRDefault="7B87991A" w:rsidP="1E3FA6F7">
      <w:pPr>
        <w:pStyle w:val="Rubrik3"/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</w:pPr>
      <w:bookmarkStart w:id="13" w:name="_Toc1682075599"/>
      <w:bookmarkStart w:id="14" w:name="_Toc224302583"/>
      <w:r w:rsidRPr="1E3FA6F7">
        <w:rPr>
          <w:rFonts w:ascii="Times New Roman" w:eastAsia="Times New Roman" w:hAnsi="Times New Roman" w:cs="Times New Roman"/>
          <w:bCs w:val="0"/>
          <w:color w:val="000000" w:themeColor="text2"/>
          <w:szCs w:val="36"/>
        </w:rPr>
        <w:t>Skötsel och provtagning</w:t>
      </w:r>
      <w:bookmarkEnd w:id="13"/>
      <w:bookmarkEnd w:id="14"/>
    </w:p>
    <w:p w14:paraId="19EAC259" w14:textId="77777777" w:rsidR="00DF36D2" w:rsidRPr="00DF36D2" w:rsidRDefault="00DF36D2" w:rsidP="00DF36D2"/>
    <w:p w14:paraId="5DF2B798" w14:textId="6341D682" w:rsidR="00336914" w:rsidRPr="00DF36D2" w:rsidRDefault="7B87991A" w:rsidP="00DF36D2">
      <w:pPr>
        <w:rPr>
          <w:b/>
          <w:bCs/>
        </w:rPr>
      </w:pPr>
      <w:bookmarkStart w:id="15" w:name="_Toc1026259016"/>
      <w:r w:rsidRPr="00DF36D2">
        <w:rPr>
          <w:b/>
          <w:bCs/>
        </w:rPr>
        <w:t>Skötsel av insticksstället</w:t>
      </w:r>
      <w:bookmarkEnd w:id="15"/>
    </w:p>
    <w:p w14:paraId="152A9BC3" w14:textId="37C5C4EE" w:rsidR="00336914" w:rsidRDefault="7B87991A" w:rsidP="1E3FA6F7">
      <w:r w:rsidRPr="1E3FA6F7">
        <w:t xml:space="preserve">Tre dagar efter inläggning skall </w:t>
      </w:r>
      <w:proofErr w:type="spellStart"/>
      <w:r w:rsidRPr="1E3FA6F7">
        <w:t>ventrikeldränets</w:t>
      </w:r>
      <w:proofErr w:type="spellEnd"/>
      <w:r w:rsidRPr="1E3FA6F7">
        <w:t xml:space="preserve"> insticksställe tvättas.</w:t>
      </w:r>
    </w:p>
    <w:p w14:paraId="7B808181" w14:textId="6FC5F813" w:rsidR="00336914" w:rsidRDefault="7B87991A" w:rsidP="1E3FA6F7">
      <w:pPr>
        <w:pStyle w:val="Liststycke"/>
        <w:spacing w:after="0"/>
      </w:pPr>
      <w:r>
        <w:t xml:space="preserve">Ta av förbandet över </w:t>
      </w:r>
      <w:proofErr w:type="spellStart"/>
      <w:r>
        <w:t>dränet</w:t>
      </w:r>
      <w:proofErr w:type="spellEnd"/>
      <w:r>
        <w:t>, lossa från kanterna in mot mitten. Använd</w:t>
      </w:r>
      <w:r w:rsidR="3F992619">
        <w:t xml:space="preserve"> gärna</w:t>
      </w:r>
      <w:r>
        <w:t xml:space="preserve"> häftborttagningsservett eller -spray. Kontrollera suturer innan hela förbandet tas bort.</w:t>
      </w:r>
    </w:p>
    <w:p w14:paraId="4A4C5119" w14:textId="019FAB90" w:rsidR="00336914" w:rsidRDefault="7B87991A" w:rsidP="1E3FA6F7">
      <w:pPr>
        <w:pStyle w:val="Liststycke"/>
        <w:spacing w:after="0"/>
      </w:pPr>
      <w:r w:rsidRPr="1E3FA6F7">
        <w:t xml:space="preserve">Alternativ 1: Ta på rena handskar och fingermassera med flytande </w:t>
      </w:r>
      <w:proofErr w:type="spellStart"/>
      <w:r w:rsidRPr="1E3FA6F7">
        <w:t>Hibiscrub</w:t>
      </w:r>
      <w:proofErr w:type="spellEnd"/>
      <w:r w:rsidRPr="1E3FA6F7">
        <w:t xml:space="preserve"> runt insticksstället i cirka 30 sekunder </w:t>
      </w:r>
      <w:r w:rsidR="00336914">
        <w:br/>
      </w:r>
      <w:r w:rsidRPr="1E3FA6F7">
        <w:t xml:space="preserve">Alternativ 2: Klipp en </w:t>
      </w:r>
      <w:proofErr w:type="spellStart"/>
      <w:r w:rsidRPr="1E3FA6F7">
        <w:t>Descutansvamp</w:t>
      </w:r>
      <w:proofErr w:type="spellEnd"/>
      <w:r w:rsidRPr="1E3FA6F7">
        <w:t xml:space="preserve"> i två bitar och fukta med kranvatten, tvätta mekaniskt vid insticksstället.</w:t>
      </w:r>
    </w:p>
    <w:p w14:paraId="4C1BE6A0" w14:textId="006D8D96" w:rsidR="00336914" w:rsidRDefault="7B87991A" w:rsidP="1E3FA6F7">
      <w:pPr>
        <w:pStyle w:val="Liststycke"/>
        <w:spacing w:after="0"/>
      </w:pPr>
      <w:r w:rsidRPr="1E3FA6F7">
        <w:t>Torka torrt med steril kompress.</w:t>
      </w:r>
    </w:p>
    <w:p w14:paraId="3FE40852" w14:textId="041C5A7F" w:rsidR="00336914" w:rsidRDefault="7B87991A" w:rsidP="1E3FA6F7">
      <w:pPr>
        <w:pStyle w:val="Liststycke"/>
        <w:spacing w:after="0"/>
      </w:pPr>
      <w:r w:rsidRPr="1E3FA6F7">
        <w:t xml:space="preserve">Upprepa punkt </w:t>
      </w:r>
      <w:proofErr w:type="gramStart"/>
      <w:r w:rsidRPr="1E3FA6F7">
        <w:t>2-3</w:t>
      </w:r>
      <w:proofErr w:type="gramEnd"/>
      <w:r w:rsidRPr="1E3FA6F7">
        <w:t xml:space="preserve"> en gång.</w:t>
      </w:r>
    </w:p>
    <w:p w14:paraId="543418BC" w14:textId="04D8678A" w:rsidR="00336914" w:rsidRDefault="7B87991A" w:rsidP="1E3FA6F7">
      <w:pPr>
        <w:pStyle w:val="Liststycke"/>
        <w:spacing w:after="0"/>
      </w:pPr>
      <w:r w:rsidRPr="1E3FA6F7">
        <w:t xml:space="preserve">Sätt på nytt </w:t>
      </w:r>
      <w:proofErr w:type="spellStart"/>
      <w:r w:rsidRPr="1E3FA6F7">
        <w:t>Tegaderm</w:t>
      </w:r>
      <w:proofErr w:type="spellEnd"/>
      <w:r w:rsidRPr="1E3FA6F7">
        <w:t xml:space="preserve">. Lägg rena kompresser över och byt till en ny </w:t>
      </w:r>
      <w:proofErr w:type="spellStart"/>
      <w:r w:rsidRPr="1E3FA6F7">
        <w:t>nätmössa</w:t>
      </w:r>
      <w:proofErr w:type="spellEnd"/>
      <w:r w:rsidRPr="1E3FA6F7">
        <w:t xml:space="preserve">. Denna tvättning upprepas var tredje dag och signeras på Observationslista i </w:t>
      </w:r>
      <w:proofErr w:type="spellStart"/>
      <w:r w:rsidRPr="1E3FA6F7">
        <w:t>kardex</w:t>
      </w:r>
      <w:proofErr w:type="spellEnd"/>
      <w:r w:rsidRPr="1E3FA6F7">
        <w:t>.</w:t>
      </w:r>
    </w:p>
    <w:p w14:paraId="4EBC0FC4" w14:textId="77777777" w:rsidR="00DF36D2" w:rsidRDefault="00DF36D2" w:rsidP="00DF36D2">
      <w:pPr>
        <w:spacing w:after="0"/>
      </w:pPr>
    </w:p>
    <w:p w14:paraId="235C51B9" w14:textId="02CA1937" w:rsidR="00336914" w:rsidRPr="00DF36D2" w:rsidRDefault="7B87991A" w:rsidP="00DF36D2">
      <w:pPr>
        <w:rPr>
          <w:b/>
          <w:bCs/>
        </w:rPr>
      </w:pPr>
      <w:bookmarkStart w:id="16" w:name="_Toc847868387"/>
      <w:r w:rsidRPr="00DF36D2">
        <w:rPr>
          <w:b/>
          <w:bCs/>
        </w:rPr>
        <w:t>Provtagning ur ventrikeldrän</w:t>
      </w:r>
      <w:bookmarkEnd w:id="16"/>
    </w:p>
    <w:p w14:paraId="7B2F42E3" w14:textId="79B7FFE6" w:rsidR="00336914" w:rsidRDefault="7B87991A" w:rsidP="1E3FA6F7">
      <w:r w:rsidRPr="1E3FA6F7">
        <w:t xml:space="preserve">Provtagning sker varannan dag ur den proximala trevägskranen (se bild, punkt </w:t>
      </w:r>
      <w:r w:rsidR="24B2F5B2" w:rsidRPr="1E3FA6F7">
        <w:t>3</w:t>
      </w:r>
      <w:r w:rsidRPr="1E3FA6F7">
        <w:t>).</w:t>
      </w:r>
    </w:p>
    <w:p w14:paraId="7006C00E" w14:textId="1FE76F6F" w:rsidR="00336914" w:rsidRDefault="7B87991A" w:rsidP="40D8E7E1">
      <w:r w:rsidRPr="1E3FA6F7">
        <w:t>Material:</w:t>
      </w:r>
      <w:r w:rsidR="00336914">
        <w:tab/>
      </w:r>
    </w:p>
    <w:p w14:paraId="7C327521" w14:textId="4AAC85B8" w:rsidR="00336914" w:rsidRDefault="7B87991A" w:rsidP="1E3FA6F7">
      <w:pPr>
        <w:pStyle w:val="Liststycke"/>
        <w:spacing w:after="0"/>
        <w:rPr>
          <w:color w:val="000000" w:themeColor="text2"/>
        </w:rPr>
      </w:pPr>
      <w:r w:rsidRPr="1E3FA6F7">
        <w:rPr>
          <w:color w:val="000000" w:themeColor="text2"/>
        </w:rPr>
        <w:t>Sterila handskar</w:t>
      </w:r>
      <w:r w:rsidR="00336914">
        <w:tab/>
      </w:r>
      <w:r w:rsidR="00336914">
        <w:tab/>
      </w:r>
    </w:p>
    <w:p w14:paraId="07C80416" w14:textId="00BF453A" w:rsidR="00336914" w:rsidRDefault="7B87991A" w:rsidP="1E3FA6F7">
      <w:pPr>
        <w:pStyle w:val="Liststycke"/>
        <w:spacing w:after="0"/>
        <w:rPr>
          <w:color w:val="000000" w:themeColor="text2"/>
        </w:rPr>
      </w:pPr>
      <w:r w:rsidRPr="1E3FA6F7">
        <w:rPr>
          <w:color w:val="000000" w:themeColor="text2"/>
        </w:rPr>
        <w:t xml:space="preserve">Sterila kompresser </w:t>
      </w:r>
    </w:p>
    <w:p w14:paraId="7CC53A7D" w14:textId="64B02E1E" w:rsidR="00336914" w:rsidRDefault="2CB1BFE1" w:rsidP="3D109499">
      <w:pPr>
        <w:spacing w:after="0"/>
        <w:ind w:left="720" w:firstLine="992"/>
        <w:rPr>
          <w:color w:val="000000" w:themeColor="text2"/>
        </w:rPr>
      </w:pPr>
      <w:r w:rsidRPr="3D109499">
        <w:rPr>
          <w:color w:val="000000" w:themeColor="text2"/>
        </w:rPr>
        <w:t xml:space="preserve">- </w:t>
      </w:r>
      <w:r w:rsidR="3B58890B" w:rsidRPr="3D109499">
        <w:rPr>
          <w:color w:val="000000" w:themeColor="text2"/>
        </w:rPr>
        <w:t xml:space="preserve"> </w:t>
      </w:r>
      <w:r w:rsidR="0D803214" w:rsidRPr="3D109499">
        <w:rPr>
          <w:color w:val="000000" w:themeColor="text2"/>
        </w:rPr>
        <w:t xml:space="preserve">  </w:t>
      </w:r>
      <w:r w:rsidR="3B58890B" w:rsidRPr="3D109499">
        <w:rPr>
          <w:color w:val="000000" w:themeColor="text2"/>
        </w:rPr>
        <w:t xml:space="preserve"> </w:t>
      </w:r>
      <w:r w:rsidR="7B87991A" w:rsidRPr="3D109499">
        <w:rPr>
          <w:color w:val="000000" w:themeColor="text2"/>
        </w:rPr>
        <w:t xml:space="preserve">Utspädd sprit 70 % </w:t>
      </w:r>
      <w:r>
        <w:tab/>
      </w:r>
      <w:r>
        <w:tab/>
      </w:r>
    </w:p>
    <w:p w14:paraId="7E46CDFD" w14:textId="0C7FF2E9" w:rsidR="00336914" w:rsidRDefault="26E19D66" w:rsidP="1E3FA6F7">
      <w:pPr>
        <w:spacing w:after="0"/>
        <w:ind w:right="0"/>
        <w:rPr>
          <w:color w:val="000000" w:themeColor="text2"/>
        </w:rPr>
      </w:pPr>
      <w:r w:rsidRPr="1E3FA6F7">
        <w:rPr>
          <w:color w:val="000000" w:themeColor="text2"/>
        </w:rPr>
        <w:t xml:space="preserve">- </w:t>
      </w:r>
      <w:r w:rsidR="4F24FB3C" w:rsidRPr="1E3FA6F7">
        <w:rPr>
          <w:color w:val="000000" w:themeColor="text2"/>
        </w:rPr>
        <w:t xml:space="preserve">    </w:t>
      </w:r>
      <w:r w:rsidR="7B87991A" w:rsidRPr="1E3FA6F7">
        <w:rPr>
          <w:color w:val="000000" w:themeColor="text2"/>
        </w:rPr>
        <w:t xml:space="preserve">Orange kanyl, 25G/ </w:t>
      </w:r>
      <w:proofErr w:type="spellStart"/>
      <w:r w:rsidR="7B87991A" w:rsidRPr="1E3FA6F7">
        <w:rPr>
          <w:color w:val="000000" w:themeColor="text2"/>
        </w:rPr>
        <w:t>Interlink</w:t>
      </w:r>
      <w:proofErr w:type="spellEnd"/>
      <w:r w:rsidR="7B87991A" w:rsidRPr="1E3FA6F7">
        <w:rPr>
          <w:color w:val="000000" w:themeColor="text2"/>
        </w:rPr>
        <w:t xml:space="preserve"> (OBS grövre kanyl än orange får ej användas, kan skada membranet)</w:t>
      </w:r>
    </w:p>
    <w:p w14:paraId="7201C3FD" w14:textId="794B7E36" w:rsidR="00336914" w:rsidRDefault="53FCFA75" w:rsidP="40D8E7E1">
      <w:pPr>
        <w:spacing w:after="0"/>
        <w:ind w:right="0"/>
        <w:rPr>
          <w:color w:val="000000" w:themeColor="text2"/>
        </w:rPr>
      </w:pPr>
      <w:r w:rsidRPr="1E3FA6F7">
        <w:rPr>
          <w:color w:val="000000" w:themeColor="text2"/>
        </w:rPr>
        <w:t xml:space="preserve">-    </w:t>
      </w:r>
      <w:r w:rsidR="7B87991A" w:rsidRPr="1E3FA6F7">
        <w:rPr>
          <w:color w:val="000000" w:themeColor="text2"/>
        </w:rPr>
        <w:t xml:space="preserve">Provtagningsrör, </w:t>
      </w:r>
      <w:proofErr w:type="gramStart"/>
      <w:r w:rsidR="7B87991A" w:rsidRPr="1E3FA6F7">
        <w:rPr>
          <w:color w:val="000000" w:themeColor="text2"/>
        </w:rPr>
        <w:t>2 stycken</w:t>
      </w:r>
      <w:proofErr w:type="gramEnd"/>
      <w:r w:rsidR="00336914">
        <w:br/>
      </w:r>
      <w:r w:rsidR="443E557E" w:rsidRPr="1E3FA6F7">
        <w:rPr>
          <w:color w:val="000000" w:themeColor="text2"/>
        </w:rPr>
        <w:t xml:space="preserve">-    </w:t>
      </w:r>
      <w:r w:rsidR="7B87991A" w:rsidRPr="1E3FA6F7">
        <w:rPr>
          <w:color w:val="000000" w:themeColor="text2"/>
        </w:rPr>
        <w:t>Brun, bred papperstejp</w:t>
      </w:r>
      <w:r w:rsidR="00336914">
        <w:tab/>
      </w:r>
      <w:r w:rsidR="00336914">
        <w:tab/>
      </w:r>
    </w:p>
    <w:p w14:paraId="3EB70B50" w14:textId="701B7F2A" w:rsidR="00336914" w:rsidRDefault="660F8A7E" w:rsidP="40D8E7E1">
      <w:pPr>
        <w:spacing w:after="0"/>
        <w:ind w:left="0" w:firstLine="992"/>
        <w:rPr>
          <w:color w:val="000000" w:themeColor="text2"/>
        </w:rPr>
      </w:pPr>
      <w:r w:rsidRPr="1E3FA6F7">
        <w:rPr>
          <w:color w:val="000000" w:themeColor="text2"/>
        </w:rPr>
        <w:t xml:space="preserve">-    </w:t>
      </w:r>
      <w:r w:rsidR="7B87991A" w:rsidRPr="1E3FA6F7">
        <w:rPr>
          <w:color w:val="000000" w:themeColor="text2"/>
        </w:rPr>
        <w:t xml:space="preserve">Etiketter </w:t>
      </w:r>
    </w:p>
    <w:p w14:paraId="6969F23D" w14:textId="7E2F7261" w:rsidR="00336914" w:rsidRDefault="7B87991A" w:rsidP="1E3FA6F7">
      <w:pPr>
        <w:spacing w:after="0"/>
        <w:ind w:firstLine="992"/>
        <w:rPr>
          <w:color w:val="000000" w:themeColor="text2"/>
          <w:sz w:val="20"/>
          <w:szCs w:val="20"/>
        </w:rPr>
      </w:pPr>
      <w:r w:rsidRPr="1E3FA6F7">
        <w:rPr>
          <w:color w:val="000000" w:themeColor="text2"/>
          <w:sz w:val="20"/>
          <w:szCs w:val="20"/>
        </w:rPr>
        <w:t xml:space="preserve"> </w:t>
      </w:r>
    </w:p>
    <w:p w14:paraId="64556422" w14:textId="5A3440F1" w:rsidR="00336914" w:rsidRDefault="7B87991A" w:rsidP="1E3FA6F7">
      <w:r w:rsidRPr="1E3FA6F7">
        <w:t>Tillvägagångssätt:</w:t>
      </w:r>
    </w:p>
    <w:p w14:paraId="6AB7759B" w14:textId="41EDB64F" w:rsidR="00336914" w:rsidRDefault="7B87991A" w:rsidP="1E3FA6F7">
      <w:pPr>
        <w:pStyle w:val="Liststycke"/>
        <w:spacing w:after="0"/>
        <w:ind w:left="1715" w:hanging="360"/>
      </w:pPr>
      <w:r w:rsidRPr="1E3FA6F7">
        <w:t xml:space="preserve">Stäng </w:t>
      </w:r>
      <w:proofErr w:type="spellStart"/>
      <w:r w:rsidRPr="1E3FA6F7">
        <w:t>dränet</w:t>
      </w:r>
      <w:proofErr w:type="spellEnd"/>
      <w:r w:rsidRPr="1E3FA6F7">
        <w:t xml:space="preserve"> mot patienten.</w:t>
      </w:r>
    </w:p>
    <w:p w14:paraId="5986B195" w14:textId="5533EBEC" w:rsidR="00336914" w:rsidRDefault="7B87991A" w:rsidP="1E3FA6F7">
      <w:pPr>
        <w:pStyle w:val="Liststycke"/>
        <w:spacing w:after="0"/>
        <w:ind w:left="1715" w:hanging="360"/>
      </w:pPr>
      <w:r w:rsidRPr="1E3FA6F7">
        <w:t>Förbered genom att fukta kompresserna rikligt med 70%-</w:t>
      </w:r>
      <w:proofErr w:type="spellStart"/>
      <w:r w:rsidRPr="1E3FA6F7">
        <w:t>ig</w:t>
      </w:r>
      <w:proofErr w:type="spellEnd"/>
      <w:r w:rsidRPr="1E3FA6F7">
        <w:t xml:space="preserve"> sprit, låt dem ligga kvar i den sterila förpackningen.</w:t>
      </w:r>
    </w:p>
    <w:p w14:paraId="14CACA84" w14:textId="54033D86" w:rsidR="00336914" w:rsidRDefault="7B87991A" w:rsidP="1E3FA6F7">
      <w:pPr>
        <w:pStyle w:val="Liststycke"/>
        <w:spacing w:after="0"/>
        <w:ind w:left="1715" w:hanging="360"/>
      </w:pPr>
      <w:r w:rsidRPr="1E3FA6F7">
        <w:t>Ta bort kompressen runt proximala trevägskranen.</w:t>
      </w:r>
    </w:p>
    <w:p w14:paraId="0AB80874" w14:textId="1C22F3F9" w:rsidR="00336914" w:rsidRDefault="7B87991A" w:rsidP="1E3FA6F7">
      <w:pPr>
        <w:pStyle w:val="Liststycke"/>
        <w:spacing w:after="0"/>
        <w:ind w:left="1715" w:hanging="360"/>
      </w:pPr>
      <w:r w:rsidRPr="1E3FA6F7">
        <w:t>Sprita händerna och ta på sterila handskar.</w:t>
      </w:r>
    </w:p>
    <w:p w14:paraId="03681CA0" w14:textId="6AA438A7" w:rsidR="00336914" w:rsidRDefault="7B87991A" w:rsidP="1E3FA6F7">
      <w:pPr>
        <w:pStyle w:val="Liststycke"/>
        <w:spacing w:after="0"/>
        <w:ind w:left="1715" w:hanging="360"/>
      </w:pPr>
      <w:r w:rsidRPr="1E3FA6F7">
        <w:t>Desinfektera gummimembranet och trevägskranen med 70 % sprit, gnugga mekaniskt och låt lufttorka. Trevägskranen ska vara stängd mot gummimembranet.</w:t>
      </w:r>
    </w:p>
    <w:p w14:paraId="0EF99E01" w14:textId="02DC45AC" w:rsidR="00336914" w:rsidRDefault="7B87991A" w:rsidP="1E3FA6F7">
      <w:pPr>
        <w:pStyle w:val="Liststycke"/>
        <w:spacing w:after="0"/>
      </w:pPr>
      <w:r w:rsidRPr="1E3FA6F7">
        <w:t>Tag ur kanylen från förpackningen med en steril kompress och punktera gummimembranet.</w:t>
      </w:r>
    </w:p>
    <w:p w14:paraId="4E4F54FB" w14:textId="21F76C89" w:rsidR="00336914" w:rsidRDefault="7B87991A" w:rsidP="1E3FA6F7">
      <w:pPr>
        <w:pStyle w:val="Liststycke"/>
        <w:spacing w:after="0"/>
      </w:pPr>
      <w:r>
        <w:t xml:space="preserve">Öppna trevägskranen och låt det rinna ut ca 3 droppar på kompressen. OBS! aspirera aldrig ur </w:t>
      </w:r>
      <w:proofErr w:type="spellStart"/>
      <w:r>
        <w:t>dränet</w:t>
      </w:r>
      <w:proofErr w:type="spellEnd"/>
      <w:r>
        <w:t xml:space="preserve">. Om </w:t>
      </w:r>
      <w:proofErr w:type="spellStart"/>
      <w:r>
        <w:t>likvor</w:t>
      </w:r>
      <w:proofErr w:type="spellEnd"/>
      <w:r>
        <w:t xml:space="preserve"> inte rinner ut av eget tryck: sänk ned trevägskranen för häverteffekt eller avsluta provtagningen och ha </w:t>
      </w:r>
      <w:proofErr w:type="spellStart"/>
      <w:r>
        <w:t>dränet</w:t>
      </w:r>
      <w:proofErr w:type="spellEnd"/>
      <w:r>
        <w:t xml:space="preserve"> avstängt </w:t>
      </w:r>
      <w:proofErr w:type="gramStart"/>
      <w:r>
        <w:t>15</w:t>
      </w:r>
      <w:r w:rsidR="3E617435">
        <w:t>-30</w:t>
      </w:r>
      <w:proofErr w:type="gramEnd"/>
      <w:r>
        <w:t xml:space="preserve"> minuter innan nytt provtagningsförsök. </w:t>
      </w:r>
    </w:p>
    <w:p w14:paraId="07EB6E91" w14:textId="666F9066" w:rsidR="00336914" w:rsidRDefault="7B87991A" w:rsidP="399C8E6A">
      <w:pPr>
        <w:pStyle w:val="Liststycke"/>
        <w:spacing w:after="0"/>
      </w:pPr>
      <w:r>
        <w:t xml:space="preserve">Sätt provtagningsrör under kanylen, utan att vidröra kanylen. Rör 1 skickas alltid för odling, 0,5 ml </w:t>
      </w:r>
      <w:proofErr w:type="spellStart"/>
      <w:r>
        <w:t>likvor</w:t>
      </w:r>
      <w:proofErr w:type="spellEnd"/>
      <w:r>
        <w:t xml:space="preserve">. Rör 2 skickas för celler, glukos och albumin, </w:t>
      </w:r>
      <w:proofErr w:type="gramStart"/>
      <w:r>
        <w:t>1</w:t>
      </w:r>
      <w:r w:rsidR="69CFB899">
        <w:t>-2</w:t>
      </w:r>
      <w:proofErr w:type="gramEnd"/>
      <w:r>
        <w:t xml:space="preserve"> ml </w:t>
      </w:r>
      <w:proofErr w:type="spellStart"/>
      <w:r>
        <w:t>likvor</w:t>
      </w:r>
      <w:proofErr w:type="spellEnd"/>
      <w:r>
        <w:t>.</w:t>
      </w:r>
    </w:p>
    <w:p w14:paraId="0A8BBB0C" w14:textId="07E0473F" w:rsidR="00336914" w:rsidRDefault="7B87991A" w:rsidP="1E3FA6F7">
      <w:pPr>
        <w:pStyle w:val="Liststycke"/>
        <w:spacing w:after="0"/>
      </w:pPr>
      <w:r w:rsidRPr="1E3FA6F7">
        <w:t>Stäng trevägskranen till gummimembranet och tag bort kanylen.</w:t>
      </w:r>
    </w:p>
    <w:p w14:paraId="62CE609E" w14:textId="72D41BFB" w:rsidR="00336914" w:rsidRDefault="7B87991A" w:rsidP="1E3FA6F7">
      <w:pPr>
        <w:pStyle w:val="Liststycke"/>
        <w:spacing w:after="0"/>
      </w:pPr>
      <w:r w:rsidRPr="1E3FA6F7">
        <w:t>Tvätta av kranen en gång till med spritkompress. Förvissa dig om att trevägskranen sitter säkert på slangen.</w:t>
      </w:r>
    </w:p>
    <w:p w14:paraId="02920A50" w14:textId="563A2F58" w:rsidR="00336914" w:rsidRDefault="7B87991A" w:rsidP="1E3FA6F7">
      <w:pPr>
        <w:pStyle w:val="Liststycke"/>
        <w:spacing w:after="0"/>
      </w:pPr>
      <w:r w:rsidRPr="1E3FA6F7">
        <w:t>Linda in kranen i sterila kompresser och fäst med en lång bit bred papperstejp. Gör en liten flik på tejpen så det går lätt att ta upp vid nästa provtagningstillfälle.</w:t>
      </w:r>
    </w:p>
    <w:p w14:paraId="2BA95182" w14:textId="68763E3D" w:rsidR="00336914" w:rsidRDefault="7B87991A" w:rsidP="1E3FA6F7">
      <w:pPr>
        <w:pStyle w:val="Liststycke"/>
        <w:spacing w:after="0"/>
      </w:pPr>
      <w:r w:rsidRPr="1E3FA6F7">
        <w:t xml:space="preserve">Öppna </w:t>
      </w:r>
      <w:proofErr w:type="spellStart"/>
      <w:r w:rsidRPr="1E3FA6F7">
        <w:t>dränet</w:t>
      </w:r>
      <w:proofErr w:type="spellEnd"/>
      <w:r w:rsidRPr="1E3FA6F7">
        <w:t xml:space="preserve"> och försäkra dig om att </w:t>
      </w:r>
      <w:proofErr w:type="spellStart"/>
      <w:r w:rsidRPr="1E3FA6F7">
        <w:t>dränet</w:t>
      </w:r>
      <w:proofErr w:type="spellEnd"/>
      <w:r w:rsidRPr="1E3FA6F7">
        <w:t xml:space="preserve"> pulserar igen.</w:t>
      </w:r>
    </w:p>
    <w:p w14:paraId="3E3924C3" w14:textId="77777777" w:rsidR="00DF36D2" w:rsidRDefault="00DF36D2" w:rsidP="00DF36D2">
      <w:pPr>
        <w:spacing w:after="0"/>
      </w:pPr>
    </w:p>
    <w:p w14:paraId="0A3DDB7B" w14:textId="738C5515" w:rsidR="00336914" w:rsidRPr="00DF36D2" w:rsidRDefault="7B87991A" w:rsidP="00DF36D2">
      <w:pPr>
        <w:rPr>
          <w:b/>
          <w:bCs/>
        </w:rPr>
      </w:pPr>
      <w:bookmarkStart w:id="17" w:name="_Toc1998156213"/>
      <w:r w:rsidRPr="00DF36D2">
        <w:rPr>
          <w:b/>
          <w:bCs/>
        </w:rPr>
        <w:t>Tömning av mätglaset</w:t>
      </w:r>
      <w:bookmarkEnd w:id="17"/>
    </w:p>
    <w:p w14:paraId="1764F2BE" w14:textId="6977156C" w:rsidR="00336914" w:rsidRDefault="7B87991A" w:rsidP="1E3FA6F7">
      <w:r w:rsidRPr="1E3FA6F7">
        <w:t>Mätglaset till dränpåsen töms vid behov samt kl.00.00.</w:t>
      </w:r>
    </w:p>
    <w:p w14:paraId="50413276" w14:textId="4F71F74C" w:rsidR="00336914" w:rsidRDefault="7B87991A" w:rsidP="1E3FA6F7">
      <w:r w:rsidRPr="1E3FA6F7">
        <w:t>Tillvägagångssätt:</w:t>
      </w:r>
    </w:p>
    <w:p w14:paraId="1E11B445" w14:textId="7ED69A57" w:rsidR="00336914" w:rsidRDefault="7B87991A" w:rsidP="1E3FA6F7">
      <w:pPr>
        <w:pStyle w:val="Liststycke"/>
        <w:spacing w:after="0"/>
        <w:ind w:left="1715" w:hanging="360"/>
      </w:pPr>
      <w:r w:rsidRPr="1E3FA6F7">
        <w:t xml:space="preserve">Stäng </w:t>
      </w:r>
      <w:proofErr w:type="spellStart"/>
      <w:r w:rsidRPr="1E3FA6F7">
        <w:t>dränet</w:t>
      </w:r>
      <w:proofErr w:type="spellEnd"/>
      <w:r w:rsidRPr="1E3FA6F7">
        <w:t xml:space="preserve"> mot patienten.</w:t>
      </w:r>
    </w:p>
    <w:p w14:paraId="33DA4EEC" w14:textId="18708C1A" w:rsidR="00336914" w:rsidRDefault="7B87991A" w:rsidP="1E3FA6F7">
      <w:pPr>
        <w:pStyle w:val="Liststycke"/>
        <w:spacing w:after="0"/>
        <w:ind w:left="1715" w:hanging="360"/>
      </w:pPr>
      <w:r w:rsidRPr="1E3FA6F7">
        <w:t xml:space="preserve">Skriv upp mängden </w:t>
      </w:r>
      <w:proofErr w:type="spellStart"/>
      <w:r w:rsidRPr="1E3FA6F7">
        <w:t>likvor</w:t>
      </w:r>
      <w:proofErr w:type="spellEnd"/>
      <w:r w:rsidRPr="1E3FA6F7">
        <w:t xml:space="preserve"> på kontrollistan som finns på rummet hos patienten. Totala dygnsmängden </w:t>
      </w:r>
      <w:proofErr w:type="spellStart"/>
      <w:r w:rsidRPr="1E3FA6F7">
        <w:t>likvor</w:t>
      </w:r>
      <w:proofErr w:type="spellEnd"/>
      <w:r w:rsidRPr="1E3FA6F7">
        <w:t xml:space="preserve"> skrivs in på listan Observation för ventrikeldränage i </w:t>
      </w:r>
      <w:proofErr w:type="spellStart"/>
      <w:r w:rsidRPr="1E3FA6F7">
        <w:t>kardex</w:t>
      </w:r>
      <w:proofErr w:type="spellEnd"/>
      <w:r w:rsidRPr="1E3FA6F7">
        <w:t>.</w:t>
      </w:r>
    </w:p>
    <w:p w14:paraId="7DCB57F6" w14:textId="371A4E16" w:rsidR="00336914" w:rsidRDefault="7B87991A" w:rsidP="1E3FA6F7">
      <w:pPr>
        <w:pStyle w:val="Liststycke"/>
        <w:spacing w:after="0"/>
        <w:ind w:left="1715" w:hanging="360"/>
      </w:pPr>
      <w:r w:rsidRPr="1E3FA6F7">
        <w:t xml:space="preserve">Öppna kranen mellan mätglas och dränagepåsen. Vätskan rinner då ned i påsen och mätglaset töms. </w:t>
      </w:r>
    </w:p>
    <w:p w14:paraId="73CC4B7C" w14:textId="632457FF" w:rsidR="00DF36D2" w:rsidRDefault="7B87991A" w:rsidP="3D109499">
      <w:pPr>
        <w:pStyle w:val="Liststycke"/>
        <w:spacing w:after="0"/>
        <w:ind w:left="1715" w:hanging="360"/>
      </w:pPr>
      <w:r>
        <w:t>När mätglaset är tömt stängs kranen mellan mätglas och dränpåse innan du åter öppnar till patienten.</w:t>
      </w:r>
    </w:p>
    <w:p w14:paraId="5678201C" w14:textId="779F6778" w:rsidR="00336914" w:rsidRDefault="7B87991A" w:rsidP="1E3FA6F7">
      <w:pPr>
        <w:pStyle w:val="Rubrik3"/>
        <w:rPr>
          <w:rFonts w:ascii="Times New Roman" w:eastAsia="Times New Roman" w:hAnsi="Times New Roman" w:cs="Times New Roman"/>
          <w:b/>
          <w:color w:val="000000" w:themeColor="text2"/>
          <w:sz w:val="26"/>
          <w:szCs w:val="26"/>
        </w:rPr>
      </w:pPr>
      <w:r w:rsidRPr="1E3FA6F7">
        <w:rPr>
          <w:rFonts w:ascii="Times New Roman" w:eastAsia="Times New Roman" w:hAnsi="Times New Roman" w:cs="Times New Roman"/>
          <w:b/>
          <w:color w:val="000000" w:themeColor="text2"/>
          <w:sz w:val="26"/>
          <w:szCs w:val="26"/>
        </w:rPr>
        <w:t xml:space="preserve"> </w:t>
      </w:r>
    </w:p>
    <w:p w14:paraId="613EBB2E" w14:textId="47480009" w:rsidR="00336914" w:rsidRPr="00DF36D2" w:rsidRDefault="7B87991A" w:rsidP="00DF36D2">
      <w:pPr>
        <w:rPr>
          <w:b/>
          <w:bCs/>
        </w:rPr>
      </w:pPr>
      <w:bookmarkStart w:id="18" w:name="_Toc412997312"/>
      <w:r w:rsidRPr="00DF36D2">
        <w:rPr>
          <w:b/>
          <w:bCs/>
        </w:rPr>
        <w:t>Byte av ventrikeldränpåse</w:t>
      </w:r>
      <w:bookmarkEnd w:id="18"/>
    </w:p>
    <w:p w14:paraId="38DCCDA4" w14:textId="45C73294" w:rsidR="00336914" w:rsidRDefault="7B87991A" w:rsidP="1E3FA6F7">
      <w:r>
        <w:t xml:space="preserve">Påsen byts </w:t>
      </w:r>
      <w:r w:rsidR="509100E6">
        <w:t>när den är full eller om den går sönder.</w:t>
      </w:r>
    </w:p>
    <w:p w14:paraId="76A9AD25" w14:textId="407C2E98" w:rsidR="00336914" w:rsidRDefault="7B87991A" w:rsidP="1E3FA6F7">
      <w:r w:rsidRPr="1E3FA6F7">
        <w:t>Material:</w:t>
      </w:r>
    </w:p>
    <w:p w14:paraId="5D7DC5F9" w14:textId="398282D7" w:rsidR="00336914" w:rsidRDefault="734E2CD5" w:rsidP="1E3FA6F7">
      <w:pPr>
        <w:pStyle w:val="Liststycke"/>
        <w:spacing w:after="0"/>
        <w:rPr>
          <w:color w:val="000000" w:themeColor="text2"/>
        </w:rPr>
      </w:pPr>
      <w:r w:rsidRPr="3D109499">
        <w:rPr>
          <w:color w:val="000000" w:themeColor="text2"/>
        </w:rPr>
        <w:t xml:space="preserve">En </w:t>
      </w:r>
      <w:r w:rsidR="7B87991A" w:rsidRPr="3D109499">
        <w:rPr>
          <w:color w:val="000000" w:themeColor="text2"/>
        </w:rPr>
        <w:t>steril ventrikeldränpåse</w:t>
      </w:r>
    </w:p>
    <w:p w14:paraId="594015B7" w14:textId="4C7B12D8" w:rsidR="00336914" w:rsidRDefault="7B87991A" w:rsidP="1E3FA6F7">
      <w:pPr>
        <w:pStyle w:val="Liststycke"/>
        <w:spacing w:after="0"/>
        <w:rPr>
          <w:color w:val="000000" w:themeColor="text2"/>
        </w:rPr>
      </w:pPr>
      <w:r w:rsidRPr="3D109499">
        <w:rPr>
          <w:color w:val="000000" w:themeColor="text2"/>
        </w:rPr>
        <w:t>Rena handskar</w:t>
      </w:r>
    </w:p>
    <w:p w14:paraId="169845B5" w14:textId="119F6186" w:rsidR="728F8D00" w:rsidRDefault="728F8D00" w:rsidP="3D109499">
      <w:pPr>
        <w:pStyle w:val="Liststycke"/>
        <w:spacing w:after="0"/>
        <w:rPr>
          <w:color w:val="000000" w:themeColor="text2"/>
        </w:rPr>
      </w:pPr>
      <w:r w:rsidRPr="3D109499">
        <w:rPr>
          <w:color w:val="000000" w:themeColor="text2"/>
        </w:rPr>
        <w:t>Eventuellt en v</w:t>
      </w:r>
      <w:r w:rsidR="69B2C634" w:rsidRPr="3D109499">
        <w:rPr>
          <w:color w:val="000000" w:themeColor="text2"/>
        </w:rPr>
        <w:t>it engångskork</w:t>
      </w:r>
    </w:p>
    <w:p w14:paraId="771868C6" w14:textId="7E2B6840" w:rsidR="00336914" w:rsidRDefault="7B87991A" w:rsidP="1E3FA6F7">
      <w:r w:rsidRPr="1E3FA6F7">
        <w:t xml:space="preserve"> </w:t>
      </w:r>
    </w:p>
    <w:p w14:paraId="6FB6DF1C" w14:textId="56F2D895" w:rsidR="00336914" w:rsidRDefault="7B87991A" w:rsidP="1E3FA6F7">
      <w:r>
        <w:t>Tillvägagångssätt:</w:t>
      </w:r>
    </w:p>
    <w:p w14:paraId="58B19655" w14:textId="606874D3" w:rsidR="709363E3" w:rsidRDefault="709363E3" w:rsidP="3D109499">
      <w:pPr>
        <w:pStyle w:val="Liststycke"/>
        <w:spacing w:after="0"/>
        <w:ind w:left="1715" w:hanging="360"/>
      </w:pPr>
      <w:r w:rsidRPr="3D109499">
        <w:t xml:space="preserve">Förvissa dig om att kranen mellan mätglas och dränpåse är stängd. </w:t>
      </w:r>
    </w:p>
    <w:p w14:paraId="6A4A696E" w14:textId="541FE10B" w:rsidR="709363E3" w:rsidRDefault="709363E3" w:rsidP="3D109499">
      <w:pPr>
        <w:pStyle w:val="Liststycke"/>
        <w:spacing w:after="0"/>
        <w:ind w:left="1715" w:hanging="360"/>
      </w:pPr>
      <w:r w:rsidRPr="3D109499">
        <w:t>Sprittvätta händerna och ta på rena handskar.</w:t>
      </w:r>
    </w:p>
    <w:p w14:paraId="2BA88268" w14:textId="376439AF" w:rsidR="18F9BC0F" w:rsidRDefault="18F9BC0F" w:rsidP="3D109499">
      <w:pPr>
        <w:pStyle w:val="Liststycke"/>
        <w:spacing w:after="0"/>
        <w:ind w:left="1715" w:hanging="360"/>
      </w:pPr>
      <w:r>
        <w:t xml:space="preserve">Haka loss </w:t>
      </w:r>
      <w:r w:rsidR="148E32D8">
        <w:t>och skruva bort den gamla påsen.</w:t>
      </w:r>
    </w:p>
    <w:p w14:paraId="369F89EA" w14:textId="14720960" w:rsidR="3B652C07" w:rsidRDefault="3B652C07" w:rsidP="3D109499">
      <w:pPr>
        <w:pStyle w:val="Liststycke"/>
        <w:spacing w:after="0"/>
        <w:ind w:left="1715" w:hanging="360"/>
      </w:pPr>
      <w:r>
        <w:t>Sätt eventuellt på korken på den gamla påsen.</w:t>
      </w:r>
      <w:r w:rsidR="1995CF17">
        <w:t xml:space="preserve"> Minskar risken för att </w:t>
      </w:r>
      <w:proofErr w:type="spellStart"/>
      <w:r w:rsidR="1995CF17">
        <w:t>likvor</w:t>
      </w:r>
      <w:proofErr w:type="spellEnd"/>
      <w:r w:rsidR="1995CF17">
        <w:t xml:space="preserve"> spills ut.</w:t>
      </w:r>
    </w:p>
    <w:p w14:paraId="6A39BCAC" w14:textId="5C516723" w:rsidR="00336914" w:rsidRDefault="7B87991A" w:rsidP="1E3FA6F7">
      <w:pPr>
        <w:pStyle w:val="Liststycke"/>
        <w:spacing w:after="0"/>
        <w:ind w:left="1715" w:hanging="360"/>
      </w:pPr>
      <w:r>
        <w:t>Skruva fast den nya påsen på trevägskranen samt häng upp den på avsedd hållare.</w:t>
      </w:r>
    </w:p>
    <w:p w14:paraId="6301B567" w14:textId="19FCDCE5" w:rsidR="5525CE74" w:rsidRDefault="5525CE74" w:rsidP="0ECFF1C4">
      <w:pPr>
        <w:pStyle w:val="Liststycke"/>
        <w:spacing w:after="0"/>
        <w:ind w:left="1715" w:hanging="360"/>
      </w:pPr>
      <w:r>
        <w:t>Släng påsen i gul behållare för organiskt material</w:t>
      </w:r>
    </w:p>
    <w:p w14:paraId="2650B882" w14:textId="2F697303" w:rsidR="1E3FA6F7" w:rsidRDefault="1E3FA6F7" w:rsidP="1E3FA6F7">
      <w:pPr>
        <w:spacing w:after="0"/>
      </w:pPr>
    </w:p>
    <w:p w14:paraId="22582AE2" w14:textId="47E1922F" w:rsidR="00336914" w:rsidRPr="00DF36D2" w:rsidRDefault="7B87991A" w:rsidP="00DF36D2">
      <w:pPr>
        <w:rPr>
          <w:b/>
          <w:bCs/>
        </w:rPr>
      </w:pPr>
      <w:bookmarkStart w:id="19" w:name="_Toc2082086264"/>
      <w:proofErr w:type="spellStart"/>
      <w:r w:rsidRPr="00DF36D2">
        <w:rPr>
          <w:b/>
          <w:bCs/>
        </w:rPr>
        <w:t>Ventrikeldränet</w:t>
      </w:r>
      <w:proofErr w:type="spellEnd"/>
      <w:r w:rsidRPr="00DF36D2">
        <w:rPr>
          <w:b/>
          <w:bCs/>
        </w:rPr>
        <w:t xml:space="preserve"> tas bort och barnet får ny shunt när</w:t>
      </w:r>
      <w:bookmarkEnd w:id="19"/>
    </w:p>
    <w:p w14:paraId="5ED6268C" w14:textId="5AD96847" w:rsidR="00336914" w:rsidRDefault="7B87991A" w:rsidP="1E3FA6F7">
      <w:pPr>
        <w:pStyle w:val="Liststycke"/>
        <w:spacing w:after="0"/>
      </w:pPr>
      <w:r w:rsidRPr="1E3FA6F7">
        <w:t xml:space="preserve">Celler och albumin i </w:t>
      </w:r>
      <w:proofErr w:type="spellStart"/>
      <w:r w:rsidRPr="1E3FA6F7">
        <w:t>likvor</w:t>
      </w:r>
      <w:proofErr w:type="spellEnd"/>
      <w:r w:rsidRPr="1E3FA6F7">
        <w:t xml:space="preserve"> har normaliserats och det finns tre negativa </w:t>
      </w:r>
      <w:proofErr w:type="spellStart"/>
      <w:r w:rsidRPr="1E3FA6F7">
        <w:t>likvorodlingar</w:t>
      </w:r>
      <w:proofErr w:type="spellEnd"/>
      <w:r w:rsidRPr="1E3FA6F7">
        <w:t xml:space="preserve"> i följd som är tagna med två dygns mellanrum.</w:t>
      </w:r>
    </w:p>
    <w:p w14:paraId="4F4D2814" w14:textId="4EEB51AF" w:rsidR="00336914" w:rsidRDefault="00336914" w:rsidP="40D8E7E1"/>
    <w:p w14:paraId="5DE191BD" w14:textId="71C5A7AD" w:rsidR="00336914" w:rsidRDefault="7B87991A" w:rsidP="1E3FA6F7">
      <w:r w:rsidRPr="1E3FA6F7">
        <w:t xml:space="preserve">Stäng av ventrikeldrän i samband med att barnet rings ned till operation, då viss mängd </w:t>
      </w:r>
      <w:proofErr w:type="spellStart"/>
      <w:r w:rsidRPr="1E3FA6F7">
        <w:t>likvor</w:t>
      </w:r>
      <w:proofErr w:type="spellEnd"/>
      <w:r w:rsidRPr="1E3FA6F7">
        <w:t xml:space="preserve"> krävs för att underlätta för operationen. </w:t>
      </w:r>
    </w:p>
    <w:p w14:paraId="1C092FBD" w14:textId="452F39FF" w:rsidR="71C29639" w:rsidRDefault="7B87991A" w:rsidP="00894654">
      <w:r>
        <w:t>Suturerna som sätts efter att ventrikeldrän har tagits bort och ev. shunt opererats in sitter 7 dagar på magen och cirka 10 dagar på huvudet. Kontrollera i operationsberättelsen om suturerna är resorberbara och därmed ej behöver tas.</w:t>
      </w:r>
    </w:p>
    <w:p w14:paraId="676EB9A1" w14:textId="4CD1B7CD" w:rsidR="0ECFF1C4" w:rsidRDefault="0ECFF1C4" w:rsidP="549EC8CB"/>
    <w:p w14:paraId="571286E7" w14:textId="29F6AB36" w:rsidR="00336914" w:rsidRDefault="7B87991A" w:rsidP="00894654">
      <w:pPr>
        <w:pStyle w:val="Rubrik3"/>
      </w:pPr>
      <w:bookmarkStart w:id="20" w:name="_Toc962521913"/>
      <w:bookmarkStart w:id="21" w:name="_Toc224302584"/>
      <w:proofErr w:type="spellStart"/>
      <w:r w:rsidRPr="00894654">
        <w:t>Ventrikeldränets</w:t>
      </w:r>
      <w:proofErr w:type="spellEnd"/>
      <w:r w:rsidRPr="53648E6F">
        <w:t xml:space="preserve"> uppbyggnad</w:t>
      </w:r>
      <w:bookmarkEnd w:id="20"/>
      <w:bookmarkEnd w:id="21"/>
    </w:p>
    <w:p w14:paraId="2ADB20CF" w14:textId="7AF3DAE3" w:rsidR="1E3FA6F7" w:rsidRDefault="1E3FA6F7" w:rsidP="53648E6F">
      <w:pPr>
        <w:ind w:left="1712"/>
      </w:pPr>
    </w:p>
    <w:p w14:paraId="2ECA90FA" w14:textId="7E758F3A" w:rsidR="00336914" w:rsidRDefault="71E33AF9" w:rsidP="1E3FA6F7">
      <w:pPr>
        <w:pStyle w:val="Liststycke"/>
      </w:pPr>
      <w:r>
        <w:t xml:space="preserve">1. </w:t>
      </w:r>
      <w:r w:rsidR="130D2457">
        <w:t xml:space="preserve">Skruv för inställning av trycknivå/fastsättning av </w:t>
      </w:r>
      <w:proofErr w:type="spellStart"/>
      <w:r w:rsidR="130D2457">
        <w:t>dränet</w:t>
      </w:r>
      <w:proofErr w:type="spellEnd"/>
    </w:p>
    <w:p w14:paraId="2E61B4B9" w14:textId="3E26BA98" w:rsidR="00336914" w:rsidRDefault="53DC550E" w:rsidP="1E3FA6F7">
      <w:pPr>
        <w:pStyle w:val="Liststycke"/>
      </w:pPr>
      <w:r>
        <w:t xml:space="preserve">2. </w:t>
      </w:r>
      <w:r w:rsidR="130D2457">
        <w:t>Trevägskran för öppen eller stängt drän</w:t>
      </w:r>
    </w:p>
    <w:p w14:paraId="17B63044" w14:textId="472CEC21" w:rsidR="00336914" w:rsidRDefault="1EC52F7A" w:rsidP="1E3FA6F7">
      <w:pPr>
        <w:pStyle w:val="Liststycke"/>
      </w:pPr>
      <w:r>
        <w:t xml:space="preserve">3. </w:t>
      </w:r>
      <w:r w:rsidR="130D2457">
        <w:t>Proximal trevägskran för provtagning</w:t>
      </w:r>
    </w:p>
    <w:p w14:paraId="7CAA8A57" w14:textId="4DA1CB0D" w:rsidR="00336914" w:rsidRDefault="764ACB19" w:rsidP="1E3FA6F7">
      <w:pPr>
        <w:pStyle w:val="Liststycke"/>
      </w:pPr>
      <w:r>
        <w:t xml:space="preserve">4. </w:t>
      </w:r>
      <w:r w:rsidR="130D2457">
        <w:t xml:space="preserve">Tryckskala </w:t>
      </w:r>
      <w:r w:rsidR="3674E612">
        <w:t>mmHg</w:t>
      </w:r>
    </w:p>
    <w:p w14:paraId="0186B4C3" w14:textId="19929AC9" w:rsidR="00336914" w:rsidRDefault="24C957CC" w:rsidP="1E3FA6F7">
      <w:pPr>
        <w:pStyle w:val="Liststycke"/>
      </w:pPr>
      <w:r>
        <w:t xml:space="preserve">5. </w:t>
      </w:r>
      <w:r w:rsidR="130D2457">
        <w:t>Trycknivåindikator</w:t>
      </w:r>
    </w:p>
    <w:p w14:paraId="3C06108E" w14:textId="7E0AE314" w:rsidR="00336914" w:rsidRDefault="00EBAA94" w:rsidP="1E3FA6F7">
      <w:pPr>
        <w:pStyle w:val="Liststycke"/>
      </w:pPr>
      <w:r>
        <w:t xml:space="preserve">6. </w:t>
      </w:r>
      <w:r w:rsidR="130D2457">
        <w:t>Laserinstrument</w:t>
      </w:r>
    </w:p>
    <w:p w14:paraId="10CA01BB" w14:textId="4FEBC44A" w:rsidR="00336914" w:rsidRDefault="52C23166" w:rsidP="1E3FA6F7">
      <w:pPr>
        <w:pStyle w:val="Liststycke"/>
      </w:pPr>
      <w:r>
        <w:t xml:space="preserve">7. </w:t>
      </w:r>
      <w:r w:rsidR="47E6FC70">
        <w:t>Dränbehållare</w:t>
      </w:r>
    </w:p>
    <w:p w14:paraId="3BDD7CDB" w14:textId="34A2D8F8" w:rsidR="00336914" w:rsidRDefault="4B3FF3A5" w:rsidP="1E3FA6F7">
      <w:pPr>
        <w:pStyle w:val="Liststycke"/>
      </w:pPr>
      <w:r>
        <w:t xml:space="preserve">8. </w:t>
      </w:r>
      <w:r w:rsidR="130D2457">
        <w:t>Kran för tömning av dränbehållare</w:t>
      </w:r>
    </w:p>
    <w:p w14:paraId="7CE42813" w14:textId="2B8AEDD2" w:rsidR="00336914" w:rsidRDefault="08BDB016" w:rsidP="1E3FA6F7">
      <w:pPr>
        <w:pStyle w:val="Liststycke"/>
      </w:pPr>
      <w:r>
        <w:t xml:space="preserve">9. </w:t>
      </w:r>
      <w:r w:rsidR="130D2457">
        <w:t>Dränpåse</w:t>
      </w:r>
      <w:r w:rsidR="27B08361">
        <w:t xml:space="preserve">  </w:t>
      </w:r>
    </w:p>
    <w:p w14:paraId="21AEE57D" w14:textId="2079926B" w:rsidR="00336914" w:rsidRDefault="00336914" w:rsidP="53648E6F">
      <w:pPr>
        <w:pStyle w:val="Liststycke"/>
        <w:numPr>
          <w:ilvl w:val="0"/>
          <w:numId w:val="0"/>
        </w:numPr>
        <w:ind w:left="2608"/>
      </w:pPr>
    </w:p>
    <w:p w14:paraId="33FF8A79" w14:textId="5BEF0DF5" w:rsidR="00336914" w:rsidRDefault="71319853" w:rsidP="1E3FA6F7">
      <w:r>
        <w:rPr>
          <w:noProof/>
        </w:rPr>
        <w:drawing>
          <wp:inline distT="0" distB="0" distL="0" distR="0" wp14:anchorId="6CB92BD3" wp14:editId="2F3881AE">
            <wp:extent cx="5676902" cy="5229225"/>
            <wp:effectExtent l="0" t="0" r="0" b="0"/>
            <wp:docPr id="1537948865" name="Bildobjekt 1537948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2" cy="522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A5535" w14:textId="55DDFFD5" w:rsidR="00336914" w:rsidRDefault="7B87991A" w:rsidP="1E3FA6F7">
      <w:r w:rsidRPr="1E3FA6F7">
        <w:t xml:space="preserve"> </w:t>
      </w:r>
    </w:p>
    <w:p w14:paraId="2A1B7D5E" w14:textId="01631E70" w:rsidR="0036003C" w:rsidRDefault="0036003C" w:rsidP="000467D4">
      <w:pPr>
        <w:pStyle w:val="Normalefterlista"/>
        <w:rPr>
          <w:rFonts w:eastAsia="Times New Roman"/>
          <w:bCs/>
          <w:color w:val="000000" w:themeColor="text2"/>
          <w:szCs w:val="40"/>
        </w:rPr>
      </w:pPr>
      <w:bookmarkStart w:id="22" w:name="_Hlk191901267"/>
      <w:r w:rsidRPr="0036003C">
        <w:t xml:space="preserve">Medvetet avsteg från rutinen dokumenteras i journalsystemet om rutinen är kopplad till patient. Övriga orsaker till avsteg från styrdokumentet rapporteras i </w:t>
      </w:r>
      <w:proofErr w:type="spellStart"/>
      <w:r w:rsidRPr="0036003C">
        <w:t>MedControl</w:t>
      </w:r>
      <w:proofErr w:type="spellEnd"/>
      <w:r w:rsidRPr="0036003C">
        <w:t xml:space="preserve"> PRO.</w:t>
      </w:r>
      <w:bookmarkStart w:id="23" w:name="_Toc485910217"/>
      <w:bookmarkEnd w:id="22"/>
    </w:p>
    <w:p w14:paraId="2F9B2FBF" w14:textId="6BD37424" w:rsidR="00336914" w:rsidRDefault="7B87991A" w:rsidP="1E3FA6F7">
      <w:pPr>
        <w:pStyle w:val="Rubrik2"/>
        <w:rPr>
          <w:rFonts w:ascii="Times New Roman" w:eastAsia="Times New Roman" w:hAnsi="Times New Roman" w:cs="Times New Roman"/>
          <w:bCs w:val="0"/>
          <w:color w:val="000000" w:themeColor="text2"/>
          <w:szCs w:val="40"/>
        </w:rPr>
      </w:pPr>
      <w:bookmarkStart w:id="24" w:name="_Toc224302585"/>
      <w:r w:rsidRPr="1E3FA6F7">
        <w:rPr>
          <w:rFonts w:ascii="Times New Roman" w:eastAsia="Times New Roman" w:hAnsi="Times New Roman" w:cs="Times New Roman"/>
          <w:bCs w:val="0"/>
          <w:color w:val="000000" w:themeColor="text2"/>
          <w:szCs w:val="40"/>
        </w:rPr>
        <w:t>Arbetsgrupp</w:t>
      </w:r>
      <w:bookmarkEnd w:id="23"/>
      <w:bookmarkEnd w:id="24"/>
    </w:p>
    <w:p w14:paraId="15270A10" w14:textId="3AC075A9" w:rsidR="730F2737" w:rsidRDefault="730F2737">
      <w:r>
        <w:t>Daniel Nilsson,</w:t>
      </w:r>
      <w:r w:rsidR="7B87991A">
        <w:t xml:space="preserve"> överläkare, Verksamhet </w:t>
      </w:r>
      <w:proofErr w:type="spellStart"/>
      <w:r w:rsidR="7B87991A">
        <w:t>Neurosjukvård</w:t>
      </w:r>
      <w:proofErr w:type="spellEnd"/>
      <w:r w:rsidR="7B87991A">
        <w:t>, Område 6/SU</w:t>
      </w:r>
    </w:p>
    <w:p w14:paraId="3D1A3B0B" w14:textId="26149597" w:rsidR="00336914" w:rsidRDefault="6B68B278" w:rsidP="1E3FA6F7">
      <w:r>
        <w:t>Nina Björkander</w:t>
      </w:r>
      <w:r w:rsidR="7B87991A">
        <w:t xml:space="preserve">, överläkare, Verksamhet Neurologi och </w:t>
      </w:r>
      <w:proofErr w:type="gramStart"/>
      <w:r w:rsidR="7B87991A">
        <w:t>psykiatri barn</w:t>
      </w:r>
      <w:proofErr w:type="gramEnd"/>
      <w:r w:rsidR="7B87991A">
        <w:t>, Drottning Silvias barnsjukhus, Område 1/SU</w:t>
      </w:r>
    </w:p>
    <w:p w14:paraId="5B8CDE35" w14:textId="0859187A" w:rsidR="00336914" w:rsidRDefault="7B87991A" w:rsidP="1E3FA6F7">
      <w:r>
        <w:t>Emilia Asp, barnsjuksköterska, Verksamhet Medicin barn, Drottning Silvias barnsjukhus, Område 1/SU</w:t>
      </w:r>
    </w:p>
    <w:p w14:paraId="0015554D" w14:textId="79AF8D7D" w:rsidR="5823497F" w:rsidRDefault="5823497F">
      <w:r>
        <w:t>Åsa Stenberg, barnsjuksköterska, Verksamhet Medicin barn, Drottning Silvias barnsjukhus, Område 1/SU</w:t>
      </w:r>
    </w:p>
    <w:p w14:paraId="105A1DD2" w14:textId="6F19D88A" w:rsidR="2F4AB37F" w:rsidRDefault="2F4AB37F">
      <w:r>
        <w:t>Kerstin Sandstedt, sjuksköterska, Verksamhet Medicin barn, Drottning Silvias barnsjukhus, Område 1/SU</w:t>
      </w:r>
    </w:p>
    <w:p w14:paraId="27923AA1" w14:textId="6478BF65" w:rsidR="00CF5928" w:rsidRDefault="00CF5928" w:rsidP="00CF5928">
      <w:pPr>
        <w:pStyle w:val="Rubrik2"/>
      </w:pPr>
      <w:bookmarkStart w:id="25" w:name="_Toc224302586"/>
      <w:r>
        <w:t>Godkänd av</w:t>
      </w:r>
      <w:bookmarkEnd w:id="25"/>
    </w:p>
    <w:p w14:paraId="2830ABCA" w14:textId="21EEC620" w:rsidR="00CF5928" w:rsidRDefault="00CF5928" w:rsidP="00CF5928">
      <w:r>
        <w:t>Joanna Pestalozzi, verksamhetschef, Verksamhet Medicin barn</w:t>
      </w:r>
    </w:p>
    <w:p w14:paraId="3379BE41" w14:textId="2BB8A813" w:rsidR="00CF5928" w:rsidRPr="00CF5928" w:rsidRDefault="00CF5928" w:rsidP="00CF5928">
      <w:r>
        <w:t xml:space="preserve">Angela Hanson, verksamhetschef, Verksamhet </w:t>
      </w:r>
      <w:proofErr w:type="spellStart"/>
      <w:r>
        <w:t>AnOpIva</w:t>
      </w:r>
      <w:proofErr w:type="spellEnd"/>
      <w:r>
        <w:t xml:space="preserve"> </w:t>
      </w:r>
      <w:proofErr w:type="gramStart"/>
      <w:r>
        <w:t>neonatal barn</w:t>
      </w:r>
      <w:proofErr w:type="gramEnd"/>
    </w:p>
    <w:p w14:paraId="20418B47" w14:textId="259E3A1B" w:rsidR="00336914" w:rsidRDefault="00336914" w:rsidP="1E3FA6F7">
      <w:pPr>
        <w:spacing w:after="0"/>
      </w:pPr>
    </w:p>
    <w:p w14:paraId="608F20AC" w14:textId="5154064F" w:rsidR="00336914" w:rsidRDefault="00336914" w:rsidP="1E3FA6F7">
      <w:pPr>
        <w:sectPr w:rsidR="00336914" w:rsidSect="00B96AFF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066F034D" w14:textId="6CEDAEDC" w:rsidR="00E7515C" w:rsidRDefault="00075AEB" w:rsidP="00E7515C">
      <w:pPr>
        <w:ind w:left="10120" w:firstLine="312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755A1386" wp14:editId="6CADFF30">
                <wp:simplePos x="0" y="0"/>
                <wp:positionH relativeFrom="column">
                  <wp:posOffset>5847715</wp:posOffset>
                </wp:positionH>
                <wp:positionV relativeFrom="paragraph">
                  <wp:posOffset>0</wp:posOffset>
                </wp:positionV>
                <wp:extent cx="2590800" cy="752475"/>
                <wp:effectExtent l="0" t="0" r="19050" b="2857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08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0A8719" w14:textId="4E1E2D9A" w:rsidR="00075AEB" w:rsidRPr="00DF36D2" w:rsidRDefault="00075AEB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bookmarkStart w:id="26" w:name="_Toc106370266"/>
                            <w:bookmarkStart w:id="27" w:name="_Toc224302587"/>
                            <w:r w:rsidRPr="00DF36D2">
                              <w:rPr>
                                <w:rStyle w:val="Rubrik3Char"/>
                                <w:sz w:val="26"/>
                                <w:szCs w:val="26"/>
                              </w:rPr>
                              <w:t>Observationslista Ventrikeldränage</w:t>
                            </w:r>
                            <w:bookmarkEnd w:id="26"/>
                            <w:bookmarkEnd w:id="27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5A138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460.45pt;margin-top:0;width:204pt;height:59.2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">
                <v:textbox>
                  <w:txbxContent>
                    <w:p w14:paraId="560A8719" w14:textId="4E1E2D9A" w:rsidR="00075AEB" w:rsidRPr="00DF36D2" w:rsidRDefault="00075AEB">
                      <w:pPr>
                        <w:rPr>
                          <w:sz w:val="26"/>
                          <w:szCs w:val="26"/>
                        </w:rPr>
                      </w:pPr>
                      <w:bookmarkStart w:id="28" w:name="_Toc106370266"/>
                      <w:bookmarkStart w:id="29" w:name="_Toc224302587"/>
                      <w:r w:rsidRPr="00DF36D2">
                        <w:rPr>
                          <w:rStyle w:val="Rubrik3Char"/>
                          <w:sz w:val="26"/>
                          <w:szCs w:val="26"/>
                        </w:rPr>
                        <w:t>Observationslista Ventrikeldränage</w:t>
                      </w:r>
                      <w:bookmarkEnd w:id="28"/>
                      <w:bookmarkEnd w:id="29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E5F7721" w14:textId="20DF51AC" w:rsidR="40D8E7E1" w:rsidRDefault="40D8E7E1" w:rsidP="40D8E7E1">
      <w:pPr>
        <w:ind w:left="5216"/>
      </w:pPr>
    </w:p>
    <w:tbl>
      <w:tblPr>
        <w:tblW w:w="13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432"/>
        <w:gridCol w:w="433"/>
        <w:gridCol w:w="433"/>
        <w:gridCol w:w="433"/>
        <w:gridCol w:w="433"/>
        <w:gridCol w:w="434"/>
        <w:gridCol w:w="432"/>
        <w:gridCol w:w="433"/>
        <w:gridCol w:w="433"/>
        <w:gridCol w:w="433"/>
        <w:gridCol w:w="433"/>
        <w:gridCol w:w="434"/>
        <w:gridCol w:w="432"/>
        <w:gridCol w:w="433"/>
        <w:gridCol w:w="433"/>
        <w:gridCol w:w="433"/>
        <w:gridCol w:w="433"/>
        <w:gridCol w:w="434"/>
        <w:gridCol w:w="432"/>
        <w:gridCol w:w="433"/>
        <w:gridCol w:w="420"/>
      </w:tblGrid>
      <w:tr w:rsidR="00E7515C" w:rsidRPr="00E7515C" w14:paraId="41F54E25" w14:textId="77777777" w:rsidTr="3D109499">
        <w:trPr>
          <w:trHeight w:val="263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8B75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År 20              Datum</w:t>
            </w:r>
          </w:p>
        </w:tc>
        <w:tc>
          <w:tcPr>
            <w:tcW w:w="1298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0DFDDA4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5EAB713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7223374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4C0B7E2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6FF340D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620C159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85" w:type="dxa"/>
            <w:gridSpan w:val="3"/>
            <w:shd w:val="clear" w:color="auto" w:fill="auto"/>
          </w:tcPr>
          <w:p w14:paraId="04A4D112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34A8B34F" w14:textId="77777777" w:rsidTr="3D109499">
        <w:trPr>
          <w:trHeight w:val="523"/>
        </w:trPr>
        <w:tc>
          <w:tcPr>
            <w:tcW w:w="4112" w:type="dxa"/>
            <w:tcBorders>
              <w:top w:val="single" w:sz="4" w:space="0" w:color="auto"/>
            </w:tcBorders>
            <w:shd w:val="clear" w:color="auto" w:fill="auto"/>
          </w:tcPr>
          <w:p w14:paraId="7AC3BA87" w14:textId="65E05DCD" w:rsidR="00E7515C" w:rsidRPr="00E7515C" w:rsidRDefault="00E7515C" w:rsidP="3D109499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  <w:r w:rsidRPr="3D109499"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  <w:t>Kl</w:t>
            </w:r>
            <w:r>
              <w:br/>
            </w:r>
            <w:r w:rsidRPr="3D109499"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  <w:t xml:space="preserve">Drän höjd </w:t>
            </w:r>
            <w:proofErr w:type="spellStart"/>
            <w:r w:rsidR="615C9B58" w:rsidRPr="3D109499"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  <w:t>mmHg</w:t>
            </w:r>
            <w:proofErr w:type="spellEnd"/>
          </w:p>
        </w:tc>
        <w:tc>
          <w:tcPr>
            <w:tcW w:w="432" w:type="dxa"/>
            <w:shd w:val="clear" w:color="auto" w:fill="auto"/>
          </w:tcPr>
          <w:p w14:paraId="41D7CC1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EBE9D8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1AD01F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531C2C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10A999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0EB350B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102D011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98F5E3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C1EC63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3A7778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AA126D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635B29A4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3B59733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1A6ABE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21D6E0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E11A89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67D008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648AB8F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38E7188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4A5A8E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20" w:type="dxa"/>
            <w:shd w:val="clear" w:color="auto" w:fill="auto"/>
          </w:tcPr>
          <w:p w14:paraId="324C501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40D8E7E1" w14:paraId="5EE4E671" w14:textId="77777777" w:rsidTr="3D109499">
        <w:trPr>
          <w:trHeight w:val="300"/>
        </w:trPr>
        <w:tc>
          <w:tcPr>
            <w:tcW w:w="4112" w:type="dxa"/>
            <w:tcBorders>
              <w:top w:val="single" w:sz="4" w:space="0" w:color="auto"/>
            </w:tcBorders>
            <w:shd w:val="clear" w:color="auto" w:fill="auto"/>
          </w:tcPr>
          <w:p w14:paraId="6EB62181" w14:textId="4A59849D" w:rsidR="61866F74" w:rsidRDefault="61866F74" w:rsidP="40D8E7E1">
            <w:pPr>
              <w:spacing w:line="240" w:lineRule="auto"/>
              <w:ind w:left="0"/>
              <w:jc w:val="both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  <w:proofErr w:type="spellStart"/>
            <w:r w:rsidRPr="40D8E7E1"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  <w:t>Ssk</w:t>
            </w:r>
            <w:proofErr w:type="spellEnd"/>
            <w:r w:rsidRPr="40D8E7E1"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  <w:t xml:space="preserve"> signatur</w:t>
            </w:r>
          </w:p>
        </w:tc>
        <w:tc>
          <w:tcPr>
            <w:tcW w:w="432" w:type="dxa"/>
            <w:shd w:val="clear" w:color="auto" w:fill="auto"/>
          </w:tcPr>
          <w:p w14:paraId="2206C65D" w14:textId="1FC335A6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3EF7259" w14:textId="550DF4CD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B0CE82A" w14:textId="337F31E5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A6EB50B" w14:textId="201E922E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DC7DC80" w14:textId="55767F6A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67696C1A" w14:textId="3DCCB6C9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39F12D6D" w14:textId="5F90CFA8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581B23F" w14:textId="120B1CA5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816D3FF" w14:textId="48578A4A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0BA2A83" w14:textId="6F9BD9CC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6AA20A7" w14:textId="6B0512AE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12AC11B4" w14:textId="4FF9EBFE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6190445D" w14:textId="54A86CB6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29F6A72" w14:textId="6A352F0C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6536143" w14:textId="55B59B3E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F9D5CB9" w14:textId="1E2BE82F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C07A234" w14:textId="51E37BAC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5A12AA70" w14:textId="089AF0C3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16EF47C2" w14:textId="05D18CD9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2DDB50E" w14:textId="3D46B67D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20" w:type="dxa"/>
            <w:shd w:val="clear" w:color="auto" w:fill="auto"/>
          </w:tcPr>
          <w:p w14:paraId="37AC55EA" w14:textId="175F5CBE" w:rsidR="40D8E7E1" w:rsidRDefault="40D8E7E1" w:rsidP="40D8E7E1">
            <w:pPr>
              <w:spacing w:line="240" w:lineRule="auto"/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</w:tr>
      <w:tr w:rsidR="00E7515C" w:rsidRPr="00E7515C" w14:paraId="7E9568C0" w14:textId="77777777" w:rsidTr="3D109499">
        <w:trPr>
          <w:trHeight w:val="297"/>
        </w:trPr>
        <w:tc>
          <w:tcPr>
            <w:tcW w:w="4112" w:type="dxa"/>
            <w:shd w:val="clear" w:color="auto" w:fill="auto"/>
          </w:tcPr>
          <w:p w14:paraId="46F39F5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 xml:space="preserve">Dygnsmängd </w:t>
            </w:r>
            <w:proofErr w:type="spellStart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likvor</w:t>
            </w:r>
            <w:proofErr w:type="spellEnd"/>
          </w:p>
        </w:tc>
        <w:tc>
          <w:tcPr>
            <w:tcW w:w="1298" w:type="dxa"/>
            <w:gridSpan w:val="3"/>
            <w:shd w:val="clear" w:color="auto" w:fill="auto"/>
          </w:tcPr>
          <w:p w14:paraId="0B34849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78CEEF8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35C86FC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6575F04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788EACD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148A0CB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85" w:type="dxa"/>
            <w:gridSpan w:val="3"/>
            <w:shd w:val="clear" w:color="auto" w:fill="auto"/>
          </w:tcPr>
          <w:p w14:paraId="0F16F3D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6CF9A812" w14:textId="77777777" w:rsidTr="3D109499">
        <w:trPr>
          <w:trHeight w:val="290"/>
        </w:trPr>
        <w:tc>
          <w:tcPr>
            <w:tcW w:w="4112" w:type="dxa"/>
            <w:shd w:val="clear" w:color="auto" w:fill="auto"/>
          </w:tcPr>
          <w:p w14:paraId="44E0924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Provtagning enligt PM</w:t>
            </w:r>
          </w:p>
        </w:tc>
        <w:tc>
          <w:tcPr>
            <w:tcW w:w="1298" w:type="dxa"/>
            <w:gridSpan w:val="3"/>
            <w:shd w:val="clear" w:color="auto" w:fill="auto"/>
          </w:tcPr>
          <w:p w14:paraId="765953E2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5BF402F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3B233704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51027A8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67228FD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33F4F0F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85" w:type="dxa"/>
            <w:gridSpan w:val="3"/>
            <w:shd w:val="clear" w:color="auto" w:fill="auto"/>
          </w:tcPr>
          <w:p w14:paraId="56CC0C1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2D307D8B" w14:textId="77777777" w:rsidTr="3D109499">
        <w:trPr>
          <w:trHeight w:val="341"/>
        </w:trPr>
        <w:tc>
          <w:tcPr>
            <w:tcW w:w="4112" w:type="dxa"/>
            <w:shd w:val="clear" w:color="auto" w:fill="auto"/>
          </w:tcPr>
          <w:p w14:paraId="40B1BE3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proofErr w:type="spellStart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Hibiscrubtvätt</w:t>
            </w:r>
            <w:proofErr w:type="spellEnd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 xml:space="preserve"> enligt PM</w:t>
            </w:r>
          </w:p>
        </w:tc>
        <w:tc>
          <w:tcPr>
            <w:tcW w:w="1298" w:type="dxa"/>
            <w:gridSpan w:val="3"/>
            <w:shd w:val="clear" w:color="auto" w:fill="auto"/>
          </w:tcPr>
          <w:p w14:paraId="7DDA16D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32AA58E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4C21248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2E8338F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7B2E3BF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37BF6ED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85" w:type="dxa"/>
            <w:gridSpan w:val="3"/>
            <w:shd w:val="clear" w:color="auto" w:fill="auto"/>
          </w:tcPr>
          <w:p w14:paraId="460AF39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</w:tbl>
    <w:p w14:paraId="58A943BB" w14:textId="308FE0A0" w:rsidR="00E7515C" w:rsidRDefault="00E7515C" w:rsidP="00E7515C"/>
    <w:tbl>
      <w:tblPr>
        <w:tblW w:w="13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432"/>
        <w:gridCol w:w="433"/>
        <w:gridCol w:w="433"/>
        <w:gridCol w:w="433"/>
        <w:gridCol w:w="433"/>
        <w:gridCol w:w="434"/>
        <w:gridCol w:w="432"/>
        <w:gridCol w:w="433"/>
        <w:gridCol w:w="433"/>
        <w:gridCol w:w="433"/>
        <w:gridCol w:w="433"/>
        <w:gridCol w:w="434"/>
        <w:gridCol w:w="432"/>
        <w:gridCol w:w="433"/>
        <w:gridCol w:w="433"/>
        <w:gridCol w:w="433"/>
        <w:gridCol w:w="433"/>
        <w:gridCol w:w="434"/>
        <w:gridCol w:w="432"/>
        <w:gridCol w:w="433"/>
        <w:gridCol w:w="433"/>
      </w:tblGrid>
      <w:tr w:rsidR="00E7515C" w:rsidRPr="00E7515C" w14:paraId="26559382" w14:textId="77777777" w:rsidTr="40D8E7E1">
        <w:trPr>
          <w:trHeight w:val="298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E5E1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Kontroll kl:</w:t>
            </w:r>
          </w:p>
        </w:tc>
        <w:tc>
          <w:tcPr>
            <w:tcW w:w="1298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7DDBC63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7350C2A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7C47D522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6AC8652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24DE318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7B1E310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504C9DF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41D87CCC" w14:textId="77777777" w:rsidTr="40D8E7E1">
        <w:trPr>
          <w:trHeight w:val="275"/>
        </w:trPr>
        <w:tc>
          <w:tcPr>
            <w:tcW w:w="4112" w:type="dxa"/>
            <w:tcBorders>
              <w:top w:val="single" w:sz="4" w:space="0" w:color="auto"/>
            </w:tcBorders>
            <w:shd w:val="clear" w:color="auto" w:fill="auto"/>
          </w:tcPr>
          <w:p w14:paraId="3C08963A" w14:textId="77777777" w:rsidR="00E7515C" w:rsidRPr="00E7515C" w:rsidRDefault="00E7515C" w:rsidP="00081F26">
            <w:pPr>
              <w:numPr>
                <w:ilvl w:val="0"/>
                <w:numId w:val="8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Insticksställe</w:t>
            </w:r>
          </w:p>
        </w:tc>
        <w:tc>
          <w:tcPr>
            <w:tcW w:w="432" w:type="dxa"/>
            <w:shd w:val="clear" w:color="auto" w:fill="auto"/>
          </w:tcPr>
          <w:p w14:paraId="30780B2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850E07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1BEF98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677D63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E6290F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166127E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2844BBA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FDF133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BF0E4E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389FCC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FB36B7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412E496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27C410A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7C07F2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EDB183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63CEB64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A1F4D5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1DE7FA8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6782A56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A0FEEC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04929E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42FD0B65" w14:textId="77777777" w:rsidTr="40D8E7E1">
        <w:trPr>
          <w:trHeight w:val="265"/>
        </w:trPr>
        <w:tc>
          <w:tcPr>
            <w:tcW w:w="4112" w:type="dxa"/>
            <w:shd w:val="clear" w:color="auto" w:fill="auto"/>
          </w:tcPr>
          <w:p w14:paraId="293872DB" w14:textId="77777777" w:rsidR="00E7515C" w:rsidRPr="00E7515C" w:rsidRDefault="00E7515C" w:rsidP="00081F26">
            <w:pPr>
              <w:numPr>
                <w:ilvl w:val="0"/>
                <w:numId w:val="8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Fontanell Palpation</w:t>
            </w:r>
          </w:p>
        </w:tc>
        <w:tc>
          <w:tcPr>
            <w:tcW w:w="432" w:type="dxa"/>
            <w:shd w:val="clear" w:color="auto" w:fill="auto"/>
          </w:tcPr>
          <w:p w14:paraId="759AFFB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652011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23011DA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CDAABD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C00193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5AD474C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238FC9E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E40BEA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4DF583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749569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38B68F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6646DFF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4809DEF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DBB8F5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F769568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34E955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8C40D4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743E8BD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1E87037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C9D59D4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B8BF32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5BC6FA08" w14:textId="77777777" w:rsidTr="40D8E7E1">
        <w:trPr>
          <w:trHeight w:val="283"/>
        </w:trPr>
        <w:tc>
          <w:tcPr>
            <w:tcW w:w="4112" w:type="dxa"/>
            <w:shd w:val="clear" w:color="auto" w:fill="auto"/>
          </w:tcPr>
          <w:p w14:paraId="00AAF9E3" w14:textId="77777777" w:rsidR="00E7515C" w:rsidRPr="00E7515C" w:rsidRDefault="00E7515C" w:rsidP="00081F26">
            <w:pPr>
              <w:numPr>
                <w:ilvl w:val="0"/>
                <w:numId w:val="8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color w:val="000000"/>
                <w:lang w:eastAsia="en-US"/>
              </w:rPr>
            </w:pPr>
            <w:proofErr w:type="spellStart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Pulsationer</w:t>
            </w:r>
            <w:proofErr w:type="spellEnd"/>
          </w:p>
        </w:tc>
        <w:tc>
          <w:tcPr>
            <w:tcW w:w="432" w:type="dxa"/>
            <w:shd w:val="clear" w:color="auto" w:fill="auto"/>
          </w:tcPr>
          <w:p w14:paraId="3A4124E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032590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68F8C42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C04AAE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A1D1B1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09A5EE0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3DA9F2E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BD8C97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6B56E2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95000D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D3E4D0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2A1D82C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492EA41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D5B09F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899EDE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544847A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3F0B25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4" w:type="dxa"/>
            <w:shd w:val="clear" w:color="auto" w:fill="auto"/>
          </w:tcPr>
          <w:p w14:paraId="73F7B9E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01A3D99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05DE52E4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3D1EA5A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  <w:tr w:rsidR="00E7515C" w:rsidRPr="00E7515C" w14:paraId="2B230F3C" w14:textId="77777777" w:rsidTr="40D8E7E1">
        <w:trPr>
          <w:trHeight w:val="300"/>
        </w:trPr>
        <w:tc>
          <w:tcPr>
            <w:tcW w:w="4112" w:type="dxa"/>
            <w:shd w:val="clear" w:color="auto" w:fill="auto"/>
          </w:tcPr>
          <w:p w14:paraId="7B72DC1F" w14:textId="77777777" w:rsidR="00E7515C" w:rsidRPr="00E7515C" w:rsidRDefault="00E7515C" w:rsidP="00081F26">
            <w:pPr>
              <w:numPr>
                <w:ilvl w:val="0"/>
                <w:numId w:val="8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color w:val="000000"/>
                <w:lang w:eastAsia="en-US"/>
              </w:rPr>
            </w:pPr>
            <w:proofErr w:type="spellStart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Likvorutseende</w:t>
            </w:r>
            <w:proofErr w:type="spellEnd"/>
          </w:p>
        </w:tc>
        <w:tc>
          <w:tcPr>
            <w:tcW w:w="432" w:type="dxa"/>
            <w:shd w:val="clear" w:color="auto" w:fill="auto"/>
          </w:tcPr>
          <w:p w14:paraId="00737B9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5F7D6FD2" w14:textId="5A744768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3117AB7E" w14:textId="0CEFDBD1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6958F9B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348C2887" w14:textId="544EC509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2DADAE4A" w14:textId="378DC08E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1571B61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445F071" w14:textId="05BF573B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545F8D74" w14:textId="69A88FAC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6640512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62A3B794" w14:textId="78307974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4F6C9CFD" w14:textId="27EEE343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06236686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5A925C37" w14:textId="560A2E4D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61B915A8" w14:textId="5EEE71BA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1720D423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5B8A7086" w14:textId="73D965CD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346FA4D4" w14:textId="1C819A0E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6176F1B1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70B6886" w14:textId="790812FC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68A04228" w14:textId="53B19A7D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</w:tr>
      <w:tr w:rsidR="00E7515C" w:rsidRPr="00E7515C" w14:paraId="2FFC6E16" w14:textId="77777777" w:rsidTr="40D8E7E1">
        <w:trPr>
          <w:trHeight w:val="300"/>
        </w:trPr>
        <w:tc>
          <w:tcPr>
            <w:tcW w:w="4112" w:type="dxa"/>
            <w:shd w:val="clear" w:color="auto" w:fill="auto"/>
          </w:tcPr>
          <w:p w14:paraId="7B0C34E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proofErr w:type="spellStart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Ssk</w:t>
            </w:r>
            <w:proofErr w:type="spellEnd"/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 xml:space="preserve"> signatur</w:t>
            </w:r>
          </w:p>
        </w:tc>
        <w:tc>
          <w:tcPr>
            <w:tcW w:w="432" w:type="dxa"/>
            <w:shd w:val="clear" w:color="auto" w:fill="auto"/>
          </w:tcPr>
          <w:p w14:paraId="1E56866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73C5AF77" w14:textId="0F6EBF8B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52A950F5" w14:textId="622B9E30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86E898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7898F926" w14:textId="400F97C6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D732F57" w14:textId="6F013709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43A02DFB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392870D" w14:textId="3EA3319E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64B0194F" w14:textId="7059BBD2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7310D9E9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2C10F914" w14:textId="573CDEA6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6DAC56F4" w14:textId="7E26D3A6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6884B6C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0A0A44D" w14:textId="0D2AF2A2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72EB47D" w14:textId="15B3BA4E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3" w:type="dxa"/>
            <w:shd w:val="clear" w:color="auto" w:fill="auto"/>
          </w:tcPr>
          <w:p w14:paraId="4664E94D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3DDF20E9" w14:textId="2919E274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1761536B" w14:textId="629B9BFD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432" w:type="dxa"/>
            <w:shd w:val="clear" w:color="auto" w:fill="auto"/>
          </w:tcPr>
          <w:p w14:paraId="2857163A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46A5ED13" w14:textId="05EE92D5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  <w:tc>
          <w:tcPr>
            <w:tcW w:w="0" w:type="auto"/>
            <w:shd w:val="clear" w:color="auto" w:fill="auto"/>
          </w:tcPr>
          <w:p w14:paraId="3E79CDFC" w14:textId="5608D25C" w:rsidR="40D8E7E1" w:rsidRDefault="40D8E7E1" w:rsidP="40D8E7E1">
            <w:pPr>
              <w:rPr>
                <w:rFonts w:ascii="Calibri" w:eastAsia="Calibri" w:hAnsi="Calibri"/>
                <w:b/>
                <w:bCs/>
                <w:color w:val="000000" w:themeColor="text2"/>
                <w:lang w:eastAsia="en-US"/>
              </w:rPr>
            </w:pPr>
          </w:p>
        </w:tc>
      </w:tr>
      <w:tr w:rsidR="00E7515C" w:rsidRPr="00E7515C" w14:paraId="75231381" w14:textId="77777777" w:rsidTr="40D8E7E1">
        <w:trPr>
          <w:trHeight w:val="280"/>
        </w:trPr>
        <w:tc>
          <w:tcPr>
            <w:tcW w:w="4112" w:type="dxa"/>
            <w:shd w:val="clear" w:color="auto" w:fill="auto"/>
          </w:tcPr>
          <w:p w14:paraId="0218129E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  <w:r w:rsidRPr="00E7515C">
              <w:rPr>
                <w:rFonts w:ascii="Calibri" w:eastAsia="Calibri" w:hAnsi="Calibri"/>
                <w:b/>
                <w:color w:val="000000"/>
                <w:lang w:eastAsia="en-US"/>
              </w:rPr>
              <w:t>Huvudomfång</w:t>
            </w:r>
          </w:p>
        </w:tc>
        <w:tc>
          <w:tcPr>
            <w:tcW w:w="1298" w:type="dxa"/>
            <w:gridSpan w:val="3"/>
            <w:shd w:val="clear" w:color="auto" w:fill="auto"/>
          </w:tcPr>
          <w:p w14:paraId="708EFBF5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3864C79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0D48BCE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3A839860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65796607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300" w:type="dxa"/>
            <w:gridSpan w:val="3"/>
            <w:shd w:val="clear" w:color="auto" w:fill="auto"/>
          </w:tcPr>
          <w:p w14:paraId="7D4BFB7F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  <w:tc>
          <w:tcPr>
            <w:tcW w:w="1298" w:type="dxa"/>
            <w:gridSpan w:val="3"/>
            <w:shd w:val="clear" w:color="auto" w:fill="auto"/>
          </w:tcPr>
          <w:p w14:paraId="66FC38FC" w14:textId="77777777" w:rsidR="00E7515C" w:rsidRPr="00E7515C" w:rsidRDefault="00E7515C" w:rsidP="00E7515C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color w:val="000000"/>
                <w:lang w:eastAsia="en-US"/>
              </w:rPr>
            </w:pPr>
          </w:p>
        </w:tc>
      </w:tr>
    </w:tbl>
    <w:p w14:paraId="07FDE2D2" w14:textId="77777777" w:rsidR="00E7515C" w:rsidRDefault="00E7515C" w:rsidP="00E7515C">
      <w:pPr>
        <w:ind w:left="0"/>
      </w:pPr>
    </w:p>
    <w:p w14:paraId="76CCADAC" w14:textId="2E7CE22F" w:rsidR="00E7515C" w:rsidRDefault="00E7515C" w:rsidP="00E7515C">
      <w:pPr>
        <w:ind w:left="0"/>
      </w:pPr>
      <w:r w:rsidRPr="1E3FA6F7">
        <w:t>Fontanell palpation: 1 = Insjunken 2 = Normal/Mjuk 3 = Fylld 4 = Välfylld 5 = Spänd</w:t>
      </w:r>
    </w:p>
    <w:p w14:paraId="7FBFD8F3" w14:textId="027503BC" w:rsidR="00E7515C" w:rsidRDefault="00E7515C" w:rsidP="00E7515C">
      <w:pPr>
        <w:ind w:left="0"/>
        <w:rPr>
          <w:b/>
          <w:bCs/>
        </w:rPr>
        <w:sectPr w:rsidR="00E7515C" w:rsidSect="00E7515C">
          <w:pgSz w:w="16840" w:h="11900" w:orient="landscape"/>
          <w:pgMar w:top="992" w:right="1418" w:bottom="1979" w:left="1276" w:header="284" w:footer="737" w:gutter="0"/>
          <w:cols w:space="708"/>
          <w:noEndnote/>
          <w:docGrid w:linePitch="326"/>
        </w:sectPr>
      </w:pPr>
      <w:r w:rsidRPr="53648E6F">
        <w:rPr>
          <w:b/>
          <w:bCs/>
        </w:rPr>
        <w:t xml:space="preserve">Kontrollerna ska i möjligaste göras i slutet av varje pass, ca kl 06, 13 och </w:t>
      </w:r>
      <w:r w:rsidR="7908AA96" w:rsidRPr="53648E6F">
        <w:rPr>
          <w:b/>
          <w:bCs/>
        </w:rPr>
        <w:t>20</w:t>
      </w:r>
    </w:p>
    <w:p w14:paraId="7FF48717" w14:textId="2A0743B2" w:rsidR="71C29639" w:rsidRDefault="71C29639" w:rsidP="71C29639">
      <w:pPr>
        <w:ind w:left="0"/>
      </w:pPr>
    </w:p>
    <w:sectPr w:rsidR="71C29639" w:rsidSect="00E7515C">
      <w:pgSz w:w="11900" w:h="16840"/>
      <w:pgMar w:top="1418" w:right="1979" w:bottom="1276" w:left="992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2830F" w14:textId="77777777" w:rsidR="009E02C5" w:rsidRDefault="009E02C5">
      <w:r>
        <w:separator/>
      </w:r>
    </w:p>
  </w:endnote>
  <w:endnote w:type="continuationSeparator" w:id="0">
    <w:p w14:paraId="5E9AA18D" w14:textId="77777777" w:rsidR="009E02C5" w:rsidRDefault="009E02C5">
      <w:r>
        <w:continuationSeparator/>
      </w:r>
    </w:p>
  </w:endnote>
  <w:endnote w:type="continuationNotice" w:id="1">
    <w:p w14:paraId="112E0CA4" w14:textId="77777777" w:rsidR="009E02C5" w:rsidRDefault="009E02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6" name="Bildobjekt 2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93C72" w14:textId="77777777" w:rsidR="009E02C5" w:rsidRDefault="009E02C5"/>
  </w:footnote>
  <w:footnote w:type="continuationSeparator" w:id="0">
    <w:p w14:paraId="106A46AE" w14:textId="77777777" w:rsidR="009E02C5" w:rsidRDefault="009E02C5">
      <w:r>
        <w:continuationSeparator/>
      </w:r>
    </w:p>
  </w:footnote>
  <w:footnote w:type="continuationNotice" w:id="1">
    <w:p w14:paraId="4DA32B64" w14:textId="77777777" w:rsidR="009E02C5" w:rsidRDefault="009E02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AEF1C"/>
    <w:multiLevelType w:val="hybridMultilevel"/>
    <w:tmpl w:val="298A10B2"/>
    <w:lvl w:ilvl="0" w:tplc="ED94D210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5B2C3CB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4E4575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29045A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2665EC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F308F1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B665F6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23C3B0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16A653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" w15:restartNumberingAfterBreak="0">
    <w:nsid w:val="18B6419C"/>
    <w:multiLevelType w:val="hybridMultilevel"/>
    <w:tmpl w:val="D92E30F8"/>
    <w:lvl w:ilvl="0" w:tplc="D11E01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D721DA2" w:tentative="1">
      <w:start w:val="1"/>
      <w:numFmt w:val="lowerLetter"/>
      <w:lvlText w:val="%2."/>
      <w:lvlJc w:val="left"/>
      <w:pPr>
        <w:ind w:left="1440" w:hanging="360"/>
      </w:pPr>
    </w:lvl>
    <w:lvl w:ilvl="2" w:tplc="183ADCCC" w:tentative="1">
      <w:start w:val="1"/>
      <w:numFmt w:val="lowerRoman"/>
      <w:lvlText w:val="%3."/>
      <w:lvlJc w:val="right"/>
      <w:pPr>
        <w:ind w:left="2160" w:hanging="180"/>
      </w:pPr>
    </w:lvl>
    <w:lvl w:ilvl="3" w:tplc="F7369512" w:tentative="1">
      <w:start w:val="1"/>
      <w:numFmt w:val="decimal"/>
      <w:lvlText w:val="%4."/>
      <w:lvlJc w:val="left"/>
      <w:pPr>
        <w:ind w:left="2880" w:hanging="360"/>
      </w:pPr>
    </w:lvl>
    <w:lvl w:ilvl="4" w:tplc="488C8E0E" w:tentative="1">
      <w:start w:val="1"/>
      <w:numFmt w:val="lowerLetter"/>
      <w:lvlText w:val="%5."/>
      <w:lvlJc w:val="left"/>
      <w:pPr>
        <w:ind w:left="3600" w:hanging="360"/>
      </w:pPr>
    </w:lvl>
    <w:lvl w:ilvl="5" w:tplc="4190A472" w:tentative="1">
      <w:start w:val="1"/>
      <w:numFmt w:val="lowerRoman"/>
      <w:lvlText w:val="%6."/>
      <w:lvlJc w:val="right"/>
      <w:pPr>
        <w:ind w:left="4320" w:hanging="180"/>
      </w:pPr>
    </w:lvl>
    <w:lvl w:ilvl="6" w:tplc="44E0B3A6" w:tentative="1">
      <w:start w:val="1"/>
      <w:numFmt w:val="decimal"/>
      <w:lvlText w:val="%7."/>
      <w:lvlJc w:val="left"/>
      <w:pPr>
        <w:ind w:left="5040" w:hanging="360"/>
      </w:pPr>
    </w:lvl>
    <w:lvl w:ilvl="7" w:tplc="800E2486" w:tentative="1">
      <w:start w:val="1"/>
      <w:numFmt w:val="lowerLetter"/>
      <w:lvlText w:val="%8."/>
      <w:lvlJc w:val="left"/>
      <w:pPr>
        <w:ind w:left="5760" w:hanging="360"/>
      </w:pPr>
    </w:lvl>
    <w:lvl w:ilvl="8" w:tplc="75D04F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21317663"/>
    <w:multiLevelType w:val="hybridMultilevel"/>
    <w:tmpl w:val="E1BEC7C8"/>
    <w:lvl w:ilvl="0" w:tplc="C2F2479C">
      <w:start w:val="1"/>
      <w:numFmt w:val="decimal"/>
      <w:lvlText w:val="%1."/>
      <w:lvlJc w:val="left"/>
      <w:pPr>
        <w:ind w:left="2072" w:hanging="360"/>
      </w:pPr>
    </w:lvl>
    <w:lvl w:ilvl="1" w:tplc="906E51B8">
      <w:start w:val="1"/>
      <w:numFmt w:val="lowerLetter"/>
      <w:lvlText w:val="%2."/>
      <w:lvlJc w:val="left"/>
      <w:pPr>
        <w:ind w:left="2792" w:hanging="360"/>
      </w:pPr>
    </w:lvl>
    <w:lvl w:ilvl="2" w:tplc="7D0CC2EC">
      <w:start w:val="1"/>
      <w:numFmt w:val="lowerRoman"/>
      <w:lvlText w:val="%3."/>
      <w:lvlJc w:val="right"/>
      <w:pPr>
        <w:ind w:left="3512" w:hanging="180"/>
      </w:pPr>
    </w:lvl>
    <w:lvl w:ilvl="3" w:tplc="4FF6FEAC">
      <w:start w:val="1"/>
      <w:numFmt w:val="decimal"/>
      <w:lvlText w:val="%4."/>
      <w:lvlJc w:val="left"/>
      <w:pPr>
        <w:ind w:left="4232" w:hanging="360"/>
      </w:pPr>
    </w:lvl>
    <w:lvl w:ilvl="4" w:tplc="CAAE2748">
      <w:start w:val="1"/>
      <w:numFmt w:val="lowerLetter"/>
      <w:lvlText w:val="%5."/>
      <w:lvlJc w:val="left"/>
      <w:pPr>
        <w:ind w:left="4952" w:hanging="360"/>
      </w:pPr>
    </w:lvl>
    <w:lvl w:ilvl="5" w:tplc="76E4A404">
      <w:start w:val="1"/>
      <w:numFmt w:val="lowerRoman"/>
      <w:lvlText w:val="%6."/>
      <w:lvlJc w:val="right"/>
      <w:pPr>
        <w:ind w:left="5672" w:hanging="180"/>
      </w:pPr>
    </w:lvl>
    <w:lvl w:ilvl="6" w:tplc="B82E56FA">
      <w:start w:val="1"/>
      <w:numFmt w:val="decimal"/>
      <w:lvlText w:val="%7."/>
      <w:lvlJc w:val="left"/>
      <w:pPr>
        <w:ind w:left="6392" w:hanging="360"/>
      </w:pPr>
    </w:lvl>
    <w:lvl w:ilvl="7" w:tplc="4B124B3C">
      <w:start w:val="1"/>
      <w:numFmt w:val="lowerLetter"/>
      <w:lvlText w:val="%8."/>
      <w:lvlJc w:val="left"/>
      <w:pPr>
        <w:ind w:left="7112" w:hanging="360"/>
      </w:pPr>
    </w:lvl>
    <w:lvl w:ilvl="8" w:tplc="A1E8AAD4">
      <w:start w:val="1"/>
      <w:numFmt w:val="lowerRoman"/>
      <w:lvlText w:val="%9."/>
      <w:lvlJc w:val="right"/>
      <w:pPr>
        <w:ind w:left="7832" w:hanging="180"/>
      </w:p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-"/>
      <w:lvlJc w:val="left"/>
      <w:pPr>
        <w:ind w:left="1715" w:hanging="360"/>
      </w:pPr>
      <w:rPr>
        <w:rFonts w:ascii="Aptos" w:hAnsi="Aptos" w:hint="default"/>
      </w:rPr>
    </w:lvl>
    <w:lvl w:ilvl="1" w:tplc="041D0003" w:tentative="1">
      <w:start w:val="1"/>
      <w:numFmt w:val="bullet"/>
      <w:lvlText w:val="o"/>
      <w:lvlJc w:val="left"/>
      <w:pPr>
        <w:ind w:left="315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8" w:hanging="360"/>
      </w:pPr>
      <w:rPr>
        <w:rFonts w:ascii="Wingdings" w:hAnsi="Wingdings" w:hint="default"/>
      </w:rPr>
    </w:lvl>
  </w:abstractNum>
  <w:abstractNum w:abstractNumId="6" w15:restartNumberingAfterBreak="0">
    <w:nsid w:val="7192F0F6"/>
    <w:multiLevelType w:val="hybridMultilevel"/>
    <w:tmpl w:val="5360FA1E"/>
    <w:lvl w:ilvl="0" w:tplc="D962131C">
      <w:start w:val="1"/>
      <w:numFmt w:val="decimal"/>
      <w:lvlText w:val="%1."/>
      <w:lvlJc w:val="left"/>
      <w:pPr>
        <w:ind w:left="2072" w:hanging="360"/>
      </w:pPr>
    </w:lvl>
    <w:lvl w:ilvl="1" w:tplc="92AAF22C">
      <w:start w:val="1"/>
      <w:numFmt w:val="lowerLetter"/>
      <w:lvlText w:val="%2."/>
      <w:lvlJc w:val="left"/>
      <w:pPr>
        <w:ind w:left="2792" w:hanging="360"/>
      </w:pPr>
    </w:lvl>
    <w:lvl w:ilvl="2" w:tplc="244A7A42">
      <w:start w:val="1"/>
      <w:numFmt w:val="lowerRoman"/>
      <w:lvlText w:val="%3."/>
      <w:lvlJc w:val="right"/>
      <w:pPr>
        <w:ind w:left="3512" w:hanging="180"/>
      </w:pPr>
    </w:lvl>
    <w:lvl w:ilvl="3" w:tplc="CCB02C60">
      <w:start w:val="1"/>
      <w:numFmt w:val="decimal"/>
      <w:lvlText w:val="%4."/>
      <w:lvlJc w:val="left"/>
      <w:pPr>
        <w:ind w:left="4232" w:hanging="360"/>
      </w:pPr>
    </w:lvl>
    <w:lvl w:ilvl="4" w:tplc="C14CF0A2">
      <w:start w:val="1"/>
      <w:numFmt w:val="lowerLetter"/>
      <w:lvlText w:val="%5."/>
      <w:lvlJc w:val="left"/>
      <w:pPr>
        <w:ind w:left="4952" w:hanging="360"/>
      </w:pPr>
    </w:lvl>
    <w:lvl w:ilvl="5" w:tplc="3BE6726A">
      <w:start w:val="1"/>
      <w:numFmt w:val="lowerRoman"/>
      <w:lvlText w:val="%6."/>
      <w:lvlJc w:val="right"/>
      <w:pPr>
        <w:ind w:left="5672" w:hanging="180"/>
      </w:pPr>
    </w:lvl>
    <w:lvl w:ilvl="6" w:tplc="D108D09A">
      <w:start w:val="1"/>
      <w:numFmt w:val="decimal"/>
      <w:lvlText w:val="%7."/>
      <w:lvlJc w:val="left"/>
      <w:pPr>
        <w:ind w:left="6392" w:hanging="360"/>
      </w:pPr>
    </w:lvl>
    <w:lvl w:ilvl="7" w:tplc="2216FC98">
      <w:start w:val="1"/>
      <w:numFmt w:val="lowerLetter"/>
      <w:lvlText w:val="%8."/>
      <w:lvlJc w:val="left"/>
      <w:pPr>
        <w:ind w:left="7112" w:hanging="360"/>
      </w:pPr>
    </w:lvl>
    <w:lvl w:ilvl="8" w:tplc="178A7A88">
      <w:start w:val="1"/>
      <w:numFmt w:val="lowerRoman"/>
      <w:lvlText w:val="%9."/>
      <w:lvlJc w:val="right"/>
      <w:pPr>
        <w:ind w:left="7832" w:hanging="180"/>
      </w:pPr>
    </w:lvl>
  </w:abstractNum>
  <w:abstractNum w:abstractNumId="7" w15:restartNumberingAfterBreak="0">
    <w:nsid w:val="73DE1E48"/>
    <w:multiLevelType w:val="hybridMultilevel"/>
    <w:tmpl w:val="AF166CEE"/>
    <w:lvl w:ilvl="0" w:tplc="59C093AC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9C4EC43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260C24D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C827E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692204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7BA534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1F2181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720641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5F86FF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num w:numId="1" w16cid:durableId="1235699002">
    <w:abstractNumId w:val="3"/>
  </w:num>
  <w:num w:numId="2" w16cid:durableId="912393686">
    <w:abstractNumId w:val="7"/>
  </w:num>
  <w:num w:numId="3" w16cid:durableId="1759792565">
    <w:abstractNumId w:val="6"/>
  </w:num>
  <w:num w:numId="4" w16cid:durableId="1023284730">
    <w:abstractNumId w:val="0"/>
  </w:num>
  <w:num w:numId="5" w16cid:durableId="532308598">
    <w:abstractNumId w:val="2"/>
  </w:num>
  <w:num w:numId="6" w16cid:durableId="175507424">
    <w:abstractNumId w:val="5"/>
  </w:num>
  <w:num w:numId="7" w16cid:durableId="1546406556">
    <w:abstractNumId w:val="4"/>
  </w:num>
  <w:num w:numId="8" w16cid:durableId="1270116024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7D4"/>
    <w:rsid w:val="00050500"/>
    <w:rsid w:val="0005691C"/>
    <w:rsid w:val="00056ECB"/>
    <w:rsid w:val="00056ED5"/>
    <w:rsid w:val="000614FC"/>
    <w:rsid w:val="00061969"/>
    <w:rsid w:val="000655CC"/>
    <w:rsid w:val="000700AE"/>
    <w:rsid w:val="00075AEB"/>
    <w:rsid w:val="00081F26"/>
    <w:rsid w:val="00084024"/>
    <w:rsid w:val="0009062C"/>
    <w:rsid w:val="0009298E"/>
    <w:rsid w:val="00095368"/>
    <w:rsid w:val="000954C4"/>
    <w:rsid w:val="000A611A"/>
    <w:rsid w:val="000B12D9"/>
    <w:rsid w:val="000B4536"/>
    <w:rsid w:val="000B7715"/>
    <w:rsid w:val="000D64F0"/>
    <w:rsid w:val="000E3AC9"/>
    <w:rsid w:val="000E463B"/>
    <w:rsid w:val="000E5A7E"/>
    <w:rsid w:val="000F43A3"/>
    <w:rsid w:val="000F7681"/>
    <w:rsid w:val="00103031"/>
    <w:rsid w:val="001044FE"/>
    <w:rsid w:val="00104614"/>
    <w:rsid w:val="001139D4"/>
    <w:rsid w:val="0012192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E0C"/>
    <w:rsid w:val="001A4E7C"/>
    <w:rsid w:val="001A7320"/>
    <w:rsid w:val="001B762C"/>
    <w:rsid w:val="001C2C35"/>
    <w:rsid w:val="001C4D0A"/>
    <w:rsid w:val="001C5FEF"/>
    <w:rsid w:val="001E3789"/>
    <w:rsid w:val="00205436"/>
    <w:rsid w:val="002074B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29A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D03"/>
    <w:rsid w:val="003203D7"/>
    <w:rsid w:val="00320F86"/>
    <w:rsid w:val="00324171"/>
    <w:rsid w:val="00326C24"/>
    <w:rsid w:val="00336914"/>
    <w:rsid w:val="00337F99"/>
    <w:rsid w:val="003410BD"/>
    <w:rsid w:val="0034307B"/>
    <w:rsid w:val="00345EB1"/>
    <w:rsid w:val="00350CC4"/>
    <w:rsid w:val="0036003C"/>
    <w:rsid w:val="00360E0D"/>
    <w:rsid w:val="0036357D"/>
    <w:rsid w:val="0036594C"/>
    <w:rsid w:val="00367D19"/>
    <w:rsid w:val="00371BED"/>
    <w:rsid w:val="003835C9"/>
    <w:rsid w:val="00384019"/>
    <w:rsid w:val="003854F1"/>
    <w:rsid w:val="0039118E"/>
    <w:rsid w:val="00397F54"/>
    <w:rsid w:val="003A0D43"/>
    <w:rsid w:val="003B27F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2D74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068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255"/>
    <w:rsid w:val="0065595B"/>
    <w:rsid w:val="00656DCD"/>
    <w:rsid w:val="00660269"/>
    <w:rsid w:val="00665F89"/>
    <w:rsid w:val="00673C92"/>
    <w:rsid w:val="006753EC"/>
    <w:rsid w:val="00685193"/>
    <w:rsid w:val="0069252B"/>
    <w:rsid w:val="00694869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CA1"/>
    <w:rsid w:val="0078609F"/>
    <w:rsid w:val="007917BA"/>
    <w:rsid w:val="007A334E"/>
    <w:rsid w:val="007A5C6F"/>
    <w:rsid w:val="007D4241"/>
    <w:rsid w:val="007D4317"/>
    <w:rsid w:val="007D4EA3"/>
    <w:rsid w:val="007E26F5"/>
    <w:rsid w:val="007F1CFF"/>
    <w:rsid w:val="007F5DD5"/>
    <w:rsid w:val="00821A1B"/>
    <w:rsid w:val="008262E9"/>
    <w:rsid w:val="00827E69"/>
    <w:rsid w:val="00835C4D"/>
    <w:rsid w:val="00843F48"/>
    <w:rsid w:val="00844BDE"/>
    <w:rsid w:val="00851423"/>
    <w:rsid w:val="008569C6"/>
    <w:rsid w:val="00857848"/>
    <w:rsid w:val="008654B6"/>
    <w:rsid w:val="0087139C"/>
    <w:rsid w:val="00873419"/>
    <w:rsid w:val="00880E83"/>
    <w:rsid w:val="00892F28"/>
    <w:rsid w:val="00894654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2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3039"/>
    <w:rsid w:val="00971D93"/>
    <w:rsid w:val="009A07DC"/>
    <w:rsid w:val="009B1F6B"/>
    <w:rsid w:val="009C0D12"/>
    <w:rsid w:val="009C192E"/>
    <w:rsid w:val="009C27BE"/>
    <w:rsid w:val="009C2E3E"/>
    <w:rsid w:val="009C6C0C"/>
    <w:rsid w:val="009D0201"/>
    <w:rsid w:val="009D6819"/>
    <w:rsid w:val="009D6D1C"/>
    <w:rsid w:val="009E02C5"/>
    <w:rsid w:val="009E0CF9"/>
    <w:rsid w:val="009E24C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DE4"/>
    <w:rsid w:val="00A54A0B"/>
    <w:rsid w:val="00A57EE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424"/>
    <w:rsid w:val="00AD73EC"/>
    <w:rsid w:val="00AD7AD5"/>
    <w:rsid w:val="00AE09E3"/>
    <w:rsid w:val="00AE5BC7"/>
    <w:rsid w:val="00AF5AAF"/>
    <w:rsid w:val="00B046D8"/>
    <w:rsid w:val="00B13F4C"/>
    <w:rsid w:val="00B16219"/>
    <w:rsid w:val="00B16C59"/>
    <w:rsid w:val="00B2723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515D"/>
    <w:rsid w:val="00C07DDB"/>
    <w:rsid w:val="00C12A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39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D50"/>
    <w:rsid w:val="00CF5928"/>
    <w:rsid w:val="00CF70BB"/>
    <w:rsid w:val="00D07185"/>
    <w:rsid w:val="00D074DB"/>
    <w:rsid w:val="00D1243A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DF36D2"/>
    <w:rsid w:val="00E026BF"/>
    <w:rsid w:val="00E07B1B"/>
    <w:rsid w:val="00E11853"/>
    <w:rsid w:val="00E45BB4"/>
    <w:rsid w:val="00E46268"/>
    <w:rsid w:val="00E52A86"/>
    <w:rsid w:val="00E54B47"/>
    <w:rsid w:val="00E553BF"/>
    <w:rsid w:val="00E55D93"/>
    <w:rsid w:val="00E61294"/>
    <w:rsid w:val="00E7237C"/>
    <w:rsid w:val="00E7515C"/>
    <w:rsid w:val="00E77C46"/>
    <w:rsid w:val="00E86CE8"/>
    <w:rsid w:val="00E90E82"/>
    <w:rsid w:val="00E92FEB"/>
    <w:rsid w:val="00EA00CB"/>
    <w:rsid w:val="00EA1BAA"/>
    <w:rsid w:val="00EA3FCD"/>
    <w:rsid w:val="00EA42A0"/>
    <w:rsid w:val="00EB15B1"/>
    <w:rsid w:val="00EB6714"/>
    <w:rsid w:val="00EBAA94"/>
    <w:rsid w:val="00EC0A68"/>
    <w:rsid w:val="00EC1BD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C68"/>
    <w:rsid w:val="00F86F47"/>
    <w:rsid w:val="00F90B64"/>
    <w:rsid w:val="00F94FA0"/>
    <w:rsid w:val="00FB28F2"/>
    <w:rsid w:val="00FB2BF5"/>
    <w:rsid w:val="00FB2F0F"/>
    <w:rsid w:val="00FB5086"/>
    <w:rsid w:val="00FB5411"/>
    <w:rsid w:val="00FB6392"/>
    <w:rsid w:val="00FC4F36"/>
    <w:rsid w:val="00FD0AE6"/>
    <w:rsid w:val="00FD3C70"/>
    <w:rsid w:val="00FD6820"/>
    <w:rsid w:val="00FE12D8"/>
    <w:rsid w:val="00FF7C02"/>
    <w:rsid w:val="01BD6F5F"/>
    <w:rsid w:val="01C12674"/>
    <w:rsid w:val="01FD8A6A"/>
    <w:rsid w:val="024801E3"/>
    <w:rsid w:val="031FB90D"/>
    <w:rsid w:val="03AD6806"/>
    <w:rsid w:val="043DBF46"/>
    <w:rsid w:val="04EB7DA0"/>
    <w:rsid w:val="05669181"/>
    <w:rsid w:val="059AA8AC"/>
    <w:rsid w:val="06CA42DB"/>
    <w:rsid w:val="07BD987E"/>
    <w:rsid w:val="08BDB016"/>
    <w:rsid w:val="09EED061"/>
    <w:rsid w:val="0A6BE581"/>
    <w:rsid w:val="0A72B3A2"/>
    <w:rsid w:val="0A83A725"/>
    <w:rsid w:val="0AACA430"/>
    <w:rsid w:val="0AFD8351"/>
    <w:rsid w:val="0D803214"/>
    <w:rsid w:val="0EC0F7C8"/>
    <w:rsid w:val="0ECFF1C4"/>
    <w:rsid w:val="0F8091D9"/>
    <w:rsid w:val="0F99F615"/>
    <w:rsid w:val="10286F5A"/>
    <w:rsid w:val="102F0ED4"/>
    <w:rsid w:val="10A8BEB3"/>
    <w:rsid w:val="1129BFE0"/>
    <w:rsid w:val="12430D30"/>
    <w:rsid w:val="1243B6F8"/>
    <w:rsid w:val="12DB6AD5"/>
    <w:rsid w:val="130D2457"/>
    <w:rsid w:val="130FB905"/>
    <w:rsid w:val="13338CE1"/>
    <w:rsid w:val="1439B7C4"/>
    <w:rsid w:val="1453DD50"/>
    <w:rsid w:val="148E32D8"/>
    <w:rsid w:val="1549DE1E"/>
    <w:rsid w:val="154C9311"/>
    <w:rsid w:val="162A41B9"/>
    <w:rsid w:val="16CFC030"/>
    <w:rsid w:val="170B83A6"/>
    <w:rsid w:val="179301F1"/>
    <w:rsid w:val="18A64AE0"/>
    <w:rsid w:val="18F9BC0F"/>
    <w:rsid w:val="1995CF17"/>
    <w:rsid w:val="1A1E4685"/>
    <w:rsid w:val="1C70C4F2"/>
    <w:rsid w:val="1D45A6DD"/>
    <w:rsid w:val="1D5417AC"/>
    <w:rsid w:val="1E247EEA"/>
    <w:rsid w:val="1E3FA6F7"/>
    <w:rsid w:val="1EC52F7A"/>
    <w:rsid w:val="202E5103"/>
    <w:rsid w:val="204C508B"/>
    <w:rsid w:val="21A880D0"/>
    <w:rsid w:val="226CB21B"/>
    <w:rsid w:val="23A1EB3C"/>
    <w:rsid w:val="24A8BE54"/>
    <w:rsid w:val="24B2F5B2"/>
    <w:rsid w:val="24C957CC"/>
    <w:rsid w:val="259E2494"/>
    <w:rsid w:val="25EBF1EA"/>
    <w:rsid w:val="261C264C"/>
    <w:rsid w:val="263E43ED"/>
    <w:rsid w:val="26E19D66"/>
    <w:rsid w:val="272303C9"/>
    <w:rsid w:val="27B08361"/>
    <w:rsid w:val="27EE2006"/>
    <w:rsid w:val="2927EFF0"/>
    <w:rsid w:val="292F8A71"/>
    <w:rsid w:val="29A08BCA"/>
    <w:rsid w:val="2B984D62"/>
    <w:rsid w:val="2C3D5315"/>
    <w:rsid w:val="2CB1BFE1"/>
    <w:rsid w:val="2CD556DA"/>
    <w:rsid w:val="2CDC9AB8"/>
    <w:rsid w:val="2CFA4A68"/>
    <w:rsid w:val="2DFC9417"/>
    <w:rsid w:val="2E3FAF9A"/>
    <w:rsid w:val="2F4AB37F"/>
    <w:rsid w:val="306B3B29"/>
    <w:rsid w:val="311FC8E4"/>
    <w:rsid w:val="327CAEA1"/>
    <w:rsid w:val="32A4E947"/>
    <w:rsid w:val="33CF594C"/>
    <w:rsid w:val="34F026C6"/>
    <w:rsid w:val="34F4B0C4"/>
    <w:rsid w:val="359241BD"/>
    <w:rsid w:val="3619B137"/>
    <w:rsid w:val="363243FB"/>
    <w:rsid w:val="3674E612"/>
    <w:rsid w:val="3761BF52"/>
    <w:rsid w:val="383C49FE"/>
    <w:rsid w:val="399C8E6A"/>
    <w:rsid w:val="39F52319"/>
    <w:rsid w:val="3ADCDF02"/>
    <w:rsid w:val="3AE1F1D1"/>
    <w:rsid w:val="3B1E03D7"/>
    <w:rsid w:val="3B58890B"/>
    <w:rsid w:val="3B652C07"/>
    <w:rsid w:val="3BA6DC28"/>
    <w:rsid w:val="3C142FAC"/>
    <w:rsid w:val="3C2E12A2"/>
    <w:rsid w:val="3C91309C"/>
    <w:rsid w:val="3D109499"/>
    <w:rsid w:val="3D640C67"/>
    <w:rsid w:val="3D8CF3E6"/>
    <w:rsid w:val="3E617435"/>
    <w:rsid w:val="3EA738B1"/>
    <w:rsid w:val="3F51120F"/>
    <w:rsid w:val="3F992619"/>
    <w:rsid w:val="3FBEB7CE"/>
    <w:rsid w:val="4000A916"/>
    <w:rsid w:val="40A48B03"/>
    <w:rsid w:val="40D8E7E1"/>
    <w:rsid w:val="413225AE"/>
    <w:rsid w:val="4191E365"/>
    <w:rsid w:val="42DD35E1"/>
    <w:rsid w:val="4343F40E"/>
    <w:rsid w:val="43D8C089"/>
    <w:rsid w:val="443E557E"/>
    <w:rsid w:val="447A6D82"/>
    <w:rsid w:val="44903F52"/>
    <w:rsid w:val="47E323D2"/>
    <w:rsid w:val="47E6FC70"/>
    <w:rsid w:val="484DAAD3"/>
    <w:rsid w:val="4857F75A"/>
    <w:rsid w:val="488313D7"/>
    <w:rsid w:val="48A1B378"/>
    <w:rsid w:val="48CD5C68"/>
    <w:rsid w:val="48F362BB"/>
    <w:rsid w:val="495EA621"/>
    <w:rsid w:val="4A16B63D"/>
    <w:rsid w:val="4B3FF3A5"/>
    <w:rsid w:val="4B93A2A4"/>
    <w:rsid w:val="4D406EDE"/>
    <w:rsid w:val="4F24FB3C"/>
    <w:rsid w:val="4F8953DA"/>
    <w:rsid w:val="50299F69"/>
    <w:rsid w:val="50337E8B"/>
    <w:rsid w:val="509100E6"/>
    <w:rsid w:val="526C9A79"/>
    <w:rsid w:val="52C23166"/>
    <w:rsid w:val="52DF6006"/>
    <w:rsid w:val="53648E6F"/>
    <w:rsid w:val="53AF9F91"/>
    <w:rsid w:val="53DC550E"/>
    <w:rsid w:val="53FCFA75"/>
    <w:rsid w:val="549EC8CB"/>
    <w:rsid w:val="54F051B7"/>
    <w:rsid w:val="5525CE74"/>
    <w:rsid w:val="55596221"/>
    <w:rsid w:val="555FE7EE"/>
    <w:rsid w:val="55BD8568"/>
    <w:rsid w:val="56DDDC42"/>
    <w:rsid w:val="56E8344B"/>
    <w:rsid w:val="5823497F"/>
    <w:rsid w:val="58A93C9C"/>
    <w:rsid w:val="58E5A3AA"/>
    <w:rsid w:val="5BA70F13"/>
    <w:rsid w:val="5BC920AD"/>
    <w:rsid w:val="5C8C29CE"/>
    <w:rsid w:val="5D0A91AC"/>
    <w:rsid w:val="5DA6B702"/>
    <w:rsid w:val="5E27893E"/>
    <w:rsid w:val="5E7668F6"/>
    <w:rsid w:val="5E86F4A9"/>
    <w:rsid w:val="5EDE6DA0"/>
    <w:rsid w:val="5F1BDD1B"/>
    <w:rsid w:val="5FD1BBA8"/>
    <w:rsid w:val="5FD7574F"/>
    <w:rsid w:val="61417306"/>
    <w:rsid w:val="615BDA14"/>
    <w:rsid w:val="615C9B58"/>
    <w:rsid w:val="61866F74"/>
    <w:rsid w:val="62A57F41"/>
    <w:rsid w:val="6326C7F5"/>
    <w:rsid w:val="63FA73FF"/>
    <w:rsid w:val="647B2B65"/>
    <w:rsid w:val="64C976DB"/>
    <w:rsid w:val="64CBE587"/>
    <w:rsid w:val="65C4C3A3"/>
    <w:rsid w:val="65E3C948"/>
    <w:rsid w:val="660F8A7E"/>
    <w:rsid w:val="667B9F54"/>
    <w:rsid w:val="669987D1"/>
    <w:rsid w:val="6742171C"/>
    <w:rsid w:val="67EC87AE"/>
    <w:rsid w:val="68B22EC6"/>
    <w:rsid w:val="68C7AA78"/>
    <w:rsid w:val="69A55EC1"/>
    <w:rsid w:val="69B2C634"/>
    <w:rsid w:val="69CFB899"/>
    <w:rsid w:val="6A2A413E"/>
    <w:rsid w:val="6A61DCCF"/>
    <w:rsid w:val="6AEA538C"/>
    <w:rsid w:val="6B2CF8ED"/>
    <w:rsid w:val="6B68B278"/>
    <w:rsid w:val="6B82C3D2"/>
    <w:rsid w:val="6BA3EAF4"/>
    <w:rsid w:val="6CE6BECB"/>
    <w:rsid w:val="6D446012"/>
    <w:rsid w:val="6E3D71CB"/>
    <w:rsid w:val="6E88C1D6"/>
    <w:rsid w:val="700BAB82"/>
    <w:rsid w:val="70379561"/>
    <w:rsid w:val="709363E3"/>
    <w:rsid w:val="71319853"/>
    <w:rsid w:val="718FE14E"/>
    <w:rsid w:val="7196E14A"/>
    <w:rsid w:val="71C29639"/>
    <w:rsid w:val="71E33AF9"/>
    <w:rsid w:val="726C08B9"/>
    <w:rsid w:val="728F8D00"/>
    <w:rsid w:val="730F2737"/>
    <w:rsid w:val="734E2CD5"/>
    <w:rsid w:val="741E36EB"/>
    <w:rsid w:val="7445488F"/>
    <w:rsid w:val="74D1769D"/>
    <w:rsid w:val="753210BF"/>
    <w:rsid w:val="7532C593"/>
    <w:rsid w:val="76236BF8"/>
    <w:rsid w:val="764ACB19"/>
    <w:rsid w:val="77873BF8"/>
    <w:rsid w:val="781FEA72"/>
    <w:rsid w:val="78B33E73"/>
    <w:rsid w:val="7908AA96"/>
    <w:rsid w:val="796D9DF3"/>
    <w:rsid w:val="79BD0EB6"/>
    <w:rsid w:val="7A19F0FD"/>
    <w:rsid w:val="7A3CE9E4"/>
    <w:rsid w:val="7A4D9A43"/>
    <w:rsid w:val="7B7ED6BB"/>
    <w:rsid w:val="7B81E989"/>
    <w:rsid w:val="7B87991A"/>
    <w:rsid w:val="7BFAB788"/>
    <w:rsid w:val="7C7406E2"/>
    <w:rsid w:val="7CF8F77D"/>
    <w:rsid w:val="7DF29B13"/>
    <w:rsid w:val="7E1C4EB8"/>
    <w:rsid w:val="7E53CC43"/>
    <w:rsid w:val="7ED79747"/>
    <w:rsid w:val="7FF28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3311703-8BA0-45EA-9998-CC7C90004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0E3AC9"/>
    <w:pPr>
      <w:tabs>
        <w:tab w:val="right" w:leader="dot" w:pos="8919"/>
      </w:tabs>
      <w:ind w:left="851" w:hanging="37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7515C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1962</Words>
  <Characters>12406</Characters>
  <Application>Microsoft Office Word</Application>
  <DocSecurity>0</DocSecurity>
  <Lines>103</Lines>
  <Paragraphs>28</Paragraphs>
  <ScaleCrop>false</ScaleCrop>
  <Manager/>
  <Company/>
  <LinksUpToDate>false</LinksUpToDate>
  <CharactersWithSpaces>14340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Ventrikeldrän</dc:title>
  <dc:subject/>
  <dc:creator/>
  <keywords/>
  <lastModifiedBy>Martina Andersson</lastModifiedBy>
  <revision>21</revision>
  <dcterms:created xsi:type="dcterms:W3CDTF">2022-06-17T18:10:00.0000000Z</dcterms:created>
  <dcterms:modified xsi:type="dcterms:W3CDTF">2026-03-13T12:56:00.0000000Z</dcterms:modified>
</coreProperties>
</file>