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E043D82" w14:textId="77777777" w:rsidR="001F4999" w:rsidRDefault="001F4999" w:rsidP="00F35B05">
      <w:pPr>
        <w:pStyle w:val="Rubrik2"/>
        <w:sectPr w:rsidR="001F4999" w:rsidSect="001F4999">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2E61677" w14:textId="3F513D07" w:rsidR="00647612" w:rsidRDefault="00647612" w:rsidP="00647612">
      <w:pPr>
        <w:pStyle w:val="Rubrik1"/>
      </w:pPr>
      <w:r>
        <w:t>Vattkoppor och kikhosta – exponering</w:t>
      </w:r>
    </w:p>
    <w:p w14:paraId="73B87A04" w14:textId="383BCBB5" w:rsidR="001F4999" w:rsidRPr="001F4999" w:rsidRDefault="00EB4383" w:rsidP="00647612">
      <w:pPr>
        <w:pStyle w:val="Rubrik2"/>
      </w:pPr>
      <w:r>
        <w:t>Förändringar sedan föregående</w:t>
      </w:r>
      <w:r w:rsidR="001F4999" w:rsidRPr="001F4999">
        <w:t xml:space="preserve"> version</w:t>
      </w:r>
    </w:p>
    <w:p w14:paraId="0796BF21" w14:textId="5A36FAF7" w:rsidR="001F4999" w:rsidRPr="001F4999" w:rsidRDefault="0016234A" w:rsidP="0016234A">
      <w:r>
        <w:t>T</w:t>
      </w:r>
      <w:r w:rsidRPr="0016234A">
        <w:t xml:space="preserve">elefonnumret till ledningssjuksköterska </w:t>
      </w:r>
      <w:r>
        <w:t>på</w:t>
      </w:r>
      <w:r w:rsidRPr="0016234A">
        <w:t xml:space="preserve"> </w:t>
      </w:r>
      <w:proofErr w:type="spellStart"/>
      <w:r w:rsidRPr="0016234A">
        <w:t>patien</w:t>
      </w:r>
      <w:r>
        <w:t>t</w:t>
      </w:r>
      <w:r w:rsidRPr="0016234A">
        <w:t>breven</w:t>
      </w:r>
      <w:proofErr w:type="spellEnd"/>
      <w:r w:rsidRPr="0016234A">
        <w:t xml:space="preserve"> </w:t>
      </w:r>
      <w:r>
        <w:t xml:space="preserve">är borttaget </w:t>
      </w:r>
      <w:r w:rsidRPr="0016234A">
        <w:t xml:space="preserve">och istället </w:t>
      </w:r>
      <w:r w:rsidR="000104B6">
        <w:t>får vårdnadshavare</w:t>
      </w:r>
      <w:r w:rsidRPr="0016234A">
        <w:t xml:space="preserve"> ringa via växeln. </w:t>
      </w:r>
    </w:p>
    <w:p w14:paraId="3D2F0EFC" w14:textId="3E273214" w:rsidR="001F4999" w:rsidRPr="001F4999" w:rsidRDefault="00EB4383" w:rsidP="00647612">
      <w:pPr>
        <w:pStyle w:val="Rubrik2"/>
      </w:pPr>
      <w:r>
        <w:t>Bakgrund och s</w:t>
      </w:r>
      <w:r w:rsidR="001F4999" w:rsidRPr="001F4999">
        <w:t xml:space="preserve">yfte </w:t>
      </w:r>
    </w:p>
    <w:p w14:paraId="515EA3A6" w14:textId="77777777" w:rsidR="001F4999" w:rsidRDefault="001F4999" w:rsidP="00647612">
      <w:r w:rsidRPr="001F4999">
        <w:t>Att all personal på Akutmottagning barn vidtar samma åtgärder när ett barn med vattkoppor/kikhosta vistats i Akutmottagning barns lokaler.</w:t>
      </w:r>
    </w:p>
    <w:p w14:paraId="36B909CC" w14:textId="569529DD" w:rsidR="001F4999" w:rsidRPr="001F4999" w:rsidRDefault="00EB4383" w:rsidP="00EB4383">
      <w:pPr>
        <w:pStyle w:val="Rubrik2"/>
        <w:rPr>
          <w:rFonts w:ascii="Arial" w:hAnsi="Arial" w:cs="Arial"/>
        </w:rPr>
      </w:pPr>
      <w:r>
        <w:t>Utförande</w:t>
      </w:r>
    </w:p>
    <w:p w14:paraId="73B99F90" w14:textId="77777777" w:rsidR="001F4999" w:rsidRPr="001F4999" w:rsidRDefault="001F4999" w:rsidP="00647612">
      <w:pPr>
        <w:pStyle w:val="Rubrik3"/>
      </w:pPr>
      <w:r w:rsidRPr="001F4999">
        <w:t>Vattkoppor och kikhosta</w:t>
      </w:r>
    </w:p>
    <w:p w14:paraId="663ECCBC" w14:textId="608B54BD" w:rsidR="001F4999" w:rsidRPr="001F4999" w:rsidRDefault="001F4999" w:rsidP="61959267">
      <w:r>
        <w:t>Vattkoppor har en inkubationstid på 9-21 dagar. Insjuknande</w:t>
      </w:r>
      <w:r w:rsidR="297FB30A">
        <w:t>t</w:t>
      </w:r>
      <w:r>
        <w:t xml:space="preserve"> är ofta med feber, huvudvärk och trötthet och efter ett par dagar uppstår röda koppor. Man är som mest smittsam två dagar innan kopporna uppstår och smittar ända tills att kopporna torkat in. Barn som under den senaste veckan träffat ett annat barn med vattkoppor (ex på dagis) är således inte smittsam</w:t>
      </w:r>
      <w:r w:rsidR="79EB3EC6">
        <w:t>t</w:t>
      </w:r>
      <w:r>
        <w:t>. Speciella grupper som ska akutvaccineras eller behandlas med a</w:t>
      </w:r>
      <w:r w:rsidR="1F117E7E">
        <w:t>ntivirala läkem</w:t>
      </w:r>
      <w:r w:rsidR="07A5A539">
        <w:t>e</w:t>
      </w:r>
      <w:r w:rsidR="1F117E7E">
        <w:t xml:space="preserve">del </w:t>
      </w:r>
      <w:r>
        <w:t xml:space="preserve">efter en exponering är </w:t>
      </w:r>
      <w:proofErr w:type="spellStart"/>
      <w:r>
        <w:t>immun</w:t>
      </w:r>
      <w:r w:rsidR="085F0697">
        <w:t>o</w:t>
      </w:r>
      <w:r>
        <w:t>supprimerade</w:t>
      </w:r>
      <w:proofErr w:type="spellEnd"/>
      <w:r>
        <w:t xml:space="preserve"> barn (ex leukemi, </w:t>
      </w:r>
      <w:proofErr w:type="spellStart"/>
      <w:r>
        <w:t>immun</w:t>
      </w:r>
      <w:r w:rsidR="585AC786">
        <w:t>o</w:t>
      </w:r>
      <w:r>
        <w:t>supprimerande</w:t>
      </w:r>
      <w:proofErr w:type="spellEnd"/>
      <w:r>
        <w:t xml:space="preserve"> behandling) och nyfödda &lt;1 </w:t>
      </w:r>
      <w:r w:rsidR="1E37D24C">
        <w:t>mån</w:t>
      </w:r>
      <w:r w:rsidR="509F29B6">
        <w:t xml:space="preserve">, </w:t>
      </w:r>
      <w:r w:rsidR="072696DE">
        <w:t xml:space="preserve">se rutin </w:t>
      </w:r>
      <w:hyperlink r:id="rId17">
        <w:proofErr w:type="spellStart"/>
        <w:r w:rsidR="1D68DFEF" w:rsidRPr="61959267">
          <w:rPr>
            <w:color w:val="006298" w:themeColor="accent1"/>
            <w:u w:val="single"/>
          </w:rPr>
          <w:t>Vattkoppsexposition</w:t>
        </w:r>
        <w:proofErr w:type="spellEnd"/>
        <w:r w:rsidR="1D68DFEF" w:rsidRPr="61959267">
          <w:rPr>
            <w:color w:val="006298" w:themeColor="accent1"/>
            <w:u w:val="single"/>
          </w:rPr>
          <w:t xml:space="preserve"> - Handläggning (vgregion.se)</w:t>
        </w:r>
      </w:hyperlink>
    </w:p>
    <w:p w14:paraId="1D7A8B3E" w14:textId="0799C090" w:rsidR="61959267" w:rsidRDefault="61959267" w:rsidP="61959267"/>
    <w:p w14:paraId="0BC93043" w14:textId="14387551" w:rsidR="001F4999" w:rsidRPr="001F4999" w:rsidRDefault="5FA18CD2" w:rsidP="31394D4C">
      <w:r>
        <w:t xml:space="preserve">Kikhosta har en inkubationstid på 1-2 veckor. Insjuknande är ofta som vanlig förkylning och övergår efter 1-2 veckor i kikhostattacker. Nära kontakt i över en timma krävs för smitta, och oftast smittar vuxna </w:t>
      </w:r>
      <w:r w:rsidR="39B49533">
        <w:t>som</w:t>
      </w:r>
      <w:r>
        <w:t xml:space="preserve"> hostar kraftigare och </w:t>
      </w:r>
      <w:r w:rsidR="476B5322">
        <w:t xml:space="preserve">då </w:t>
      </w:r>
      <w:r>
        <w:t>sprider smittan mer. Smitta sker från hosta/nys, men kan också ske via ytor där snor/</w:t>
      </w:r>
      <w:proofErr w:type="spellStart"/>
      <w:r>
        <w:t>hostsputum</w:t>
      </w:r>
      <w:proofErr w:type="spellEnd"/>
      <w:r>
        <w:t xml:space="preserve"> landat. Man är som mest smittsam de första två veckorna efter insjuknandet. Barn med verifierad kikhosta</w:t>
      </w:r>
      <w:r w:rsidR="15775029">
        <w:t xml:space="preserve"> samt vissa barn med hög misstanke (</w:t>
      </w:r>
      <w:r>
        <w:t>barn &lt;</w:t>
      </w:r>
      <w:r w:rsidR="4579DD2E">
        <w:t>1 år</w:t>
      </w:r>
      <w:r>
        <w:t xml:space="preserve"> </w:t>
      </w:r>
      <w:r w:rsidR="149092AC">
        <w:t>eller barn med fysiska funktionshinder</w:t>
      </w:r>
      <w:r w:rsidR="19E0B78C">
        <w:t>)</w:t>
      </w:r>
      <w:r>
        <w:t xml:space="preserve"> ska behandlas</w:t>
      </w:r>
      <w:r w:rsidR="2F6D6E3F">
        <w:t>.</w:t>
      </w:r>
    </w:p>
    <w:p w14:paraId="404D3815" w14:textId="5FEB731E" w:rsidR="001F4999" w:rsidRPr="001F4999" w:rsidRDefault="001F4999" w:rsidP="00647612">
      <w:pPr>
        <w:pStyle w:val="Rubrik3"/>
      </w:pPr>
      <w:r>
        <w:lastRenderedPageBreak/>
        <w:t>Handlingsplan</w:t>
      </w:r>
      <w:r w:rsidR="412E838D">
        <w:t xml:space="preserve"> vid exponering på </w:t>
      </w:r>
      <w:r w:rsidR="69F9BA45">
        <w:t>barn</w:t>
      </w:r>
      <w:r w:rsidR="412E838D">
        <w:t>akuten</w:t>
      </w:r>
    </w:p>
    <w:p w14:paraId="583CB168" w14:textId="759608CD" w:rsidR="5FA18CD2" w:rsidRDefault="5FA18CD2" w:rsidP="01B3A5A8">
      <w:pPr>
        <w:pStyle w:val="Liststycke"/>
        <w:rPr>
          <w:rFonts w:eastAsia="Calibri"/>
          <w:lang w:eastAsia="en-US"/>
        </w:rPr>
      </w:pPr>
      <w:r w:rsidRPr="5529844A">
        <w:rPr>
          <w:rFonts w:eastAsia="Calibri"/>
          <w:lang w:eastAsia="en-US"/>
        </w:rPr>
        <w:t>Identifiera v</w:t>
      </w:r>
      <w:r w:rsidR="0379AEB7" w:rsidRPr="5529844A">
        <w:rPr>
          <w:rFonts w:eastAsia="Calibri"/>
          <w:lang w:eastAsia="en-US"/>
        </w:rPr>
        <w:t>ilka</w:t>
      </w:r>
      <w:r w:rsidRPr="5529844A">
        <w:rPr>
          <w:rFonts w:eastAsia="Calibri"/>
          <w:lang w:eastAsia="en-US"/>
        </w:rPr>
        <w:t xml:space="preserve"> symptom det rör sig om och besluta om </w:t>
      </w:r>
      <w:proofErr w:type="spellStart"/>
      <w:r w:rsidRPr="5529844A">
        <w:rPr>
          <w:rFonts w:eastAsia="Calibri"/>
          <w:lang w:eastAsia="en-US"/>
        </w:rPr>
        <w:t>ev</w:t>
      </w:r>
      <w:proofErr w:type="spellEnd"/>
      <w:r w:rsidRPr="5529844A">
        <w:rPr>
          <w:rFonts w:eastAsia="Calibri"/>
          <w:lang w:eastAsia="en-US"/>
        </w:rPr>
        <w:t xml:space="preserve"> smittsamhet (se ovan)</w:t>
      </w:r>
    </w:p>
    <w:p w14:paraId="14DE7DFF" w14:textId="77777777" w:rsidR="001F4999" w:rsidRPr="001F4999" w:rsidRDefault="5FA18CD2" w:rsidP="31394D4C">
      <w:pPr>
        <w:pStyle w:val="Liststycke"/>
        <w:rPr>
          <w:rFonts w:eastAsia="Calibri"/>
          <w:lang w:eastAsia="en-US"/>
        </w:rPr>
      </w:pPr>
      <w:r w:rsidRPr="31394D4C">
        <w:rPr>
          <w:rFonts w:eastAsia="Calibri"/>
          <w:lang w:eastAsia="en-US"/>
        </w:rPr>
        <w:t>Vilken tid kom barnet till akuten, vilka lokaler har hen vistats i, när lämnade barnet akuten?</w:t>
      </w:r>
    </w:p>
    <w:p w14:paraId="3694549D" w14:textId="77777777" w:rsidR="001F4999" w:rsidRPr="001F4999" w:rsidRDefault="5FA18CD2" w:rsidP="31394D4C">
      <w:pPr>
        <w:pStyle w:val="Liststycke"/>
        <w:rPr>
          <w:rFonts w:eastAsia="Calibri"/>
          <w:lang w:eastAsia="en-US"/>
        </w:rPr>
      </w:pPr>
      <w:r w:rsidRPr="31394D4C">
        <w:rPr>
          <w:rFonts w:eastAsia="Calibri"/>
          <w:lang w:eastAsia="en-US"/>
        </w:rPr>
        <w:t>Ta ut lista i Elvis på vilka barn som har vistats i lokalerna samtidigt som barnet</w:t>
      </w:r>
    </w:p>
    <w:p w14:paraId="737ECE9E" w14:textId="77777777" w:rsidR="001F4999" w:rsidRPr="001F4999" w:rsidRDefault="001F4999" w:rsidP="31394D4C">
      <w:pPr>
        <w:pStyle w:val="Liststycke"/>
        <w:numPr>
          <w:ilvl w:val="1"/>
          <w:numId w:val="15"/>
        </w:numPr>
        <w:rPr>
          <w:rFonts w:eastAsia="Calibri"/>
          <w:lang w:eastAsia="en-US"/>
        </w:rPr>
      </w:pPr>
      <w:r w:rsidRPr="31394D4C">
        <w:rPr>
          <w:rFonts w:eastAsia="Calibri"/>
          <w:lang w:eastAsia="en-US"/>
        </w:rPr>
        <w:t>Om barn lagts in (oavsett ålder): kontakta avdelning och informera</w:t>
      </w:r>
    </w:p>
    <w:p w14:paraId="60FC8882" w14:textId="042FCE82" w:rsidR="11247D08" w:rsidRDefault="001F4999" w:rsidP="31394D4C">
      <w:pPr>
        <w:pStyle w:val="Liststycke"/>
        <w:numPr>
          <w:ilvl w:val="1"/>
          <w:numId w:val="15"/>
        </w:numPr>
        <w:rPr>
          <w:rFonts w:eastAsia="Calibri"/>
          <w:lang w:eastAsia="en-US"/>
        </w:rPr>
      </w:pPr>
      <w:r w:rsidRPr="31394D4C">
        <w:rPr>
          <w:rFonts w:eastAsia="Calibri"/>
          <w:lang w:eastAsia="en-US"/>
        </w:rPr>
        <w:t xml:space="preserve">Barn &lt;12 månader: skicka hem brev med information </w:t>
      </w:r>
    </w:p>
    <w:p w14:paraId="5EB7411A" w14:textId="214CCDF6" w:rsidR="11247D08" w:rsidRDefault="4B25F454" w:rsidP="31394D4C">
      <w:pPr>
        <w:pStyle w:val="Liststycke"/>
        <w:numPr>
          <w:ilvl w:val="0"/>
          <w:numId w:val="0"/>
        </w:numPr>
        <w:ind w:left="1304" w:firstLine="1304"/>
        <w:rPr>
          <w:rFonts w:eastAsia="Calibri"/>
          <w:lang w:eastAsia="en-US"/>
        </w:rPr>
      </w:pPr>
      <w:hyperlink w:anchor="Vattkoppor">
        <w:r w:rsidRPr="31394D4C">
          <w:rPr>
            <w:rFonts w:eastAsia="Calibri"/>
            <w:color w:val="0000FF"/>
            <w:u w:val="single"/>
            <w:lang w:eastAsia="en-US"/>
          </w:rPr>
          <w:t>Brev till föräldrar - Vattkoppor</w:t>
        </w:r>
      </w:hyperlink>
      <w:r w:rsidRPr="31394D4C">
        <w:rPr>
          <w:rFonts w:eastAsia="Calibri"/>
          <w:lang w:eastAsia="en-US"/>
        </w:rPr>
        <w:t xml:space="preserve"> </w:t>
      </w:r>
    </w:p>
    <w:p w14:paraId="35273EE7" w14:textId="2A35E4E7" w:rsidR="11247D08" w:rsidRDefault="4B25F454" w:rsidP="31394D4C">
      <w:pPr>
        <w:pStyle w:val="Liststycke"/>
        <w:numPr>
          <w:ilvl w:val="0"/>
          <w:numId w:val="0"/>
        </w:numPr>
        <w:spacing w:after="160" w:line="259" w:lineRule="auto"/>
        <w:ind w:left="1304" w:right="0" w:firstLine="1304"/>
        <w:rPr>
          <w:rFonts w:eastAsia="Calibri"/>
          <w:lang w:eastAsia="en-US"/>
        </w:rPr>
      </w:pPr>
      <w:hyperlink w:anchor="Kikhosta">
        <w:r w:rsidRPr="31394D4C">
          <w:rPr>
            <w:rFonts w:eastAsia="Calibri"/>
            <w:color w:val="0000FF"/>
            <w:u w:val="single"/>
            <w:lang w:eastAsia="en-US"/>
          </w:rPr>
          <w:t>Brev till föräldrar – Kikhosta</w:t>
        </w:r>
      </w:hyperlink>
    </w:p>
    <w:p w14:paraId="4D560CB4" w14:textId="39EC8FE1" w:rsidR="11247D08" w:rsidRDefault="5A641BFE" w:rsidP="5529844A">
      <w:pPr>
        <w:pStyle w:val="Liststycke"/>
        <w:rPr>
          <w:rFonts w:eastAsia="Calibri"/>
          <w:lang w:eastAsia="en-US"/>
        </w:rPr>
      </w:pPr>
      <w:r w:rsidRPr="5529844A">
        <w:rPr>
          <w:rFonts w:eastAsia="Calibri"/>
          <w:lang w:eastAsia="en-US"/>
        </w:rPr>
        <w:t xml:space="preserve">Kikhosta: </w:t>
      </w:r>
      <w:r w:rsidR="7F14F84F" w:rsidRPr="5529844A">
        <w:rPr>
          <w:rFonts w:eastAsia="Calibri"/>
          <w:lang w:eastAsia="en-US"/>
        </w:rPr>
        <w:t>Barn &lt;6 mån</w:t>
      </w:r>
      <w:r w:rsidR="1C87A831" w:rsidRPr="5529844A">
        <w:rPr>
          <w:rFonts w:eastAsia="Calibri"/>
          <w:lang w:eastAsia="en-US"/>
        </w:rPr>
        <w:t xml:space="preserve"> </w:t>
      </w:r>
      <w:r w:rsidR="3ADCDB6C" w:rsidRPr="5529844A">
        <w:rPr>
          <w:rFonts w:eastAsia="Calibri"/>
          <w:lang w:eastAsia="en-US"/>
        </w:rPr>
        <w:t xml:space="preserve">som exponerats </w:t>
      </w:r>
      <w:r w:rsidR="7F14F84F" w:rsidRPr="5529844A">
        <w:rPr>
          <w:rFonts w:eastAsia="Calibri"/>
          <w:lang w:eastAsia="en-US"/>
        </w:rPr>
        <w:t>ska erbjudas postexpositionsprofylax</w:t>
      </w:r>
      <w:r w:rsidR="04105E62" w:rsidRPr="5529844A">
        <w:rPr>
          <w:rFonts w:eastAsia="Calibri"/>
          <w:lang w:eastAsia="en-US"/>
        </w:rPr>
        <w:t xml:space="preserve"> </w:t>
      </w:r>
      <w:r w:rsidR="18EC9DE2" w:rsidRPr="5529844A">
        <w:rPr>
          <w:rFonts w:eastAsia="Calibri"/>
          <w:lang w:eastAsia="en-US"/>
        </w:rPr>
        <w:t xml:space="preserve">(se </w:t>
      </w:r>
      <w:hyperlink r:id="rId18">
        <w:r w:rsidR="008F68B6">
          <w:rPr>
            <w:rStyle w:val="Hyperlnk"/>
            <w:rFonts w:eastAsia="Calibri"/>
            <w:lang w:eastAsia="en-US"/>
          </w:rPr>
          <w:t xml:space="preserve">Handläggning av </w:t>
        </w:r>
        <w:proofErr w:type="spellStart"/>
        <w:r w:rsidR="008F68B6">
          <w:rPr>
            <w:rStyle w:val="Hyperlnk"/>
            <w:rFonts w:eastAsia="Calibri"/>
            <w:lang w:eastAsia="en-US"/>
          </w:rPr>
          <w:t>pertussis</w:t>
        </w:r>
        <w:proofErr w:type="spellEnd"/>
        <w:r w:rsidR="008F68B6">
          <w:rPr>
            <w:rStyle w:val="Hyperlnk"/>
            <w:rFonts w:eastAsia="Calibri"/>
            <w:lang w:eastAsia="en-US"/>
          </w:rPr>
          <w:t xml:space="preserve"> och svår </w:t>
        </w:r>
        <w:proofErr w:type="spellStart"/>
        <w:r w:rsidR="008F68B6">
          <w:rPr>
            <w:rStyle w:val="Hyperlnk"/>
            <w:rFonts w:eastAsia="Calibri"/>
            <w:lang w:eastAsia="en-US"/>
          </w:rPr>
          <w:t>pertussis</w:t>
        </w:r>
        <w:proofErr w:type="spellEnd"/>
        <w:r w:rsidR="008F68B6">
          <w:rPr>
            <w:rStyle w:val="Hyperlnk"/>
            <w:rFonts w:eastAsia="Calibri"/>
            <w:lang w:eastAsia="en-US"/>
          </w:rPr>
          <w:t xml:space="preserve"> hos barn</w:t>
        </w:r>
      </w:hyperlink>
      <w:r w:rsidR="130CB118" w:rsidRPr="5529844A">
        <w:rPr>
          <w:rFonts w:eastAsia="Calibri"/>
          <w:lang w:eastAsia="en-US"/>
        </w:rPr>
        <w:t xml:space="preserve"> från barnläkarföreningen för antibiotikaval och doser</w:t>
      </w:r>
      <w:r w:rsidR="6772207A" w:rsidRPr="5529844A">
        <w:rPr>
          <w:rFonts w:eastAsia="Calibri"/>
          <w:lang w:eastAsia="en-US"/>
        </w:rPr>
        <w:t>. Kikhosta är anmälningspliktig.</w:t>
      </w:r>
    </w:p>
    <w:p w14:paraId="6657D2B1" w14:textId="68AEAD96" w:rsidR="11247D08" w:rsidRDefault="11247D08" w:rsidP="5529844A">
      <w:pPr>
        <w:pStyle w:val="Liststycke"/>
        <w:rPr>
          <w:rFonts w:eastAsia="Calibri"/>
          <w:lang w:eastAsia="en-US"/>
        </w:rPr>
      </w:pPr>
      <w:r w:rsidRPr="5529844A">
        <w:rPr>
          <w:rFonts w:eastAsia="Calibri"/>
          <w:lang w:eastAsia="en-US"/>
        </w:rPr>
        <w:t xml:space="preserve">Vattkoppor: </w:t>
      </w:r>
      <w:r w:rsidR="64240677" w:rsidRPr="5529844A">
        <w:rPr>
          <w:rFonts w:eastAsia="Calibri"/>
          <w:lang w:eastAsia="en-US"/>
        </w:rPr>
        <w:t xml:space="preserve">Identifiera </w:t>
      </w:r>
      <w:proofErr w:type="spellStart"/>
      <w:r w:rsidR="0B3472CC" w:rsidRPr="5529844A">
        <w:rPr>
          <w:rFonts w:eastAsia="Calibri"/>
          <w:lang w:eastAsia="en-US"/>
        </w:rPr>
        <w:t>immun</w:t>
      </w:r>
      <w:r w:rsidR="05F26332" w:rsidRPr="5529844A">
        <w:rPr>
          <w:rFonts w:eastAsia="Calibri"/>
          <w:lang w:eastAsia="en-US"/>
        </w:rPr>
        <w:t>o</w:t>
      </w:r>
      <w:r w:rsidR="0B3472CC" w:rsidRPr="5529844A">
        <w:rPr>
          <w:rFonts w:eastAsia="Calibri"/>
          <w:lang w:eastAsia="en-US"/>
        </w:rPr>
        <w:t>supprimerade</w:t>
      </w:r>
      <w:proofErr w:type="spellEnd"/>
      <w:r w:rsidR="0B3472CC" w:rsidRPr="5529844A">
        <w:rPr>
          <w:rFonts w:eastAsia="Calibri"/>
          <w:lang w:eastAsia="en-US"/>
        </w:rPr>
        <w:t xml:space="preserve"> barn</w:t>
      </w:r>
      <w:r w:rsidR="7F33810A" w:rsidRPr="5529844A">
        <w:rPr>
          <w:rFonts w:eastAsia="Calibri"/>
          <w:lang w:eastAsia="en-US"/>
        </w:rPr>
        <w:t xml:space="preserve"> </w:t>
      </w:r>
      <w:r w:rsidR="0B3472CC" w:rsidRPr="5529844A">
        <w:rPr>
          <w:rFonts w:eastAsia="Calibri"/>
          <w:lang w:eastAsia="en-US"/>
        </w:rPr>
        <w:t xml:space="preserve">och nyfödda &lt;1 </w:t>
      </w:r>
      <w:r w:rsidR="63D90484" w:rsidRPr="5529844A">
        <w:rPr>
          <w:rFonts w:eastAsia="Calibri"/>
          <w:lang w:eastAsia="en-US"/>
        </w:rPr>
        <w:t>mån</w:t>
      </w:r>
      <w:r w:rsidR="4F7BD196" w:rsidRPr="5529844A">
        <w:rPr>
          <w:rFonts w:eastAsia="Calibri"/>
          <w:lang w:eastAsia="en-US"/>
        </w:rPr>
        <w:t>, och tag ställning till postexpositionsprofylax</w:t>
      </w:r>
      <w:r w:rsidR="265DD31C" w:rsidRPr="5529844A">
        <w:rPr>
          <w:rFonts w:eastAsia="Calibri"/>
          <w:lang w:eastAsia="en-US"/>
        </w:rPr>
        <w:t xml:space="preserve"> </w:t>
      </w:r>
      <w:hyperlink r:id="rId19">
        <w:proofErr w:type="spellStart"/>
        <w:r w:rsidR="265DD31C" w:rsidRPr="5529844A">
          <w:rPr>
            <w:rStyle w:val="Hyperlnk"/>
          </w:rPr>
          <w:t>Vattkoppsexposition</w:t>
        </w:r>
        <w:proofErr w:type="spellEnd"/>
        <w:r w:rsidR="265DD31C" w:rsidRPr="5529844A">
          <w:rPr>
            <w:rStyle w:val="Hyperlnk"/>
          </w:rPr>
          <w:t xml:space="preserve"> - Medicinskt profylax (vgregion.se)</w:t>
        </w:r>
        <w:r w:rsidR="2A23EBC4" w:rsidRPr="5529844A">
          <w:rPr>
            <w:rStyle w:val="Hyperlnk"/>
          </w:rPr>
          <w:t>.</w:t>
        </w:r>
      </w:hyperlink>
      <w:r w:rsidR="4A77CF11">
        <w:t xml:space="preserve"> </w:t>
      </w:r>
      <w:r w:rsidR="1D3138E5" w:rsidRPr="5529844A">
        <w:rPr>
          <w:rFonts w:eastAsia="Calibri"/>
          <w:lang w:eastAsia="en-US"/>
        </w:rPr>
        <w:t>Vb t</w:t>
      </w:r>
      <w:r w:rsidR="4F7BD196" w:rsidRPr="5529844A">
        <w:rPr>
          <w:rFonts w:eastAsia="Calibri"/>
          <w:lang w:eastAsia="en-US"/>
        </w:rPr>
        <w:t>ag hjälp av</w:t>
      </w:r>
      <w:r w:rsidR="3B92F1FB" w:rsidRPr="5529844A">
        <w:rPr>
          <w:rFonts w:eastAsia="Calibri"/>
          <w:lang w:eastAsia="en-US"/>
        </w:rPr>
        <w:t xml:space="preserve"> infektionskonsult</w:t>
      </w:r>
      <w:r w:rsidR="71E33F26" w:rsidRPr="5529844A">
        <w:rPr>
          <w:rFonts w:eastAsia="Calibri"/>
          <w:lang w:eastAsia="en-US"/>
        </w:rPr>
        <w:t>.</w:t>
      </w:r>
    </w:p>
    <w:p w14:paraId="42AFD6DF" w14:textId="77777777" w:rsidR="001F4999" w:rsidRPr="001F4999" w:rsidRDefault="5FA18CD2" w:rsidP="31394D4C">
      <w:pPr>
        <w:pStyle w:val="Liststycke"/>
        <w:rPr>
          <w:rFonts w:eastAsia="Calibri"/>
          <w:lang w:eastAsia="en-US"/>
        </w:rPr>
      </w:pPr>
      <w:r w:rsidRPr="31394D4C">
        <w:rPr>
          <w:rFonts w:eastAsia="Calibri"/>
          <w:lang w:eastAsia="en-US"/>
        </w:rPr>
        <w:t>Om det smittade barnet vårdats på ett rum stängs detta av i två timmar</w:t>
      </w:r>
    </w:p>
    <w:p w14:paraId="6ED3095E" w14:textId="027CD58B" w:rsidR="001F4999" w:rsidRPr="001F4999" w:rsidRDefault="001F4999" w:rsidP="31394D4C">
      <w:pPr>
        <w:spacing w:after="0" w:line="240" w:lineRule="auto"/>
        <w:ind w:left="0" w:right="0"/>
        <w:rPr>
          <w:rFonts w:ascii="Arial" w:hAnsi="Arial" w:cs="Arial"/>
          <w:sz w:val="20"/>
          <w:szCs w:val="20"/>
        </w:rPr>
      </w:pPr>
    </w:p>
    <w:p w14:paraId="059DE781" w14:textId="77777777" w:rsidR="00512398" w:rsidRDefault="001F4999" w:rsidP="00512398">
      <w:r w:rsidRPr="31394D4C">
        <w:rPr>
          <w:u w:val="single"/>
        </w:rPr>
        <w:t>Förtydligande</w:t>
      </w:r>
      <w:r>
        <w:t xml:space="preserve">: bara barn som vistats </w:t>
      </w:r>
      <w:r w:rsidRPr="31394D4C">
        <w:rPr>
          <w:i/>
          <w:iCs/>
        </w:rPr>
        <w:t>samtidigt</w:t>
      </w:r>
      <w:r>
        <w:t xml:space="preserve"> på akuten kan bli aktuella att kontakta – således gäller inte ”två timmar efter smittan lämnat” för väntrum/korridorer.</w:t>
      </w:r>
      <w:bookmarkStart w:id="1" w:name="_Hlk191901267"/>
    </w:p>
    <w:p w14:paraId="51985817" w14:textId="0F367EB2" w:rsidR="001F4999" w:rsidRPr="001F4999" w:rsidRDefault="00512398" w:rsidP="00512398">
      <w:pPr>
        <w:rPr>
          <w:lang w:val="fi-FI"/>
        </w:rPr>
      </w:pPr>
      <w:r w:rsidRPr="00512398">
        <w:t xml:space="preserve">Medvetet avsteg från rutinen dokumenteras i journalsystemet om rutinen är kopplad till patient. Övriga orsaker till avsteg från styrdokumentet rapporteras i </w:t>
      </w:r>
      <w:proofErr w:type="spellStart"/>
      <w:r w:rsidRPr="00512398">
        <w:t>MedControl</w:t>
      </w:r>
      <w:proofErr w:type="spellEnd"/>
      <w:r w:rsidRPr="00512398">
        <w:t xml:space="preserve"> PRO.</w:t>
      </w:r>
      <w:bookmarkEnd w:id="1"/>
    </w:p>
    <w:p w14:paraId="5C785367" w14:textId="0E524ED8" w:rsidR="001F4999" w:rsidRPr="001F4999" w:rsidRDefault="00EB4383" w:rsidP="00647612">
      <w:pPr>
        <w:pStyle w:val="Rubrik2"/>
      </w:pPr>
      <w:r>
        <w:t>A</w:t>
      </w:r>
      <w:r w:rsidR="001F4999" w:rsidRPr="001F4999">
        <w:t>rbetsgrupp</w:t>
      </w:r>
    </w:p>
    <w:p w14:paraId="4724C5F1" w14:textId="6FADEC9E" w:rsidR="001F4999" w:rsidRDefault="001F4999">
      <w:r>
        <w:t>Hannah Sjöstedt, sektionschef, specialistläkare akutsjukvård, Akutmottagning barn, Verksamhet Medicin barn, Drottning Silvias barnsjukhus, Område 1/SU</w:t>
      </w:r>
    </w:p>
    <w:p w14:paraId="77C47E96" w14:textId="41A98EF3" w:rsidR="1E3F30D3" w:rsidRDefault="1E3F30D3" w:rsidP="31394D4C">
      <w:r w:rsidRPr="31394D4C">
        <w:rPr>
          <w:lang w:val="de-DE"/>
        </w:rPr>
        <w:t xml:space="preserve">Joanna Pestalozzi, </w:t>
      </w:r>
      <w:proofErr w:type="spellStart"/>
      <w:r w:rsidRPr="31394D4C">
        <w:rPr>
          <w:lang w:val="de-DE"/>
        </w:rPr>
        <w:t>specialistläkare</w:t>
      </w:r>
      <w:proofErr w:type="spellEnd"/>
      <w:r w:rsidRPr="31394D4C">
        <w:rPr>
          <w:lang w:val="de-DE"/>
        </w:rPr>
        <w:t xml:space="preserve"> barn- och </w:t>
      </w:r>
      <w:proofErr w:type="spellStart"/>
      <w:r w:rsidRPr="31394D4C">
        <w:rPr>
          <w:lang w:val="de-DE"/>
        </w:rPr>
        <w:t>ungdomsmedicin</w:t>
      </w:r>
      <w:proofErr w:type="spellEnd"/>
      <w:r w:rsidRPr="31394D4C">
        <w:rPr>
          <w:lang w:val="de-DE"/>
        </w:rPr>
        <w:t xml:space="preserve">, </w:t>
      </w:r>
      <w:r>
        <w:t>Akutmottagning barn, Verksamhet Medicin barn, Drottning Silvias barnsjukhus, Område 1/SU</w:t>
      </w:r>
    </w:p>
    <w:p w14:paraId="07BEF9F1" w14:textId="6079F817" w:rsidR="001F4999" w:rsidRPr="001F4999" w:rsidRDefault="0FEF68FA" w:rsidP="00647612">
      <w:r>
        <w:t>M</w:t>
      </w:r>
      <w:r w:rsidR="62D3C032">
        <w:t>artin Klasson</w:t>
      </w:r>
      <w:r w:rsidR="001F4999">
        <w:t>, vårdenhetschef, Akutmottagning barn, Verksamhet Medicin barn, Drottning Silvias barnsjukhus, Område 1/SU</w:t>
      </w:r>
    </w:p>
    <w:p w14:paraId="4A68B07C" w14:textId="43CAC4B5" w:rsidR="001F4999" w:rsidRPr="001F4999" w:rsidRDefault="54FCBA06" w:rsidP="000104B6">
      <w:pPr>
        <w:rPr>
          <w:rFonts w:ascii="Arial" w:hAnsi="Arial" w:cs="Arial"/>
          <w:b/>
        </w:rPr>
      </w:pPr>
      <w:r>
        <w:lastRenderedPageBreak/>
        <w:t>Jimmy Celind</w:t>
      </w:r>
      <w:r w:rsidR="001F4999">
        <w:t>, vårdenhetsöverläkare, Akutmottagning barn, Verksamhet Medicin barn, Drottning Silvias barnsjukhus, Område 1/SU</w:t>
      </w:r>
      <w:r w:rsidR="001F4999" w:rsidRPr="001F4999">
        <w:rPr>
          <w:rFonts w:ascii="Arial" w:hAnsi="Arial" w:cs="Arial"/>
          <w:b/>
        </w:rPr>
        <w:br w:type="page"/>
      </w:r>
    </w:p>
    <w:p w14:paraId="2D4752E6" w14:textId="77777777" w:rsidR="001F4999" w:rsidRPr="001F4999" w:rsidRDefault="001F4999" w:rsidP="001F4999">
      <w:pPr>
        <w:tabs>
          <w:tab w:val="left" w:pos="2460"/>
          <w:tab w:val="right" w:pos="9019"/>
        </w:tabs>
        <w:spacing w:after="0" w:line="240" w:lineRule="auto"/>
        <w:ind w:left="0" w:right="0"/>
        <w:rPr>
          <w:rFonts w:ascii="Arial" w:hAnsi="Arial" w:cs="Arial"/>
          <w:sz w:val="20"/>
          <w:szCs w:val="20"/>
        </w:rPr>
      </w:pPr>
      <w:bookmarkStart w:id="2" w:name="Vattkoppor"/>
      <w:r w:rsidRPr="001F4999">
        <w:rPr>
          <w:rFonts w:ascii="Arial" w:hAnsi="Arial" w:cs="Arial"/>
          <w:sz w:val="20"/>
          <w:szCs w:val="20"/>
        </w:rPr>
        <w:lastRenderedPageBreak/>
        <w:t>Vattkoppor</w:t>
      </w:r>
    </w:p>
    <w:bookmarkEnd w:id="2"/>
    <w:p w14:paraId="244410D5" w14:textId="77777777" w:rsidR="001F4999" w:rsidRPr="001F4999" w:rsidRDefault="001F4999" w:rsidP="001F4999">
      <w:pPr>
        <w:tabs>
          <w:tab w:val="left" w:pos="2460"/>
          <w:tab w:val="right" w:pos="9019"/>
        </w:tabs>
        <w:spacing w:after="0" w:line="240" w:lineRule="auto"/>
        <w:ind w:left="0" w:right="0"/>
        <w:rPr>
          <w:rFonts w:ascii="Arial" w:hAnsi="Arial" w:cs="Arial"/>
          <w:sz w:val="20"/>
          <w:szCs w:val="20"/>
        </w:rPr>
      </w:pPr>
    </w:p>
    <w:p w14:paraId="62467599" w14:textId="77777777" w:rsidR="001F4999" w:rsidRPr="001F4999" w:rsidRDefault="001F4999" w:rsidP="001F4999">
      <w:pPr>
        <w:tabs>
          <w:tab w:val="left" w:pos="2460"/>
          <w:tab w:val="right" w:pos="9019"/>
        </w:tabs>
        <w:spacing w:after="0" w:line="240" w:lineRule="auto"/>
        <w:ind w:left="0" w:right="0"/>
        <w:rPr>
          <w:rFonts w:ascii="Arial" w:hAnsi="Arial" w:cs="Arial"/>
          <w:sz w:val="20"/>
          <w:szCs w:val="20"/>
        </w:rPr>
      </w:pPr>
    </w:p>
    <w:p w14:paraId="441A4D97"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 xml:space="preserve">Göteborg </w:t>
      </w:r>
      <w:r w:rsidRPr="001F4999">
        <w:rPr>
          <w:rFonts w:ascii="Arial" w:hAnsi="Arial" w:cs="Arial"/>
          <w:sz w:val="20"/>
          <w:szCs w:val="20"/>
          <w:highlight w:val="yellow"/>
        </w:rPr>
        <w:t>211102</w:t>
      </w:r>
    </w:p>
    <w:p w14:paraId="401F7FFC" w14:textId="77777777" w:rsidR="001F4999" w:rsidRPr="001F4999" w:rsidRDefault="001F4999" w:rsidP="001F4999">
      <w:pPr>
        <w:shd w:val="clear" w:color="auto" w:fill="FFFFFF"/>
        <w:spacing w:after="0" w:line="240" w:lineRule="auto"/>
        <w:ind w:left="0" w:right="0"/>
        <w:rPr>
          <w:rFonts w:ascii="Arial" w:hAnsi="Arial" w:cs="Arial"/>
          <w:sz w:val="20"/>
          <w:szCs w:val="20"/>
        </w:rPr>
      </w:pPr>
    </w:p>
    <w:p w14:paraId="137DB021"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  </w:t>
      </w:r>
    </w:p>
    <w:p w14:paraId="57DAA3B3"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Hej,</w:t>
      </w:r>
    </w:p>
    <w:p w14:paraId="79C6EF54" w14:textId="77777777" w:rsidR="001F4999" w:rsidRPr="001F4999" w:rsidRDefault="001F4999" w:rsidP="001F4999">
      <w:pPr>
        <w:shd w:val="clear" w:color="auto" w:fill="FFFFFF"/>
        <w:spacing w:after="0" w:line="240" w:lineRule="auto"/>
        <w:ind w:left="0" w:right="0"/>
        <w:rPr>
          <w:rFonts w:ascii="Arial" w:hAnsi="Arial" w:cs="Arial"/>
          <w:sz w:val="20"/>
          <w:szCs w:val="20"/>
        </w:rPr>
      </w:pPr>
    </w:p>
    <w:p w14:paraId="5FD85988"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 xml:space="preserve">Ni får detta brev eftersom ni besökte Akutmottagning barn på Drottning Silvias barnsjukhus </w:t>
      </w:r>
      <w:r w:rsidRPr="001F4999">
        <w:rPr>
          <w:rFonts w:ascii="Arial" w:hAnsi="Arial" w:cs="Arial"/>
          <w:sz w:val="20"/>
          <w:szCs w:val="20"/>
          <w:highlight w:val="yellow"/>
        </w:rPr>
        <w:t>onsdagen den 1 januari</w:t>
      </w:r>
      <w:r w:rsidRPr="001F4999">
        <w:rPr>
          <w:rFonts w:ascii="Arial" w:hAnsi="Arial" w:cs="Arial"/>
          <w:sz w:val="20"/>
          <w:szCs w:val="20"/>
        </w:rPr>
        <w:t>. Det har visat sig att ett annat barn som samma dag befann sig på Akutmottagning barn efter besöket har insjuknat i vattkoppor.</w:t>
      </w:r>
    </w:p>
    <w:p w14:paraId="09EFA587" w14:textId="77777777" w:rsidR="001F4999" w:rsidRPr="001F4999" w:rsidRDefault="001F4999" w:rsidP="001F4999">
      <w:pPr>
        <w:shd w:val="clear" w:color="auto" w:fill="FFFFFF"/>
        <w:spacing w:after="0" w:line="240" w:lineRule="auto"/>
        <w:ind w:left="0" w:right="0"/>
        <w:rPr>
          <w:rFonts w:ascii="Arial" w:hAnsi="Arial" w:cs="Arial"/>
          <w:sz w:val="20"/>
          <w:szCs w:val="20"/>
        </w:rPr>
      </w:pPr>
    </w:p>
    <w:p w14:paraId="49ADEDD4"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 xml:space="preserve">Eftersom man kan vara smittsam upp till 2 dygn innan man får sin första koppa finns det en </w:t>
      </w:r>
      <w:r w:rsidRPr="001F4999">
        <w:rPr>
          <w:rFonts w:ascii="Arial" w:hAnsi="Arial" w:cs="Arial"/>
          <w:b/>
          <w:bCs/>
          <w:sz w:val="20"/>
          <w:szCs w:val="20"/>
        </w:rPr>
        <w:t>liten</w:t>
      </w:r>
      <w:r w:rsidRPr="001F4999">
        <w:rPr>
          <w:rFonts w:ascii="Arial" w:hAnsi="Arial" w:cs="Arial"/>
          <w:sz w:val="20"/>
          <w:szCs w:val="20"/>
        </w:rPr>
        <w:t xml:space="preserve"> risk för smitta för icke-immuna personer som då vistades i samma lokaler. Om man redan har haft vattkoppor eller är vaccinerad så finns ingen risk, eftersom man då anses vara immun.</w:t>
      </w:r>
    </w:p>
    <w:p w14:paraId="3089CA4A" w14:textId="77777777" w:rsidR="001F4999" w:rsidRPr="001F4999" w:rsidRDefault="001F4999" w:rsidP="001F4999">
      <w:pPr>
        <w:shd w:val="clear" w:color="auto" w:fill="FFFFFF"/>
        <w:spacing w:after="0" w:line="240" w:lineRule="auto"/>
        <w:ind w:left="0" w:right="0"/>
        <w:rPr>
          <w:rFonts w:ascii="Arial" w:hAnsi="Arial" w:cs="Arial"/>
          <w:sz w:val="20"/>
          <w:szCs w:val="20"/>
        </w:rPr>
      </w:pPr>
    </w:p>
    <w:p w14:paraId="31223E6B"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Att bli smittad med vattkoppor kan vara olämpligt om man är gravid från vecka 13 och framåt. Om man är osäker kan man kontakta sin vårdcentral för att ta prov för att se om man har skydd mot vattkoppor, många har skydd utan att man säkert vet eller kommer ihåg att man haft sjukdomen.</w:t>
      </w:r>
    </w:p>
    <w:p w14:paraId="09C157EE" w14:textId="77777777" w:rsidR="001F4999" w:rsidRPr="001F4999" w:rsidRDefault="001F4999" w:rsidP="001F4999">
      <w:pPr>
        <w:shd w:val="clear" w:color="auto" w:fill="FFFFFF"/>
        <w:spacing w:after="0" w:line="240" w:lineRule="auto"/>
        <w:ind w:left="0" w:right="0"/>
        <w:rPr>
          <w:rFonts w:ascii="Arial" w:hAnsi="Arial" w:cs="Arial"/>
          <w:sz w:val="20"/>
          <w:szCs w:val="20"/>
        </w:rPr>
      </w:pPr>
    </w:p>
    <w:p w14:paraId="5956FCC2" w14:textId="77777777" w:rsidR="001F4999" w:rsidRPr="001F4999" w:rsidRDefault="001F4999" w:rsidP="31394D4C">
      <w:pPr>
        <w:shd w:val="clear" w:color="auto" w:fill="FFFFFF" w:themeFill="background1"/>
        <w:spacing w:after="0" w:line="240" w:lineRule="auto"/>
        <w:ind w:left="0" w:right="0"/>
        <w:rPr>
          <w:rFonts w:ascii="Arial" w:hAnsi="Arial" w:cs="Arial"/>
          <w:sz w:val="20"/>
          <w:szCs w:val="20"/>
        </w:rPr>
      </w:pPr>
      <w:r w:rsidRPr="31394D4C">
        <w:rPr>
          <w:rFonts w:ascii="Arial" w:hAnsi="Arial" w:cs="Arial"/>
          <w:sz w:val="20"/>
          <w:szCs w:val="20"/>
        </w:rPr>
        <w:t>Det kan ta mellan 9-21 dagar innan man insjuknar efter smittotillfället. Om man som gravid blir sjuk kan man kontakta sin vårdcentral eller infektionsmottagningen. Man kan då få behandling för att förkorta sjukdomsförloppet och mildra sjukdomen.</w:t>
      </w:r>
    </w:p>
    <w:p w14:paraId="633F0F2E" w14:textId="28719B1A" w:rsidR="001F4999" w:rsidRPr="001F4999" w:rsidRDefault="001F4999" w:rsidP="31394D4C">
      <w:pPr>
        <w:shd w:val="clear" w:color="auto" w:fill="FFFFFF" w:themeFill="background1"/>
        <w:spacing w:after="0" w:line="240" w:lineRule="auto"/>
        <w:ind w:left="0" w:right="0"/>
        <w:rPr>
          <w:rFonts w:ascii="Arial" w:eastAsia="Arial" w:hAnsi="Arial" w:cs="Arial"/>
          <w:sz w:val="20"/>
          <w:szCs w:val="20"/>
        </w:rPr>
      </w:pPr>
    </w:p>
    <w:p w14:paraId="792B7A43" w14:textId="69655668" w:rsidR="001F4999" w:rsidRPr="001F4999" w:rsidRDefault="26BB9587" w:rsidP="31394D4C">
      <w:pPr>
        <w:shd w:val="clear" w:color="auto" w:fill="FFFFFF" w:themeFill="background1"/>
        <w:spacing w:after="0" w:line="240" w:lineRule="auto"/>
        <w:ind w:left="0" w:right="0"/>
        <w:rPr>
          <w:rFonts w:ascii="Arial" w:eastAsia="Arial" w:hAnsi="Arial" w:cs="Arial"/>
          <w:sz w:val="20"/>
          <w:szCs w:val="20"/>
        </w:rPr>
      </w:pPr>
      <w:r w:rsidRPr="31394D4C">
        <w:rPr>
          <w:rFonts w:ascii="Arial" w:eastAsia="Arial" w:hAnsi="Arial" w:cs="Arial"/>
          <w:sz w:val="20"/>
          <w:szCs w:val="20"/>
        </w:rPr>
        <w:t xml:space="preserve">Var således uppmärksam på symptom. Vid eventuella sjukvårdskontakter uppge att ni kan ha blivit utsatta för smitta. </w:t>
      </w:r>
    </w:p>
    <w:p w14:paraId="30B2EFB1" w14:textId="02E5B6FA" w:rsidR="31394D4C" w:rsidRDefault="31394D4C" w:rsidP="31394D4C">
      <w:pPr>
        <w:shd w:val="clear" w:color="auto" w:fill="FFFFFF" w:themeFill="background1"/>
        <w:spacing w:after="0" w:line="240" w:lineRule="auto"/>
        <w:ind w:left="0" w:right="0"/>
        <w:rPr>
          <w:rFonts w:ascii="Arial" w:eastAsia="Arial" w:hAnsi="Arial" w:cs="Arial"/>
          <w:sz w:val="20"/>
          <w:szCs w:val="20"/>
        </w:rPr>
      </w:pPr>
    </w:p>
    <w:p w14:paraId="13FE49BD" w14:textId="1E69D9E1" w:rsidR="001F4999" w:rsidRPr="001F4999" w:rsidRDefault="001F4999" w:rsidP="2E2A21E4">
      <w:pPr>
        <w:shd w:val="clear" w:color="auto" w:fill="FFFFFF" w:themeFill="background1"/>
        <w:spacing w:after="0" w:line="240" w:lineRule="auto"/>
        <w:ind w:left="0" w:right="0"/>
        <w:rPr>
          <w:rFonts w:ascii="Arial" w:hAnsi="Arial" w:cs="Arial"/>
          <w:sz w:val="20"/>
          <w:szCs w:val="20"/>
        </w:rPr>
      </w:pPr>
      <w:r w:rsidRPr="2E2A21E4">
        <w:rPr>
          <w:rFonts w:ascii="Arial" w:hAnsi="Arial" w:cs="Arial"/>
          <w:sz w:val="20"/>
          <w:szCs w:val="20"/>
        </w:rPr>
        <w:t xml:space="preserve">Vid eventuella frågor ring ledningsansvarig sjuksköterska på Akutmottagning barn </w:t>
      </w:r>
      <w:r w:rsidR="1BFD2A38" w:rsidRPr="2E2A21E4">
        <w:rPr>
          <w:rFonts w:ascii="Arial" w:hAnsi="Arial" w:cs="Arial"/>
          <w:sz w:val="20"/>
          <w:szCs w:val="20"/>
        </w:rPr>
        <w:t>via växeln</w:t>
      </w:r>
      <w:r w:rsidRPr="2E2A21E4">
        <w:rPr>
          <w:rFonts w:ascii="Arial" w:hAnsi="Arial" w:cs="Arial"/>
          <w:sz w:val="20"/>
          <w:szCs w:val="20"/>
        </w:rPr>
        <w:t>.</w:t>
      </w:r>
    </w:p>
    <w:p w14:paraId="451033C5" w14:textId="39A14EEE" w:rsidR="31394D4C" w:rsidRDefault="31394D4C" w:rsidP="31394D4C">
      <w:pPr>
        <w:shd w:val="clear" w:color="auto" w:fill="FFFFFF" w:themeFill="background1"/>
        <w:spacing w:after="0" w:line="240" w:lineRule="auto"/>
        <w:ind w:left="0" w:right="0"/>
        <w:rPr>
          <w:rFonts w:ascii="Arial" w:hAnsi="Arial" w:cs="Arial"/>
          <w:sz w:val="20"/>
          <w:szCs w:val="20"/>
        </w:rPr>
      </w:pPr>
    </w:p>
    <w:p w14:paraId="76890273" w14:textId="77777777" w:rsidR="001F4999" w:rsidRPr="001F4999" w:rsidRDefault="001F4999" w:rsidP="001F4999">
      <w:pPr>
        <w:shd w:val="clear" w:color="auto" w:fill="FFFFFF"/>
        <w:spacing w:after="0" w:line="240" w:lineRule="auto"/>
        <w:ind w:left="0" w:right="0"/>
        <w:rPr>
          <w:rFonts w:ascii="Arial" w:hAnsi="Arial" w:cs="Arial"/>
          <w:sz w:val="20"/>
          <w:szCs w:val="20"/>
        </w:rPr>
      </w:pPr>
      <w:r w:rsidRPr="001F4999">
        <w:rPr>
          <w:rFonts w:ascii="Arial" w:hAnsi="Arial" w:cs="Arial"/>
          <w:sz w:val="20"/>
          <w:szCs w:val="20"/>
        </w:rPr>
        <w:t>Med vänlig hälsning,</w:t>
      </w:r>
    </w:p>
    <w:p w14:paraId="012FFF6D"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highlight w:val="yellow"/>
        </w:rPr>
      </w:pPr>
      <w:r>
        <w:br/>
      </w:r>
      <w:r w:rsidRPr="31394D4C">
        <w:rPr>
          <w:rFonts w:ascii="Arial" w:hAnsi="Arial" w:cs="Arial"/>
          <w:color w:val="000000" w:themeColor="text2"/>
          <w:sz w:val="20"/>
          <w:szCs w:val="20"/>
          <w:highlight w:val="yellow"/>
        </w:rPr>
        <w:t xml:space="preserve">Jimmy </w:t>
      </w:r>
      <w:proofErr w:type="spellStart"/>
      <w:r w:rsidRPr="31394D4C">
        <w:rPr>
          <w:rFonts w:ascii="Arial" w:hAnsi="Arial" w:cs="Arial"/>
          <w:color w:val="000000" w:themeColor="text2"/>
          <w:sz w:val="20"/>
          <w:szCs w:val="20"/>
          <w:highlight w:val="yellow"/>
        </w:rPr>
        <w:t>Célind</w:t>
      </w:r>
      <w:proofErr w:type="spellEnd"/>
      <w:r w:rsidRPr="31394D4C">
        <w:rPr>
          <w:rFonts w:ascii="Arial" w:hAnsi="Arial" w:cs="Arial"/>
          <w:color w:val="000000" w:themeColor="text2"/>
          <w:sz w:val="20"/>
          <w:szCs w:val="20"/>
          <w:highlight w:val="yellow"/>
        </w:rPr>
        <w:t xml:space="preserve"> </w:t>
      </w:r>
    </w:p>
    <w:p w14:paraId="470D7CF7" w14:textId="0946C09F" w:rsidR="74B48B9C" w:rsidRDefault="74B48B9C" w:rsidP="31394D4C">
      <w:pPr>
        <w:shd w:val="clear" w:color="auto" w:fill="FFFFFF" w:themeFill="background1"/>
        <w:spacing w:after="0" w:line="240" w:lineRule="auto"/>
        <w:ind w:left="0" w:right="0"/>
        <w:rPr>
          <w:rFonts w:ascii="Arial" w:hAnsi="Arial" w:cs="Arial"/>
          <w:color w:val="000000" w:themeColor="text2"/>
          <w:sz w:val="20"/>
          <w:szCs w:val="20"/>
        </w:rPr>
      </w:pPr>
      <w:r w:rsidRPr="31394D4C">
        <w:rPr>
          <w:rFonts w:ascii="Arial" w:hAnsi="Arial" w:cs="Arial"/>
          <w:color w:val="000000" w:themeColor="text2"/>
          <w:sz w:val="20"/>
          <w:szCs w:val="20"/>
          <w:highlight w:val="yellow"/>
        </w:rPr>
        <w:t>Vårdenhetsöverläkare</w:t>
      </w:r>
    </w:p>
    <w:p w14:paraId="6106FC0B"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64001071"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Akutmottagning barn</w:t>
      </w:r>
    </w:p>
    <w:p w14:paraId="7183AA7F"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Drottning Silvias barnsjukhus, Göteborg</w:t>
      </w:r>
    </w:p>
    <w:p w14:paraId="6330B61B" w14:textId="77777777" w:rsidR="001F4999" w:rsidRPr="001F4999" w:rsidRDefault="001F4999" w:rsidP="001F4999">
      <w:pPr>
        <w:spacing w:after="0" w:line="240" w:lineRule="auto"/>
        <w:ind w:left="0" w:right="0"/>
        <w:rPr>
          <w:rFonts w:ascii="Arial" w:hAnsi="Arial" w:cs="Arial"/>
          <w:b/>
        </w:rPr>
      </w:pPr>
      <w:r w:rsidRPr="001F4999">
        <w:rPr>
          <w:rFonts w:ascii="Arial" w:hAnsi="Arial" w:cs="Arial"/>
          <w:b/>
        </w:rPr>
        <w:br w:type="page"/>
      </w:r>
    </w:p>
    <w:p w14:paraId="5EC72045" w14:textId="77777777" w:rsidR="001F4999" w:rsidRPr="001F4999" w:rsidRDefault="001F4999" w:rsidP="001F4999">
      <w:pPr>
        <w:tabs>
          <w:tab w:val="left" w:pos="2460"/>
          <w:tab w:val="right" w:pos="9019"/>
        </w:tabs>
        <w:spacing w:after="0" w:line="240" w:lineRule="auto"/>
        <w:ind w:left="0" w:right="0"/>
        <w:rPr>
          <w:rFonts w:ascii="Arial" w:hAnsi="Arial" w:cs="Arial"/>
          <w:sz w:val="20"/>
          <w:szCs w:val="20"/>
        </w:rPr>
      </w:pPr>
      <w:bookmarkStart w:id="3" w:name="Kikhosta"/>
      <w:r w:rsidRPr="001F4999">
        <w:rPr>
          <w:rFonts w:ascii="Arial" w:hAnsi="Arial" w:cs="Arial"/>
          <w:sz w:val="20"/>
          <w:szCs w:val="20"/>
        </w:rPr>
        <w:lastRenderedPageBreak/>
        <w:t>Kikhosta</w:t>
      </w:r>
    </w:p>
    <w:bookmarkEnd w:id="3"/>
    <w:p w14:paraId="182DD794" w14:textId="77777777" w:rsidR="001F4999" w:rsidRPr="001F4999" w:rsidRDefault="001F4999" w:rsidP="001F4999">
      <w:pPr>
        <w:tabs>
          <w:tab w:val="left" w:pos="2460"/>
          <w:tab w:val="right" w:pos="9019"/>
        </w:tabs>
        <w:spacing w:after="0" w:line="240" w:lineRule="auto"/>
        <w:ind w:left="0" w:right="0"/>
        <w:rPr>
          <w:rFonts w:ascii="Arial" w:hAnsi="Arial" w:cs="Arial"/>
          <w:sz w:val="20"/>
          <w:szCs w:val="20"/>
        </w:rPr>
      </w:pPr>
    </w:p>
    <w:p w14:paraId="31B3FA72" w14:textId="77777777" w:rsidR="001F4999" w:rsidRPr="001F4999" w:rsidRDefault="001F4999" w:rsidP="001F4999">
      <w:pPr>
        <w:spacing w:after="0" w:line="240" w:lineRule="auto"/>
        <w:ind w:left="0" w:right="0"/>
        <w:rPr>
          <w:rFonts w:ascii="Arial" w:hAnsi="Arial" w:cs="Arial"/>
          <w:sz w:val="20"/>
          <w:szCs w:val="20"/>
        </w:rPr>
      </w:pPr>
      <w:r w:rsidRPr="001F4999">
        <w:rPr>
          <w:rFonts w:ascii="Arial" w:hAnsi="Arial" w:cs="Arial"/>
          <w:sz w:val="20"/>
          <w:szCs w:val="20"/>
        </w:rPr>
        <w:tab/>
      </w:r>
      <w:r w:rsidRPr="001F4999">
        <w:rPr>
          <w:rFonts w:ascii="Arial" w:hAnsi="Arial" w:cs="Arial"/>
          <w:sz w:val="20"/>
          <w:szCs w:val="20"/>
        </w:rPr>
        <w:tab/>
      </w:r>
      <w:r w:rsidRPr="001F4999">
        <w:rPr>
          <w:rFonts w:ascii="Arial" w:hAnsi="Arial" w:cs="Arial"/>
          <w:sz w:val="20"/>
          <w:szCs w:val="20"/>
        </w:rPr>
        <w:tab/>
      </w:r>
      <w:r w:rsidRPr="001F4999">
        <w:rPr>
          <w:rFonts w:ascii="Arial" w:hAnsi="Arial" w:cs="Arial"/>
          <w:sz w:val="20"/>
          <w:szCs w:val="20"/>
        </w:rPr>
        <w:tab/>
      </w:r>
      <w:r w:rsidRPr="001F4999">
        <w:rPr>
          <w:rFonts w:ascii="Arial" w:hAnsi="Arial" w:cs="Arial"/>
          <w:sz w:val="20"/>
          <w:szCs w:val="20"/>
        </w:rPr>
        <w:tab/>
      </w:r>
    </w:p>
    <w:p w14:paraId="609BAB4C" w14:textId="7A59AB3B" w:rsidR="001F4999" w:rsidRPr="001F4999" w:rsidRDefault="5FA18CD2" w:rsidP="01B3A5A8">
      <w:pPr>
        <w:spacing w:after="0" w:line="240" w:lineRule="auto"/>
        <w:ind w:left="0" w:right="0"/>
        <w:rPr>
          <w:rFonts w:ascii="Arial" w:hAnsi="Arial" w:cs="Arial"/>
          <w:sz w:val="20"/>
          <w:szCs w:val="20"/>
          <w:highlight w:val="yellow"/>
        </w:rPr>
      </w:pPr>
      <w:r w:rsidRPr="01B3A5A8">
        <w:rPr>
          <w:rFonts w:ascii="Arial" w:hAnsi="Arial" w:cs="Arial"/>
          <w:sz w:val="20"/>
          <w:szCs w:val="20"/>
        </w:rPr>
        <w:t xml:space="preserve">Göteborg </w:t>
      </w:r>
      <w:r w:rsidRPr="01B3A5A8">
        <w:rPr>
          <w:rFonts w:ascii="Arial" w:hAnsi="Arial" w:cs="Arial"/>
          <w:sz w:val="20"/>
          <w:szCs w:val="20"/>
          <w:highlight w:val="yellow"/>
        </w:rPr>
        <w:t>2</w:t>
      </w:r>
      <w:r w:rsidR="76B75FD1" w:rsidRPr="01B3A5A8">
        <w:rPr>
          <w:rFonts w:ascii="Arial" w:hAnsi="Arial" w:cs="Arial"/>
          <w:sz w:val="20"/>
          <w:szCs w:val="20"/>
          <w:highlight w:val="yellow"/>
        </w:rPr>
        <w:t>40101</w:t>
      </w:r>
    </w:p>
    <w:p w14:paraId="4F07722D"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6BB413F1"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766DFE75"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Hej,</w:t>
      </w:r>
    </w:p>
    <w:p w14:paraId="74C7BCB8"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2D9FE68A"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 xml:space="preserve">Ni får detta brev eftersom ni besökte Akutmottagning barn på Drottning Silvias barnsjukhus </w:t>
      </w:r>
      <w:r w:rsidRPr="001F4999">
        <w:rPr>
          <w:rFonts w:ascii="Arial" w:hAnsi="Arial" w:cs="Arial"/>
          <w:color w:val="000000"/>
          <w:sz w:val="20"/>
          <w:szCs w:val="20"/>
          <w:highlight w:val="yellow"/>
        </w:rPr>
        <w:t>onsdagen den 1 januari</w:t>
      </w:r>
      <w:r w:rsidRPr="001F4999">
        <w:rPr>
          <w:rFonts w:ascii="Arial" w:hAnsi="Arial" w:cs="Arial"/>
          <w:color w:val="000000"/>
          <w:sz w:val="20"/>
          <w:szCs w:val="20"/>
        </w:rPr>
        <w:t>. Samtidigt fanns det då i våra lokaler ett barn som senare visat sig ha kikhosta. Det är möjligt att hen var smittsam redan den dagen ni var där.</w:t>
      </w:r>
    </w:p>
    <w:p w14:paraId="6A5C142C"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697EC63B" w14:textId="08362776" w:rsidR="001F4999" w:rsidRPr="001F4999" w:rsidRDefault="001F4999" w:rsidP="31394D4C">
      <w:pPr>
        <w:shd w:val="clear" w:color="auto" w:fill="FFFFFF" w:themeFill="background1"/>
        <w:spacing w:after="0" w:line="240" w:lineRule="auto"/>
        <w:ind w:left="0" w:right="0"/>
        <w:rPr>
          <w:rFonts w:ascii="Arial" w:hAnsi="Arial" w:cs="Arial"/>
          <w:color w:val="000000"/>
          <w:sz w:val="20"/>
          <w:szCs w:val="20"/>
        </w:rPr>
      </w:pPr>
      <w:r w:rsidRPr="535445D0">
        <w:rPr>
          <w:rFonts w:ascii="Arial" w:hAnsi="Arial" w:cs="Arial"/>
          <w:color w:val="000000" w:themeColor="text2"/>
          <w:sz w:val="20"/>
          <w:szCs w:val="20"/>
        </w:rPr>
        <w:t>Det fordras vanligtvis nära kontakt för att smittan skall spridas, så risken att smittan ska ha spridits på Akutmottagning barn är liten. Vi vill dock att ni är uppmärksamma</w:t>
      </w:r>
      <w:r w:rsidR="2EC8D67B" w:rsidRPr="535445D0">
        <w:rPr>
          <w:rFonts w:ascii="Arial" w:hAnsi="Arial" w:cs="Arial"/>
          <w:color w:val="000000" w:themeColor="text2"/>
          <w:sz w:val="20"/>
          <w:szCs w:val="20"/>
        </w:rPr>
        <w:t xml:space="preserve"> på symptom,</w:t>
      </w:r>
      <w:r w:rsidRPr="535445D0">
        <w:rPr>
          <w:rFonts w:ascii="Arial" w:hAnsi="Arial" w:cs="Arial"/>
          <w:color w:val="000000" w:themeColor="text2"/>
          <w:sz w:val="20"/>
          <w:szCs w:val="20"/>
        </w:rPr>
        <w:t xml:space="preserve"> och om ert barn insjuknar med snuva, hosta eller feber </w:t>
      </w:r>
      <w:r w:rsidR="7AF37D72" w:rsidRPr="535445D0">
        <w:rPr>
          <w:rFonts w:ascii="Arial" w:hAnsi="Arial" w:cs="Arial"/>
          <w:color w:val="000000" w:themeColor="text2"/>
          <w:sz w:val="20"/>
          <w:szCs w:val="20"/>
          <w:highlight w:val="yellow"/>
        </w:rPr>
        <w:t>fram till 2 veckor efter exponering</w:t>
      </w:r>
      <w:r w:rsidR="5631868D" w:rsidRPr="535445D0">
        <w:rPr>
          <w:rFonts w:ascii="Arial" w:hAnsi="Arial" w:cs="Arial"/>
          <w:color w:val="000000" w:themeColor="text2"/>
          <w:sz w:val="20"/>
          <w:szCs w:val="20"/>
          <w:highlight w:val="yellow"/>
        </w:rPr>
        <w:t>, ange datum!</w:t>
      </w:r>
      <w:r w:rsidR="7AF37D72" w:rsidRPr="535445D0">
        <w:rPr>
          <w:rFonts w:ascii="Arial" w:hAnsi="Arial" w:cs="Arial"/>
          <w:color w:val="000000" w:themeColor="text2"/>
          <w:sz w:val="20"/>
          <w:szCs w:val="20"/>
          <w:highlight w:val="yellow"/>
        </w:rPr>
        <w:t xml:space="preserve"> </w:t>
      </w:r>
      <w:r w:rsidRPr="535445D0">
        <w:rPr>
          <w:rFonts w:ascii="Arial" w:hAnsi="Arial" w:cs="Arial"/>
          <w:color w:val="000000" w:themeColor="text2"/>
          <w:sz w:val="20"/>
          <w:szCs w:val="20"/>
        </w:rPr>
        <w:t xml:space="preserve">vill vi gärna att ni återkommer till Akutmottagning barn så att vi kan ta prov på ert barn. Det kan då komma att behövas antibiotikabehandling. </w:t>
      </w:r>
    </w:p>
    <w:p w14:paraId="3F87B501"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5437AC99"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Vaccination skyddar, redan efter den första vaccinationen som ges vid 3 månaders ålder har man ett visst skydd, och efter den andra vaccinationen som ges vid fem månaders ålder har man ett nästan fullgott skydd.</w:t>
      </w:r>
    </w:p>
    <w:p w14:paraId="76E53D20"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5366E2C5" w14:textId="76033FA3" w:rsidR="001F4999" w:rsidRPr="001F4999" w:rsidRDefault="001F4999" w:rsidP="2E2A21E4">
      <w:pPr>
        <w:shd w:val="clear" w:color="auto" w:fill="FFFFFF" w:themeFill="background1"/>
        <w:spacing w:after="0" w:line="240" w:lineRule="auto"/>
        <w:ind w:left="0" w:right="0"/>
        <w:rPr>
          <w:rFonts w:ascii="Arial" w:hAnsi="Arial" w:cs="Arial"/>
          <w:sz w:val="20"/>
          <w:szCs w:val="20"/>
        </w:rPr>
      </w:pPr>
      <w:r w:rsidRPr="2E2A21E4">
        <w:rPr>
          <w:rFonts w:ascii="Arial" w:hAnsi="Arial" w:cs="Arial"/>
          <w:sz w:val="20"/>
          <w:szCs w:val="20"/>
        </w:rPr>
        <w:t xml:space="preserve">Vid eventuella frågor ring ledningsansvarig sjuksköterska på Akutmottagning barn </w:t>
      </w:r>
      <w:r w:rsidR="232709C3" w:rsidRPr="2E2A21E4">
        <w:rPr>
          <w:rFonts w:ascii="Arial" w:hAnsi="Arial" w:cs="Arial"/>
          <w:sz w:val="20"/>
          <w:szCs w:val="20"/>
        </w:rPr>
        <w:t>via växeln</w:t>
      </w:r>
      <w:r w:rsidRPr="2E2A21E4">
        <w:rPr>
          <w:rFonts w:ascii="Arial" w:hAnsi="Arial" w:cs="Arial"/>
          <w:sz w:val="20"/>
          <w:szCs w:val="20"/>
        </w:rPr>
        <w:t>.</w:t>
      </w:r>
    </w:p>
    <w:p w14:paraId="2D167A02"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52535B6B"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Med vänlig hälsning,</w:t>
      </w:r>
    </w:p>
    <w:p w14:paraId="62E6F6A7"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51915C41" w14:textId="637CCB54" w:rsidR="001F4999" w:rsidRPr="001F4999" w:rsidRDefault="3ECB2950" w:rsidP="01B3A5A8">
      <w:pPr>
        <w:shd w:val="clear" w:color="auto" w:fill="FFFFFF" w:themeFill="background1"/>
        <w:spacing w:after="0" w:line="240" w:lineRule="auto"/>
        <w:ind w:left="0" w:right="0"/>
        <w:rPr>
          <w:rFonts w:ascii="Arial" w:hAnsi="Arial" w:cs="Arial"/>
          <w:color w:val="000000"/>
          <w:sz w:val="20"/>
          <w:szCs w:val="20"/>
          <w:highlight w:val="yellow"/>
        </w:rPr>
      </w:pPr>
      <w:r w:rsidRPr="01B3A5A8">
        <w:rPr>
          <w:rFonts w:ascii="Arial" w:hAnsi="Arial" w:cs="Arial"/>
          <w:color w:val="000000" w:themeColor="text2"/>
          <w:sz w:val="20"/>
          <w:szCs w:val="20"/>
          <w:highlight w:val="yellow"/>
        </w:rPr>
        <w:t>Jimmy Celind</w:t>
      </w:r>
      <w:r w:rsidR="001F4999">
        <w:tab/>
      </w:r>
    </w:p>
    <w:p w14:paraId="508CFF8E"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highlight w:val="yellow"/>
        </w:rPr>
        <w:t>Vårdenhetsöverläkare</w:t>
      </w:r>
      <w:r w:rsidRPr="001F4999">
        <w:rPr>
          <w:rFonts w:ascii="Arial" w:hAnsi="Arial" w:cs="Arial"/>
          <w:color w:val="000000"/>
          <w:sz w:val="20"/>
          <w:szCs w:val="20"/>
        </w:rPr>
        <w:tab/>
      </w:r>
    </w:p>
    <w:p w14:paraId="4C34D189"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p>
    <w:p w14:paraId="215764A4"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Akutmottagning barn</w:t>
      </w:r>
    </w:p>
    <w:p w14:paraId="30BCA253" w14:textId="77777777" w:rsidR="001F4999" w:rsidRPr="001F4999" w:rsidRDefault="001F4999" w:rsidP="001F4999">
      <w:pPr>
        <w:shd w:val="clear" w:color="auto" w:fill="FFFFFF"/>
        <w:spacing w:after="0" w:line="240" w:lineRule="auto"/>
        <w:ind w:left="0" w:right="0"/>
        <w:rPr>
          <w:rFonts w:ascii="Arial" w:hAnsi="Arial" w:cs="Arial"/>
          <w:color w:val="000000"/>
          <w:sz w:val="20"/>
          <w:szCs w:val="20"/>
        </w:rPr>
      </w:pPr>
      <w:r w:rsidRPr="001F4999">
        <w:rPr>
          <w:rFonts w:ascii="Arial" w:hAnsi="Arial" w:cs="Arial"/>
          <w:color w:val="000000"/>
          <w:sz w:val="20"/>
          <w:szCs w:val="20"/>
        </w:rPr>
        <w:t>Drottning Silvias barnsjukhus, Göteborg</w:t>
      </w:r>
    </w:p>
    <w:p w14:paraId="4FAC0D36" w14:textId="77777777" w:rsidR="001F4999" w:rsidRPr="001F4999" w:rsidRDefault="001F4999" w:rsidP="001F4999">
      <w:pPr>
        <w:spacing w:after="0" w:line="240" w:lineRule="auto"/>
        <w:ind w:left="0" w:right="0"/>
      </w:pPr>
    </w:p>
    <w:p w14:paraId="1683C043" w14:textId="77777777" w:rsidR="001F4999" w:rsidRPr="001F4999" w:rsidRDefault="001F4999" w:rsidP="001F4999">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1F4999">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49419C9"/>
    <w:multiLevelType w:val="multilevel"/>
    <w:tmpl w:val="AE7C57C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Letter"/>
      <w:lvlText w:val="%1)"/>
      <w:lvlJc w:val="lef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64861C4"/>
    <w:multiLevelType w:val="hybridMultilevel"/>
    <w:tmpl w:val="DACA06C4"/>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FFFFFFFF">
      <w:start w:val="1"/>
      <w:numFmt w:val="decimal"/>
      <w:pStyle w:val="Liststycke"/>
      <w:lvlText w:val="%1."/>
      <w:lvlJc w:val="left"/>
      <w:pPr>
        <w:ind w:left="717" w:hanging="360"/>
      </w:pPr>
    </w:lvl>
    <w:lvl w:ilvl="1" w:tplc="FFFFFFFF">
      <w:start w:val="1"/>
      <w:numFmt w:val="lowerLetter"/>
      <w:lvlText w:val="%2)"/>
      <w:lvlJc w:val="left"/>
      <w:pPr>
        <w:ind w:left="2160" w:hanging="360"/>
      </w:p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58D9839C"/>
    <w:multiLevelType w:val="hybridMultilevel"/>
    <w:tmpl w:val="1A64E0EA"/>
    <w:lvl w:ilvl="0" w:tplc="19622B88">
      <w:start w:val="1"/>
      <w:numFmt w:val="decimal"/>
      <w:lvlText w:val="%1."/>
      <w:lvlJc w:val="left"/>
      <w:pPr>
        <w:ind w:left="2744" w:hanging="360"/>
      </w:pPr>
    </w:lvl>
    <w:lvl w:ilvl="1" w:tplc="4A24B2E8">
      <w:start w:val="1"/>
      <w:numFmt w:val="lowerLetter"/>
      <w:lvlText w:val="%2."/>
      <w:lvlJc w:val="left"/>
      <w:pPr>
        <w:ind w:left="3464" w:hanging="360"/>
      </w:pPr>
    </w:lvl>
    <w:lvl w:ilvl="2" w:tplc="1F5A3CE4">
      <w:start w:val="1"/>
      <w:numFmt w:val="lowerRoman"/>
      <w:lvlText w:val="%3."/>
      <w:lvlJc w:val="right"/>
      <w:pPr>
        <w:ind w:left="4184" w:hanging="180"/>
      </w:pPr>
    </w:lvl>
    <w:lvl w:ilvl="3" w:tplc="8AB026FE">
      <w:start w:val="1"/>
      <w:numFmt w:val="decimal"/>
      <w:lvlText w:val="%4."/>
      <w:lvlJc w:val="left"/>
      <w:pPr>
        <w:ind w:left="4904" w:hanging="360"/>
      </w:pPr>
    </w:lvl>
    <w:lvl w:ilvl="4" w:tplc="4044BD0C">
      <w:start w:val="1"/>
      <w:numFmt w:val="lowerLetter"/>
      <w:lvlText w:val="%5."/>
      <w:lvlJc w:val="left"/>
      <w:pPr>
        <w:ind w:left="5624" w:hanging="360"/>
      </w:pPr>
    </w:lvl>
    <w:lvl w:ilvl="5" w:tplc="12B4D6C4">
      <w:start w:val="1"/>
      <w:numFmt w:val="lowerRoman"/>
      <w:lvlText w:val="%6."/>
      <w:lvlJc w:val="right"/>
      <w:pPr>
        <w:ind w:left="6344" w:hanging="180"/>
      </w:pPr>
    </w:lvl>
    <w:lvl w:ilvl="6" w:tplc="CA4C65B2">
      <w:start w:val="1"/>
      <w:numFmt w:val="decimal"/>
      <w:lvlText w:val="%7."/>
      <w:lvlJc w:val="left"/>
      <w:pPr>
        <w:ind w:left="7064" w:hanging="360"/>
      </w:pPr>
    </w:lvl>
    <w:lvl w:ilvl="7" w:tplc="DE18EEA8">
      <w:start w:val="1"/>
      <w:numFmt w:val="lowerLetter"/>
      <w:lvlText w:val="%8."/>
      <w:lvlJc w:val="left"/>
      <w:pPr>
        <w:ind w:left="7784" w:hanging="360"/>
      </w:pPr>
    </w:lvl>
    <w:lvl w:ilvl="8" w:tplc="692C2AC6">
      <w:start w:val="1"/>
      <w:numFmt w:val="lowerRoman"/>
      <w:lvlText w:val="%9."/>
      <w:lvlJc w:val="right"/>
      <w:pPr>
        <w:ind w:left="8504" w:hanging="180"/>
      </w:pPr>
    </w:lvl>
  </w:abstractNum>
  <w:abstractNum w:abstractNumId="18" w15:restartNumberingAfterBreak="0">
    <w:nsid w:val="6A7A265D"/>
    <w:multiLevelType w:val="hybridMultilevel"/>
    <w:tmpl w:val="0D746942"/>
    <w:lvl w:ilvl="0" w:tplc="041D0017">
      <w:start w:val="1"/>
      <w:numFmt w:val="lowerLetter"/>
      <w:lvlText w:val="%1)"/>
      <w:lvlJc w:val="left"/>
      <w:pPr>
        <w:ind w:left="2072" w:hanging="360"/>
      </w:pPr>
      <w:rPr>
        <w:rFonts w:hint="default"/>
      </w:rPr>
    </w:lvl>
    <w:lvl w:ilvl="1" w:tplc="FFFFFFFF" w:tentative="1">
      <w:start w:val="1"/>
      <w:numFmt w:val="bullet"/>
      <w:lvlText w:val="o"/>
      <w:lvlJc w:val="left"/>
      <w:pPr>
        <w:ind w:left="3515" w:hanging="360"/>
      </w:pPr>
      <w:rPr>
        <w:rFonts w:ascii="Courier New" w:hAnsi="Courier New" w:cs="Courier New" w:hint="default"/>
      </w:rPr>
    </w:lvl>
    <w:lvl w:ilvl="2" w:tplc="FFFFFFFF" w:tentative="1">
      <w:start w:val="1"/>
      <w:numFmt w:val="bullet"/>
      <w:lvlText w:val=""/>
      <w:lvlJc w:val="left"/>
      <w:pPr>
        <w:ind w:left="4235" w:hanging="360"/>
      </w:pPr>
      <w:rPr>
        <w:rFonts w:ascii="Wingdings" w:hAnsi="Wingdings" w:hint="default"/>
      </w:rPr>
    </w:lvl>
    <w:lvl w:ilvl="3" w:tplc="FFFFFFFF" w:tentative="1">
      <w:start w:val="1"/>
      <w:numFmt w:val="bullet"/>
      <w:lvlText w:val=""/>
      <w:lvlJc w:val="left"/>
      <w:pPr>
        <w:ind w:left="4955" w:hanging="360"/>
      </w:pPr>
      <w:rPr>
        <w:rFonts w:ascii="Symbol" w:hAnsi="Symbol" w:hint="default"/>
      </w:rPr>
    </w:lvl>
    <w:lvl w:ilvl="4" w:tplc="FFFFFFFF" w:tentative="1">
      <w:start w:val="1"/>
      <w:numFmt w:val="bullet"/>
      <w:lvlText w:val="o"/>
      <w:lvlJc w:val="left"/>
      <w:pPr>
        <w:ind w:left="5675" w:hanging="360"/>
      </w:pPr>
      <w:rPr>
        <w:rFonts w:ascii="Courier New" w:hAnsi="Courier New" w:cs="Courier New" w:hint="default"/>
      </w:rPr>
    </w:lvl>
    <w:lvl w:ilvl="5" w:tplc="FFFFFFFF" w:tentative="1">
      <w:start w:val="1"/>
      <w:numFmt w:val="bullet"/>
      <w:lvlText w:val=""/>
      <w:lvlJc w:val="left"/>
      <w:pPr>
        <w:ind w:left="6395" w:hanging="360"/>
      </w:pPr>
      <w:rPr>
        <w:rFonts w:ascii="Wingdings" w:hAnsi="Wingdings" w:hint="default"/>
      </w:rPr>
    </w:lvl>
    <w:lvl w:ilvl="6" w:tplc="FFFFFFFF" w:tentative="1">
      <w:start w:val="1"/>
      <w:numFmt w:val="bullet"/>
      <w:lvlText w:val=""/>
      <w:lvlJc w:val="left"/>
      <w:pPr>
        <w:ind w:left="7115" w:hanging="360"/>
      </w:pPr>
      <w:rPr>
        <w:rFonts w:ascii="Symbol" w:hAnsi="Symbol" w:hint="default"/>
      </w:rPr>
    </w:lvl>
    <w:lvl w:ilvl="7" w:tplc="FFFFFFFF" w:tentative="1">
      <w:start w:val="1"/>
      <w:numFmt w:val="bullet"/>
      <w:lvlText w:val="o"/>
      <w:lvlJc w:val="left"/>
      <w:pPr>
        <w:ind w:left="7835" w:hanging="360"/>
      </w:pPr>
      <w:rPr>
        <w:rFonts w:ascii="Courier New" w:hAnsi="Courier New" w:cs="Courier New" w:hint="default"/>
      </w:rPr>
    </w:lvl>
    <w:lvl w:ilvl="8" w:tplc="FFFFFFFF" w:tentative="1">
      <w:start w:val="1"/>
      <w:numFmt w:val="bullet"/>
      <w:lvlText w:val=""/>
      <w:lvlJc w:val="left"/>
      <w:pPr>
        <w:ind w:left="8555" w:hanging="360"/>
      </w:pPr>
      <w:rPr>
        <w:rFonts w:ascii="Wingdings" w:hAnsi="Wingdings" w:hint="default"/>
      </w:rPr>
    </w:lvl>
  </w:abstractNum>
  <w:abstractNum w:abstractNumId="19"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656226810">
    <w:abstractNumId w:val="17"/>
  </w:num>
  <w:num w:numId="2" w16cid:durableId="873422113">
    <w:abstractNumId w:val="6"/>
  </w:num>
  <w:num w:numId="3" w16cid:durableId="189536343">
    <w:abstractNumId w:val="21"/>
  </w:num>
  <w:num w:numId="4" w16cid:durableId="738660">
    <w:abstractNumId w:val="16"/>
  </w:num>
  <w:num w:numId="5" w16cid:durableId="1660815287">
    <w:abstractNumId w:val="0"/>
  </w:num>
  <w:num w:numId="6" w16cid:durableId="1606036086">
    <w:abstractNumId w:val="7"/>
  </w:num>
  <w:num w:numId="7" w16cid:durableId="189612905">
    <w:abstractNumId w:val="19"/>
  </w:num>
  <w:num w:numId="8" w16cid:durableId="2039813328">
    <w:abstractNumId w:val="2"/>
  </w:num>
  <w:num w:numId="9" w16cid:durableId="1400984200">
    <w:abstractNumId w:val="13"/>
  </w:num>
  <w:num w:numId="10" w16cid:durableId="1955820925">
    <w:abstractNumId w:val="10"/>
  </w:num>
  <w:num w:numId="11" w16cid:durableId="1814785396">
    <w:abstractNumId w:val="1"/>
  </w:num>
  <w:num w:numId="12" w16cid:durableId="285744061">
    <w:abstractNumId w:val="1"/>
  </w:num>
  <w:num w:numId="13" w16cid:durableId="882715574">
    <w:abstractNumId w:val="3"/>
  </w:num>
  <w:num w:numId="14" w16cid:durableId="2034265601">
    <w:abstractNumId w:val="4"/>
  </w:num>
  <w:num w:numId="15" w16cid:durableId="516426995">
    <w:abstractNumId w:val="15"/>
  </w:num>
  <w:num w:numId="16" w16cid:durableId="930743326">
    <w:abstractNumId w:val="11"/>
  </w:num>
  <w:num w:numId="17" w16cid:durableId="1342703465">
    <w:abstractNumId w:val="8"/>
  </w:num>
  <w:num w:numId="18" w16cid:durableId="697972870">
    <w:abstractNumId w:val="14"/>
  </w:num>
  <w:num w:numId="19" w16cid:durableId="1221135467">
    <w:abstractNumId w:val="5"/>
  </w:num>
  <w:num w:numId="20" w16cid:durableId="1881942643">
    <w:abstractNumId w:val="12"/>
  </w:num>
  <w:num w:numId="21" w16cid:durableId="1319992476">
    <w:abstractNumId w:val="20"/>
  </w:num>
  <w:num w:numId="22" w16cid:durableId="708186107">
    <w:abstractNumId w:val="9"/>
  </w:num>
  <w:num w:numId="23" w16cid:durableId="1985893488">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843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4B6"/>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234A"/>
    <w:rsid w:val="001647EA"/>
    <w:rsid w:val="00164C3D"/>
    <w:rsid w:val="00166D3A"/>
    <w:rsid w:val="00181FDC"/>
    <w:rsid w:val="001860B9"/>
    <w:rsid w:val="00186F2B"/>
    <w:rsid w:val="001874D6"/>
    <w:rsid w:val="0019632A"/>
    <w:rsid w:val="001A4E7C"/>
    <w:rsid w:val="001B762C"/>
    <w:rsid w:val="001C4D0A"/>
    <w:rsid w:val="001C5FEF"/>
    <w:rsid w:val="001F4999"/>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12398"/>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666"/>
    <w:rsid w:val="00627BEA"/>
    <w:rsid w:val="006319DB"/>
    <w:rsid w:val="00647612"/>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00A99"/>
    <w:rsid w:val="00821A1B"/>
    <w:rsid w:val="008262E9"/>
    <w:rsid w:val="00827E69"/>
    <w:rsid w:val="00835C4D"/>
    <w:rsid w:val="00843F48"/>
    <w:rsid w:val="00851423"/>
    <w:rsid w:val="00857848"/>
    <w:rsid w:val="008654B6"/>
    <w:rsid w:val="0087051B"/>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8F68B6"/>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DDFA3"/>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450D8"/>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47D0"/>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55CC1"/>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92DF0"/>
    <w:rsid w:val="00EA00CB"/>
    <w:rsid w:val="00EA1BAA"/>
    <w:rsid w:val="00EA3FCD"/>
    <w:rsid w:val="00EA42A0"/>
    <w:rsid w:val="00EB4383"/>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5382D"/>
    <w:rsid w:val="00F86F47"/>
    <w:rsid w:val="00F90B64"/>
    <w:rsid w:val="00FB2F0F"/>
    <w:rsid w:val="00FB5086"/>
    <w:rsid w:val="00FB5411"/>
    <w:rsid w:val="00FB6392"/>
    <w:rsid w:val="00FD3C70"/>
    <w:rsid w:val="00FD6820"/>
    <w:rsid w:val="00FE12D8"/>
    <w:rsid w:val="00FF7C02"/>
    <w:rsid w:val="019C1913"/>
    <w:rsid w:val="01B3A5A8"/>
    <w:rsid w:val="01C787F3"/>
    <w:rsid w:val="024801E3"/>
    <w:rsid w:val="033124C7"/>
    <w:rsid w:val="0379AEB7"/>
    <w:rsid w:val="04105E62"/>
    <w:rsid w:val="05A3E710"/>
    <w:rsid w:val="05F26332"/>
    <w:rsid w:val="0697DA6D"/>
    <w:rsid w:val="0717B8E5"/>
    <w:rsid w:val="072696DE"/>
    <w:rsid w:val="072EB602"/>
    <w:rsid w:val="07A5A539"/>
    <w:rsid w:val="085F0697"/>
    <w:rsid w:val="09D07DBC"/>
    <w:rsid w:val="0A678688"/>
    <w:rsid w:val="0B3472CC"/>
    <w:rsid w:val="0F8EC905"/>
    <w:rsid w:val="0FC68433"/>
    <w:rsid w:val="0FD49805"/>
    <w:rsid w:val="0FEF68FA"/>
    <w:rsid w:val="11247D08"/>
    <w:rsid w:val="1131FDED"/>
    <w:rsid w:val="12CF412E"/>
    <w:rsid w:val="130CB118"/>
    <w:rsid w:val="1409CE78"/>
    <w:rsid w:val="148E5E3D"/>
    <w:rsid w:val="149092AC"/>
    <w:rsid w:val="14B051C6"/>
    <w:rsid w:val="15775029"/>
    <w:rsid w:val="158D5CA0"/>
    <w:rsid w:val="16C9950E"/>
    <w:rsid w:val="17157CE6"/>
    <w:rsid w:val="185006CF"/>
    <w:rsid w:val="18EC9DE2"/>
    <w:rsid w:val="192C0ED4"/>
    <w:rsid w:val="196C4C3E"/>
    <w:rsid w:val="19E0B78C"/>
    <w:rsid w:val="1B132511"/>
    <w:rsid w:val="1BFD2A38"/>
    <w:rsid w:val="1C2BF780"/>
    <w:rsid w:val="1C5A5D0E"/>
    <w:rsid w:val="1C87A831"/>
    <w:rsid w:val="1D3138E5"/>
    <w:rsid w:val="1D68DFEF"/>
    <w:rsid w:val="1E37D24C"/>
    <w:rsid w:val="1E3F30D3"/>
    <w:rsid w:val="1EF56D3F"/>
    <w:rsid w:val="1F117E7E"/>
    <w:rsid w:val="1F761816"/>
    <w:rsid w:val="22B97001"/>
    <w:rsid w:val="232709C3"/>
    <w:rsid w:val="23B5840E"/>
    <w:rsid w:val="265DD31C"/>
    <w:rsid w:val="26BB9587"/>
    <w:rsid w:val="28DE1047"/>
    <w:rsid w:val="2970918C"/>
    <w:rsid w:val="297FB30A"/>
    <w:rsid w:val="29E8EA2C"/>
    <w:rsid w:val="2A23EBC4"/>
    <w:rsid w:val="2B13B005"/>
    <w:rsid w:val="2B38C40B"/>
    <w:rsid w:val="2DEC2094"/>
    <w:rsid w:val="2DF6B37C"/>
    <w:rsid w:val="2E2A21E4"/>
    <w:rsid w:val="2EC8D67B"/>
    <w:rsid w:val="2F263F9A"/>
    <w:rsid w:val="2F6D6E3F"/>
    <w:rsid w:val="31394D4C"/>
    <w:rsid w:val="3223AA4A"/>
    <w:rsid w:val="34EED41E"/>
    <w:rsid w:val="35800298"/>
    <w:rsid w:val="36D7EEB4"/>
    <w:rsid w:val="377D1D99"/>
    <w:rsid w:val="3803945E"/>
    <w:rsid w:val="3869533A"/>
    <w:rsid w:val="39097D67"/>
    <w:rsid w:val="39B49533"/>
    <w:rsid w:val="39E42480"/>
    <w:rsid w:val="3ADCDB6C"/>
    <w:rsid w:val="3B046B5B"/>
    <w:rsid w:val="3B92F1FB"/>
    <w:rsid w:val="3C049C10"/>
    <w:rsid w:val="3C4FAD24"/>
    <w:rsid w:val="3D598914"/>
    <w:rsid w:val="3ECB2950"/>
    <w:rsid w:val="3FE96B59"/>
    <w:rsid w:val="403ADFA1"/>
    <w:rsid w:val="408F0E56"/>
    <w:rsid w:val="412E838D"/>
    <w:rsid w:val="434E5A72"/>
    <w:rsid w:val="44062568"/>
    <w:rsid w:val="45567632"/>
    <w:rsid w:val="4579DD2E"/>
    <w:rsid w:val="476B5322"/>
    <w:rsid w:val="4A77CF11"/>
    <w:rsid w:val="4AA68C75"/>
    <w:rsid w:val="4B25F454"/>
    <w:rsid w:val="4C257FDA"/>
    <w:rsid w:val="4C5843FA"/>
    <w:rsid w:val="4CB9F84D"/>
    <w:rsid w:val="4D2C8319"/>
    <w:rsid w:val="4D662990"/>
    <w:rsid w:val="4F7BD196"/>
    <w:rsid w:val="4FE36028"/>
    <w:rsid w:val="509F29B6"/>
    <w:rsid w:val="535445D0"/>
    <w:rsid w:val="5449C9AF"/>
    <w:rsid w:val="547996C2"/>
    <w:rsid w:val="54FCBA06"/>
    <w:rsid w:val="5529844A"/>
    <w:rsid w:val="5631868D"/>
    <w:rsid w:val="565EF375"/>
    <w:rsid w:val="56C1B1DB"/>
    <w:rsid w:val="578026A3"/>
    <w:rsid w:val="585AC786"/>
    <w:rsid w:val="589DFE6B"/>
    <w:rsid w:val="59EA5B2A"/>
    <w:rsid w:val="5A641BFE"/>
    <w:rsid w:val="5C1E1EE1"/>
    <w:rsid w:val="5C6682ED"/>
    <w:rsid w:val="5C7DD783"/>
    <w:rsid w:val="5C9FB0E0"/>
    <w:rsid w:val="5CB35DD8"/>
    <w:rsid w:val="5ED49C70"/>
    <w:rsid w:val="5FA18CD2"/>
    <w:rsid w:val="61959267"/>
    <w:rsid w:val="61DB2440"/>
    <w:rsid w:val="62D3C032"/>
    <w:rsid w:val="63D90484"/>
    <w:rsid w:val="64240677"/>
    <w:rsid w:val="647B2B65"/>
    <w:rsid w:val="64816DE2"/>
    <w:rsid w:val="650925B1"/>
    <w:rsid w:val="6743DD40"/>
    <w:rsid w:val="6772207A"/>
    <w:rsid w:val="688F3F78"/>
    <w:rsid w:val="69F9BA45"/>
    <w:rsid w:val="6B2CF8ED"/>
    <w:rsid w:val="6CCD9262"/>
    <w:rsid w:val="6E1EBC89"/>
    <w:rsid w:val="6EBD495C"/>
    <w:rsid w:val="6F09ADC4"/>
    <w:rsid w:val="6FEF88AC"/>
    <w:rsid w:val="71E33F26"/>
    <w:rsid w:val="74B48B9C"/>
    <w:rsid w:val="754717B1"/>
    <w:rsid w:val="7626189E"/>
    <w:rsid w:val="76B75FD1"/>
    <w:rsid w:val="78B41624"/>
    <w:rsid w:val="79EB3EC6"/>
    <w:rsid w:val="79FFB9AA"/>
    <w:rsid w:val="7A528537"/>
    <w:rsid w:val="7A7EACFA"/>
    <w:rsid w:val="7AF018CE"/>
    <w:rsid w:val="7AF37D72"/>
    <w:rsid w:val="7B7AB772"/>
    <w:rsid w:val="7BC0CC33"/>
    <w:rsid w:val="7C689EA4"/>
    <w:rsid w:val="7CAE14BF"/>
    <w:rsid w:val="7D133FF8"/>
    <w:rsid w:val="7D97BFEC"/>
    <w:rsid w:val="7DB26E00"/>
    <w:rsid w:val="7F14F84F"/>
    <w:rsid w:val="7F33810A"/>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5"/>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6"/>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AnvndHyperlnk">
    <w:name w:val="FollowedHyperlink"/>
    <w:basedOn w:val="Standardstycketeckensnitt"/>
    <w:uiPriority w:val="99"/>
    <w:semiHidden/>
    <w:unhideWhenUsed/>
    <w:rsid w:val="00EB438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261887225">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82231246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inf.barnlakarforeningen.se/wp-content/uploads/sites/22/2025/01/PM-pertussis-barninfektion-BIVA.pdf" TargetMode="External" Id="rId18" /><Relationship Type="http://schemas.openxmlformats.org/officeDocument/2006/relationships/theme" Target="theme/theme1.xm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mellanarkiv-offentlig.vgregion.se/alfresco/s/archive/stream/public/v1/source/available/sofia/su9784-44644612-92/surrogate/Vattkoppsexposition%20-%20Handl%c3%a4ggning.pdf" TargetMode="External" Id="rId17" /><Relationship Type="http://schemas.openxmlformats.org/officeDocument/2006/relationships/footer" Target="footer3.xml" Id="rId16" /><Relationship Type="http://schemas.openxmlformats.org/officeDocument/2006/relationships/fontTable" Target="fontTable.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su9784-44644612-93/surrogate/Vattkoppsexposition%20-%20Medicinskt%20profylax.pdf" TargetMode="Externa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11</TotalTime>
  <Pages>5</Pages>
  <Words>881</Words>
  <Characters>5728</Characters>
  <Application>Microsoft Office Word</Application>
  <DocSecurity>0</DocSecurity>
  <Lines>260</Lines>
  <Paragraphs>132</Paragraphs>
  <ScaleCrop>false</ScaleCrop>
  <HeadingPairs>
    <vt:vector size="2" baseType="variant">
      <vt:variant>
        <vt:lpstr>Rubrik</vt:lpstr>
      </vt:variant>
      <vt:variant>
        <vt:i4>1</vt:i4>
      </vt:variant>
    </vt:vector>
  </HeadingPairs>
  <TitlesOfParts>
    <vt:vector size="1" baseType="lpstr">
      <vt:lpstr>Vattkoppor och kikhosta - exponering</vt:lpstr>
    </vt:vector>
  </TitlesOfParts>
  <Manager/>
  <Company/>
  <LinksUpToDate>false</LinksUpToDate>
  <CharactersWithSpaces>6477</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Vattkoppor och kikhosta - exponering</dc:title>
  <dc:subject/>
  <dc:creator>patrik.jens.johansson@vgregion.se</dc:creator>
  <keywords/>
  <lastModifiedBy>Martina Andersson</lastModifiedBy>
  <revision>21</revision>
  <lastPrinted>2016-03-31T10:56:00.0000000Z</lastPrinted>
  <dcterms:created xsi:type="dcterms:W3CDTF">2022-06-07T15:15:00.0000000Z</dcterms:created>
  <dcterms:modified xsi:type="dcterms:W3CDTF">2025-12-18T12:38:00.0000000Z</dcterms:modified>
</coreProperties>
</file>