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8DE09" w14:textId="77777777" w:rsidR="007F5BD4" w:rsidRDefault="007F5BD4" w:rsidP="00F35B05">
      <w:pPr>
        <w:pStyle w:val="Rubrik2"/>
        <w:sectPr w:rsidR="007F5BD4" w:rsidSect="007F5BD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26B2772" w14:textId="5C8F7D72" w:rsidR="00772C77" w:rsidRDefault="7EC287E6" w:rsidP="00772C77">
      <w:pPr>
        <w:pStyle w:val="Rubrik1"/>
      </w:pPr>
      <w:r>
        <w:t xml:space="preserve">Fragmin </w:t>
      </w:r>
      <w:r w:rsidR="75C3E589">
        <w:t>Medicinavdelning barn</w:t>
      </w:r>
    </w:p>
    <w:p w14:paraId="65DABB6F" w14:textId="58986D7D" w:rsidR="007F5BD4" w:rsidRPr="007F5BD4" w:rsidRDefault="00AC51EC" w:rsidP="00772C77">
      <w:pPr>
        <w:pStyle w:val="Rubrik2"/>
      </w:pPr>
      <w:r>
        <w:t>Förändringar sedan föregående</w:t>
      </w:r>
      <w:r w:rsidR="007F5BD4">
        <w:t xml:space="preserve"> version</w:t>
      </w:r>
    </w:p>
    <w:p w14:paraId="21B69D34" w14:textId="77777777" w:rsidR="0048464A" w:rsidRPr="00015BB7" w:rsidRDefault="0048464A" w:rsidP="0048464A">
      <w:r w:rsidRPr="00015BB7">
        <w:t>Förändringar sedan föregående version</w:t>
      </w:r>
      <w:r>
        <w:t>:</w:t>
      </w:r>
    </w:p>
    <w:p w14:paraId="75B98FE8" w14:textId="3EF0A4C8" w:rsidR="0048464A" w:rsidRDefault="0048464A" w:rsidP="009D3824">
      <w:pPr>
        <w:pStyle w:val="Liststycke"/>
        <w:numPr>
          <w:ilvl w:val="0"/>
          <w:numId w:val="22"/>
        </w:numPr>
        <w:spacing w:after="160" w:line="259" w:lineRule="auto"/>
        <w:ind w:right="0"/>
      </w:pPr>
      <w:r>
        <w:t>Information om Fragmin 10 000 E/ml utan konserveringsmedel borttagen då den ej finns att tillgå</w:t>
      </w:r>
      <w:r w:rsidR="00E0276D">
        <w:t>.</w:t>
      </w:r>
    </w:p>
    <w:p w14:paraId="6AD2A413" w14:textId="30EE5C3B" w:rsidR="0048464A" w:rsidRDefault="00941921" w:rsidP="009D3824">
      <w:pPr>
        <w:pStyle w:val="Liststycke"/>
        <w:numPr>
          <w:ilvl w:val="0"/>
          <w:numId w:val="22"/>
        </w:numPr>
        <w:spacing w:after="160" w:line="259" w:lineRule="auto"/>
        <w:ind w:right="0"/>
      </w:pPr>
      <w:r>
        <w:t>Å</w:t>
      </w:r>
      <w:r w:rsidR="0048464A">
        <w:t>lder som man kan ge Fragmin med konserveringsmedel till</w:t>
      </w:r>
      <w:r>
        <w:t xml:space="preserve"> är justerad</w:t>
      </w:r>
      <w:r w:rsidR="00E0276D">
        <w:t>.</w:t>
      </w:r>
    </w:p>
    <w:p w14:paraId="2DED6337" w14:textId="43551987" w:rsidR="0048464A" w:rsidRDefault="0048464A" w:rsidP="009D3824">
      <w:pPr>
        <w:pStyle w:val="Liststycke"/>
        <w:numPr>
          <w:ilvl w:val="0"/>
          <w:numId w:val="22"/>
        </w:numPr>
        <w:spacing w:after="160" w:line="259" w:lineRule="auto"/>
        <w:ind w:right="0"/>
      </w:pPr>
      <w:proofErr w:type="spellStart"/>
      <w:r>
        <w:t>Förfylld</w:t>
      </w:r>
      <w:proofErr w:type="spellEnd"/>
      <w:r>
        <w:t xml:space="preserve"> spruta ska ordineras i styck (</w:t>
      </w:r>
      <w:proofErr w:type="spellStart"/>
      <w:r>
        <w:t>st</w:t>
      </w:r>
      <w:proofErr w:type="spellEnd"/>
      <w:r>
        <w:t>)</w:t>
      </w:r>
      <w:r w:rsidR="00941921">
        <w:t>,</w:t>
      </w:r>
      <w:r>
        <w:t xml:space="preserve"> ej milliliter (ml)</w:t>
      </w:r>
      <w:r w:rsidR="00E0276D">
        <w:t>.</w:t>
      </w:r>
    </w:p>
    <w:p w14:paraId="070407A1" w14:textId="32C11E92" w:rsidR="0048464A" w:rsidRDefault="0048464A" w:rsidP="009D3824">
      <w:pPr>
        <w:pStyle w:val="Liststycke"/>
        <w:numPr>
          <w:ilvl w:val="0"/>
          <w:numId w:val="22"/>
        </w:numPr>
        <w:spacing w:after="160" w:line="259" w:lineRule="auto"/>
        <w:ind w:right="0"/>
      </w:pPr>
      <w:r>
        <w:t>Förtydligande om dubbelkontroll vid iordningställande</w:t>
      </w:r>
      <w:r w:rsidR="00E0276D">
        <w:t>.</w:t>
      </w:r>
    </w:p>
    <w:p w14:paraId="40A56C60" w14:textId="697FD3D4" w:rsidR="0048464A" w:rsidRPr="00073B3F" w:rsidRDefault="0048464A" w:rsidP="009D3824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00073B3F">
        <w:t>Språkliga och redaktionella ändringar</w:t>
      </w:r>
      <w:r w:rsidR="00E0276D">
        <w:t>.</w:t>
      </w:r>
    </w:p>
    <w:p w14:paraId="751948D9" w14:textId="3F129929" w:rsidR="007F5BD4" w:rsidRPr="007F5BD4" w:rsidRDefault="00853CB9" w:rsidP="00772C77">
      <w:pPr>
        <w:pStyle w:val="Rubrik2"/>
      </w:pPr>
      <w:r>
        <w:t>Bakgrund och s</w:t>
      </w:r>
      <w:r w:rsidR="007F5BD4" w:rsidRPr="007F5BD4">
        <w:t>yfte</w:t>
      </w:r>
    </w:p>
    <w:p w14:paraId="6CB37D39" w14:textId="77777777" w:rsidR="007A0ADE" w:rsidRPr="00015BB7" w:rsidRDefault="007A0ADE" w:rsidP="007A0ADE">
      <w:r>
        <w:t xml:space="preserve">Fragmin är ett </w:t>
      </w:r>
      <w:r w:rsidRPr="00583605">
        <w:t>högriskpreparat då stor förväxlingsrisk finns.</w:t>
      </w:r>
      <w:r>
        <w:t xml:space="preserve"> Fragmin är även ett potent läkemedel där fel kan få betydande konsekvenser. Rutinen är upprättad för att minska risken för fel och eventuell påverkan på patient.</w:t>
      </w:r>
    </w:p>
    <w:p w14:paraId="71147FCB" w14:textId="00E81A25" w:rsidR="007F5BD4" w:rsidRDefault="007F5BD4" w:rsidP="00F44F0F">
      <w:pPr>
        <w:pStyle w:val="Rubrik2"/>
      </w:pPr>
      <w:r w:rsidRPr="007F5BD4">
        <w:t>Dosering</w:t>
      </w:r>
      <w:r w:rsidR="00782ADB">
        <w:tab/>
      </w:r>
    </w:p>
    <w:p w14:paraId="51E73BCE" w14:textId="77777777" w:rsidR="00B65698" w:rsidRPr="00015BB7" w:rsidRDefault="00B65698" w:rsidP="00B65698">
      <w:r w:rsidRPr="00015BB7">
        <w:t>Börja alltid med att göra en rimlighetsbedömning utifrån </w:t>
      </w:r>
      <w:proofErr w:type="spellStart"/>
      <w:r>
        <w:fldChar w:fldCharType="begin"/>
      </w:r>
      <w:r>
        <w:instrText>HYPERLINK "http://eped.se/" \t "_blank"</w:instrText>
      </w:r>
      <w:r>
        <w:fldChar w:fldCharType="separate"/>
      </w:r>
      <w:r w:rsidRPr="00015BB7">
        <w:rPr>
          <w:rStyle w:val="Hyperlnk"/>
          <w:rFonts w:eastAsiaTheme="majorEastAsia"/>
        </w:rPr>
        <w:t>ePed</w:t>
      </w:r>
      <w:proofErr w:type="spellEnd"/>
      <w:r>
        <w:fldChar w:fldCharType="end"/>
      </w:r>
      <w:r w:rsidRPr="00015BB7">
        <w:t> eller </w:t>
      </w:r>
      <w:hyperlink r:id="rId17" w:tgtFrame="_blank" w:history="1">
        <w:r w:rsidRPr="00015BB7">
          <w:rPr>
            <w:rStyle w:val="Hyperlnk"/>
            <w:rFonts w:eastAsiaTheme="majorEastAsia"/>
          </w:rPr>
          <w:t>FASS</w:t>
        </w:r>
      </w:hyperlink>
      <w:r>
        <w:t>.</w:t>
      </w:r>
      <w:r w:rsidRPr="00015BB7">
        <w:t> </w:t>
      </w:r>
    </w:p>
    <w:p w14:paraId="2EEE2E88" w14:textId="77777777" w:rsidR="00B65698" w:rsidRPr="00015BB7" w:rsidRDefault="00B65698" w:rsidP="00B65698">
      <w:r w:rsidRPr="00015BB7">
        <w:t>Initial dos styrs utifrån kroppsvikt</w:t>
      </w:r>
      <w:r>
        <w:t>. F</w:t>
      </w:r>
      <w:r w:rsidRPr="00015BB7">
        <w:t>ortsatt dosering styrs av blodkoncentrationer av anti-faktor-</w:t>
      </w:r>
      <w:proofErr w:type="spellStart"/>
      <w:r w:rsidRPr="00015BB7">
        <w:t>Xa</w:t>
      </w:r>
      <w:proofErr w:type="spellEnd"/>
      <w:r w:rsidRPr="00015BB7">
        <w:t>. Mätning av anti-faktor-</w:t>
      </w:r>
      <w:proofErr w:type="spellStart"/>
      <w:r w:rsidRPr="00015BB7">
        <w:t>Xa</w:t>
      </w:r>
      <w:proofErr w:type="spellEnd"/>
      <w:r w:rsidRPr="00015BB7">
        <w:t xml:space="preserve"> nivåer </w:t>
      </w:r>
      <w:r>
        <w:t xml:space="preserve">görs </w:t>
      </w:r>
      <w:r w:rsidRPr="00015BB7">
        <w:t>ca</w:t>
      </w:r>
      <w:r>
        <w:t xml:space="preserve"> </w:t>
      </w:r>
      <w:r w:rsidRPr="00015BB7">
        <w:t>3–4 timmar efter administrering (</w:t>
      </w:r>
      <w:r>
        <w:t xml:space="preserve">med </w:t>
      </w:r>
      <w:r w:rsidRPr="00015BB7">
        <w:t>start 3–4 timmar efter 2 - 3:e dosen när </w:t>
      </w:r>
      <w:proofErr w:type="spellStart"/>
      <w:r w:rsidRPr="00015BB7">
        <w:t>steady-state</w:t>
      </w:r>
      <w:proofErr w:type="spellEnd"/>
      <w:r w:rsidRPr="00015BB7">
        <w:t> uppnåtts). </w:t>
      </w:r>
    </w:p>
    <w:p w14:paraId="027BEDBA" w14:textId="77777777" w:rsidR="00B65698" w:rsidRPr="00015BB7" w:rsidRDefault="00B65698" w:rsidP="00B65698">
      <w:r w:rsidRPr="00015BB7">
        <w:t>Terapeutiskt intervall 0,5 - 1,0 E/</w:t>
      </w:r>
      <w:proofErr w:type="spellStart"/>
      <w:r w:rsidRPr="00015BB7">
        <w:t>mL</w:t>
      </w:r>
      <w:proofErr w:type="spellEnd"/>
      <w:r w:rsidRPr="00015BB7">
        <w:t>. </w:t>
      </w:r>
    </w:p>
    <w:p w14:paraId="675BB5A3" w14:textId="77777777" w:rsidR="00B65698" w:rsidRPr="00015BB7" w:rsidRDefault="00B65698" w:rsidP="00B65698">
      <w:r w:rsidRPr="00015BB7">
        <w:t>Vid profylaxbehandling bör nivån av anti-</w:t>
      </w:r>
      <w:proofErr w:type="spellStart"/>
      <w:r w:rsidRPr="00015BB7">
        <w:t>Xa</w:t>
      </w:r>
      <w:proofErr w:type="spellEnd"/>
      <w:r w:rsidRPr="00015BB7">
        <w:t> generellt ligga mellan 0,2 och 0,4 E/ml. </w:t>
      </w:r>
    </w:p>
    <w:p w14:paraId="4142B9D0" w14:textId="77777777" w:rsidR="007A0ADE" w:rsidRPr="00273C19" w:rsidRDefault="007A0ADE" w:rsidP="007A0ADE">
      <w:pPr>
        <w:ind w:left="2608" w:hanging="1616"/>
      </w:pPr>
    </w:p>
    <w:p w14:paraId="3A777EEA" w14:textId="77777777" w:rsidR="007F5BD4" w:rsidRPr="007F5BD4" w:rsidRDefault="007F5BD4" w:rsidP="007F5BD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ED43247" w14:textId="4770F4E2" w:rsidR="00D350C6" w:rsidRDefault="1AE12C0A" w:rsidP="00F44F0F">
      <w:pPr>
        <w:pStyle w:val="Rubrik2"/>
      </w:pPr>
      <w:r w:rsidRPr="1C3E5395">
        <w:lastRenderedPageBreak/>
        <w:t>Hantering</w:t>
      </w:r>
      <w:r w:rsidR="00151622">
        <w:tab/>
        <w:t xml:space="preserve"> </w:t>
      </w:r>
    </w:p>
    <w:p w14:paraId="1274DAD1" w14:textId="567B33E3" w:rsidR="00E14F86" w:rsidRDefault="00E14F86" w:rsidP="00E14F86">
      <w:r w:rsidRPr="00D40FD5">
        <w:t>Som huvudregel används</w:t>
      </w:r>
      <w:r w:rsidRPr="003F39EB">
        <w:rPr>
          <w:i/>
          <w:iCs/>
        </w:rPr>
        <w:t xml:space="preserve"> Fragmin 10 000E E/ml</w:t>
      </w:r>
      <w:r>
        <w:rPr>
          <w:i/>
          <w:iCs/>
        </w:rPr>
        <w:t xml:space="preserve"> (med </w:t>
      </w:r>
      <w:r w:rsidR="00F44F0F">
        <w:rPr>
          <w:i/>
          <w:iCs/>
        </w:rPr>
        <w:t>k</w:t>
      </w:r>
      <w:r>
        <w:rPr>
          <w:i/>
          <w:iCs/>
        </w:rPr>
        <w:t>onserveringsmedel)</w:t>
      </w:r>
      <w:r w:rsidRPr="003F39EB">
        <w:rPr>
          <w:i/>
          <w:iCs/>
        </w:rPr>
        <w:t xml:space="preserve"> </w:t>
      </w:r>
      <w:r w:rsidRPr="00073B3F">
        <w:t>på Medicinavdelning barn</w:t>
      </w:r>
      <w:r w:rsidRPr="00015BB7">
        <w:t xml:space="preserve">. </w:t>
      </w:r>
      <w:r w:rsidR="00D35172">
        <w:t>Eventuella u</w:t>
      </w:r>
      <w:r>
        <w:t xml:space="preserve">ndantag: </w:t>
      </w:r>
    </w:p>
    <w:p w14:paraId="27FB3E26" w14:textId="77777777" w:rsidR="00E14F86" w:rsidRPr="006F0348" w:rsidRDefault="00E14F86" w:rsidP="00E14F86">
      <w:pPr>
        <w:pStyle w:val="Liststycke"/>
        <w:numPr>
          <w:ilvl w:val="0"/>
          <w:numId w:val="21"/>
        </w:numPr>
        <w:spacing w:after="160" w:line="259" w:lineRule="auto"/>
        <w:ind w:right="0"/>
        <w:rPr>
          <w:i/>
          <w:iCs/>
        </w:rPr>
      </w:pPr>
      <w:r w:rsidRPr="006F0348">
        <w:rPr>
          <w:i/>
          <w:iCs/>
        </w:rPr>
        <w:t>Barn under 4 veckor ges Fragmin 2 500 E/ml utan konserveringsmedel.</w:t>
      </w:r>
    </w:p>
    <w:p w14:paraId="4F9451E7" w14:textId="412DC538" w:rsidR="00E14F86" w:rsidRDefault="00E14F86" w:rsidP="00B8060F">
      <w:pPr>
        <w:ind w:left="1134"/>
      </w:pPr>
      <w:r>
        <w:t>Fragmin 10</w:t>
      </w:r>
      <w:r w:rsidRPr="00015BB7">
        <w:t xml:space="preserve"> </w:t>
      </w:r>
      <w:r>
        <w:t>000 E/</w:t>
      </w:r>
      <w:proofErr w:type="spellStart"/>
      <w:r>
        <w:t>mL</w:t>
      </w:r>
      <w:proofErr w:type="spellEnd"/>
      <w:r>
        <w:t xml:space="preserve"> </w:t>
      </w:r>
      <w:r w:rsidRPr="00015BB7">
        <w:t>innehåller konserveringsmed</w:t>
      </w:r>
      <w:r>
        <w:t xml:space="preserve">let </w:t>
      </w:r>
      <w:proofErr w:type="spellStart"/>
      <w:r>
        <w:t>bensylalkohol</w:t>
      </w:r>
      <w:proofErr w:type="spellEnd"/>
      <w:r>
        <w:t xml:space="preserve">. </w:t>
      </w:r>
      <w:proofErr w:type="spellStart"/>
      <w:r>
        <w:t>B</w:t>
      </w:r>
      <w:r w:rsidRPr="00015BB7">
        <w:t>ensylalkohol</w:t>
      </w:r>
      <w:proofErr w:type="spellEnd"/>
      <w:r>
        <w:t xml:space="preserve"> ska inte ges</w:t>
      </w:r>
      <w:r w:rsidRPr="00015BB7">
        <w:t xml:space="preserve"> till </w:t>
      </w:r>
      <w:r>
        <w:t>för tidigt födda och</w:t>
      </w:r>
      <w:r w:rsidRPr="00015BB7">
        <w:t xml:space="preserve"> </w:t>
      </w:r>
      <w:r>
        <w:t>nyfödda</w:t>
      </w:r>
      <w:r w:rsidRPr="00015BB7">
        <w:t> </w:t>
      </w:r>
      <w:r>
        <w:t xml:space="preserve">under 4 veckor </w:t>
      </w:r>
      <w:r w:rsidRPr="00015BB7">
        <w:t>på grund av risken för förgiftningar och anafylaktiska reaktioner. </w:t>
      </w:r>
      <w:r>
        <w:t xml:space="preserve">I </w:t>
      </w:r>
      <w:proofErr w:type="spellStart"/>
      <w:r>
        <w:t>ePed</w:t>
      </w:r>
      <w:proofErr w:type="spellEnd"/>
      <w:r>
        <w:t xml:space="preserve"> anges även att läkemedel innehållandes </w:t>
      </w:r>
      <w:proofErr w:type="spellStart"/>
      <w:r>
        <w:t>bensylalkohol</w:t>
      </w:r>
      <w:proofErr w:type="spellEnd"/>
      <w:r>
        <w:t xml:space="preserve"> inte ska ges vid långtidsbehandling till barn under 3 år. Detta är en generell skrivning för </w:t>
      </w:r>
      <w:proofErr w:type="spellStart"/>
      <w:r>
        <w:t>bensylalkohol</w:t>
      </w:r>
      <w:proofErr w:type="spellEnd"/>
      <w:r>
        <w:t xml:space="preserve"> och kan bortses från då Fragmin innehåller mycket liten mängd </w:t>
      </w:r>
      <w:proofErr w:type="spellStart"/>
      <w:r>
        <w:t>bensylalkohol</w:t>
      </w:r>
      <w:proofErr w:type="spellEnd"/>
      <w:r>
        <w:t xml:space="preserve"> som ej kommer upp i kliniskt relevant mängd.</w:t>
      </w:r>
    </w:p>
    <w:p w14:paraId="4D8D73DF" w14:textId="77777777" w:rsidR="00A25B2E" w:rsidRDefault="00E14F86" w:rsidP="00E14F86">
      <w:pPr>
        <w:pStyle w:val="Liststycke"/>
        <w:numPr>
          <w:ilvl w:val="0"/>
          <w:numId w:val="21"/>
        </w:numPr>
        <w:spacing w:after="160" w:line="259" w:lineRule="auto"/>
        <w:ind w:right="0"/>
        <w:rPr>
          <w:i/>
          <w:iCs/>
        </w:rPr>
      </w:pPr>
      <w:proofErr w:type="spellStart"/>
      <w:r w:rsidRPr="00ED01FA">
        <w:rPr>
          <w:i/>
          <w:iCs/>
        </w:rPr>
        <w:t>Förfyllda</w:t>
      </w:r>
      <w:proofErr w:type="spellEnd"/>
      <w:r w:rsidRPr="00ED01FA">
        <w:rPr>
          <w:i/>
          <w:iCs/>
        </w:rPr>
        <w:t xml:space="preserve"> sprutor kan användas om dos </w:t>
      </w:r>
      <w:proofErr w:type="spellStart"/>
      <w:r w:rsidRPr="00ED01FA">
        <w:rPr>
          <w:i/>
          <w:iCs/>
        </w:rPr>
        <w:t>förfylld</w:t>
      </w:r>
      <w:proofErr w:type="spellEnd"/>
      <w:r w:rsidRPr="00ED01FA">
        <w:rPr>
          <w:i/>
          <w:iCs/>
        </w:rPr>
        <w:t xml:space="preserve"> spruta överensstämmer </w:t>
      </w:r>
    </w:p>
    <w:p w14:paraId="0816FAF1" w14:textId="397EB909" w:rsidR="00E14F86" w:rsidRPr="00ED01FA" w:rsidRDefault="00E14F86" w:rsidP="00A25B2E">
      <w:pPr>
        <w:pStyle w:val="Liststycke"/>
        <w:numPr>
          <w:ilvl w:val="0"/>
          <w:numId w:val="0"/>
        </w:numPr>
        <w:spacing w:after="160" w:line="259" w:lineRule="auto"/>
        <w:ind w:left="1352" w:right="0"/>
        <w:rPr>
          <w:i/>
          <w:iCs/>
        </w:rPr>
      </w:pPr>
      <w:r w:rsidRPr="00ED01FA">
        <w:rPr>
          <w:i/>
          <w:iCs/>
        </w:rPr>
        <w:t>med ordinerad dos samt för doser över 5 000 E.</w:t>
      </w:r>
    </w:p>
    <w:p w14:paraId="74A591DD" w14:textId="65BDA69D" w:rsidR="00E14F86" w:rsidRDefault="00E14F86" w:rsidP="00B8060F">
      <w:pPr>
        <w:ind w:left="1134"/>
      </w:pPr>
      <w:r>
        <w:t xml:space="preserve">Notera att </w:t>
      </w:r>
      <w:proofErr w:type="spellStart"/>
      <w:r>
        <w:t>förfyllda</w:t>
      </w:r>
      <w:proofErr w:type="spellEnd"/>
      <w:r>
        <w:t xml:space="preserve"> sprutor bara finns i ett fåtal styrkor, lägsta 2 500 E därefter 5 000 E. D</w:t>
      </w:r>
      <w:r w:rsidRPr="00015BB7">
        <w:t>elmängder ur en </w:t>
      </w:r>
      <w:proofErr w:type="spellStart"/>
      <w:r w:rsidRPr="00015BB7">
        <w:t>förfylld</w:t>
      </w:r>
      <w:proofErr w:type="spellEnd"/>
      <w:r w:rsidRPr="00015BB7">
        <w:t> spruta</w:t>
      </w:r>
      <w:r>
        <w:t xml:space="preserve"> får aldrig användas.</w:t>
      </w:r>
      <w:r w:rsidRPr="00015BB7">
        <w:t> </w:t>
      </w:r>
    </w:p>
    <w:p w14:paraId="0ED9D2D5" w14:textId="6559D28F" w:rsidR="00E14F86" w:rsidRDefault="00E14F86" w:rsidP="00E14F86">
      <w:r>
        <w:t>Vid administrering av Fragmin 2 500 E/ml och 10 000 E/ml ska i</w:t>
      </w:r>
      <w:r w:rsidRPr="00015BB7">
        <w:t>nsulinsprutor</w:t>
      </w:r>
      <w:r>
        <w:t xml:space="preserve"> användas. </w:t>
      </w:r>
      <w:r w:rsidRPr="00015BB7">
        <w:t>Det finns två storlekar på insulinsprutor 0,</w:t>
      </w:r>
      <w:r w:rsidR="003E00C7">
        <w:t>3</w:t>
      </w:r>
      <w:r w:rsidRPr="00015BB7">
        <w:t xml:space="preserve"> ml och 0,</w:t>
      </w:r>
      <w:r w:rsidR="003E00C7">
        <w:t>5</w:t>
      </w:r>
      <w:r w:rsidRPr="00015BB7">
        <w:t xml:space="preserve"> ml. Obs! Enhet (</w:t>
      </w:r>
      <w:proofErr w:type="spellStart"/>
      <w:r w:rsidRPr="00015BB7">
        <w:t>units</w:t>
      </w:r>
      <w:proofErr w:type="spellEnd"/>
      <w:r w:rsidRPr="00015BB7">
        <w:t>) på sprutan motsvarar inte enheter för </w:t>
      </w:r>
      <w:r>
        <w:t>F</w:t>
      </w:r>
      <w:r w:rsidRPr="00015BB7">
        <w:t>ragmin. Läs alltid av i milliliter när du drar upp Fragmin. </w:t>
      </w:r>
      <w:r>
        <w:t>Uppdragen volym ska dubbelkontrolleras av kollega för att säkerställa korrekt uppdragen dos.</w:t>
      </w:r>
    </w:p>
    <w:p w14:paraId="3C753B2A" w14:textId="786B7E24" w:rsidR="00E14F86" w:rsidRDefault="007F5BD4" w:rsidP="00F44F0F">
      <w:pPr>
        <w:pStyle w:val="Rubrik2"/>
      </w:pPr>
      <w:r w:rsidRPr="007F5BD4">
        <w:t>Ordination</w:t>
      </w:r>
      <w:r w:rsidR="00151622">
        <w:tab/>
        <w:t xml:space="preserve"> </w:t>
      </w:r>
    </w:p>
    <w:p w14:paraId="4599ABD0" w14:textId="33613257" w:rsidR="006336E4" w:rsidRDefault="007A6AD8" w:rsidP="00105F3D">
      <w:r>
        <w:t>I läkemedelsmodulen ordineras Fragmin 2 500 E/ml och 10 000 E/ml</w:t>
      </w:r>
      <w:r w:rsidRPr="00015BB7">
        <w:t xml:space="preserve"> i </w:t>
      </w:r>
      <w:r>
        <w:t>milliliter (</w:t>
      </w:r>
      <w:r w:rsidRPr="00015BB7">
        <w:t>m</w:t>
      </w:r>
      <w:r>
        <w:t>l). I</w:t>
      </w:r>
      <w:r w:rsidRPr="00015BB7">
        <w:t xml:space="preserve"> anvisningar </w:t>
      </w:r>
      <w:r>
        <w:t xml:space="preserve">anges </w:t>
      </w:r>
      <w:r w:rsidRPr="00015BB7">
        <w:t>hur många E dosen i ml motsvarar</w:t>
      </w:r>
      <w:r w:rsidR="006336E4">
        <w:t xml:space="preserve">. </w:t>
      </w:r>
    </w:p>
    <w:p w14:paraId="55E2CA5B" w14:textId="77777777" w:rsidR="00105F3D" w:rsidRDefault="007A6AD8" w:rsidP="00105F3D">
      <w:proofErr w:type="spellStart"/>
      <w:r>
        <w:t>Förfyllda</w:t>
      </w:r>
      <w:proofErr w:type="spellEnd"/>
      <w:r>
        <w:t xml:space="preserve"> sprutor ordineras i styck (</w:t>
      </w:r>
      <w:proofErr w:type="spellStart"/>
      <w:r>
        <w:t>st</w:t>
      </w:r>
      <w:proofErr w:type="spellEnd"/>
      <w:r>
        <w:t xml:space="preserve">). </w:t>
      </w:r>
      <w:r w:rsidRPr="00015BB7">
        <w:t xml:space="preserve">Ange i anvisningar </w:t>
      </w:r>
      <w:r>
        <w:t xml:space="preserve">att </w:t>
      </w:r>
      <w:proofErr w:type="spellStart"/>
      <w:r>
        <w:t>förfylld</w:t>
      </w:r>
      <w:proofErr w:type="spellEnd"/>
      <w:r>
        <w:t xml:space="preserve"> spruta används med tex </w:t>
      </w:r>
      <w:r w:rsidRPr="00015BB7">
        <w:t>”Obs! Använd </w:t>
      </w:r>
      <w:proofErr w:type="spellStart"/>
      <w:r w:rsidRPr="00015BB7">
        <w:t>förfylld</w:t>
      </w:r>
      <w:proofErr w:type="spellEnd"/>
      <w:r w:rsidRPr="00015BB7">
        <w:t> sprut</w:t>
      </w:r>
      <w:r>
        <w:t>a</w:t>
      </w:r>
      <w:r w:rsidRPr="00015BB7">
        <w:t>”. </w:t>
      </w:r>
    </w:p>
    <w:p w14:paraId="3642D976" w14:textId="7846F205" w:rsidR="007A6AD8" w:rsidRPr="00015BB7" w:rsidRDefault="00105F3D" w:rsidP="00105F3D">
      <w:r>
        <w:t>Vi</w:t>
      </w:r>
      <w:r w:rsidR="007A6AD8" w:rsidRPr="00015BB7">
        <w:t>d behov kan </w:t>
      </w:r>
      <w:proofErr w:type="spellStart"/>
      <w:r w:rsidR="007A6AD8" w:rsidRPr="00015BB7">
        <w:t>Dalteparin</w:t>
      </w:r>
      <w:proofErr w:type="spellEnd"/>
      <w:r w:rsidR="007A6AD8" w:rsidRPr="00015BB7">
        <w:t> beställas EXTEMPORE från APL/</w:t>
      </w:r>
      <w:proofErr w:type="spellStart"/>
      <w:r w:rsidR="007A6AD8">
        <w:t>Extemporetillverkning</w:t>
      </w:r>
      <w:proofErr w:type="spellEnd"/>
      <w:r w:rsidR="007A6AD8" w:rsidRPr="00015BB7">
        <w:t> i egen definierade </w:t>
      </w:r>
      <w:proofErr w:type="spellStart"/>
      <w:r w:rsidR="007A6AD8" w:rsidRPr="00015BB7">
        <w:t>förfyllda</w:t>
      </w:r>
      <w:proofErr w:type="spellEnd"/>
      <w:r w:rsidR="007A6AD8" w:rsidRPr="00015BB7">
        <w:t> sprutor (utan kanyl).  På receptet ska anges att det ska vara </w:t>
      </w:r>
      <w:proofErr w:type="spellStart"/>
      <w:r w:rsidR="007A6AD8" w:rsidRPr="00015BB7">
        <w:t>förfylld</w:t>
      </w:r>
      <w:proofErr w:type="spellEnd"/>
      <w:r w:rsidR="007A6AD8" w:rsidRPr="00015BB7">
        <w:t> spruta, antal sprutor, om det är med konserveringsmedel eller inte, styrkan/dos, substans och volym. Skicka även hjälpmedelskort på kanyler till sprutan. </w:t>
      </w:r>
    </w:p>
    <w:p w14:paraId="1ED685B0" w14:textId="26D3683D" w:rsidR="007A6AD8" w:rsidRDefault="007F5BD4" w:rsidP="00F44F0F">
      <w:pPr>
        <w:pStyle w:val="Rubrik2"/>
      </w:pPr>
      <w:r w:rsidRPr="007F5BD4">
        <w:t>Övrigt</w:t>
      </w:r>
    </w:p>
    <w:p w14:paraId="12DDA0AD" w14:textId="53354F7D" w:rsidR="007E4D6D" w:rsidRPr="00015BB7" w:rsidRDefault="007E4D6D" w:rsidP="007E4D6D">
      <w:proofErr w:type="spellStart"/>
      <w:r w:rsidRPr="00015BB7">
        <w:t>Pga</w:t>
      </w:r>
      <w:proofErr w:type="spellEnd"/>
      <w:r w:rsidRPr="00015BB7">
        <w:t> förväxlingsrisk ska Fragmin 2</w:t>
      </w:r>
      <w:r>
        <w:t xml:space="preserve"> </w:t>
      </w:r>
      <w:r w:rsidRPr="00015BB7">
        <w:t>500 E/ml utan konserveringsmedel</w:t>
      </w:r>
      <w:r>
        <w:t xml:space="preserve"> </w:t>
      </w:r>
      <w:r w:rsidR="00A7320D">
        <w:t>och</w:t>
      </w:r>
      <w:r>
        <w:t xml:space="preserve"> </w:t>
      </w:r>
      <w:proofErr w:type="spellStart"/>
      <w:r>
        <w:t>förfyllda</w:t>
      </w:r>
      <w:proofErr w:type="spellEnd"/>
      <w:r>
        <w:t xml:space="preserve"> sprutor Fragmin</w:t>
      </w:r>
      <w:r w:rsidRPr="00015BB7">
        <w:t> förvaras i det vita skåpet i läkemedelsrummet. </w:t>
      </w:r>
      <w:r>
        <w:t>Dessa kan, när aktuellt, läggas fram på patientens hylla.</w:t>
      </w:r>
    </w:p>
    <w:p w14:paraId="5B69C006" w14:textId="77777777" w:rsidR="007E4D6D" w:rsidRDefault="007E4D6D" w:rsidP="007E4D6D">
      <w:r w:rsidRPr="00015BB7">
        <w:lastRenderedPageBreak/>
        <w:t>Om patienten har med sig egna sprutor förvaras dessa i läkemedelsrummet. </w:t>
      </w:r>
    </w:p>
    <w:p w14:paraId="02F88258" w14:textId="77777777" w:rsidR="007E4D6D" w:rsidRDefault="007E4D6D" w:rsidP="007E4D6D">
      <w:r>
        <w:t>Fragmin 10 000 E/</w:t>
      </w:r>
      <w:proofErr w:type="spellStart"/>
      <w:r>
        <w:t>mL</w:t>
      </w:r>
      <w:proofErr w:type="spellEnd"/>
      <w:r>
        <w:t xml:space="preserve"> utan konserveringsmedel finns inte att tillgå. Produkten är avregistrerad och inget licensalternativ finns att tillgå.</w:t>
      </w:r>
    </w:p>
    <w:p w14:paraId="0A54DF1C" w14:textId="77777777" w:rsidR="00C029D8" w:rsidRPr="005218AA" w:rsidRDefault="00C029D8" w:rsidP="00C029D8">
      <w:pPr>
        <w:pStyle w:val="Normalefterlista"/>
      </w:pPr>
      <w:bookmarkStart w:id="1" w:name="_Hlk191901267"/>
      <w:r w:rsidRPr="00C029D8">
        <w:t xml:space="preserve">Medvetet avsteg från rutinen dokumenteras i journalsystemet om rutinen är kopplad till patient. Övriga orsaker till avsteg från styrdokumentet rapporteras i </w:t>
      </w:r>
      <w:proofErr w:type="spellStart"/>
      <w:r w:rsidRPr="00C029D8">
        <w:t>MedControl</w:t>
      </w:r>
      <w:proofErr w:type="spellEnd"/>
      <w:r w:rsidRPr="00C029D8">
        <w:t xml:space="preserve"> PRO.</w:t>
      </w:r>
    </w:p>
    <w:bookmarkEnd w:id="1"/>
    <w:p w14:paraId="1C58D56E" w14:textId="77777777" w:rsidR="007F5BD4" w:rsidRPr="007F5BD4" w:rsidRDefault="007F5BD4" w:rsidP="00C029D8">
      <w:pPr>
        <w:pStyle w:val="Rubrik2"/>
      </w:pPr>
      <w:r w:rsidRPr="007F5BD4">
        <w:t xml:space="preserve">Relaterad </w:t>
      </w:r>
      <w:r w:rsidRPr="00C029D8">
        <w:t>information</w:t>
      </w:r>
    </w:p>
    <w:p w14:paraId="170090BD" w14:textId="77777777" w:rsidR="007F5BD4" w:rsidRPr="00273C19" w:rsidRDefault="007F5BD4" w:rsidP="00273C19">
      <w:hyperlink r:id="rId18" w:history="1">
        <w:r w:rsidRPr="00273C19">
          <w:rPr>
            <w:color w:val="0000FF"/>
            <w:u w:val="single"/>
          </w:rPr>
          <w:t>FA</w:t>
        </w:r>
        <w:r w:rsidRPr="00273C19">
          <w:rPr>
            <w:color w:val="0000FF"/>
            <w:u w:val="single"/>
          </w:rPr>
          <w:t>S</w:t>
        </w:r>
        <w:r w:rsidRPr="00273C19">
          <w:rPr>
            <w:color w:val="0000FF"/>
            <w:u w:val="single"/>
          </w:rPr>
          <w:t>S</w:t>
        </w:r>
      </w:hyperlink>
      <w:r w:rsidRPr="00273C19">
        <w:t xml:space="preserve"> </w:t>
      </w:r>
    </w:p>
    <w:p w14:paraId="0BBD69D8" w14:textId="77777777" w:rsidR="007F5BD4" w:rsidRPr="00273C19" w:rsidRDefault="007F5BD4" w:rsidP="00273C19">
      <w:hyperlink r:id="rId19" w:history="1">
        <w:proofErr w:type="spellStart"/>
        <w:r w:rsidRPr="00273C19">
          <w:rPr>
            <w:color w:val="0000FF"/>
            <w:u w:val="single"/>
          </w:rPr>
          <w:t>e</w:t>
        </w:r>
        <w:r w:rsidRPr="00273C19">
          <w:rPr>
            <w:color w:val="0000FF"/>
            <w:u w:val="single"/>
          </w:rPr>
          <w:t>P</w:t>
        </w:r>
        <w:r w:rsidRPr="00273C19">
          <w:rPr>
            <w:color w:val="0000FF"/>
            <w:u w:val="single"/>
          </w:rPr>
          <w:t>ed</w:t>
        </w:r>
        <w:proofErr w:type="spellEnd"/>
      </w:hyperlink>
    </w:p>
    <w:p w14:paraId="16BF23CE" w14:textId="33CAF3EA" w:rsidR="007F5BD4" w:rsidRPr="007F5BD4" w:rsidRDefault="13F26072" w:rsidP="00D671C6">
      <w:pPr>
        <w:pStyle w:val="Rubrik2"/>
      </w:pPr>
      <w:r w:rsidRPr="00D671C6">
        <w:t>A</w:t>
      </w:r>
      <w:r w:rsidR="007F5BD4" w:rsidRPr="00D671C6">
        <w:t>rbetsgrupp</w:t>
      </w:r>
    </w:p>
    <w:p w14:paraId="0B1A2A5B" w14:textId="63C6F7A1" w:rsidR="007F5BD4" w:rsidRDefault="1AE12C0A" w:rsidP="00834BBE">
      <w:r>
        <w:t>Tobias Axelsson, överläkare, Verksamhet Medicin barn, Drottning Silvias barn</w:t>
      </w:r>
      <w:r w:rsidR="0916E329">
        <w:t>sjukhus</w:t>
      </w:r>
      <w:r>
        <w:t xml:space="preserve">, Område 1/SU </w:t>
      </w:r>
    </w:p>
    <w:p w14:paraId="0DA342A2" w14:textId="60661312" w:rsidR="007C3F3D" w:rsidRPr="007F5BD4" w:rsidRDefault="007C3F3D" w:rsidP="00834BBE">
      <w:r>
        <w:t>Emeli</w:t>
      </w:r>
      <w:r w:rsidR="006024EE">
        <w:t>e Olsson</w:t>
      </w:r>
      <w:r w:rsidR="00865BC1">
        <w:t>, apotekare</w:t>
      </w:r>
      <w:r w:rsidR="00C92417">
        <w:t xml:space="preserve">, </w:t>
      </w:r>
      <w:r w:rsidR="00A02BF9">
        <w:t>Vårdfarmaci</w:t>
      </w:r>
    </w:p>
    <w:p w14:paraId="05D789B4" w14:textId="21BBD888" w:rsidR="007F5BD4" w:rsidRPr="007F5BD4" w:rsidRDefault="1AE12C0A" w:rsidP="00834BBE">
      <w:r>
        <w:t xml:space="preserve">Anna Olofsson, barnsjuksköterska, </w:t>
      </w:r>
      <w:r w:rsidR="316B57A2">
        <w:t>Medicinavdelning barn</w:t>
      </w:r>
      <w:r>
        <w:t>, Verksamhet Medicin barn, Drottning Silvias barn</w:t>
      </w:r>
      <w:r w:rsidR="3E4D4F1B">
        <w:t>sjukhus</w:t>
      </w:r>
      <w:r>
        <w:t>, Område 1/SU</w:t>
      </w:r>
    </w:p>
    <w:p w14:paraId="38CA6B0C" w14:textId="67535E70" w:rsidR="007F5BD4" w:rsidRDefault="1AE12C0A" w:rsidP="00834BBE">
      <w:r>
        <w:t xml:space="preserve">Hanna Borg, barnsjuksköterska, </w:t>
      </w:r>
      <w:r w:rsidR="2BE4BEC0">
        <w:t>Medicinavdelning barn</w:t>
      </w:r>
      <w:r>
        <w:t>, Verksamhet Medicin barn, Drottning Silvias barn</w:t>
      </w:r>
      <w:r w:rsidR="10A307A9">
        <w:t>sjukhus</w:t>
      </w:r>
      <w:r>
        <w:t>, Område 1/SU</w:t>
      </w:r>
    </w:p>
    <w:bookmarkEnd w:id="0"/>
    <w:p w14:paraId="76B9F95B" w14:textId="426BF779" w:rsidR="00536A5A" w:rsidRPr="00536A5A" w:rsidRDefault="00536A5A" w:rsidP="00D671C6"/>
    <w:sectPr w:rsidR="00536A5A" w:rsidRPr="00536A5A" w:rsidSect="007F5BD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A4C36C" w14:textId="77777777" w:rsidR="00E101AD" w:rsidRDefault="00E101AD">
      <w:r>
        <w:separator/>
      </w:r>
    </w:p>
  </w:endnote>
  <w:endnote w:type="continuationSeparator" w:id="0">
    <w:p w14:paraId="2888531D" w14:textId="77777777" w:rsidR="00E101AD" w:rsidRDefault="00E101AD">
      <w:r>
        <w:continuationSeparator/>
      </w:r>
    </w:p>
  </w:endnote>
  <w:endnote w:type="continuationNotice" w:id="1">
    <w:p w14:paraId="5DC9C696" w14:textId="77777777" w:rsidR="00E101AD" w:rsidRDefault="00E101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CA497" w14:textId="77777777" w:rsidR="00E101AD" w:rsidRDefault="00E101AD"/>
  </w:footnote>
  <w:footnote w:type="continuationSeparator" w:id="0">
    <w:p w14:paraId="263C25C8" w14:textId="77777777" w:rsidR="00E101AD" w:rsidRDefault="00E101AD">
      <w:r>
        <w:continuationSeparator/>
      </w:r>
    </w:p>
  </w:footnote>
  <w:footnote w:type="continuationNotice" w:id="1">
    <w:p w14:paraId="5A870646" w14:textId="77777777" w:rsidR="00E101AD" w:rsidRDefault="00E101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C1E6C6D"/>
    <w:multiLevelType w:val="hybridMultilevel"/>
    <w:tmpl w:val="017E7CA2"/>
    <w:lvl w:ilvl="0" w:tplc="CC94DFEC">
      <w:numFmt w:val="bullet"/>
      <w:lvlText w:val="-"/>
      <w:lvlJc w:val="left"/>
      <w:pPr>
        <w:ind w:left="1352" w:hanging="360"/>
      </w:pPr>
      <w:rPr>
        <w:rFonts w:ascii="Aptos" w:eastAsiaTheme="minorHAnsi" w:hAnsi="Aptos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CF4AD4"/>
    <w:multiLevelType w:val="hybridMultilevel"/>
    <w:tmpl w:val="4A1095B0"/>
    <w:lvl w:ilvl="0" w:tplc="663EF178">
      <w:numFmt w:val="bullet"/>
      <w:lvlText w:val=""/>
      <w:lvlJc w:val="left"/>
      <w:pPr>
        <w:ind w:left="1352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80E7E62"/>
    <w:multiLevelType w:val="hybridMultilevel"/>
    <w:tmpl w:val="57F6CDA2"/>
    <w:lvl w:ilvl="0" w:tplc="CC94DFEC">
      <w:numFmt w:val="bullet"/>
      <w:lvlText w:val="-"/>
      <w:lvlJc w:val="left"/>
      <w:pPr>
        <w:ind w:left="1352" w:hanging="360"/>
      </w:pPr>
      <w:rPr>
        <w:rFonts w:ascii="Aptos" w:eastAsiaTheme="minorHAnsi" w:hAnsi="Aptos" w:cstheme="minorBidi" w:hint="default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7829545">
    <w:abstractNumId w:val="20"/>
  </w:num>
  <w:num w:numId="2" w16cid:durableId="1038972465">
    <w:abstractNumId w:val="16"/>
  </w:num>
  <w:num w:numId="3" w16cid:durableId="1969510668">
    <w:abstractNumId w:val="0"/>
  </w:num>
  <w:num w:numId="4" w16cid:durableId="1985809948">
    <w:abstractNumId w:val="7"/>
  </w:num>
  <w:num w:numId="5" w16cid:durableId="2097707246">
    <w:abstractNumId w:val="17"/>
  </w:num>
  <w:num w:numId="6" w16cid:durableId="864635563">
    <w:abstractNumId w:val="2"/>
  </w:num>
  <w:num w:numId="7" w16cid:durableId="1467894008">
    <w:abstractNumId w:val="13"/>
  </w:num>
  <w:num w:numId="8" w16cid:durableId="1947955778">
    <w:abstractNumId w:val="9"/>
  </w:num>
  <w:num w:numId="9" w16cid:durableId="1821339474">
    <w:abstractNumId w:val="1"/>
  </w:num>
  <w:num w:numId="10" w16cid:durableId="27880568">
    <w:abstractNumId w:val="1"/>
  </w:num>
  <w:num w:numId="11" w16cid:durableId="2132048697">
    <w:abstractNumId w:val="3"/>
  </w:num>
  <w:num w:numId="12" w16cid:durableId="338580183">
    <w:abstractNumId w:val="4"/>
  </w:num>
  <w:num w:numId="13" w16cid:durableId="852181374">
    <w:abstractNumId w:val="15"/>
  </w:num>
  <w:num w:numId="14" w16cid:durableId="726683911">
    <w:abstractNumId w:val="11"/>
  </w:num>
  <w:num w:numId="15" w16cid:durableId="347803379">
    <w:abstractNumId w:val="8"/>
  </w:num>
  <w:num w:numId="16" w16cid:durableId="1030716286">
    <w:abstractNumId w:val="14"/>
  </w:num>
  <w:num w:numId="17" w16cid:durableId="1378696576">
    <w:abstractNumId w:val="5"/>
  </w:num>
  <w:num w:numId="18" w16cid:durableId="1661034729">
    <w:abstractNumId w:val="12"/>
  </w:num>
  <w:num w:numId="19" w16cid:durableId="1389497773">
    <w:abstractNumId w:val="19"/>
  </w:num>
  <w:num w:numId="20" w16cid:durableId="918368029">
    <w:abstractNumId w:val="10"/>
  </w:num>
  <w:num w:numId="21" w16cid:durableId="398140333">
    <w:abstractNumId w:val="6"/>
  </w:num>
  <w:num w:numId="22" w16cid:durableId="97644927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1937"/>
    <w:rsid w:val="0002435C"/>
    <w:rsid w:val="00030DDD"/>
    <w:rsid w:val="000313BB"/>
    <w:rsid w:val="000333D4"/>
    <w:rsid w:val="00033ED5"/>
    <w:rsid w:val="00050500"/>
    <w:rsid w:val="0005691C"/>
    <w:rsid w:val="00056ECB"/>
    <w:rsid w:val="00056ED5"/>
    <w:rsid w:val="00061A56"/>
    <w:rsid w:val="000655CC"/>
    <w:rsid w:val="000700AE"/>
    <w:rsid w:val="00077844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726"/>
    <w:rsid w:val="000C7A2B"/>
    <w:rsid w:val="000E463B"/>
    <w:rsid w:val="000E5A7E"/>
    <w:rsid w:val="000F43A3"/>
    <w:rsid w:val="000F7681"/>
    <w:rsid w:val="00103031"/>
    <w:rsid w:val="001044FE"/>
    <w:rsid w:val="00105F3D"/>
    <w:rsid w:val="001139D4"/>
    <w:rsid w:val="00122539"/>
    <w:rsid w:val="00122FC0"/>
    <w:rsid w:val="00131B08"/>
    <w:rsid w:val="00132A59"/>
    <w:rsid w:val="00133337"/>
    <w:rsid w:val="00133A0F"/>
    <w:rsid w:val="0013580F"/>
    <w:rsid w:val="00137B6D"/>
    <w:rsid w:val="0014070B"/>
    <w:rsid w:val="001422C1"/>
    <w:rsid w:val="00151622"/>
    <w:rsid w:val="001522AE"/>
    <w:rsid w:val="00155280"/>
    <w:rsid w:val="00157D5B"/>
    <w:rsid w:val="00161FE6"/>
    <w:rsid w:val="001647EA"/>
    <w:rsid w:val="00164C3D"/>
    <w:rsid w:val="00165075"/>
    <w:rsid w:val="00166D3A"/>
    <w:rsid w:val="00181FDC"/>
    <w:rsid w:val="001852C9"/>
    <w:rsid w:val="001860B9"/>
    <w:rsid w:val="00186F2B"/>
    <w:rsid w:val="001874D6"/>
    <w:rsid w:val="0019632A"/>
    <w:rsid w:val="001A4E7C"/>
    <w:rsid w:val="001B193C"/>
    <w:rsid w:val="001B762C"/>
    <w:rsid w:val="001C4D0A"/>
    <w:rsid w:val="001C5FEF"/>
    <w:rsid w:val="001D05CD"/>
    <w:rsid w:val="001F7F70"/>
    <w:rsid w:val="002018F5"/>
    <w:rsid w:val="00211487"/>
    <w:rsid w:val="00211D91"/>
    <w:rsid w:val="00217DEC"/>
    <w:rsid w:val="00225104"/>
    <w:rsid w:val="00231ABB"/>
    <w:rsid w:val="00235B57"/>
    <w:rsid w:val="002425CC"/>
    <w:rsid w:val="00250E03"/>
    <w:rsid w:val="00250F24"/>
    <w:rsid w:val="002523C5"/>
    <w:rsid w:val="0025380B"/>
    <w:rsid w:val="0025703A"/>
    <w:rsid w:val="00257C56"/>
    <w:rsid w:val="00261BA7"/>
    <w:rsid w:val="00262F3D"/>
    <w:rsid w:val="00263281"/>
    <w:rsid w:val="002651D6"/>
    <w:rsid w:val="0026551F"/>
    <w:rsid w:val="00273C19"/>
    <w:rsid w:val="00280A85"/>
    <w:rsid w:val="00284119"/>
    <w:rsid w:val="00290B5C"/>
    <w:rsid w:val="00294791"/>
    <w:rsid w:val="002B0B30"/>
    <w:rsid w:val="002B0C78"/>
    <w:rsid w:val="002B1833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A09"/>
    <w:rsid w:val="003066D0"/>
    <w:rsid w:val="00311401"/>
    <w:rsid w:val="003203D7"/>
    <w:rsid w:val="00320F86"/>
    <w:rsid w:val="00324171"/>
    <w:rsid w:val="00326C24"/>
    <w:rsid w:val="003303A5"/>
    <w:rsid w:val="00337B14"/>
    <w:rsid w:val="00337F99"/>
    <w:rsid w:val="0034307B"/>
    <w:rsid w:val="00345EB1"/>
    <w:rsid w:val="0034722A"/>
    <w:rsid w:val="00350CC4"/>
    <w:rsid w:val="00360E0D"/>
    <w:rsid w:val="0036136A"/>
    <w:rsid w:val="0036357D"/>
    <w:rsid w:val="00363B23"/>
    <w:rsid w:val="0036594C"/>
    <w:rsid w:val="00367D19"/>
    <w:rsid w:val="00371BED"/>
    <w:rsid w:val="003750B8"/>
    <w:rsid w:val="00382BAE"/>
    <w:rsid w:val="00384019"/>
    <w:rsid w:val="003854F1"/>
    <w:rsid w:val="0039118E"/>
    <w:rsid w:val="00397F54"/>
    <w:rsid w:val="003A0D43"/>
    <w:rsid w:val="003B2A4B"/>
    <w:rsid w:val="003B7C1B"/>
    <w:rsid w:val="003D0504"/>
    <w:rsid w:val="003D099E"/>
    <w:rsid w:val="003D21A2"/>
    <w:rsid w:val="003D29D2"/>
    <w:rsid w:val="003D7212"/>
    <w:rsid w:val="003E00C7"/>
    <w:rsid w:val="003E0705"/>
    <w:rsid w:val="003E2FF7"/>
    <w:rsid w:val="003E3A5D"/>
    <w:rsid w:val="003F1013"/>
    <w:rsid w:val="003F1ACF"/>
    <w:rsid w:val="003F7F32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C83"/>
    <w:rsid w:val="00480DC7"/>
    <w:rsid w:val="0048464A"/>
    <w:rsid w:val="004876F6"/>
    <w:rsid w:val="0049236A"/>
    <w:rsid w:val="00492718"/>
    <w:rsid w:val="004A355D"/>
    <w:rsid w:val="004A4970"/>
    <w:rsid w:val="004B2183"/>
    <w:rsid w:val="004B2A01"/>
    <w:rsid w:val="004B66F9"/>
    <w:rsid w:val="004C2559"/>
    <w:rsid w:val="004D7BA3"/>
    <w:rsid w:val="004F4518"/>
    <w:rsid w:val="004F4C62"/>
    <w:rsid w:val="00501433"/>
    <w:rsid w:val="0050630E"/>
    <w:rsid w:val="00511CC4"/>
    <w:rsid w:val="005129F0"/>
    <w:rsid w:val="00515F6B"/>
    <w:rsid w:val="00530663"/>
    <w:rsid w:val="00531E60"/>
    <w:rsid w:val="00536A5A"/>
    <w:rsid w:val="00537CD6"/>
    <w:rsid w:val="005406E9"/>
    <w:rsid w:val="00541D07"/>
    <w:rsid w:val="00543FE1"/>
    <w:rsid w:val="00544BAB"/>
    <w:rsid w:val="00545F31"/>
    <w:rsid w:val="0054714D"/>
    <w:rsid w:val="00555B9D"/>
    <w:rsid w:val="005578FA"/>
    <w:rsid w:val="00561817"/>
    <w:rsid w:val="005641B7"/>
    <w:rsid w:val="00565129"/>
    <w:rsid w:val="00565CD0"/>
    <w:rsid w:val="00567820"/>
    <w:rsid w:val="005770AD"/>
    <w:rsid w:val="00581414"/>
    <w:rsid w:val="00582490"/>
    <w:rsid w:val="005826FA"/>
    <w:rsid w:val="00586D23"/>
    <w:rsid w:val="00590EB6"/>
    <w:rsid w:val="005945E6"/>
    <w:rsid w:val="00597E28"/>
    <w:rsid w:val="005A2E3B"/>
    <w:rsid w:val="005A54ED"/>
    <w:rsid w:val="005A5D5B"/>
    <w:rsid w:val="005A6081"/>
    <w:rsid w:val="005A627D"/>
    <w:rsid w:val="005B4623"/>
    <w:rsid w:val="005C0045"/>
    <w:rsid w:val="005C084E"/>
    <w:rsid w:val="005C4606"/>
    <w:rsid w:val="005D09E3"/>
    <w:rsid w:val="005D0B0C"/>
    <w:rsid w:val="005E02B3"/>
    <w:rsid w:val="005E1E24"/>
    <w:rsid w:val="00601340"/>
    <w:rsid w:val="006024EE"/>
    <w:rsid w:val="0060596B"/>
    <w:rsid w:val="00606D97"/>
    <w:rsid w:val="00610AB7"/>
    <w:rsid w:val="00614E64"/>
    <w:rsid w:val="00617710"/>
    <w:rsid w:val="00617EE6"/>
    <w:rsid w:val="0062184C"/>
    <w:rsid w:val="00623724"/>
    <w:rsid w:val="006239F0"/>
    <w:rsid w:val="00625761"/>
    <w:rsid w:val="006273C2"/>
    <w:rsid w:val="00627BEA"/>
    <w:rsid w:val="006319DB"/>
    <w:rsid w:val="006336E4"/>
    <w:rsid w:val="006347F8"/>
    <w:rsid w:val="0065595B"/>
    <w:rsid w:val="00660269"/>
    <w:rsid w:val="00665F89"/>
    <w:rsid w:val="00673C92"/>
    <w:rsid w:val="0067479E"/>
    <w:rsid w:val="006753EC"/>
    <w:rsid w:val="006823C4"/>
    <w:rsid w:val="006A2789"/>
    <w:rsid w:val="006A462B"/>
    <w:rsid w:val="006A4978"/>
    <w:rsid w:val="006A7261"/>
    <w:rsid w:val="006A7BD3"/>
    <w:rsid w:val="006B0D29"/>
    <w:rsid w:val="006B1819"/>
    <w:rsid w:val="006B5DE7"/>
    <w:rsid w:val="006C2AE0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360"/>
    <w:rsid w:val="006F59F2"/>
    <w:rsid w:val="00705621"/>
    <w:rsid w:val="00710B77"/>
    <w:rsid w:val="0072075B"/>
    <w:rsid w:val="007221C2"/>
    <w:rsid w:val="00722E0A"/>
    <w:rsid w:val="00725816"/>
    <w:rsid w:val="0073030C"/>
    <w:rsid w:val="00730955"/>
    <w:rsid w:val="00733A9C"/>
    <w:rsid w:val="00736574"/>
    <w:rsid w:val="007367E0"/>
    <w:rsid w:val="00737215"/>
    <w:rsid w:val="007411D0"/>
    <w:rsid w:val="00754905"/>
    <w:rsid w:val="007551D1"/>
    <w:rsid w:val="00760038"/>
    <w:rsid w:val="00762EE0"/>
    <w:rsid w:val="00765C41"/>
    <w:rsid w:val="00771100"/>
    <w:rsid w:val="00772C77"/>
    <w:rsid w:val="007759DD"/>
    <w:rsid w:val="00782ADB"/>
    <w:rsid w:val="0078609F"/>
    <w:rsid w:val="007914E4"/>
    <w:rsid w:val="007917BA"/>
    <w:rsid w:val="007A0ADE"/>
    <w:rsid w:val="007A220A"/>
    <w:rsid w:val="007A5C6F"/>
    <w:rsid w:val="007A6AD8"/>
    <w:rsid w:val="007C3F3D"/>
    <w:rsid w:val="007D4241"/>
    <w:rsid w:val="007D4317"/>
    <w:rsid w:val="007D497E"/>
    <w:rsid w:val="007D4EA3"/>
    <w:rsid w:val="007E116C"/>
    <w:rsid w:val="007E2A6C"/>
    <w:rsid w:val="007E4D6D"/>
    <w:rsid w:val="007E7D81"/>
    <w:rsid w:val="007F0B9B"/>
    <w:rsid w:val="007F1CFF"/>
    <w:rsid w:val="007F2D5A"/>
    <w:rsid w:val="007F5BD4"/>
    <w:rsid w:val="007F5DD5"/>
    <w:rsid w:val="007F759A"/>
    <w:rsid w:val="00800E55"/>
    <w:rsid w:val="008010BF"/>
    <w:rsid w:val="008022F1"/>
    <w:rsid w:val="00802714"/>
    <w:rsid w:val="00821A1B"/>
    <w:rsid w:val="008262E9"/>
    <w:rsid w:val="00827E69"/>
    <w:rsid w:val="00834BBE"/>
    <w:rsid w:val="00835C4D"/>
    <w:rsid w:val="00843F48"/>
    <w:rsid w:val="00844F87"/>
    <w:rsid w:val="0084626C"/>
    <w:rsid w:val="0084660C"/>
    <w:rsid w:val="00851423"/>
    <w:rsid w:val="00853CB9"/>
    <w:rsid w:val="00857848"/>
    <w:rsid w:val="00862A11"/>
    <w:rsid w:val="008654B6"/>
    <w:rsid w:val="00865BC1"/>
    <w:rsid w:val="00870FA9"/>
    <w:rsid w:val="0087139C"/>
    <w:rsid w:val="0087734D"/>
    <w:rsid w:val="00880E83"/>
    <w:rsid w:val="00891D29"/>
    <w:rsid w:val="00892F28"/>
    <w:rsid w:val="008A0C5F"/>
    <w:rsid w:val="008A3DEA"/>
    <w:rsid w:val="008A4EB9"/>
    <w:rsid w:val="008A74C0"/>
    <w:rsid w:val="008B1694"/>
    <w:rsid w:val="008B516E"/>
    <w:rsid w:val="008C4B27"/>
    <w:rsid w:val="008C7F2A"/>
    <w:rsid w:val="008D20B5"/>
    <w:rsid w:val="008D2840"/>
    <w:rsid w:val="008E36F8"/>
    <w:rsid w:val="008E46B2"/>
    <w:rsid w:val="008E4CA3"/>
    <w:rsid w:val="008E682C"/>
    <w:rsid w:val="008E78A1"/>
    <w:rsid w:val="008F589F"/>
    <w:rsid w:val="00906238"/>
    <w:rsid w:val="00907EF9"/>
    <w:rsid w:val="00911153"/>
    <w:rsid w:val="0091295C"/>
    <w:rsid w:val="00914D58"/>
    <w:rsid w:val="00921F47"/>
    <w:rsid w:val="009228AB"/>
    <w:rsid w:val="0093085B"/>
    <w:rsid w:val="0093085D"/>
    <w:rsid w:val="00931C57"/>
    <w:rsid w:val="009347A5"/>
    <w:rsid w:val="0094100E"/>
    <w:rsid w:val="00941921"/>
    <w:rsid w:val="00942257"/>
    <w:rsid w:val="009471BF"/>
    <w:rsid w:val="00950E4E"/>
    <w:rsid w:val="009529BD"/>
    <w:rsid w:val="009533B4"/>
    <w:rsid w:val="00964C0B"/>
    <w:rsid w:val="00971D93"/>
    <w:rsid w:val="009A6248"/>
    <w:rsid w:val="009B07A4"/>
    <w:rsid w:val="009B1F6B"/>
    <w:rsid w:val="009B2420"/>
    <w:rsid w:val="009C0D12"/>
    <w:rsid w:val="009C192E"/>
    <w:rsid w:val="009D382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BF9"/>
    <w:rsid w:val="00A04C87"/>
    <w:rsid w:val="00A05942"/>
    <w:rsid w:val="00A07BEC"/>
    <w:rsid w:val="00A14C1A"/>
    <w:rsid w:val="00A2391E"/>
    <w:rsid w:val="00A25B2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F70"/>
    <w:rsid w:val="00A6376B"/>
    <w:rsid w:val="00A65FD4"/>
    <w:rsid w:val="00A7320D"/>
    <w:rsid w:val="00A81198"/>
    <w:rsid w:val="00A81E48"/>
    <w:rsid w:val="00A82035"/>
    <w:rsid w:val="00A90D77"/>
    <w:rsid w:val="00A92E07"/>
    <w:rsid w:val="00AA0B3A"/>
    <w:rsid w:val="00AA2D1C"/>
    <w:rsid w:val="00AA6EB4"/>
    <w:rsid w:val="00AA767D"/>
    <w:rsid w:val="00AB0CC9"/>
    <w:rsid w:val="00AB6EB8"/>
    <w:rsid w:val="00AC35AA"/>
    <w:rsid w:val="00AC3FF6"/>
    <w:rsid w:val="00AC51EC"/>
    <w:rsid w:val="00AC73CA"/>
    <w:rsid w:val="00AD73EC"/>
    <w:rsid w:val="00AE5BC7"/>
    <w:rsid w:val="00AF5AAF"/>
    <w:rsid w:val="00B004B0"/>
    <w:rsid w:val="00B046D8"/>
    <w:rsid w:val="00B10C44"/>
    <w:rsid w:val="00B13F4C"/>
    <w:rsid w:val="00B16219"/>
    <w:rsid w:val="00B1670B"/>
    <w:rsid w:val="00B16C59"/>
    <w:rsid w:val="00B20311"/>
    <w:rsid w:val="00B260F4"/>
    <w:rsid w:val="00B3020F"/>
    <w:rsid w:val="00B33FDD"/>
    <w:rsid w:val="00B359CC"/>
    <w:rsid w:val="00B36107"/>
    <w:rsid w:val="00B407DC"/>
    <w:rsid w:val="00B41789"/>
    <w:rsid w:val="00B4340D"/>
    <w:rsid w:val="00B46C03"/>
    <w:rsid w:val="00B52EEC"/>
    <w:rsid w:val="00B566D2"/>
    <w:rsid w:val="00B60C6C"/>
    <w:rsid w:val="00B619A9"/>
    <w:rsid w:val="00B626BD"/>
    <w:rsid w:val="00B65698"/>
    <w:rsid w:val="00B65A9D"/>
    <w:rsid w:val="00B66D60"/>
    <w:rsid w:val="00B66EA9"/>
    <w:rsid w:val="00B748CA"/>
    <w:rsid w:val="00B75EDE"/>
    <w:rsid w:val="00B7765E"/>
    <w:rsid w:val="00B77D88"/>
    <w:rsid w:val="00B77FAF"/>
    <w:rsid w:val="00B8060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6BA0"/>
    <w:rsid w:val="00BC7431"/>
    <w:rsid w:val="00BE7978"/>
    <w:rsid w:val="00C029D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AE0"/>
    <w:rsid w:val="00C70E19"/>
    <w:rsid w:val="00C72574"/>
    <w:rsid w:val="00C7430C"/>
    <w:rsid w:val="00C85DA1"/>
    <w:rsid w:val="00C9071C"/>
    <w:rsid w:val="00C908FF"/>
    <w:rsid w:val="00C92417"/>
    <w:rsid w:val="00C94699"/>
    <w:rsid w:val="00C97BD3"/>
    <w:rsid w:val="00CA38CE"/>
    <w:rsid w:val="00CA39EF"/>
    <w:rsid w:val="00CA521F"/>
    <w:rsid w:val="00CB0493"/>
    <w:rsid w:val="00CB17FF"/>
    <w:rsid w:val="00CB1ED7"/>
    <w:rsid w:val="00CC167C"/>
    <w:rsid w:val="00CC23B2"/>
    <w:rsid w:val="00CC52D9"/>
    <w:rsid w:val="00CD1939"/>
    <w:rsid w:val="00CD6647"/>
    <w:rsid w:val="00CE4B73"/>
    <w:rsid w:val="00CE5386"/>
    <w:rsid w:val="00CF70BB"/>
    <w:rsid w:val="00D074DB"/>
    <w:rsid w:val="00D139CF"/>
    <w:rsid w:val="00D27919"/>
    <w:rsid w:val="00D350C6"/>
    <w:rsid w:val="00D35172"/>
    <w:rsid w:val="00D37E7F"/>
    <w:rsid w:val="00D40FD5"/>
    <w:rsid w:val="00D47AD7"/>
    <w:rsid w:val="00D51529"/>
    <w:rsid w:val="00D53748"/>
    <w:rsid w:val="00D5627E"/>
    <w:rsid w:val="00D66600"/>
    <w:rsid w:val="00D671C6"/>
    <w:rsid w:val="00D85218"/>
    <w:rsid w:val="00D9134C"/>
    <w:rsid w:val="00D915B1"/>
    <w:rsid w:val="00D930DF"/>
    <w:rsid w:val="00DA299D"/>
    <w:rsid w:val="00DA65C4"/>
    <w:rsid w:val="00DB0D34"/>
    <w:rsid w:val="00DD0730"/>
    <w:rsid w:val="00DD2BE0"/>
    <w:rsid w:val="00DE31E4"/>
    <w:rsid w:val="00DE4447"/>
    <w:rsid w:val="00DE5DA2"/>
    <w:rsid w:val="00DF0033"/>
    <w:rsid w:val="00E026BF"/>
    <w:rsid w:val="00E0276D"/>
    <w:rsid w:val="00E07B1B"/>
    <w:rsid w:val="00E101AD"/>
    <w:rsid w:val="00E11853"/>
    <w:rsid w:val="00E14F86"/>
    <w:rsid w:val="00E260E0"/>
    <w:rsid w:val="00E52A86"/>
    <w:rsid w:val="00E54B47"/>
    <w:rsid w:val="00E553BF"/>
    <w:rsid w:val="00E55D93"/>
    <w:rsid w:val="00E61294"/>
    <w:rsid w:val="00E70274"/>
    <w:rsid w:val="00E7237C"/>
    <w:rsid w:val="00E77C46"/>
    <w:rsid w:val="00E86CE8"/>
    <w:rsid w:val="00E90E82"/>
    <w:rsid w:val="00E95A87"/>
    <w:rsid w:val="00E97583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9DD"/>
    <w:rsid w:val="00EE2A56"/>
    <w:rsid w:val="00EE3818"/>
    <w:rsid w:val="00F00E68"/>
    <w:rsid w:val="00F20D98"/>
    <w:rsid w:val="00F21E82"/>
    <w:rsid w:val="00F22264"/>
    <w:rsid w:val="00F2564D"/>
    <w:rsid w:val="00F3036C"/>
    <w:rsid w:val="00F35B05"/>
    <w:rsid w:val="00F413D9"/>
    <w:rsid w:val="00F41EEB"/>
    <w:rsid w:val="00F44F0F"/>
    <w:rsid w:val="00F5135F"/>
    <w:rsid w:val="00F51F78"/>
    <w:rsid w:val="00F576BF"/>
    <w:rsid w:val="00F701F0"/>
    <w:rsid w:val="00F71348"/>
    <w:rsid w:val="00F72DA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E533C"/>
    <w:rsid w:val="0116DA98"/>
    <w:rsid w:val="024801E3"/>
    <w:rsid w:val="02AA239D"/>
    <w:rsid w:val="04F5EEF2"/>
    <w:rsid w:val="0696281C"/>
    <w:rsid w:val="06CBBF94"/>
    <w:rsid w:val="07646C63"/>
    <w:rsid w:val="0916E329"/>
    <w:rsid w:val="09F59EE1"/>
    <w:rsid w:val="10A307A9"/>
    <w:rsid w:val="11618958"/>
    <w:rsid w:val="116460CD"/>
    <w:rsid w:val="12BAF035"/>
    <w:rsid w:val="13F26072"/>
    <w:rsid w:val="16252B27"/>
    <w:rsid w:val="17CE9BE3"/>
    <w:rsid w:val="1AE12C0A"/>
    <w:rsid w:val="1C3E5395"/>
    <w:rsid w:val="1C6787D9"/>
    <w:rsid w:val="1D9A1040"/>
    <w:rsid w:val="2176745A"/>
    <w:rsid w:val="25934183"/>
    <w:rsid w:val="2BE4BEC0"/>
    <w:rsid w:val="2F73B5F0"/>
    <w:rsid w:val="316B57A2"/>
    <w:rsid w:val="34B7551C"/>
    <w:rsid w:val="36D921B2"/>
    <w:rsid w:val="37E42F55"/>
    <w:rsid w:val="37EEF5DE"/>
    <w:rsid w:val="3D679B6C"/>
    <w:rsid w:val="3E4D4F1B"/>
    <w:rsid w:val="3FD61129"/>
    <w:rsid w:val="4083FB24"/>
    <w:rsid w:val="443B1AAB"/>
    <w:rsid w:val="453DA16F"/>
    <w:rsid w:val="4A6E6D63"/>
    <w:rsid w:val="4B3294A8"/>
    <w:rsid w:val="4D445D5D"/>
    <w:rsid w:val="4F86E106"/>
    <w:rsid w:val="50F13BDE"/>
    <w:rsid w:val="53BBF5BA"/>
    <w:rsid w:val="53E2947A"/>
    <w:rsid w:val="566E323A"/>
    <w:rsid w:val="57574B9C"/>
    <w:rsid w:val="581FCBA9"/>
    <w:rsid w:val="5A05C198"/>
    <w:rsid w:val="5C7B5FD9"/>
    <w:rsid w:val="5D8D4B78"/>
    <w:rsid w:val="647B2B65"/>
    <w:rsid w:val="6676B295"/>
    <w:rsid w:val="66AA9672"/>
    <w:rsid w:val="673E9669"/>
    <w:rsid w:val="6B2CF8ED"/>
    <w:rsid w:val="6B2E8299"/>
    <w:rsid w:val="6B4A23B8"/>
    <w:rsid w:val="6C80ABBD"/>
    <w:rsid w:val="6E3A41D9"/>
    <w:rsid w:val="6E6A5459"/>
    <w:rsid w:val="73684C0C"/>
    <w:rsid w:val="759D1B05"/>
    <w:rsid w:val="75C3E589"/>
    <w:rsid w:val="75E38DD3"/>
    <w:rsid w:val="769FECCE"/>
    <w:rsid w:val="7DEDB6BE"/>
    <w:rsid w:val="7EC28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508FB12-BAB2-4705-AC37-BA09BA78F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14F86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E14F86"/>
    <w:pPr>
      <w:spacing w:after="160" w:line="240" w:lineRule="auto"/>
      <w:ind w:left="0" w:right="0"/>
    </w:pPr>
    <w:rPr>
      <w:rFonts w:asciiTheme="minorHAnsi" w:eastAsiaTheme="minorHAnsi" w:hAnsiTheme="minorHAnsi" w:cstheme="minorBidi"/>
      <w:kern w:val="2"/>
      <w:sz w:val="20"/>
      <w:szCs w:val="20"/>
      <w:lang w:eastAsia="en-US"/>
      <w14:ligatures w14:val="standardContextual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E14F86"/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AnvndHyperlnk">
    <w:name w:val="FollowedHyperlink"/>
    <w:basedOn w:val="Standardstycketeckensnitt"/>
    <w:uiPriority w:val="99"/>
    <w:semiHidden/>
    <w:unhideWhenUsed/>
    <w:rsid w:val="00C029D8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fass.se/LIF/startpage" TargetMode="Externa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fass.se/LIF/startpage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://eped.se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121</TotalTime>
  <Pages>3</Pages>
  <Words>586</Words>
  <Characters>3689</Characters>
  <Application>Microsoft Office Word</Application>
  <DocSecurity>0</DocSecurity>
  <Lines>30</Lines>
  <Paragraphs>8</Paragraphs>
  <ScaleCrop>false</ScaleCrop>
  <Manager/>
  <Company/>
  <LinksUpToDate>false</LinksUpToDate>
  <CharactersWithSpaces>4267</CharactersWithSpaces>
  <SharedDoc>false</SharedDoc>
  <HyperlinkBase/>
  <HLinks>
    <vt:vector size="24" baseType="variant">
      <vt:variant>
        <vt:i4>6291566</vt:i4>
      </vt:variant>
      <vt:variant>
        <vt:i4>9</vt:i4>
      </vt:variant>
      <vt:variant>
        <vt:i4>0</vt:i4>
      </vt:variant>
      <vt:variant>
        <vt:i4>5</vt:i4>
      </vt:variant>
      <vt:variant>
        <vt:lpwstr>http://eped.se/</vt:lpwstr>
      </vt:variant>
      <vt:variant>
        <vt:lpwstr/>
      </vt:variant>
      <vt:variant>
        <vt:i4>5308435</vt:i4>
      </vt:variant>
      <vt:variant>
        <vt:i4>6</vt:i4>
      </vt:variant>
      <vt:variant>
        <vt:i4>0</vt:i4>
      </vt:variant>
      <vt:variant>
        <vt:i4>5</vt:i4>
      </vt:variant>
      <vt:variant>
        <vt:lpwstr>https://www.fass.se/LIF/startpage</vt:lpwstr>
      </vt:variant>
      <vt:variant>
        <vt:lpwstr/>
      </vt:variant>
      <vt:variant>
        <vt:i4>5308435</vt:i4>
      </vt:variant>
      <vt:variant>
        <vt:i4>3</vt:i4>
      </vt:variant>
      <vt:variant>
        <vt:i4>0</vt:i4>
      </vt:variant>
      <vt:variant>
        <vt:i4>5</vt:i4>
      </vt:variant>
      <vt:variant>
        <vt:lpwstr>https://www.fass.se/LIF/startpage</vt:lpwstr>
      </vt:variant>
      <vt:variant>
        <vt:lpwstr/>
      </vt:variant>
      <vt:variant>
        <vt:i4>6291566</vt:i4>
      </vt:variant>
      <vt:variant>
        <vt:i4>0</vt:i4>
      </vt:variant>
      <vt:variant>
        <vt:i4>0</vt:i4>
      </vt:variant>
      <vt:variant>
        <vt:i4>5</vt:i4>
      </vt:variant>
      <vt:variant>
        <vt:lpwstr>http://eped.se/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Fragmin Medicinavdelning barn</dc:title>
  <dc:subject/>
  <dc:creator>patrik.jens.johansson@vgregion.se</dc:creator>
  <keywords/>
  <lastModifiedBy>Martina Andersson</lastModifiedBy>
  <revision>113</revision>
  <lastPrinted>2016-03-31T19:56:00.0000000Z</lastPrinted>
  <dcterms:created xsi:type="dcterms:W3CDTF">2022-06-08T00:03:00.0000000Z</dcterms:created>
  <dcterms:modified xsi:type="dcterms:W3CDTF">2026-03-03T14:44:00.0000000Z</dcterms:modified>
</coreProperties>
</file>