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9C7CA2" w:rsidP="6B1F1C5C" w:rsidRDefault="009C7CA2" w14:paraId="6E371476" w14:textId="77777777">
      <w:pPr>
        <w:pStyle w:val="Heading2"/>
        <w:ind w:left="0"/>
        <w:sectPr w:rsidR="009C7CA2" w:rsidSect="009C7CA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="0E56F5D4" w:rsidP="0066278E" w:rsidRDefault="0E56F5D4" w14:paraId="6ED2FC76" w14:textId="4E12B63C">
      <w:pPr>
        <w:pStyle w:val="Heading1"/>
      </w:pPr>
      <w:r w:rsidRPr="5592F098">
        <w:t xml:space="preserve">Guch- </w:t>
      </w:r>
      <w:r w:rsidRPr="5592F098" w:rsidR="0066278E">
        <w:t>överför</w:t>
      </w:r>
      <w:r w:rsidR="0066278E">
        <w:t>ing</w:t>
      </w:r>
      <w:r w:rsidRPr="5592F098">
        <w:t xml:space="preserve"> från Barnhjärtcentrum</w:t>
      </w:r>
    </w:p>
    <w:p w:rsidR="5592F098" w:rsidP="5592F098" w:rsidRDefault="5592F098" w14:paraId="379A9FB0" w14:textId="36EF8A32">
      <w:pPr>
        <w:keepNext/>
        <w:spacing w:after="60" w:line="240" w:lineRule="auto"/>
        <w:ind w:left="0" w:right="0"/>
        <w:outlineLvl w:val="2"/>
        <w:rPr>
          <w:rFonts w:ascii="Arial" w:hAnsi="Arial" w:cs="Arial"/>
          <w:b/>
          <w:bCs/>
          <w:sz w:val="22"/>
          <w:szCs w:val="22"/>
        </w:rPr>
      </w:pPr>
    </w:p>
    <w:p w:rsidR="0E56F5D4" w:rsidP="0AB5C9D3" w:rsidRDefault="0E56F5D4" w14:paraId="70D22D76" w14:textId="6C8A2726">
      <w:pPr>
        <w:pStyle w:val="Heading2"/>
      </w:pPr>
      <w:r>
        <w:t>Revideringar i denna version</w:t>
      </w:r>
    </w:p>
    <w:p w:rsidR="5592F098" w:rsidP="005F4AF2" w:rsidRDefault="005F4AF2" w14:paraId="5CC74B7F" w14:textId="0CAEA723">
      <w:r w:rsidR="4F5EF51A">
        <w:rPr/>
        <w:t xml:space="preserve">Förtydligande kring vilka patienter som </w:t>
      </w:r>
      <w:r w:rsidR="11BB91CA">
        <w:rPr/>
        <w:t xml:space="preserve">inte förs över till </w:t>
      </w:r>
      <w:r w:rsidR="11BB91CA">
        <w:rPr/>
        <w:t>Guch</w:t>
      </w:r>
      <w:r w:rsidR="11BB91CA">
        <w:rPr/>
        <w:t xml:space="preserve"> utan till Kardiologenheten. </w:t>
      </w:r>
    </w:p>
    <w:p w:rsidRPr="009C7CA2" w:rsidR="009C7CA2" w:rsidP="006D1F48" w:rsidRDefault="009C7CA2" w14:paraId="5218D805" w14:textId="77777777">
      <w:pPr>
        <w:pStyle w:val="Heading2"/>
      </w:pPr>
      <w:r w:rsidRPr="009C7CA2">
        <w:t>Syfte</w:t>
      </w:r>
    </w:p>
    <w:p w:rsidRPr="009C7CA2" w:rsidR="009C7CA2" w:rsidP="006D1F48" w:rsidRDefault="009C7CA2" w14:paraId="1E241A0D" w14:textId="51FC435E">
      <w:r w:rsidR="009C7CA2">
        <w:rPr/>
        <w:t xml:space="preserve">Syftet är att ha ett strukturerat överföringsmöte för ungdomar med medfödda </w:t>
      </w:r>
      <w:r w:rsidR="3DFCF312">
        <w:rPr>
          <w:b w:val="0"/>
          <w:bCs w:val="0"/>
        </w:rPr>
        <w:t>strukturella</w:t>
      </w:r>
      <w:r w:rsidR="3DFCF312">
        <w:rPr/>
        <w:t xml:space="preserve"> </w:t>
      </w:r>
      <w:r w:rsidR="009C7CA2">
        <w:rPr/>
        <w:t>hjärtfel, som lämnar Barnhjärtcentrum och ska gå över till GUCH (</w:t>
      </w:r>
      <w:r w:rsidR="009C7CA2">
        <w:rPr/>
        <w:t>Grown</w:t>
      </w:r>
      <w:r w:rsidR="009C7CA2">
        <w:rPr/>
        <w:t xml:space="preserve"> </w:t>
      </w:r>
      <w:r w:rsidR="009C7CA2">
        <w:rPr/>
        <w:t>Up</w:t>
      </w:r>
      <w:r w:rsidR="009C7CA2">
        <w:rPr/>
        <w:t xml:space="preserve"> </w:t>
      </w:r>
      <w:r w:rsidR="009C7CA2">
        <w:rPr/>
        <w:t>Congenital</w:t>
      </w:r>
      <w:r w:rsidR="009C7CA2">
        <w:rPr/>
        <w:t xml:space="preserve"> </w:t>
      </w:r>
      <w:r w:rsidR="009C7CA2">
        <w:rPr/>
        <w:t>Heart</w:t>
      </w:r>
      <w:r w:rsidR="009C7CA2">
        <w:rPr/>
        <w:t xml:space="preserve"> </w:t>
      </w:r>
      <w:r w:rsidR="009C7CA2">
        <w:rPr/>
        <w:t>Disease</w:t>
      </w:r>
      <w:r w:rsidR="009C7CA2">
        <w:rPr/>
        <w:t>). Det är för att ungdom och föräldrar/närstående ska känna en trygghet, både medicinskt och psykosocialt, i samband med överföring från barn- till vuxensjukvård, och att överföra det medicinska ansvaret från barn- till vuxensjukvården.</w:t>
      </w:r>
    </w:p>
    <w:p w:rsidRPr="009C7CA2" w:rsidR="009C7CA2" w:rsidP="006D1F48" w:rsidRDefault="009C7CA2" w14:paraId="6A081D37" w14:textId="77777777">
      <w:r w:rsidRPr="009C7CA2">
        <w:t>Rutinen syftar också till att alla inblandade, ungdom, föräldrar/närstående och personal, får en enhetlig information.</w:t>
      </w:r>
    </w:p>
    <w:p w:rsidRPr="009C7CA2" w:rsidR="009C7CA2" w:rsidP="317BDC0A" w:rsidRDefault="009C7CA2" w14:paraId="72FA50F6" w14:textId="3F411FF5">
      <w:pPr>
        <w:spacing w:after="0" w:line="240" w:lineRule="auto"/>
        <w:ind w:left="0" w:right="0"/>
        <w:rPr>
          <w:b w:val="0"/>
          <w:bCs w:val="0"/>
        </w:rPr>
      </w:pPr>
      <w:r w:rsidR="1B37D6EB">
        <w:rPr/>
        <w:t xml:space="preserve">           </w:t>
      </w:r>
      <w:r w:rsidR="1B37D6EB">
        <w:rPr>
          <w:b w:val="0"/>
          <w:bCs w:val="0"/>
        </w:rPr>
        <w:t xml:space="preserve">      </w:t>
      </w:r>
      <w:r w:rsidR="1B37D6EB">
        <w:rPr>
          <w:b w:val="0"/>
          <w:bCs w:val="0"/>
        </w:rPr>
        <w:t xml:space="preserve">Rutinen gäller inte </w:t>
      </w:r>
      <w:r w:rsidR="466147B7">
        <w:rPr>
          <w:b w:val="0"/>
          <w:bCs w:val="0"/>
        </w:rPr>
        <w:t>ungdomar</w:t>
      </w:r>
      <w:r w:rsidR="1B37D6EB">
        <w:rPr>
          <w:b w:val="0"/>
          <w:bCs w:val="0"/>
        </w:rPr>
        <w:t xml:space="preserve"> med diagnosen </w:t>
      </w:r>
      <w:r w:rsidR="1B37D6EB">
        <w:rPr>
          <w:b w:val="0"/>
          <w:bCs w:val="0"/>
        </w:rPr>
        <w:t>kardiomyopati</w:t>
      </w:r>
      <w:r w:rsidR="1B37D6EB">
        <w:rPr>
          <w:b w:val="0"/>
          <w:bCs w:val="0"/>
        </w:rPr>
        <w:t xml:space="preserve"> eller </w:t>
      </w:r>
      <w:r w:rsidR="0DC89BBA">
        <w:rPr>
          <w:b w:val="0"/>
          <w:bCs w:val="0"/>
        </w:rPr>
        <w:t xml:space="preserve"> </w:t>
      </w:r>
    </w:p>
    <w:p w:rsidRPr="009C7CA2" w:rsidR="009C7CA2" w:rsidP="465FBF35" w:rsidRDefault="009C7CA2" w14:paraId="7987EA97" w14:textId="65C8CA78">
      <w:pPr>
        <w:spacing w:after="0" w:line="240" w:lineRule="auto"/>
        <w:ind w:left="0" w:right="0"/>
        <w:rPr>
          <w:b w:val="0"/>
          <w:bCs w:val="0"/>
          <w:lang w:val="es-ES"/>
        </w:rPr>
      </w:pPr>
      <w:r w:rsidRPr="317BDC0A" w:rsidR="0DC89BBA">
        <w:rPr>
          <w:b w:val="0"/>
          <w:bCs w:val="0"/>
          <w:lang w:val="es-ES"/>
        </w:rPr>
        <w:t xml:space="preserve">                 </w:t>
      </w:r>
      <w:r w:rsidRPr="317BDC0A" w:rsidR="1B37D6EB">
        <w:rPr>
          <w:b w:val="0"/>
          <w:bCs w:val="0"/>
          <w:lang w:val="es-ES"/>
        </w:rPr>
        <w:t>rytmrubbningar</w:t>
      </w:r>
      <w:r w:rsidRPr="317BDC0A" w:rsidR="4FA4436A">
        <w:rPr>
          <w:b w:val="0"/>
          <w:bCs w:val="0"/>
          <w:lang w:val="es-ES"/>
        </w:rPr>
        <w:t>,</w:t>
      </w:r>
      <w:r w:rsidRPr="317BDC0A" w:rsidR="4FA4436A">
        <w:rPr>
          <w:b w:val="0"/>
          <w:bCs w:val="0"/>
          <w:lang w:val="es-ES"/>
        </w:rPr>
        <w:t xml:space="preserve"> </w:t>
      </w:r>
      <w:r w:rsidRPr="317BDC0A" w:rsidR="4FA4436A">
        <w:rPr>
          <w:b w:val="0"/>
          <w:bCs w:val="0"/>
          <w:lang w:val="es-ES"/>
        </w:rPr>
        <w:t>de</w:t>
      </w:r>
      <w:r w:rsidRPr="317BDC0A" w:rsidR="1D3D7AC4">
        <w:rPr>
          <w:b w:val="0"/>
          <w:bCs w:val="0"/>
          <w:lang w:val="es-ES"/>
        </w:rPr>
        <w:t>ssa</w:t>
      </w:r>
      <w:r w:rsidRPr="317BDC0A" w:rsidR="1D3D7AC4">
        <w:rPr>
          <w:b w:val="0"/>
          <w:bCs w:val="0"/>
          <w:lang w:val="es-ES"/>
        </w:rPr>
        <w:t xml:space="preserve"> </w:t>
      </w:r>
      <w:r w:rsidRPr="317BDC0A" w:rsidR="1D3D7AC4">
        <w:rPr>
          <w:b w:val="0"/>
          <w:bCs w:val="0"/>
          <w:lang w:val="es-ES"/>
        </w:rPr>
        <w:t>remitteras</w:t>
      </w:r>
      <w:r w:rsidRPr="317BDC0A" w:rsidR="1D3D7AC4">
        <w:rPr>
          <w:b w:val="0"/>
          <w:bCs w:val="0"/>
          <w:lang w:val="es-ES"/>
        </w:rPr>
        <w:t xml:space="preserve"> </w:t>
      </w:r>
      <w:r w:rsidRPr="317BDC0A" w:rsidR="1D3D7AC4">
        <w:rPr>
          <w:b w:val="0"/>
          <w:bCs w:val="0"/>
          <w:lang w:val="es-ES"/>
        </w:rPr>
        <w:t>till</w:t>
      </w:r>
      <w:r w:rsidRPr="317BDC0A" w:rsidR="1D3D7AC4">
        <w:rPr>
          <w:b w:val="0"/>
          <w:bCs w:val="0"/>
          <w:lang w:val="es-ES"/>
        </w:rPr>
        <w:t xml:space="preserve"> </w:t>
      </w:r>
      <w:r w:rsidRPr="317BDC0A" w:rsidR="1D3D7AC4">
        <w:rPr>
          <w:b w:val="0"/>
          <w:bCs w:val="0"/>
          <w:lang w:val="es-ES"/>
        </w:rPr>
        <w:t>ka</w:t>
      </w:r>
      <w:r w:rsidRPr="317BDC0A" w:rsidR="41EDE044">
        <w:rPr>
          <w:b w:val="0"/>
          <w:bCs w:val="0"/>
          <w:lang w:val="es-ES"/>
        </w:rPr>
        <w:t>r</w:t>
      </w:r>
      <w:r w:rsidRPr="317BDC0A" w:rsidR="1D3D7AC4">
        <w:rPr>
          <w:b w:val="0"/>
          <w:bCs w:val="0"/>
          <w:lang w:val="es-ES"/>
        </w:rPr>
        <w:t>diologenhet</w:t>
      </w:r>
      <w:r w:rsidRPr="317BDC0A" w:rsidR="1D3D7AC4">
        <w:rPr>
          <w:b w:val="0"/>
          <w:bCs w:val="0"/>
          <w:lang w:val="es-ES"/>
        </w:rPr>
        <w:t xml:space="preserve"> </w:t>
      </w:r>
      <w:r w:rsidRPr="317BDC0A" w:rsidR="1D3D7AC4">
        <w:rPr>
          <w:b w:val="0"/>
          <w:bCs w:val="0"/>
          <w:lang w:val="es-ES"/>
        </w:rPr>
        <w:t>via</w:t>
      </w:r>
      <w:r w:rsidRPr="317BDC0A" w:rsidR="1D3D7AC4">
        <w:rPr>
          <w:b w:val="0"/>
          <w:bCs w:val="0"/>
          <w:lang w:val="es-ES"/>
        </w:rPr>
        <w:t xml:space="preserve"> </w:t>
      </w:r>
      <w:r w:rsidRPr="317BDC0A" w:rsidR="1D3D7AC4">
        <w:rPr>
          <w:b w:val="0"/>
          <w:bCs w:val="0"/>
          <w:lang w:val="es-ES"/>
        </w:rPr>
        <w:t>Remissportale</w:t>
      </w:r>
      <w:r w:rsidRPr="317BDC0A" w:rsidR="1D3D7AC4">
        <w:rPr>
          <w:b w:val="0"/>
          <w:bCs w:val="0"/>
          <w:lang w:val="es-ES"/>
        </w:rPr>
        <w:t>n</w:t>
      </w:r>
      <w:r w:rsidRPr="317BDC0A" w:rsidR="1D3D7AC4">
        <w:rPr>
          <w:b w:val="0"/>
          <w:bCs w:val="0"/>
          <w:lang w:val="es-ES"/>
        </w:rPr>
        <w:t>.</w:t>
      </w:r>
    </w:p>
    <w:p w:rsidRPr="009C7CA2" w:rsidR="009C7CA2" w:rsidP="006D1F48" w:rsidRDefault="009C7CA2" w14:paraId="6E3F8A2E" w14:textId="77777777">
      <w:pPr>
        <w:pStyle w:val="Heading2"/>
      </w:pPr>
      <w:r w:rsidRPr="009C7CA2">
        <w:t>Arbetsbeskrivning</w:t>
      </w:r>
    </w:p>
    <w:p w:rsidRPr="009C7CA2" w:rsidR="009C7CA2" w:rsidP="009C7CA2" w:rsidRDefault="009C7CA2" w14:paraId="16A4F323" w14:textId="77777777">
      <w:pPr>
        <w:spacing w:after="0" w:line="240" w:lineRule="auto"/>
        <w:ind w:left="0" w:right="0"/>
      </w:pPr>
    </w:p>
    <w:p w:rsidRPr="009C7CA2" w:rsidR="009C7CA2" w:rsidP="006D1F48" w:rsidRDefault="009C7CA2" w14:paraId="511032E5" w14:textId="77777777">
      <w:pPr>
        <w:pStyle w:val="ListBullet"/>
      </w:pPr>
      <w:r w:rsidRPr="009C7CA2">
        <w:t xml:space="preserve">Barnhjärtcentrum mottagning initierar tiden för ett överföringsmöte, det bör ske omkring 18 års ålder. Pågående utredning bör slutföras på Barnhjärtcentrum före överföringen. </w:t>
      </w:r>
    </w:p>
    <w:p w:rsidRPr="009C7CA2" w:rsidR="009C7CA2" w:rsidP="006D1F48" w:rsidRDefault="009C7CA2" w14:paraId="757D6955" w14:textId="77777777">
      <w:pPr>
        <w:pStyle w:val="ListBullet"/>
      </w:pPr>
      <w:r w:rsidRPr="009C7CA2">
        <w:t>Vid slutbesöket ska aktuella recept och intyg förnyas för ett års användning</w:t>
      </w:r>
    </w:p>
    <w:p w:rsidRPr="009C7CA2" w:rsidR="009C7CA2" w:rsidP="006D1F48" w:rsidRDefault="009C7CA2" w14:paraId="673EE287" w14:textId="77777777">
      <w:pPr>
        <w:pStyle w:val="ListBullet"/>
      </w:pPr>
      <w:r w:rsidRPr="009C7CA2">
        <w:t>Vid ett slutbesök på Barnhjärtcentrum mottagning ska det göras en bedömning av den nuvarande medicinska situationen och prognosen, Därmed kan aktuellt status förmedlas till patient, närstående och GUCH.</w:t>
      </w:r>
    </w:p>
    <w:p w:rsidRPr="009C7CA2" w:rsidR="009C7CA2" w:rsidP="006D1F48" w:rsidRDefault="009C7CA2" w14:paraId="72855099" w14:textId="77777777">
      <w:pPr>
        <w:pStyle w:val="ListBullet"/>
      </w:pPr>
      <w:r w:rsidRPr="009C7CA2">
        <w:t>Vid slutbesöket på Barnhjärtcentrum mottagning ska det skrivas på sökordet Sammanfattande slutanteckning i Melior. Det innehåller samma punkter som Sammanfattande hälsohistoria som GUCH använder.</w:t>
      </w:r>
    </w:p>
    <w:p w:rsidRPr="009C7CA2" w:rsidR="009C7CA2" w:rsidP="009C7CA2" w:rsidRDefault="009C7CA2" w14:paraId="7F71EB93" w14:textId="77777777">
      <w:pPr>
        <w:spacing w:after="0" w:line="240" w:lineRule="auto"/>
        <w:ind w:left="720" w:right="0"/>
        <w:rPr>
          <w:rFonts w:ascii="Arial" w:hAnsi="Arial" w:cs="Arial"/>
          <w:sz w:val="20"/>
          <w:szCs w:val="20"/>
        </w:rPr>
      </w:pPr>
    </w:p>
    <w:p w:rsidRPr="00C06344" w:rsidR="009C7CA2" w:rsidP="006D1F48" w:rsidRDefault="009C7CA2" w14:paraId="5067591E" w14:textId="77777777">
      <w:r w:rsidRPr="00C06344">
        <w:t xml:space="preserve">Sammanfattande slutanteckning/hälsohistoria innehåller: </w:t>
      </w:r>
    </w:p>
    <w:p w:rsidRPr="00C06344" w:rsidR="009C7CA2" w:rsidP="009C7CA2" w:rsidRDefault="009C7CA2" w14:paraId="27D2B156" w14:textId="77777777">
      <w:pPr>
        <w:spacing w:after="0" w:line="240" w:lineRule="auto"/>
        <w:ind w:left="0" w:right="0"/>
      </w:pPr>
    </w:p>
    <w:p w:rsidRPr="00C06344" w:rsidR="009C7CA2" w:rsidP="006D1F48" w:rsidRDefault="009C7CA2" w14:paraId="58E9F720" w14:textId="77777777">
      <w:pPr>
        <w:pStyle w:val="ListBullet"/>
        <w:numPr>
          <w:ilvl w:val="0"/>
          <w:numId w:val="26"/>
        </w:numPr>
      </w:pPr>
      <w:r w:rsidRPr="00C06344">
        <w:t>Diagnos: ex; Fallot</w:t>
      </w:r>
    </w:p>
    <w:p w:rsidRPr="00C06344" w:rsidR="009C7CA2" w:rsidP="006D1F48" w:rsidRDefault="009C7CA2" w14:paraId="22BA5A06" w14:textId="77777777">
      <w:pPr>
        <w:pStyle w:val="ListBullet"/>
        <w:numPr>
          <w:ilvl w:val="0"/>
          <w:numId w:val="26"/>
        </w:numPr>
      </w:pPr>
      <w:r w:rsidRPr="00C06344">
        <w:t>Tidigare utredning: ex; Hjärtkat 2012, MRT 2002 (ange sidnummer i E-arkiv)</w:t>
      </w:r>
    </w:p>
    <w:p w:rsidRPr="00C06344" w:rsidR="009C7CA2" w:rsidP="006D1F48" w:rsidRDefault="009C7CA2" w14:paraId="621C5206" w14:textId="0C95029D">
      <w:pPr>
        <w:pStyle w:val="ListBullet"/>
        <w:numPr>
          <w:ilvl w:val="0"/>
          <w:numId w:val="26"/>
        </w:numPr>
      </w:pPr>
      <w:r>
        <w:t>Tidigare behandling: ex; Hjärtoperation 2002, Homograft 2003, Elkonventering 2012x3 (ange sidnummer i E-arkiv)</w:t>
      </w:r>
    </w:p>
    <w:p w:rsidRPr="00C06344" w:rsidR="009C7CA2" w:rsidP="006D1F48" w:rsidRDefault="009C7CA2" w14:paraId="738392B5" w14:textId="77777777">
      <w:pPr>
        <w:pStyle w:val="ListBullet"/>
        <w:numPr>
          <w:ilvl w:val="0"/>
          <w:numId w:val="26"/>
        </w:numPr>
      </w:pPr>
      <w:r w:rsidRPr="00C06344">
        <w:t>Planering: ex; Årlig UCG- kontroll, Holter 3-5 år.</w:t>
      </w:r>
    </w:p>
    <w:p w:rsidRPr="00C06344" w:rsidR="009C7CA2" w:rsidP="0002179E" w:rsidRDefault="009C7CA2" w14:paraId="2FA49745" w14:textId="7591F1F0">
      <w:pPr>
        <w:pStyle w:val="ListBullet"/>
        <w:numPr>
          <w:ilvl w:val="0"/>
          <w:numId w:val="26"/>
        </w:numPr>
      </w:pPr>
      <w:r w:rsidRPr="00C06344">
        <w:t>Information till patient: ex; endocarditprofylax 2005.</w:t>
      </w:r>
      <w:r w:rsidRPr="00C06344" w:rsidR="00E57636">
        <w:tab/>
      </w:r>
    </w:p>
    <w:p w:rsidRPr="00C06344" w:rsidR="009C7CA2" w:rsidP="009C7CA2" w:rsidRDefault="009C7CA2" w14:paraId="584BECF5" w14:textId="77777777">
      <w:pPr>
        <w:spacing w:after="0" w:line="240" w:lineRule="auto"/>
        <w:ind w:left="1440" w:right="0"/>
      </w:pPr>
    </w:p>
    <w:p w:rsidRPr="00C06344" w:rsidR="009C7CA2" w:rsidP="00E57636" w:rsidRDefault="009C7CA2" w14:paraId="73CE6A5D" w14:textId="77777777">
      <w:pPr>
        <w:pStyle w:val="ListBullet"/>
      </w:pPr>
      <w:r w:rsidRPr="00C06344">
        <w:t>Tidigare pappersjournal ska vara inskannad till slutbesöket. Papperskopior av operationsberättelse och kateterisering ska lämnas till patienten.</w:t>
      </w:r>
    </w:p>
    <w:p w:rsidRPr="00C06344" w:rsidR="009C7CA2" w:rsidP="00E57636" w:rsidRDefault="009C7CA2" w14:paraId="50D3592F" w14:textId="77777777">
      <w:pPr>
        <w:pStyle w:val="ListBullet"/>
      </w:pPr>
      <w:r w:rsidRPr="00C06344">
        <w:t>Remisser till andra specialister inom vuxensjukvården som:</w:t>
      </w:r>
    </w:p>
    <w:p w:rsidRPr="00C06344" w:rsidR="009C7CA2" w:rsidP="009C7CA2" w:rsidRDefault="009C7CA2" w14:paraId="57115363" w14:textId="77777777">
      <w:pPr>
        <w:spacing w:after="0" w:line="240" w:lineRule="auto"/>
        <w:ind w:left="720" w:right="0"/>
      </w:pPr>
    </w:p>
    <w:p w:rsidRPr="00C06344" w:rsidR="009C7CA2" w:rsidP="009C7CA2" w:rsidRDefault="009C7CA2" w14:paraId="4EB8EBB5" w14:textId="77777777">
      <w:pPr>
        <w:numPr>
          <w:ilvl w:val="0"/>
          <w:numId w:val="22"/>
        </w:numPr>
        <w:spacing w:after="0" w:line="240" w:lineRule="auto"/>
        <w:ind w:right="0"/>
      </w:pPr>
      <w:r w:rsidRPr="00C06344">
        <w:t xml:space="preserve">Pacemakermottagning, ska innehålla: </w:t>
      </w:r>
    </w:p>
    <w:p w:rsidRPr="00C06344" w:rsidR="009C7CA2" w:rsidP="009C7CA2" w:rsidRDefault="009C7CA2" w14:paraId="27376A6D" w14:textId="77777777">
      <w:pPr>
        <w:numPr>
          <w:ilvl w:val="0"/>
          <w:numId w:val="24"/>
        </w:numPr>
        <w:spacing w:after="0" w:line="240" w:lineRule="auto"/>
        <w:ind w:right="0"/>
      </w:pPr>
      <w:r w:rsidRPr="00C06344">
        <w:t xml:space="preserve">Operationsberättelse </w:t>
      </w:r>
    </w:p>
    <w:p w:rsidRPr="00C06344" w:rsidR="009C7CA2" w:rsidP="009C7CA2" w:rsidRDefault="009C7CA2" w14:paraId="13FAB21D" w14:textId="77777777">
      <w:pPr>
        <w:numPr>
          <w:ilvl w:val="0"/>
          <w:numId w:val="24"/>
        </w:numPr>
        <w:spacing w:after="0" w:line="240" w:lineRule="auto"/>
        <w:ind w:right="0"/>
      </w:pPr>
      <w:r w:rsidRPr="00C06344">
        <w:t>Sista pacemakerinställning.</w:t>
      </w:r>
    </w:p>
    <w:p w:rsidRPr="00C06344" w:rsidR="009C7CA2" w:rsidP="009C7CA2" w:rsidRDefault="009C7CA2" w14:paraId="138FC633" w14:textId="77777777">
      <w:pPr>
        <w:numPr>
          <w:ilvl w:val="0"/>
          <w:numId w:val="22"/>
        </w:numPr>
        <w:spacing w:after="0" w:line="240" w:lineRule="auto"/>
        <w:ind w:right="0"/>
      </w:pPr>
      <w:r w:rsidRPr="00C06344">
        <w:t>AK-mottagningen ska innehålla:</w:t>
      </w:r>
    </w:p>
    <w:p w:rsidRPr="00C06344" w:rsidR="009C7CA2" w:rsidP="009C7CA2" w:rsidRDefault="009C7CA2" w14:paraId="0DB346D5" w14:textId="77777777">
      <w:pPr>
        <w:numPr>
          <w:ilvl w:val="0"/>
          <w:numId w:val="25"/>
        </w:numPr>
        <w:spacing w:after="0" w:line="240" w:lineRule="auto"/>
        <w:ind w:right="0"/>
      </w:pPr>
      <w:r w:rsidRPr="00C06344">
        <w:t>Diagnos</w:t>
      </w:r>
    </w:p>
    <w:p w:rsidRPr="00C06344" w:rsidR="009C7CA2" w:rsidP="009C7CA2" w:rsidRDefault="009C7CA2" w14:paraId="31B1049D" w14:textId="77777777">
      <w:pPr>
        <w:numPr>
          <w:ilvl w:val="0"/>
          <w:numId w:val="25"/>
        </w:numPr>
        <w:spacing w:after="0" w:line="240" w:lineRule="auto"/>
        <w:ind w:right="0"/>
      </w:pPr>
      <w:r w:rsidRPr="00C06344">
        <w:t>Målvärde</w:t>
      </w:r>
    </w:p>
    <w:p w:rsidRPr="00C06344" w:rsidR="009C7CA2" w:rsidP="009C7CA2" w:rsidRDefault="009C7CA2" w14:paraId="6F0ACD74" w14:textId="77777777">
      <w:pPr>
        <w:numPr>
          <w:ilvl w:val="0"/>
          <w:numId w:val="25"/>
        </w:numPr>
        <w:spacing w:after="0" w:line="240" w:lineRule="auto"/>
        <w:ind w:right="0"/>
      </w:pPr>
      <w:r w:rsidRPr="00C06344">
        <w:t>Att det är en GUCH-patient</w:t>
      </w:r>
    </w:p>
    <w:p w:rsidRPr="00C06344" w:rsidR="009C7CA2" w:rsidP="009C7CA2" w:rsidRDefault="009C7CA2" w14:paraId="0C78D3DB" w14:textId="77777777">
      <w:pPr>
        <w:numPr>
          <w:ilvl w:val="0"/>
          <w:numId w:val="25"/>
        </w:numPr>
        <w:spacing w:after="0" w:line="240" w:lineRule="auto"/>
        <w:ind w:right="0"/>
      </w:pPr>
      <w:r w:rsidRPr="00C06344">
        <w:t>Om patienten använder CoaguChek-apparat.</w:t>
      </w:r>
    </w:p>
    <w:p w:rsidRPr="00C06344" w:rsidR="009C7CA2" w:rsidP="009C7CA2" w:rsidRDefault="009C7CA2" w14:paraId="12641DA7" w14:textId="77777777">
      <w:pPr>
        <w:spacing w:after="0" w:line="240" w:lineRule="auto"/>
        <w:ind w:left="0" w:right="0"/>
      </w:pPr>
    </w:p>
    <w:p w:rsidRPr="00C06344" w:rsidR="009C7CA2" w:rsidP="0AB5C9D3" w:rsidRDefault="009C7CA2" w14:paraId="25D23FC6" w14:textId="1AEFB449">
      <w:r>
        <w:t>Vilka ska delta på ett överföringsmöte: Patienten, närstående, läkare och</w:t>
      </w:r>
      <w:r w:rsidR="4512FBA9">
        <w:t xml:space="preserve"> i förekommande fall</w:t>
      </w:r>
      <w:r>
        <w:t xml:space="preserve"> sjuksköterska från Barnhjärtcentrum mottagning och GUCH, vid vissa fall bör även andra yrkeskategorier delta som t.ex. fysioterapeut.</w:t>
      </w:r>
    </w:p>
    <w:p w:rsidRPr="00C06344" w:rsidR="009C7CA2" w:rsidP="009C7CA2" w:rsidRDefault="009C7CA2" w14:paraId="0DE559F0" w14:textId="77777777">
      <w:pPr>
        <w:spacing w:after="0" w:line="240" w:lineRule="auto"/>
        <w:ind w:left="0" w:right="0"/>
      </w:pPr>
    </w:p>
    <w:p w:rsidRPr="009C7CA2" w:rsidR="009C7CA2" w:rsidP="002B63E5" w:rsidRDefault="009C7CA2" w14:paraId="32B7F8D9" w14:textId="77777777">
      <w:pPr>
        <w:pStyle w:val="Heading2"/>
      </w:pPr>
      <w:r w:rsidRPr="009C7CA2">
        <w:t>Ansvar</w:t>
      </w:r>
    </w:p>
    <w:p w:rsidRPr="009C7CA2" w:rsidR="009C7CA2" w:rsidP="0AB5C9D3" w:rsidRDefault="009C7CA2" w14:paraId="56D25A32" w14:textId="77777777">
      <w:r>
        <w:t>Överförande ansvarig läkare och sjuksköterska från Barnhjärtcentrum mottagning och mottagande ansvarig läkare och sjuksköterska från GUCH.</w:t>
      </w:r>
    </w:p>
    <w:p w:rsidRPr="009C7CA2" w:rsidR="009C7CA2" w:rsidP="009C7CA2" w:rsidRDefault="009C7CA2" w14:paraId="5EDB274C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9C7CA2" w:rsidR="009C7CA2" w:rsidP="002B63E5" w:rsidRDefault="009C7CA2" w14:paraId="187F8779" w14:textId="77777777">
      <w:pPr>
        <w:pStyle w:val="Heading2"/>
      </w:pPr>
      <w:r w:rsidRPr="009C7CA2">
        <w:t>Uppföljning, utvärdering och revision</w:t>
      </w:r>
    </w:p>
    <w:p w:rsidRPr="009C7CA2" w:rsidR="009C7CA2" w:rsidP="0AB5C9D3" w:rsidRDefault="009C7CA2" w14:paraId="6F7CDFE8" w14:textId="77777777">
      <w:r>
        <w:t>Medvetet avsteg från rutinen dokumenteras i Melior.</w:t>
      </w:r>
    </w:p>
    <w:p w:rsidRPr="009C7CA2" w:rsidR="009C7CA2" w:rsidP="0AB5C9D3" w:rsidRDefault="009C7CA2" w14:paraId="24A6B4E7" w14:textId="77777777">
      <w:r>
        <w:t>Övriga orsaker till avsteg från rutinen rapporteras i MedControlPRO.</w:t>
      </w:r>
    </w:p>
    <w:p w:rsidRPr="009C7CA2" w:rsidR="009C7CA2" w:rsidP="009C7CA2" w:rsidRDefault="009C7CA2" w14:paraId="2A76D1DE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  <w:lang w:val="fi-FI"/>
        </w:rPr>
      </w:pPr>
    </w:p>
    <w:p w:rsidRPr="009C7CA2" w:rsidR="009C7CA2" w:rsidP="009C7CA2" w:rsidRDefault="009C7CA2" w14:paraId="2B5E0439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  <w:lang w:val="fi-FI"/>
        </w:rPr>
      </w:pPr>
    </w:p>
    <w:p w:rsidRPr="009C7CA2" w:rsidR="009C7CA2" w:rsidP="00FC3441" w:rsidRDefault="009C7CA2" w14:paraId="50D4B8A0" w14:textId="77777777">
      <w:pPr>
        <w:pStyle w:val="Heading2"/>
      </w:pPr>
      <w:r>
        <w:t>Granskare/arbetsgrupp</w:t>
      </w:r>
    </w:p>
    <w:p w:rsidRPr="009C7CA2" w:rsidR="009C7CA2" w:rsidP="0AB5C9D3" w:rsidRDefault="009C7CA2" w14:paraId="3C19B960" w14:textId="77777777">
      <w:r>
        <w:t>Eva Furenäs Överläkare, GUCH-centrum.</w:t>
      </w:r>
    </w:p>
    <w:p w:rsidR="7DCE327C" w:rsidP="0AB5C9D3" w:rsidRDefault="7DCE327C" w14:paraId="2658BB3E" w14:textId="27B959D5">
      <w:r>
        <w:t>Britt-Marie Ekman-Joelsson, Överläkare, Barnhjärtcentrum</w:t>
      </w:r>
    </w:p>
    <w:p w:rsidR="0002179E" w:rsidP="0AB5C9D3" w:rsidRDefault="0002179E" w14:paraId="70C62A97" w14:textId="26BF9B5C">
      <w:r>
        <w:t>Anna Bodén, Barnsjuksköterska, Barnhjärtcentrum</w:t>
      </w:r>
    </w:p>
    <w:p w:rsidRPr="009C7CA2" w:rsidR="009C7CA2" w:rsidP="0AB5C9D3" w:rsidRDefault="7DCE327C" w14:paraId="41E95FF5" w14:textId="48D6548C">
      <w:pPr>
        <w:rPr>
          <w:color w:val="FF0000"/>
        </w:rPr>
      </w:pPr>
      <w:r>
        <w:t xml:space="preserve">Helena Holm, </w:t>
      </w:r>
      <w:r w:rsidR="5D3AD0D5">
        <w:t>medicinsk sekreterare</w:t>
      </w:r>
      <w:r w:rsidR="21B1E8EF">
        <w:t xml:space="preserve">, </w:t>
      </w:r>
      <w:r w:rsidR="097C8374">
        <w:t>A</w:t>
      </w:r>
      <w:r w:rsidR="21B1E8EF">
        <w:t>dministrativa enheten barn 2</w:t>
      </w:r>
    </w:p>
    <w:p w:rsidRPr="009C7CA2" w:rsidR="009C7CA2" w:rsidP="009C7CA2" w:rsidRDefault="009C7CA2" w14:paraId="311309CE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9C7CA2" w:rsidR="009C7CA2" w:rsidP="009C7CA2" w:rsidRDefault="009C7CA2" w14:paraId="426BE878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9C7CA2" w:rsidR="009C7CA2" w:rsidP="009C7CA2" w:rsidRDefault="009C7CA2" w14:paraId="40C22C1E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9C7CA2" w:rsidR="009C7CA2" w:rsidP="009C7CA2" w:rsidRDefault="009C7CA2" w14:paraId="742363A5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9C7CA2" w:rsidR="009C7CA2" w:rsidP="009C7CA2" w:rsidRDefault="009C7CA2" w14:paraId="0CB2AE9A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9C7CA2" w:rsidR="009C7CA2" w:rsidP="009C7CA2" w:rsidRDefault="009C7CA2" w14:paraId="3DE0EE96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9C7CA2" w:rsidR="009C7CA2" w:rsidP="009C7CA2" w:rsidRDefault="009C7CA2" w14:paraId="792DC382" w14:textId="77777777">
      <w:pPr>
        <w:spacing w:after="0" w:line="240" w:lineRule="auto"/>
        <w:ind w:left="0" w:right="0"/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9C7CA2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015CD8" w:rsidRDefault="00015CD8" w14:paraId="2583AC9A" w14:textId="77777777">
      <w:r>
        <w:separator/>
      </w:r>
    </w:p>
  </w:endnote>
  <w:endnote w:type="continuationSeparator" w:id="0">
    <w:p w:rsidR="00015CD8" w:rsidRDefault="00015CD8" w14:paraId="47F855E5" w14:textId="77777777">
      <w:r>
        <w:continuationSeparator/>
      </w:r>
    </w:p>
  </w:endnote>
  <w:endnote w:type="continuationNotice" w:id="1">
    <w:p w:rsidR="00015CD8" w:rsidRDefault="00015CD8" w14:paraId="3DCA520A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015CD8" w:rsidRDefault="00015CD8" w14:paraId="170E21D9" w14:textId="77777777"/>
  </w:footnote>
  <w:footnote w:type="continuationSeparator" w:id="0">
    <w:p w:rsidR="00015CD8" w:rsidRDefault="00015CD8" w14:paraId="5B5BA610" w14:textId="77777777">
      <w:r>
        <w:continuationSeparator/>
      </w:r>
    </w:p>
  </w:footnote>
  <w:footnote w:type="continuationNotice" w:id="1">
    <w:p w:rsidR="00015CD8" w:rsidRDefault="00015CD8" w14:paraId="755B857F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097E5D4D"/>
    <w:multiLevelType w:val="hybridMultilevel"/>
    <w:tmpl w:val="15863E76"/>
    <w:lvl w:ilvl="0" w:tplc="FFFFFFFF">
      <w:start w:val="1"/>
      <w:numFmt w:val="bullet"/>
      <w:lvlText w:val=""/>
      <w:lvlJc w:val="left"/>
      <w:pPr>
        <w:ind w:left="336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408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480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552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624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696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768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840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9120" w:hanging="360"/>
      </w:pPr>
      <w:rPr>
        <w:rFonts w:hint="default" w:ascii="Wingdings" w:hAnsi="Wingdings"/>
      </w:rPr>
    </w:lvl>
  </w:abstractNum>
  <w:abstractNum w:abstractNumId="5" w15:restartNumberingAfterBreak="0">
    <w:nsid w:val="0E9B09A8"/>
    <w:multiLevelType w:val="hybridMultilevel"/>
    <w:tmpl w:val="4400483C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FFFFFFFF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</w:rPr>
    </w:lvl>
    <w:lvl w:ilvl="2" w:tplc="FFFFFFFF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161F6386"/>
    <w:multiLevelType w:val="hybridMultilevel"/>
    <w:tmpl w:val="D9D6A90A"/>
    <w:lvl w:ilvl="0" w:tplc="FFFFFFFF">
      <w:start w:val="1"/>
      <w:numFmt w:val="bullet"/>
      <w:lvlText w:val=""/>
      <w:lvlJc w:val="left"/>
      <w:pPr>
        <w:ind w:left="336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408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480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552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624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696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768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840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9120" w:hanging="360"/>
      </w:pPr>
      <w:rPr>
        <w:rFonts w:hint="default" w:ascii="Wingdings" w:hAnsi="Wingdings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6" w15:restartNumberingAfterBreak="0">
    <w:nsid w:val="51E51803"/>
    <w:multiLevelType w:val="hybridMultilevel"/>
    <w:tmpl w:val="D4B6DD66"/>
    <w:lvl w:ilvl="0" w:tplc="041D000F">
      <w:start w:val="1"/>
      <w:numFmt w:val="decimal"/>
      <w:lvlText w:val="%1."/>
      <w:lvlJc w:val="left"/>
      <w:pPr>
        <w:ind w:left="2024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2744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3464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4184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904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624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6344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7064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784" w:hanging="360"/>
      </w:pPr>
      <w:rPr>
        <w:rFonts w:hint="default" w:ascii="Wingdings" w:hAnsi="Wingdings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8" w15:restartNumberingAfterBreak="0">
    <w:nsid w:val="559207C6"/>
    <w:multiLevelType w:val="hybridMultilevel"/>
    <w:tmpl w:val="CA501290"/>
    <w:lvl w:ilvl="0" w:tplc="FFFFFFFF">
      <w:start w:val="1"/>
      <w:numFmt w:val="decimal"/>
      <w:lvlText w:val="%1."/>
      <w:lvlJc w:val="left"/>
      <w:pPr>
        <w:tabs>
          <w:tab w:val="num" w:pos="2640"/>
        </w:tabs>
        <w:ind w:left="2640" w:hanging="360"/>
      </w:pPr>
    </w:lvl>
    <w:lvl w:ilvl="1" w:tplc="FFFFFFFF">
      <w:start w:val="1"/>
      <w:numFmt w:val="bullet"/>
      <w:lvlText w:val=""/>
      <w:lvlJc w:val="left"/>
      <w:pPr>
        <w:tabs>
          <w:tab w:val="num" w:pos="3360"/>
        </w:tabs>
        <w:ind w:left="3360" w:hanging="360"/>
      </w:pPr>
      <w:rPr>
        <w:rFonts w:hint="default" w:ascii="Symbol" w:hAnsi="Symbol"/>
      </w:rPr>
    </w:lvl>
    <w:lvl w:ilvl="2" w:tplc="FFFFFFFF">
      <w:start w:val="1"/>
      <w:numFmt w:val="decimal"/>
      <w:lvlText w:val="%3."/>
      <w:lvlJc w:val="left"/>
      <w:pPr>
        <w:tabs>
          <w:tab w:val="num" w:pos="4260"/>
        </w:tabs>
        <w:ind w:left="4260" w:hanging="360"/>
      </w:pPr>
    </w:lvl>
    <w:lvl w:ilvl="3" w:tplc="FFFFFFFF" w:tentative="1">
      <w:start w:val="1"/>
      <w:numFmt w:val="decimal"/>
      <w:lvlText w:val="%4."/>
      <w:lvlJc w:val="left"/>
      <w:pPr>
        <w:tabs>
          <w:tab w:val="num" w:pos="4800"/>
        </w:tabs>
        <w:ind w:left="480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5520"/>
        </w:tabs>
        <w:ind w:left="552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6240"/>
        </w:tabs>
        <w:ind w:left="624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6960"/>
        </w:tabs>
        <w:ind w:left="696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7680"/>
        </w:tabs>
        <w:ind w:left="768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8400"/>
        </w:tabs>
        <w:ind w:left="8400" w:hanging="180"/>
      </w:p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0" w15:restartNumberingAfterBreak="0">
    <w:nsid w:val="6832181B"/>
    <w:multiLevelType w:val="hybridMultilevel"/>
    <w:tmpl w:val="AD7CF06C"/>
    <w:lvl w:ilvl="0" w:tplc="FFFFFFFF">
      <w:start w:val="1"/>
      <w:numFmt w:val="decimal"/>
      <w:lvlText w:val="%1."/>
      <w:lvlJc w:val="left"/>
      <w:pPr>
        <w:ind w:left="2045" w:hanging="360"/>
      </w:pPr>
    </w:lvl>
    <w:lvl w:ilvl="1" w:tplc="FFFFFFFF" w:tentative="1">
      <w:start w:val="1"/>
      <w:numFmt w:val="lowerLetter"/>
      <w:lvlText w:val="%2."/>
      <w:lvlJc w:val="left"/>
      <w:pPr>
        <w:ind w:left="2765" w:hanging="360"/>
      </w:pPr>
    </w:lvl>
    <w:lvl w:ilvl="2" w:tplc="FFFFFFFF" w:tentative="1">
      <w:start w:val="1"/>
      <w:numFmt w:val="lowerRoman"/>
      <w:lvlText w:val="%3."/>
      <w:lvlJc w:val="right"/>
      <w:pPr>
        <w:ind w:left="3485" w:hanging="180"/>
      </w:pPr>
    </w:lvl>
    <w:lvl w:ilvl="3" w:tplc="FFFFFFFF" w:tentative="1">
      <w:start w:val="1"/>
      <w:numFmt w:val="decimal"/>
      <w:lvlText w:val="%4."/>
      <w:lvlJc w:val="left"/>
      <w:pPr>
        <w:ind w:left="4205" w:hanging="360"/>
      </w:pPr>
    </w:lvl>
    <w:lvl w:ilvl="4" w:tplc="FFFFFFFF" w:tentative="1">
      <w:start w:val="1"/>
      <w:numFmt w:val="lowerLetter"/>
      <w:lvlText w:val="%5."/>
      <w:lvlJc w:val="left"/>
      <w:pPr>
        <w:ind w:left="4925" w:hanging="360"/>
      </w:pPr>
    </w:lvl>
    <w:lvl w:ilvl="5" w:tplc="FFFFFFFF" w:tentative="1">
      <w:start w:val="1"/>
      <w:numFmt w:val="lowerRoman"/>
      <w:lvlText w:val="%6."/>
      <w:lvlJc w:val="right"/>
      <w:pPr>
        <w:ind w:left="5645" w:hanging="180"/>
      </w:pPr>
    </w:lvl>
    <w:lvl w:ilvl="6" w:tplc="FFFFFFFF" w:tentative="1">
      <w:start w:val="1"/>
      <w:numFmt w:val="decimal"/>
      <w:lvlText w:val="%7."/>
      <w:lvlJc w:val="left"/>
      <w:pPr>
        <w:ind w:left="6365" w:hanging="360"/>
      </w:pPr>
    </w:lvl>
    <w:lvl w:ilvl="7" w:tplc="FFFFFFFF" w:tentative="1">
      <w:start w:val="1"/>
      <w:numFmt w:val="lowerLetter"/>
      <w:lvlText w:val="%8."/>
      <w:lvlJc w:val="left"/>
      <w:pPr>
        <w:ind w:left="7085" w:hanging="360"/>
      </w:pPr>
    </w:lvl>
    <w:lvl w:ilvl="8" w:tplc="FFFFFFFF" w:tentative="1">
      <w:start w:val="1"/>
      <w:numFmt w:val="lowerRoman"/>
      <w:lvlText w:val="%9."/>
      <w:lvlJc w:val="right"/>
      <w:pPr>
        <w:ind w:left="7805" w:hanging="180"/>
      </w:p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2" w15:restartNumberingAfterBreak="0">
    <w:nsid w:val="730E2662"/>
    <w:multiLevelType w:val="hybridMultilevel"/>
    <w:tmpl w:val="8D2C616E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354621397">
    <w:abstractNumId w:val="24"/>
  </w:num>
  <w:num w:numId="2" w16cid:durableId="59134748">
    <w:abstractNumId w:val="19"/>
  </w:num>
  <w:num w:numId="3" w16cid:durableId="490147997">
    <w:abstractNumId w:val="0"/>
  </w:num>
  <w:num w:numId="4" w16cid:durableId="2024821777">
    <w:abstractNumId w:val="9"/>
  </w:num>
  <w:num w:numId="5" w16cid:durableId="1209682273">
    <w:abstractNumId w:val="21"/>
  </w:num>
  <w:num w:numId="6" w16cid:durableId="1385106103">
    <w:abstractNumId w:val="2"/>
  </w:num>
  <w:num w:numId="7" w16cid:durableId="835539010">
    <w:abstractNumId w:val="14"/>
  </w:num>
  <w:num w:numId="8" w16cid:durableId="1238707988">
    <w:abstractNumId w:val="11"/>
  </w:num>
  <w:num w:numId="9" w16cid:durableId="1162745082">
    <w:abstractNumId w:val="1"/>
  </w:num>
  <w:num w:numId="10" w16cid:durableId="1588416104">
    <w:abstractNumId w:val="1"/>
  </w:num>
  <w:num w:numId="11" w16cid:durableId="762533593">
    <w:abstractNumId w:val="3"/>
  </w:num>
  <w:num w:numId="12" w16cid:durableId="500774899">
    <w:abstractNumId w:val="6"/>
  </w:num>
  <w:num w:numId="13" w16cid:durableId="334771912">
    <w:abstractNumId w:val="17"/>
  </w:num>
  <w:num w:numId="14" w16cid:durableId="1534463534">
    <w:abstractNumId w:val="12"/>
  </w:num>
  <w:num w:numId="15" w16cid:durableId="559830350">
    <w:abstractNumId w:val="10"/>
  </w:num>
  <w:num w:numId="16" w16cid:durableId="1337608398">
    <w:abstractNumId w:val="15"/>
  </w:num>
  <w:num w:numId="17" w16cid:durableId="1250771706">
    <w:abstractNumId w:val="7"/>
  </w:num>
  <w:num w:numId="18" w16cid:durableId="746343294">
    <w:abstractNumId w:val="13"/>
  </w:num>
  <w:num w:numId="19" w16cid:durableId="1721443853">
    <w:abstractNumId w:val="23"/>
  </w:num>
  <w:num w:numId="20" w16cid:durableId="1868908508">
    <w:abstractNumId w:val="22"/>
  </w:num>
  <w:num w:numId="21" w16cid:durableId="206911508">
    <w:abstractNumId w:val="5"/>
  </w:num>
  <w:num w:numId="22" w16cid:durableId="294139386">
    <w:abstractNumId w:val="18"/>
  </w:num>
  <w:num w:numId="23" w16cid:durableId="1950814135">
    <w:abstractNumId w:val="20"/>
  </w:num>
  <w:num w:numId="24" w16cid:durableId="475882796">
    <w:abstractNumId w:val="8"/>
  </w:num>
  <w:num w:numId="25" w16cid:durableId="291910957">
    <w:abstractNumId w:val="4"/>
  </w:num>
  <w:num w:numId="26" w16cid:durableId="125135674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5CD8"/>
    <w:rsid w:val="00016CF0"/>
    <w:rsid w:val="0002179E"/>
    <w:rsid w:val="0002435C"/>
    <w:rsid w:val="00030DDD"/>
    <w:rsid w:val="000313BB"/>
    <w:rsid w:val="00033ED5"/>
    <w:rsid w:val="00050500"/>
    <w:rsid w:val="0005691C"/>
    <w:rsid w:val="00056ECB"/>
    <w:rsid w:val="00056ED5"/>
    <w:rsid w:val="000608C3"/>
    <w:rsid w:val="000655CC"/>
    <w:rsid w:val="000700AE"/>
    <w:rsid w:val="00080FEC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139B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B63E5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169B7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066E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05B5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4AF2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278E"/>
    <w:rsid w:val="00665F89"/>
    <w:rsid w:val="00673C92"/>
    <w:rsid w:val="006753EC"/>
    <w:rsid w:val="00686598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1F48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736"/>
    <w:rsid w:val="00733A9C"/>
    <w:rsid w:val="00736574"/>
    <w:rsid w:val="007367E0"/>
    <w:rsid w:val="00737215"/>
    <w:rsid w:val="00754905"/>
    <w:rsid w:val="00760038"/>
    <w:rsid w:val="00762EE0"/>
    <w:rsid w:val="00762F0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4588"/>
    <w:rsid w:val="008654B6"/>
    <w:rsid w:val="00867F09"/>
    <w:rsid w:val="0087139C"/>
    <w:rsid w:val="00880E83"/>
    <w:rsid w:val="00892F28"/>
    <w:rsid w:val="008A0C5F"/>
    <w:rsid w:val="008A3DEA"/>
    <w:rsid w:val="008A416F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6A11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C7CA2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0379"/>
    <w:rsid w:val="00BC322E"/>
    <w:rsid w:val="00BC44CD"/>
    <w:rsid w:val="00BC48A6"/>
    <w:rsid w:val="00BC67BD"/>
    <w:rsid w:val="00BE7978"/>
    <w:rsid w:val="00C06344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63DD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57636"/>
    <w:rsid w:val="00E61294"/>
    <w:rsid w:val="00E71C03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3441"/>
    <w:rsid w:val="00FD3C70"/>
    <w:rsid w:val="00FD6820"/>
    <w:rsid w:val="00FE12D8"/>
    <w:rsid w:val="00FF7C02"/>
    <w:rsid w:val="024801E3"/>
    <w:rsid w:val="047FF1D3"/>
    <w:rsid w:val="061BC234"/>
    <w:rsid w:val="07B79295"/>
    <w:rsid w:val="097C8374"/>
    <w:rsid w:val="0AB5C9D3"/>
    <w:rsid w:val="0DC89BBA"/>
    <w:rsid w:val="0E56F5D4"/>
    <w:rsid w:val="10DE48AA"/>
    <w:rsid w:val="11BB91CA"/>
    <w:rsid w:val="1B37D6EB"/>
    <w:rsid w:val="1D3D7AC4"/>
    <w:rsid w:val="1FF0AF92"/>
    <w:rsid w:val="2164F6E7"/>
    <w:rsid w:val="21B1E8EF"/>
    <w:rsid w:val="27F366B6"/>
    <w:rsid w:val="302097A2"/>
    <w:rsid w:val="317BDC0A"/>
    <w:rsid w:val="39992156"/>
    <w:rsid w:val="3DFCF312"/>
    <w:rsid w:val="41EDE044"/>
    <w:rsid w:val="42F65FFD"/>
    <w:rsid w:val="4512FBA9"/>
    <w:rsid w:val="465FBF35"/>
    <w:rsid w:val="466147B7"/>
    <w:rsid w:val="4E605BA2"/>
    <w:rsid w:val="4F5EF51A"/>
    <w:rsid w:val="4FA4436A"/>
    <w:rsid w:val="5592F098"/>
    <w:rsid w:val="5D3AD0D5"/>
    <w:rsid w:val="618E6AD3"/>
    <w:rsid w:val="647B2B65"/>
    <w:rsid w:val="648DC240"/>
    <w:rsid w:val="65ED0F32"/>
    <w:rsid w:val="6B1F1C5C"/>
    <w:rsid w:val="6B2CF8ED"/>
    <w:rsid w:val="6B9A9521"/>
    <w:rsid w:val="6F90CC1B"/>
    <w:rsid w:val="741920A3"/>
    <w:rsid w:val="75ADCE33"/>
    <w:rsid w:val="76C85352"/>
    <w:rsid w:val="78A58B00"/>
    <w:rsid w:val="7DCE32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9379F865-3D97-448D-BD8E-7DE850FE55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4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GUCH- Överföring från Barnhjärtcentrum</dc:title>
  <dc:subject/>
  <dc:creator>patrik.jens.johansson@vgregion.se</dc:creator>
  <keywords/>
  <lastModifiedBy>Ewelina Wadman</lastModifiedBy>
  <revision>28</revision>
  <lastPrinted>2016-03-31T19:56:00.0000000Z</lastPrinted>
  <dcterms:created xsi:type="dcterms:W3CDTF">2022-06-03T19:20:00.0000000Z</dcterms:created>
  <dcterms:modified xsi:type="dcterms:W3CDTF">2024-10-15T09:00:58.0000000Z</dcterms:modified>
</coreProperties>
</file>