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24867" w:rsidP="00622562" w:rsidRDefault="00624867" w14:paraId="2633D47F" w14:textId="48CDB12F">
      <w:pPr>
        <w:pStyle w:val="Heading1"/>
        <w:ind w:left="567" w:right="-2"/>
      </w:pPr>
      <w:bookmarkStart w:name="_Toc321146591" w:id="0"/>
      <w:r>
        <w:t>Elkonvertering - AKUTEN</w:t>
      </w:r>
    </w:p>
    <w:p w:rsidRPr="00F940F1" w:rsidR="00F940F1" w:rsidP="00622562" w:rsidRDefault="009267B2" w14:paraId="4EB8F875" w14:textId="66BDBF81">
      <w:pPr>
        <w:pStyle w:val="Heading2"/>
        <w:ind w:left="567" w:right="-2"/>
      </w:pPr>
      <w:r>
        <w:t>Förändringar sedan föregående version</w:t>
      </w:r>
    </w:p>
    <w:p w:rsidRPr="00624867" w:rsidR="00F940F1" w:rsidP="00622562" w:rsidRDefault="00053CF6" w14:paraId="5DDCF552" w14:textId="6AAC073A">
      <w:pPr>
        <w:ind w:left="567" w:right="-2"/>
      </w:pPr>
      <w:r w:rsidR="76554324">
        <w:rPr/>
        <w:t>Förtydligande vilka som kan bokas polikliniskt</w:t>
      </w:r>
      <w:r w:rsidR="003E233B">
        <w:rPr/>
        <w:t>.</w:t>
      </w:r>
    </w:p>
    <w:p w:rsidRPr="00F940F1" w:rsidR="00F940F1" w:rsidP="00622562" w:rsidRDefault="00F940F1" w14:paraId="00BC3365" w14:textId="77777777">
      <w:pPr>
        <w:pStyle w:val="Heading2"/>
        <w:ind w:left="567" w:right="-2"/>
      </w:pPr>
      <w:r w:rsidRPr="00F940F1">
        <w:t>Syfte</w:t>
      </w:r>
    </w:p>
    <w:p w:rsidR="00F940F1" w:rsidP="00622562" w:rsidRDefault="4478C111" w14:paraId="4F0C4CAF" w14:textId="31791F65">
      <w:pPr>
        <w:ind w:left="567" w:right="-2"/>
      </w:pPr>
      <w:r>
        <w:t xml:space="preserve">Att tydliggöra vilka </w:t>
      </w:r>
      <w:r w:rsidR="00F940F1">
        <w:t>patienter som (förutom vid HLR) kan elkonverteras på Akutmottagningen</w:t>
      </w:r>
      <w:r w:rsidR="5F8D1548">
        <w:t xml:space="preserve"> och sedan gå hem</w:t>
      </w:r>
      <w:r w:rsidR="00C501D1">
        <w:t xml:space="preserve"> </w:t>
      </w:r>
      <w:r w:rsidR="002D72DA">
        <w:t>samt</w:t>
      </w:r>
      <w:r w:rsidR="009B626A">
        <w:t xml:space="preserve"> vilka som kan bokas in </w:t>
      </w:r>
      <w:r w:rsidR="00251A19">
        <w:t xml:space="preserve">för </w:t>
      </w:r>
      <w:r w:rsidR="009B626A">
        <w:t>poliklinisk</w:t>
      </w:r>
      <w:r w:rsidR="00251A19">
        <w:t xml:space="preserve"> elkonvertering</w:t>
      </w:r>
      <w:r w:rsidR="00C501D1">
        <w:t xml:space="preserve"> på hjärtmottagningen</w:t>
      </w:r>
      <w:r w:rsidR="5F8D1548">
        <w:t>. Vid inläggningsbehov sker elkonvertering på avdelning.</w:t>
      </w:r>
    </w:p>
    <w:p w:rsidRPr="00F940F1" w:rsidR="00AC40C6" w:rsidP="00622562" w:rsidRDefault="00AC40C6" w14:paraId="448A9D6B" w14:textId="350C6576">
      <w:pPr>
        <w:ind w:left="567" w:right="-2"/>
      </w:pPr>
      <w:r>
        <w:t>De patienter som är aktuella är</w:t>
      </w:r>
      <w:r w:rsidR="6E40C034">
        <w:t xml:space="preserve"> för elkonvertering på akuten</w:t>
      </w:r>
      <w:r>
        <w:t>:</w:t>
      </w:r>
    </w:p>
    <w:p w:rsidR="36207D1D" w:rsidP="00622562" w:rsidRDefault="00F940F1" w14:paraId="03C6D38A" w14:textId="51D2193C">
      <w:pPr>
        <w:pStyle w:val="ListParagraph"/>
        <w:ind w:left="993" w:right="-2"/>
      </w:pPr>
      <w:r>
        <w:t>Konstant ihållande förmaksflimmer/fladder med tydlig debut inom</w:t>
      </w:r>
      <w:r w:rsidR="009A7FE9">
        <w:t xml:space="preserve"> </w:t>
      </w:r>
      <w:r w:rsidR="40A9F46F">
        <w:t xml:space="preserve">24 </w:t>
      </w:r>
      <w:r>
        <w:t>timmar</w:t>
      </w:r>
      <w:r w:rsidR="4C504C27">
        <w:t xml:space="preserve"> eller längre debut vid </w:t>
      </w:r>
      <w:r w:rsidR="60AF04E6">
        <w:t xml:space="preserve">kontinuerlig </w:t>
      </w:r>
      <w:r w:rsidR="4C504C27">
        <w:t>antikoagulantia</w:t>
      </w:r>
      <w:r w:rsidR="005E58ED">
        <w:softHyphen/>
      </w:r>
      <w:r w:rsidR="00C4043C">
        <w:softHyphen/>
      </w:r>
      <w:r w:rsidR="4C504C27">
        <w:t>behandling &gt; 3 veckor.</w:t>
      </w:r>
    </w:p>
    <w:p w:rsidR="36207D1D" w:rsidP="00622562" w:rsidRDefault="00F940F1" w14:paraId="18B000D3" w14:textId="48BEFF31">
      <w:pPr>
        <w:pStyle w:val="ListParagraph"/>
        <w:ind w:left="993" w:right="-2"/>
      </w:pPr>
      <w:r>
        <w:t>Ventrikeltakykardi</w:t>
      </w:r>
      <w:r w:rsidRPr="3CA0205B">
        <w:rPr>
          <w:b/>
          <w:bCs/>
        </w:rPr>
        <w:t xml:space="preserve"> utan</w:t>
      </w:r>
      <w:r>
        <w:t xml:space="preserve"> cirkulatorisk påverkan</w:t>
      </w:r>
      <w:r w:rsidR="4B288287">
        <w:t>.</w:t>
      </w:r>
    </w:p>
    <w:p w:rsidR="36207D1D" w:rsidP="00622562" w:rsidRDefault="76142FE7" w14:paraId="7D13ABCB" w14:textId="3DB257DB">
      <w:pPr>
        <w:ind w:left="567" w:right="-2"/>
      </w:pPr>
      <w:r>
        <w:t>F</w:t>
      </w:r>
      <w:r w:rsidR="36207D1D">
        <w:t xml:space="preserve">armakologisk elkonvertering med vernakalant </w:t>
      </w:r>
      <w:r w:rsidR="024D4BB0">
        <w:t xml:space="preserve">kan </w:t>
      </w:r>
      <w:r w:rsidR="00AC40C6">
        <w:t xml:space="preserve">i utvalda fall </w:t>
      </w:r>
      <w:r w:rsidR="024D4BB0">
        <w:t>övervägas</w:t>
      </w:r>
      <w:r w:rsidR="36207D1D">
        <w:t>, se separat rutin.</w:t>
      </w:r>
    </w:p>
    <w:p w:rsidR="004E0910" w:rsidP="00622562" w:rsidRDefault="004E0910" w14:paraId="57D0D075" w14:textId="7678BD46">
      <w:pPr>
        <w:ind w:left="567" w:right="-2"/>
      </w:pPr>
      <w:r>
        <w:t>Se rutinen ”</w:t>
      </w:r>
      <w:r w:rsidRPr="004E0910">
        <w:t>Elkonvertering på postop/UVA</w:t>
      </w:r>
      <w:r>
        <w:t>” för vilka som kan bokas polikliniskt.</w:t>
      </w:r>
    </w:p>
    <w:p w:rsidRPr="00F940F1" w:rsidR="00F940F1" w:rsidP="00622562" w:rsidRDefault="00F940F1" w14:paraId="1F2E396C" w14:textId="065C95C9">
      <w:pPr>
        <w:pStyle w:val="Heading2"/>
        <w:ind w:left="567" w:right="-2"/>
      </w:pPr>
      <w:r w:rsidRPr="59C91164">
        <w:t>Arbetsbeskrivning</w:t>
      </w:r>
    </w:p>
    <w:p w:rsidRPr="00F940F1" w:rsidR="00F940F1" w:rsidP="00622562" w:rsidRDefault="00F940F1" w14:paraId="4B5DA6EC" w14:textId="77777777">
      <w:pPr>
        <w:pStyle w:val="Heading3"/>
        <w:ind w:left="567" w:right="-2"/>
      </w:pPr>
      <w:r w:rsidRPr="00494C98">
        <w:t>Förberedelser</w:t>
      </w:r>
      <w:r>
        <w:t>:</w:t>
      </w:r>
    </w:p>
    <w:p w:rsidR="2F9128BB" w:rsidP="00622562" w:rsidRDefault="2285F2BF" w14:paraId="296400F2" w14:textId="0D972E95">
      <w:pPr>
        <w:pStyle w:val="ListParagraph"/>
        <w:ind w:left="993" w:right="-2"/>
      </w:pPr>
      <w:r>
        <w:t xml:space="preserve">Informera patienten. </w:t>
      </w:r>
      <w:r w:rsidR="2F531F87">
        <w:t>Kontrollera svält minst 6 timmar.</w:t>
      </w:r>
    </w:p>
    <w:p w:rsidR="2F9128BB" w:rsidP="00622562" w:rsidRDefault="22871EE9" w14:paraId="11D374A5" w14:textId="52C8F0FC">
      <w:pPr>
        <w:pStyle w:val="ListParagraph"/>
        <w:ind w:left="993" w:right="-2"/>
      </w:pPr>
      <w:r>
        <w:t>Dagtid kontaktas ledningsläkare</w:t>
      </w:r>
      <w:r w:rsidR="406F117C">
        <w:t>. J</w:t>
      </w:r>
      <w:r w:rsidR="74D82589">
        <w:t xml:space="preserve">ourtid </w:t>
      </w:r>
      <w:r w:rsidR="00624867">
        <w:t>narkos</w:t>
      </w:r>
      <w:r w:rsidR="40FB8CF5">
        <w:t>läkare</w:t>
      </w:r>
      <w:r w:rsidR="357CDD6C">
        <w:t xml:space="preserve"> (tel 35127) samt Bryggan</w:t>
      </w:r>
      <w:r w:rsidR="5F2C85B8">
        <w:t xml:space="preserve"> C-Op</w:t>
      </w:r>
      <w:r w:rsidR="357CDD6C">
        <w:t xml:space="preserve"> (</w:t>
      </w:r>
      <w:r w:rsidR="28EC8923">
        <w:t xml:space="preserve">tel </w:t>
      </w:r>
      <w:r w:rsidR="357CDD6C">
        <w:t>34865) för narkossköterska</w:t>
      </w:r>
      <w:r w:rsidR="3A829F5B">
        <w:t>.</w:t>
      </w:r>
      <w:r w:rsidR="107A5954">
        <w:t xml:space="preserve"> De ansvarar</w:t>
      </w:r>
      <w:r w:rsidR="372277F4">
        <w:t xml:space="preserve"> då</w:t>
      </w:r>
      <w:r w:rsidR="107A5954">
        <w:t xml:space="preserve"> för sederande läkemedel.</w:t>
      </w:r>
    </w:p>
    <w:p w:rsidR="2F9128BB" w:rsidP="00622562" w:rsidRDefault="3630122B" w14:paraId="7FC403C8" w14:textId="75654F35">
      <w:pPr>
        <w:pStyle w:val="ListParagraph"/>
        <w:ind w:left="993" w:right="-2"/>
      </w:pPr>
      <w:r>
        <w:t xml:space="preserve">Ta in </w:t>
      </w:r>
      <w:r w:rsidR="00F940F1">
        <w:t>patient</w:t>
      </w:r>
      <w:r w:rsidR="3B77CFB2">
        <w:t>en</w:t>
      </w:r>
      <w:r w:rsidR="00F940F1">
        <w:t xml:space="preserve"> på akutrum</w:t>
      </w:r>
      <w:r w:rsidR="657E7C57">
        <w:t xml:space="preserve"> 2</w:t>
      </w:r>
      <w:r w:rsidR="00F940F1">
        <w:t>.</w:t>
      </w:r>
      <w:r w:rsidR="0B21D9E0">
        <w:t xml:space="preserve"> Kontrollera att patienten är ID-märkt.</w:t>
      </w:r>
    </w:p>
    <w:p w:rsidR="2F9128BB" w:rsidP="00622562" w:rsidRDefault="00F940F1" w14:paraId="55FBD721" w14:textId="6150A33B">
      <w:pPr>
        <w:pStyle w:val="ListParagraph"/>
        <w:ind w:left="993" w:right="-2"/>
      </w:pPr>
      <w:r>
        <w:t xml:space="preserve">EKG </w:t>
      </w:r>
      <w:r w:rsidR="785B1F3D">
        <w:t xml:space="preserve">tas </w:t>
      </w:r>
      <w:r>
        <w:t xml:space="preserve">före och </w:t>
      </w:r>
      <w:r w:rsidR="1BAEE085">
        <w:t xml:space="preserve">en timme </w:t>
      </w:r>
      <w:r>
        <w:t>efter elkonvertering.</w:t>
      </w:r>
    </w:p>
    <w:p w:rsidR="2F9128BB" w:rsidP="00622562" w:rsidRDefault="00F940F1" w14:paraId="6913CB63" w14:textId="15D858F2">
      <w:pPr>
        <w:pStyle w:val="ListParagraph"/>
        <w:ind w:left="993" w:right="-2"/>
      </w:pPr>
      <w:r>
        <w:t xml:space="preserve">PVK 1,3. </w:t>
      </w:r>
      <w:r w:rsidR="5689AB19">
        <w:t>Dropp behövs som rutin inte.</w:t>
      </w:r>
    </w:p>
    <w:p w:rsidR="2F9128BB" w:rsidP="00622562" w:rsidRDefault="31FB1C0A" w14:paraId="3E807119" w14:textId="6CA1EED7">
      <w:pPr>
        <w:pStyle w:val="ListParagraph"/>
        <w:ind w:left="993" w:right="-2"/>
      </w:pPr>
      <w:r>
        <w:t>Elektrolyter</w:t>
      </w:r>
      <w:r w:rsidR="42D4F0DD">
        <w:t xml:space="preserve"> kontrolleras</w:t>
      </w:r>
      <w:r>
        <w:t xml:space="preserve"> (kalium skall vara normalt). </w:t>
      </w:r>
      <w:r w:rsidR="6A744C78">
        <w:t xml:space="preserve">Terapeutiskt </w:t>
      </w:r>
      <w:r>
        <w:t>PK vid Waran</w:t>
      </w:r>
      <w:r w:rsidR="1E358C7E">
        <w:t>behandling</w:t>
      </w:r>
      <w:r w:rsidR="1C7B2EDA">
        <w:t>.</w:t>
      </w:r>
    </w:p>
    <w:p w:rsidR="2F9128BB" w:rsidP="00622562" w:rsidRDefault="00F940F1" w14:paraId="7DD9A352" w14:textId="38B50ED3">
      <w:pPr>
        <w:pStyle w:val="ListParagraph"/>
        <w:ind w:left="993" w:right="-2"/>
      </w:pPr>
      <w:r>
        <w:t xml:space="preserve">Monitorera patienten: BT, POX. EKG kopplas </w:t>
      </w:r>
      <w:r w:rsidR="666959DE">
        <w:t xml:space="preserve">även </w:t>
      </w:r>
      <w:r w:rsidR="6DFDBAB2">
        <w:t xml:space="preserve">upp på </w:t>
      </w:r>
      <w:r w:rsidR="00624867">
        <w:t xml:space="preserve">defibrillatorn. </w:t>
      </w:r>
      <w:r>
        <w:t xml:space="preserve">Tänk på placeringen av elektroderna för att få plats med defibrilleringsplattorna. Om ej kontakt så kurvorna syns, byt </w:t>
      </w:r>
      <w:r w:rsidR="2EFB95EC">
        <w:t xml:space="preserve">till </w:t>
      </w:r>
      <w:r>
        <w:t>elektroder från annan påse.</w:t>
      </w:r>
    </w:p>
    <w:p w:rsidR="2F9128BB" w:rsidP="00622562" w:rsidRDefault="00F940F1" w14:paraId="48FF0446" w14:textId="6C11ED74">
      <w:pPr>
        <w:pStyle w:val="ListParagraph"/>
        <w:ind w:left="993" w:right="-2"/>
      </w:pPr>
      <w:r>
        <w:t>Funktionskontroll av sug koppla</w:t>
      </w:r>
      <w:r w:rsidR="35C64DE4">
        <w:t>d</w:t>
      </w:r>
      <w:r>
        <w:t xml:space="preserve"> till sugkateter</w:t>
      </w:r>
      <w:r w:rsidR="02F61FC9">
        <w:t xml:space="preserve"> </w:t>
      </w:r>
      <w:r w:rsidR="7F2E884D">
        <w:t>samt</w:t>
      </w:r>
      <w:r>
        <w:t xml:space="preserve"> andningsblåsa</w:t>
      </w:r>
      <w:r w:rsidR="2574AE84">
        <w:t>.</w:t>
      </w:r>
    </w:p>
    <w:p w:rsidR="2F9128BB" w:rsidP="00622562" w:rsidRDefault="2F9128BB" w14:paraId="3AE2887D" w14:textId="1EA20487">
      <w:pPr>
        <w:pStyle w:val="ListParagraph"/>
        <w:ind w:left="993" w:right="-2"/>
      </w:pPr>
      <w:r>
        <w:t>Preoxygenera patienten med sluten syrgasmask 10 l/min</w:t>
      </w:r>
      <w:r w:rsidR="237C3A5E">
        <w:t>.</w:t>
      </w:r>
    </w:p>
    <w:p w:rsidR="703CB580" w:rsidP="00622562" w:rsidRDefault="703CB580" w14:paraId="20C268DC" w14:textId="69628CAE">
      <w:pPr>
        <w:pStyle w:val="ListParagraph"/>
        <w:ind w:left="993" w:right="-2"/>
      </w:pPr>
      <w:r>
        <w:t>Gelplattor kan läggas på när patienten är sövd.</w:t>
      </w:r>
    </w:p>
    <w:p w:rsidRPr="00F940F1" w:rsidR="00F940F1" w:rsidP="00622562" w:rsidRDefault="00F940F1" w14:paraId="4EA59DBB" w14:textId="77777777">
      <w:pPr>
        <w:pStyle w:val="Heading3"/>
        <w:ind w:left="567" w:right="-2"/>
      </w:pPr>
      <w:r>
        <w:t>Utförande:</w:t>
      </w:r>
    </w:p>
    <w:p w:rsidRPr="00624867" w:rsidR="00F940F1" w:rsidP="00622562" w:rsidRDefault="00F940F1" w14:paraId="7378C26A" w14:textId="085E2243">
      <w:pPr>
        <w:pStyle w:val="ListParagraph"/>
        <w:ind w:left="993" w:right="-2"/>
      </w:pPr>
      <w:r>
        <w:t>Välj</w:t>
      </w:r>
      <w:r w:rsidR="4BED5D25">
        <w:t xml:space="preserve"> en</w:t>
      </w:r>
      <w:r>
        <w:t xml:space="preserve"> avledning på defibrillatorn som ger bra utslag och reglera storleken på utslagen.</w:t>
      </w:r>
      <w:r w:rsidR="00B42DBC">
        <w:t xml:space="preserve"> Vid low-voltage får EKG-signalen förstärkas så att amplituden ökar eller annan avledning väljas.</w:t>
      </w:r>
    </w:p>
    <w:p w:rsidRPr="00624867" w:rsidR="00F940F1" w:rsidP="00622562" w:rsidRDefault="1E81829D" w14:paraId="1DF72DE1" w14:textId="1D2476DA">
      <w:pPr>
        <w:pStyle w:val="ListParagraph"/>
        <w:ind w:left="993" w:right="-2"/>
      </w:pPr>
      <w:r>
        <w:t>L</w:t>
      </w:r>
      <w:r w:rsidR="00F940F1">
        <w:t>äkare</w:t>
      </w:r>
      <w:r w:rsidR="4902B1CC">
        <w:t>n</w:t>
      </w:r>
      <w:r w:rsidR="00F940F1">
        <w:t xml:space="preserve"> är ansvarig för att knappen SYNK är </w:t>
      </w:r>
      <w:r w:rsidR="00624867">
        <w:t>intryck</w:t>
      </w:r>
      <w:r w:rsidR="4FF43627">
        <w:t xml:space="preserve">t </w:t>
      </w:r>
      <w:r w:rsidR="00F940F1">
        <w:t>mellan varje konvertering för att synkronisering ska ske.</w:t>
      </w:r>
      <w:r w:rsidR="361E2642">
        <w:t xml:space="preserve"> </w:t>
      </w:r>
      <w:r w:rsidR="00F940F1">
        <w:t xml:space="preserve">En markering ses då </w:t>
      </w:r>
      <w:r w:rsidR="1C91FFCA">
        <w:t xml:space="preserve">över </w:t>
      </w:r>
      <w:r w:rsidR="00F940F1">
        <w:t xml:space="preserve">varje R-våg. Kontrollera att den ej markerar T-vågen. </w:t>
      </w:r>
    </w:p>
    <w:p w:rsidRPr="00624867" w:rsidR="00F940F1" w:rsidP="00622562" w:rsidRDefault="00F940F1" w14:paraId="3603B5A1" w14:textId="7008E1A8">
      <w:pPr>
        <w:pStyle w:val="ListParagraph"/>
        <w:ind w:left="993" w:right="-2"/>
      </w:pPr>
      <w:r>
        <w:t>Välj energimängd</w:t>
      </w:r>
      <w:r w:rsidR="1E275364">
        <w:t>. Rekommenderat vid fladder är 50 J och flimmer 100J</w:t>
      </w:r>
      <w:r w:rsidR="003AA2B0">
        <w:t xml:space="preserve"> (Zoll).</w:t>
      </w:r>
      <w:r w:rsidR="552381EC">
        <w:t xml:space="preserve"> Om omslag ej sker ökas strömstyrkan från 100J</w:t>
      </w:r>
      <w:r w:rsidR="476B440C">
        <w:t>→</w:t>
      </w:r>
      <w:r w:rsidR="552381EC">
        <w:t>120J</w:t>
      </w:r>
      <w:r w:rsidR="3B03C1E2">
        <w:t>→</w:t>
      </w:r>
      <w:r w:rsidR="552381EC">
        <w:t>150J. Maximalt ges tre stötar, annars</w:t>
      </w:r>
      <w:r w:rsidR="19AACB60">
        <w:t xml:space="preserve"> läggs patienten in.</w:t>
      </w:r>
    </w:p>
    <w:p w:rsidRPr="00624867" w:rsidR="00F940F1" w:rsidP="00622562" w:rsidRDefault="5BD9F71F" w14:paraId="2AAE85AB" w14:textId="2E1B7010">
      <w:pPr>
        <w:pStyle w:val="ListParagraph"/>
        <w:ind w:left="993" w:right="-2"/>
      </w:pPr>
      <w:r>
        <w:t>Använd gelplattor och spatlar istället för klisterelektroder (kostnadsfråga).</w:t>
      </w:r>
    </w:p>
    <w:p w:rsidRPr="00624867" w:rsidR="00F940F1" w:rsidP="00622562" w:rsidRDefault="00F940F1" w14:paraId="66006344" w14:textId="037C76B3">
      <w:pPr>
        <w:pStyle w:val="ListParagraph"/>
        <w:ind w:left="993" w:right="-2"/>
      </w:pPr>
      <w:r>
        <w:t>Patienter med pacemaker bör konverteras antero-posteriort, enklast med påklistrade defibrilleringsplattor</w:t>
      </w:r>
      <w:r w:rsidR="24B7FA13">
        <w:t>,</w:t>
      </w:r>
      <w:r>
        <w:t xml:space="preserve"> inte för när</w:t>
      </w:r>
      <w:r w:rsidR="4B204C16">
        <w:t>a</w:t>
      </w:r>
      <w:r>
        <w:t xml:space="preserve"> pacemakerdosan.</w:t>
      </w:r>
      <w:r w:rsidR="1DDAA759">
        <w:t xml:space="preserve"> </w:t>
      </w:r>
      <w:r>
        <w:t>Pacemakerkontroll efter elkonvertering behövs ej.</w:t>
      </w:r>
    </w:p>
    <w:p w:rsidRPr="00F940F1" w:rsidR="00F940F1" w:rsidP="00622562" w:rsidRDefault="00F940F1" w14:paraId="37ED07D6" w14:textId="77777777">
      <w:pPr>
        <w:pStyle w:val="Heading3"/>
        <w:ind w:left="567" w:right="-2"/>
      </w:pPr>
      <w:r w:rsidRPr="00F940F1">
        <w:t>Övervakning:</w:t>
      </w:r>
    </w:p>
    <w:p w:rsidRPr="00624867" w:rsidR="00263616" w:rsidP="00622562" w:rsidRDefault="00F940F1" w14:paraId="5758D22C" w14:textId="27184BEF">
      <w:pPr>
        <w:pStyle w:val="ListParagraph"/>
        <w:ind w:left="993" w:right="-2"/>
      </w:pPr>
      <w:r>
        <w:t>BT, Puls</w:t>
      </w:r>
      <w:r w:rsidR="1844EF22">
        <w:t>,</w:t>
      </w:r>
      <w:r>
        <w:t xml:space="preserve"> POX innan, under och efter anestesi. Följ var 5</w:t>
      </w:r>
      <w:r w:rsidR="7F90ACD3">
        <w:t>:</w:t>
      </w:r>
      <w:r>
        <w:t xml:space="preserve">e min. </w:t>
      </w:r>
      <w:r w:rsidR="1789DDD0">
        <w:t>Ifylld n</w:t>
      </w:r>
      <w:r w:rsidR="7A1E3F58">
        <w:t>arkosjournal</w:t>
      </w:r>
      <w:r>
        <w:t xml:space="preserve"> medföljer </w:t>
      </w:r>
      <w:r w:rsidR="3976AEAB">
        <w:t>akutbladet</w:t>
      </w:r>
      <w:r w:rsidR="2508C4D9">
        <w:t>, checklistan sparas på AK2.</w:t>
      </w:r>
    </w:p>
    <w:p w:rsidRPr="00624867" w:rsidR="00263616" w:rsidP="00622562" w:rsidRDefault="37FD80A3" w14:paraId="05AE9D49" w14:textId="20792CD8">
      <w:pPr>
        <w:pStyle w:val="ListParagraph"/>
        <w:ind w:left="993" w:right="-2"/>
      </w:pPr>
      <w:r>
        <w:t>Personal</w:t>
      </w:r>
      <w:r w:rsidR="00F940F1">
        <w:t>närvaro 10 min</w:t>
      </w:r>
      <w:r w:rsidR="45757A08">
        <w:t>uter</w:t>
      </w:r>
      <w:r w:rsidR="00F940F1">
        <w:t xml:space="preserve"> efter uppvaknandet ur narkos eller tills patienten är fullt vaken. Därefter prioritet Grön.</w:t>
      </w:r>
    </w:p>
    <w:p w:rsidRPr="00624867" w:rsidR="00263616" w:rsidP="00622562" w:rsidRDefault="006B7A38" w14:paraId="0C9E3317" w14:textId="4E67DEBC">
      <w:pPr>
        <w:pStyle w:val="ListParagraph"/>
        <w:ind w:left="993" w:right="-2"/>
      </w:pPr>
      <w:r>
        <w:t>Patienten kan gå hem 1 timme efter elkonvertering</w:t>
      </w:r>
      <w:r w:rsidR="25E6AA7B">
        <w:t xml:space="preserve"> vid </w:t>
      </w:r>
      <w:r w:rsidR="00C806AB">
        <w:t>sinusrytm, bekräftad med EKG</w:t>
      </w:r>
      <w:r w:rsidR="006D6840">
        <w:t>. Får ej köra bil samma dygn.</w:t>
      </w:r>
    </w:p>
    <w:p w:rsidRPr="00F940F1" w:rsidR="00F940F1" w:rsidP="00622562" w:rsidRDefault="00F940F1" w14:paraId="27420BAB" w14:textId="77777777">
      <w:pPr>
        <w:pStyle w:val="Heading2"/>
        <w:ind w:left="567" w:right="-2"/>
      </w:pPr>
      <w:r w:rsidRPr="00F940F1">
        <w:t>Ansvar</w:t>
      </w:r>
    </w:p>
    <w:p w:rsidRPr="00F940F1" w:rsidR="00F940F1" w:rsidP="00622562" w:rsidRDefault="00F940F1" w14:paraId="7380BC0F" w14:textId="4FF554A2">
      <w:pPr>
        <w:ind w:left="567" w:right="-2"/>
      </w:pPr>
      <w:r w:rsidRPr="00F940F1">
        <w:t>Linjechefen ansvarar för att rutinen finns och följs.</w:t>
      </w:r>
    </w:p>
    <w:p w:rsidRPr="00F940F1" w:rsidR="00F940F1" w:rsidP="00622562" w:rsidRDefault="00F940F1" w14:paraId="2CBB8CDA" w14:textId="77777777">
      <w:pPr>
        <w:pStyle w:val="Heading2"/>
        <w:ind w:left="567" w:right="-2"/>
      </w:pPr>
      <w:r w:rsidRPr="00F940F1">
        <w:t>Uppföljning, utvärdering och revision</w:t>
      </w:r>
    </w:p>
    <w:p w:rsidRPr="00536A5A" w:rsidR="00536A5A" w:rsidP="00622562" w:rsidRDefault="00F940F1" w14:paraId="76B9F95B" w14:textId="2B0AD5D1">
      <w:pPr>
        <w:ind w:left="567" w:right="-2"/>
      </w:pPr>
      <w:r w:rsidRPr="00F940F1">
        <w:t>Revisionsansvarig ansvarar för att rutinen följs upp. Medvetet avsteg från rutinen dokumenteras i Melior om rutinen är kopplad till patient. Övriga orsaker till avsteg från rutinen rapporteras i MedControl PRO.</w:t>
      </w:r>
      <w:bookmarkEnd w:id="0"/>
    </w:p>
    <w:sectPr w:rsidRPr="00536A5A" w:rsidR="00536A5A" w:rsidSect="00D749E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 w:code="9"/>
      <w:pgMar w:top="3402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442AD" w:rsidRDefault="00E442AD" w14:paraId="1F2535E4" w14:textId="77777777">
      <w:r>
        <w:separator/>
      </w:r>
    </w:p>
  </w:endnote>
  <w:endnote w:type="continuationSeparator" w:id="0">
    <w:p w:rsidR="00E442AD" w:rsidRDefault="00E442AD" w14:paraId="67090967" w14:textId="77777777">
      <w:r>
        <w:continuationSeparator/>
      </w:r>
    </w:p>
  </w:endnote>
  <w:endnote w:type="continuationNotice" w:id="1">
    <w:p w:rsidR="00E442AD" w:rsidRDefault="00E442AD" w14:paraId="739F213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0" name="Bildobjekt 9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442AD" w:rsidRDefault="00E442AD" w14:paraId="30D3C365" w14:textId="77777777"/>
  </w:footnote>
  <w:footnote w:type="continuationSeparator" w:id="0">
    <w:p w:rsidR="00E442AD" w:rsidRDefault="00E442AD" w14:paraId="447EEAA2" w14:textId="77777777">
      <w:r>
        <w:continuationSeparator/>
      </w:r>
    </w:p>
  </w:footnote>
  <w:footnote w:type="continuationNotice" w:id="1">
    <w:p w:rsidR="00E442AD" w:rsidRDefault="00E442AD" w14:paraId="094A834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749EA" w:rsidRDefault="00D749EA" w14:paraId="0733740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1BD35CC2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169A343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" w15:restartNumberingAfterBreak="0">
    <w:nsid w:val="54340635"/>
    <w:multiLevelType w:val="hybridMultilevel"/>
    <w:tmpl w:val="BF2223A8"/>
    <w:lvl w:ilvl="0" w:tplc="041D0001">
      <w:start w:val="1"/>
      <w:numFmt w:val="bullet"/>
      <w:pStyle w:val="ListParagraph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 w16cid:durableId="996301762">
    <w:abstractNumId w:val="0"/>
  </w:num>
  <w:num w:numId="2" w16cid:durableId="780759112">
    <w:abstractNumId w:val="2"/>
  </w:num>
  <w:num w:numId="3" w16cid:durableId="963923837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CF6"/>
    <w:rsid w:val="0005691C"/>
    <w:rsid w:val="00056ECB"/>
    <w:rsid w:val="00056ED5"/>
    <w:rsid w:val="0006350D"/>
    <w:rsid w:val="000655CC"/>
    <w:rsid w:val="00067552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490"/>
    <w:rsid w:val="00131B08"/>
    <w:rsid w:val="00132A59"/>
    <w:rsid w:val="00133337"/>
    <w:rsid w:val="00133A0F"/>
    <w:rsid w:val="0013580F"/>
    <w:rsid w:val="00137B6D"/>
    <w:rsid w:val="0014070B"/>
    <w:rsid w:val="001422C1"/>
    <w:rsid w:val="00142457"/>
    <w:rsid w:val="001448CC"/>
    <w:rsid w:val="001522AE"/>
    <w:rsid w:val="00157D5B"/>
    <w:rsid w:val="00161FE6"/>
    <w:rsid w:val="001647EA"/>
    <w:rsid w:val="00164C3D"/>
    <w:rsid w:val="00166D3A"/>
    <w:rsid w:val="00170276"/>
    <w:rsid w:val="00181FDC"/>
    <w:rsid w:val="001860B9"/>
    <w:rsid w:val="00186F2B"/>
    <w:rsid w:val="001874D6"/>
    <w:rsid w:val="0019083F"/>
    <w:rsid w:val="0019632A"/>
    <w:rsid w:val="001A3492"/>
    <w:rsid w:val="001A4E7C"/>
    <w:rsid w:val="001B762C"/>
    <w:rsid w:val="001C4D0A"/>
    <w:rsid w:val="001C5FEF"/>
    <w:rsid w:val="00211487"/>
    <w:rsid w:val="00211D91"/>
    <w:rsid w:val="00217DEC"/>
    <w:rsid w:val="00221452"/>
    <w:rsid w:val="0023482F"/>
    <w:rsid w:val="00235B57"/>
    <w:rsid w:val="00250F24"/>
    <w:rsid w:val="00251A19"/>
    <w:rsid w:val="002523C5"/>
    <w:rsid w:val="0025380B"/>
    <w:rsid w:val="0025703A"/>
    <w:rsid w:val="00261DC5"/>
    <w:rsid w:val="00262F3D"/>
    <w:rsid w:val="00263281"/>
    <w:rsid w:val="00263616"/>
    <w:rsid w:val="002651D6"/>
    <w:rsid w:val="0026551F"/>
    <w:rsid w:val="002740F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441"/>
    <w:rsid w:val="002D72DA"/>
    <w:rsid w:val="002E263F"/>
    <w:rsid w:val="002E541B"/>
    <w:rsid w:val="002E6F81"/>
    <w:rsid w:val="002F08BA"/>
    <w:rsid w:val="002F2CFF"/>
    <w:rsid w:val="002F568B"/>
    <w:rsid w:val="002F7818"/>
    <w:rsid w:val="003066D0"/>
    <w:rsid w:val="00311401"/>
    <w:rsid w:val="003203D7"/>
    <w:rsid w:val="003205F5"/>
    <w:rsid w:val="00320F86"/>
    <w:rsid w:val="00324171"/>
    <w:rsid w:val="00326C24"/>
    <w:rsid w:val="00337F99"/>
    <w:rsid w:val="00342B3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9F9"/>
    <w:rsid w:val="00384019"/>
    <w:rsid w:val="003854F1"/>
    <w:rsid w:val="0039118E"/>
    <w:rsid w:val="00397F54"/>
    <w:rsid w:val="003A0D43"/>
    <w:rsid w:val="003A2605"/>
    <w:rsid w:val="003AA2B0"/>
    <w:rsid w:val="003B2A4B"/>
    <w:rsid w:val="003D099E"/>
    <w:rsid w:val="003D21A2"/>
    <w:rsid w:val="003D225F"/>
    <w:rsid w:val="003D29D2"/>
    <w:rsid w:val="003E0705"/>
    <w:rsid w:val="003E233B"/>
    <w:rsid w:val="003E2FF7"/>
    <w:rsid w:val="003E308E"/>
    <w:rsid w:val="003F1013"/>
    <w:rsid w:val="003F1ACF"/>
    <w:rsid w:val="00404948"/>
    <w:rsid w:val="00406BEA"/>
    <w:rsid w:val="0041049D"/>
    <w:rsid w:val="00410B18"/>
    <w:rsid w:val="00413A60"/>
    <w:rsid w:val="00421433"/>
    <w:rsid w:val="004230F7"/>
    <w:rsid w:val="0043167E"/>
    <w:rsid w:val="0043409A"/>
    <w:rsid w:val="00434D3C"/>
    <w:rsid w:val="004354F3"/>
    <w:rsid w:val="00436F64"/>
    <w:rsid w:val="0044152F"/>
    <w:rsid w:val="00443C1E"/>
    <w:rsid w:val="00446255"/>
    <w:rsid w:val="00451935"/>
    <w:rsid w:val="004565C8"/>
    <w:rsid w:val="00460ED0"/>
    <w:rsid w:val="00465651"/>
    <w:rsid w:val="00470CE7"/>
    <w:rsid w:val="00470F4F"/>
    <w:rsid w:val="00472482"/>
    <w:rsid w:val="00480DC7"/>
    <w:rsid w:val="00482CCC"/>
    <w:rsid w:val="00483EAB"/>
    <w:rsid w:val="004876F6"/>
    <w:rsid w:val="0049236A"/>
    <w:rsid w:val="00492718"/>
    <w:rsid w:val="00494C98"/>
    <w:rsid w:val="004A355D"/>
    <w:rsid w:val="004A4970"/>
    <w:rsid w:val="004B2183"/>
    <w:rsid w:val="004B2A01"/>
    <w:rsid w:val="004C2559"/>
    <w:rsid w:val="004C5B85"/>
    <w:rsid w:val="004D7BA3"/>
    <w:rsid w:val="004E0910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AE1"/>
    <w:rsid w:val="005578FA"/>
    <w:rsid w:val="00565129"/>
    <w:rsid w:val="00565CD0"/>
    <w:rsid w:val="00567820"/>
    <w:rsid w:val="005770AD"/>
    <w:rsid w:val="00581414"/>
    <w:rsid w:val="00582490"/>
    <w:rsid w:val="005826FA"/>
    <w:rsid w:val="0059199E"/>
    <w:rsid w:val="00597E28"/>
    <w:rsid w:val="005A2E3B"/>
    <w:rsid w:val="005A54ED"/>
    <w:rsid w:val="005A5D5B"/>
    <w:rsid w:val="005A6081"/>
    <w:rsid w:val="005A627D"/>
    <w:rsid w:val="005A7253"/>
    <w:rsid w:val="005C0045"/>
    <w:rsid w:val="005C084E"/>
    <w:rsid w:val="005C4606"/>
    <w:rsid w:val="005D0B0C"/>
    <w:rsid w:val="005D1AE5"/>
    <w:rsid w:val="005E02B3"/>
    <w:rsid w:val="005E1E24"/>
    <w:rsid w:val="005E58ED"/>
    <w:rsid w:val="0060596B"/>
    <w:rsid w:val="00606D97"/>
    <w:rsid w:val="00614E64"/>
    <w:rsid w:val="00617710"/>
    <w:rsid w:val="00617EE6"/>
    <w:rsid w:val="0062184C"/>
    <w:rsid w:val="00622562"/>
    <w:rsid w:val="00623724"/>
    <w:rsid w:val="00624867"/>
    <w:rsid w:val="006274C7"/>
    <w:rsid w:val="00627BEA"/>
    <w:rsid w:val="006319DB"/>
    <w:rsid w:val="0065595B"/>
    <w:rsid w:val="00660269"/>
    <w:rsid w:val="00665F89"/>
    <w:rsid w:val="00673C92"/>
    <w:rsid w:val="006753EC"/>
    <w:rsid w:val="00685070"/>
    <w:rsid w:val="006A2789"/>
    <w:rsid w:val="006A4978"/>
    <w:rsid w:val="006A7261"/>
    <w:rsid w:val="006B0D29"/>
    <w:rsid w:val="006B1819"/>
    <w:rsid w:val="006B5DE7"/>
    <w:rsid w:val="006B7A38"/>
    <w:rsid w:val="006C20AB"/>
    <w:rsid w:val="006C5048"/>
    <w:rsid w:val="006C6A4B"/>
    <w:rsid w:val="006C779F"/>
    <w:rsid w:val="006D01F5"/>
    <w:rsid w:val="006D0CFB"/>
    <w:rsid w:val="006D30C0"/>
    <w:rsid w:val="006D6840"/>
    <w:rsid w:val="006D7535"/>
    <w:rsid w:val="006D77CE"/>
    <w:rsid w:val="006E01B3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5C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9E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68F"/>
    <w:rsid w:val="00914D58"/>
    <w:rsid w:val="00921F47"/>
    <w:rsid w:val="009228AB"/>
    <w:rsid w:val="009267B2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A83"/>
    <w:rsid w:val="009912E3"/>
    <w:rsid w:val="009A3030"/>
    <w:rsid w:val="009A7FE9"/>
    <w:rsid w:val="009B1F6B"/>
    <w:rsid w:val="009B626A"/>
    <w:rsid w:val="009C0D12"/>
    <w:rsid w:val="009C192E"/>
    <w:rsid w:val="009C7FE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85"/>
    <w:rsid w:val="00A05942"/>
    <w:rsid w:val="00A07BEC"/>
    <w:rsid w:val="00A1643D"/>
    <w:rsid w:val="00A167D9"/>
    <w:rsid w:val="00A21261"/>
    <w:rsid w:val="00A264BE"/>
    <w:rsid w:val="00A270D0"/>
    <w:rsid w:val="00A272CA"/>
    <w:rsid w:val="00A33051"/>
    <w:rsid w:val="00A407AD"/>
    <w:rsid w:val="00A40923"/>
    <w:rsid w:val="00A41C05"/>
    <w:rsid w:val="00A42426"/>
    <w:rsid w:val="00A514B7"/>
    <w:rsid w:val="00A54A0B"/>
    <w:rsid w:val="00A65169"/>
    <w:rsid w:val="00A65FD4"/>
    <w:rsid w:val="00A81198"/>
    <w:rsid w:val="00A81E48"/>
    <w:rsid w:val="00A82035"/>
    <w:rsid w:val="00A90A55"/>
    <w:rsid w:val="00A90D77"/>
    <w:rsid w:val="00A92E07"/>
    <w:rsid w:val="00AA0B3A"/>
    <w:rsid w:val="00AA6EB4"/>
    <w:rsid w:val="00AA767D"/>
    <w:rsid w:val="00AB0CC9"/>
    <w:rsid w:val="00AC3FF6"/>
    <w:rsid w:val="00AC40C6"/>
    <w:rsid w:val="00AD73EC"/>
    <w:rsid w:val="00AE5BC7"/>
    <w:rsid w:val="00AF0BBB"/>
    <w:rsid w:val="00AF5AAF"/>
    <w:rsid w:val="00B046D8"/>
    <w:rsid w:val="00B13F4C"/>
    <w:rsid w:val="00B16219"/>
    <w:rsid w:val="00B16C59"/>
    <w:rsid w:val="00B33FDD"/>
    <w:rsid w:val="00B34B13"/>
    <w:rsid w:val="00B359CC"/>
    <w:rsid w:val="00B36107"/>
    <w:rsid w:val="00B41789"/>
    <w:rsid w:val="00B42DBC"/>
    <w:rsid w:val="00B46C03"/>
    <w:rsid w:val="00B60C6C"/>
    <w:rsid w:val="00B619A9"/>
    <w:rsid w:val="00B65A9D"/>
    <w:rsid w:val="00B66D60"/>
    <w:rsid w:val="00B75EDE"/>
    <w:rsid w:val="00B77D88"/>
    <w:rsid w:val="00B77FAF"/>
    <w:rsid w:val="00B824C5"/>
    <w:rsid w:val="00B84336"/>
    <w:rsid w:val="00B851B9"/>
    <w:rsid w:val="00B86453"/>
    <w:rsid w:val="00B90054"/>
    <w:rsid w:val="00B92C14"/>
    <w:rsid w:val="00BA0066"/>
    <w:rsid w:val="00BA79A2"/>
    <w:rsid w:val="00BB69DB"/>
    <w:rsid w:val="00BC322E"/>
    <w:rsid w:val="00BC44CD"/>
    <w:rsid w:val="00BC48A6"/>
    <w:rsid w:val="00BE7978"/>
    <w:rsid w:val="00C04FA6"/>
    <w:rsid w:val="00C07966"/>
    <w:rsid w:val="00C07DDB"/>
    <w:rsid w:val="00C36520"/>
    <w:rsid w:val="00C4043C"/>
    <w:rsid w:val="00C4115D"/>
    <w:rsid w:val="00C41861"/>
    <w:rsid w:val="00C43BDD"/>
    <w:rsid w:val="00C47778"/>
    <w:rsid w:val="00C5011E"/>
    <w:rsid w:val="00C501D1"/>
    <w:rsid w:val="00C50EE5"/>
    <w:rsid w:val="00C5240A"/>
    <w:rsid w:val="00C5398F"/>
    <w:rsid w:val="00C556F5"/>
    <w:rsid w:val="00C70E19"/>
    <w:rsid w:val="00C71645"/>
    <w:rsid w:val="00C72574"/>
    <w:rsid w:val="00C7430C"/>
    <w:rsid w:val="00C806AB"/>
    <w:rsid w:val="00C85DA1"/>
    <w:rsid w:val="00C9071C"/>
    <w:rsid w:val="00C908FF"/>
    <w:rsid w:val="00C97BD3"/>
    <w:rsid w:val="00CA39EF"/>
    <w:rsid w:val="00CA521F"/>
    <w:rsid w:val="00CA786C"/>
    <w:rsid w:val="00CB0493"/>
    <w:rsid w:val="00CB17FF"/>
    <w:rsid w:val="00CB1ED7"/>
    <w:rsid w:val="00CB4B6E"/>
    <w:rsid w:val="00CC167C"/>
    <w:rsid w:val="00CC52D9"/>
    <w:rsid w:val="00CC6788"/>
    <w:rsid w:val="00CD6647"/>
    <w:rsid w:val="00CE4B73"/>
    <w:rsid w:val="00CF70BB"/>
    <w:rsid w:val="00D074DB"/>
    <w:rsid w:val="00D139CF"/>
    <w:rsid w:val="00D314F7"/>
    <w:rsid w:val="00D37E7F"/>
    <w:rsid w:val="00D47AD7"/>
    <w:rsid w:val="00D51529"/>
    <w:rsid w:val="00D749EA"/>
    <w:rsid w:val="00D77CE0"/>
    <w:rsid w:val="00D81041"/>
    <w:rsid w:val="00D85218"/>
    <w:rsid w:val="00D85CB5"/>
    <w:rsid w:val="00D915B1"/>
    <w:rsid w:val="00DA299D"/>
    <w:rsid w:val="00DA65C4"/>
    <w:rsid w:val="00DC2807"/>
    <w:rsid w:val="00DD2BE0"/>
    <w:rsid w:val="00DE4447"/>
    <w:rsid w:val="00DE45E6"/>
    <w:rsid w:val="00DE5DA2"/>
    <w:rsid w:val="00DF0033"/>
    <w:rsid w:val="00DF4C98"/>
    <w:rsid w:val="00E026BF"/>
    <w:rsid w:val="00E07B1B"/>
    <w:rsid w:val="00E11853"/>
    <w:rsid w:val="00E442A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029"/>
    <w:rsid w:val="00EC0A68"/>
    <w:rsid w:val="00EC5006"/>
    <w:rsid w:val="00ED49C3"/>
    <w:rsid w:val="00ED6CE8"/>
    <w:rsid w:val="00ED7AA6"/>
    <w:rsid w:val="00EE26F0"/>
    <w:rsid w:val="00EE2A56"/>
    <w:rsid w:val="00EE3818"/>
    <w:rsid w:val="00EE70ED"/>
    <w:rsid w:val="00F22264"/>
    <w:rsid w:val="00F2564D"/>
    <w:rsid w:val="00F35B05"/>
    <w:rsid w:val="00F413D9"/>
    <w:rsid w:val="00F5135F"/>
    <w:rsid w:val="00F51F78"/>
    <w:rsid w:val="00F53C5E"/>
    <w:rsid w:val="00F54EBE"/>
    <w:rsid w:val="00F8420C"/>
    <w:rsid w:val="00F86F47"/>
    <w:rsid w:val="00F90B64"/>
    <w:rsid w:val="00F940F1"/>
    <w:rsid w:val="00FB2F0F"/>
    <w:rsid w:val="00FB5086"/>
    <w:rsid w:val="00FB5411"/>
    <w:rsid w:val="00FB6392"/>
    <w:rsid w:val="00FB6529"/>
    <w:rsid w:val="00FD3C70"/>
    <w:rsid w:val="00FD6820"/>
    <w:rsid w:val="00FE12D8"/>
    <w:rsid w:val="00FF7C02"/>
    <w:rsid w:val="0227576D"/>
    <w:rsid w:val="024801E3"/>
    <w:rsid w:val="024D4BB0"/>
    <w:rsid w:val="02549602"/>
    <w:rsid w:val="02F61FC9"/>
    <w:rsid w:val="0491657F"/>
    <w:rsid w:val="07AAC384"/>
    <w:rsid w:val="0A326952"/>
    <w:rsid w:val="0AE34905"/>
    <w:rsid w:val="0B21D9E0"/>
    <w:rsid w:val="0C5C41FA"/>
    <w:rsid w:val="0D449476"/>
    <w:rsid w:val="0EE064D7"/>
    <w:rsid w:val="0F4F2BD9"/>
    <w:rsid w:val="107A5954"/>
    <w:rsid w:val="1339CABF"/>
    <w:rsid w:val="157B1F6D"/>
    <w:rsid w:val="157F01BD"/>
    <w:rsid w:val="175BECCB"/>
    <w:rsid w:val="1789DDD0"/>
    <w:rsid w:val="1844EF22"/>
    <w:rsid w:val="19AACB60"/>
    <w:rsid w:val="19C56CFB"/>
    <w:rsid w:val="1B3C500F"/>
    <w:rsid w:val="1BAEE085"/>
    <w:rsid w:val="1C7B2EDA"/>
    <w:rsid w:val="1C91FFCA"/>
    <w:rsid w:val="1DDAA759"/>
    <w:rsid w:val="1E275364"/>
    <w:rsid w:val="1E358C7E"/>
    <w:rsid w:val="1E81829D"/>
    <w:rsid w:val="20071985"/>
    <w:rsid w:val="21861BF5"/>
    <w:rsid w:val="2285F2BF"/>
    <w:rsid w:val="22871EE9"/>
    <w:rsid w:val="22D47EF2"/>
    <w:rsid w:val="237C3A5E"/>
    <w:rsid w:val="24B7FA13"/>
    <w:rsid w:val="24FF65B6"/>
    <w:rsid w:val="2508C4D9"/>
    <w:rsid w:val="2574AE84"/>
    <w:rsid w:val="2597667D"/>
    <w:rsid w:val="25BC6525"/>
    <w:rsid w:val="25C824C8"/>
    <w:rsid w:val="25D8B01D"/>
    <w:rsid w:val="25E6AA7B"/>
    <w:rsid w:val="26068C2B"/>
    <w:rsid w:val="26489909"/>
    <w:rsid w:val="26F5CF62"/>
    <w:rsid w:val="28EC8923"/>
    <w:rsid w:val="2978057D"/>
    <w:rsid w:val="2B13D5DE"/>
    <w:rsid w:val="2E1FDABA"/>
    <w:rsid w:val="2EFB95EC"/>
    <w:rsid w:val="2F531F87"/>
    <w:rsid w:val="2F9128BB"/>
    <w:rsid w:val="31FB1C0A"/>
    <w:rsid w:val="334C4AE7"/>
    <w:rsid w:val="357CDD6C"/>
    <w:rsid w:val="35C64DE4"/>
    <w:rsid w:val="361E2642"/>
    <w:rsid w:val="36207D1D"/>
    <w:rsid w:val="3630122B"/>
    <w:rsid w:val="3683EBA9"/>
    <w:rsid w:val="372277F4"/>
    <w:rsid w:val="37FD80A3"/>
    <w:rsid w:val="38F5FAB4"/>
    <w:rsid w:val="3976AEAB"/>
    <w:rsid w:val="3A829F5B"/>
    <w:rsid w:val="3B03C1E2"/>
    <w:rsid w:val="3B77CFB2"/>
    <w:rsid w:val="3CA0205B"/>
    <w:rsid w:val="3CF32D2D"/>
    <w:rsid w:val="3D95A05D"/>
    <w:rsid w:val="3F3170BE"/>
    <w:rsid w:val="3F449F12"/>
    <w:rsid w:val="406F117C"/>
    <w:rsid w:val="40A8F889"/>
    <w:rsid w:val="40A9F46F"/>
    <w:rsid w:val="40FB8CF5"/>
    <w:rsid w:val="42D4F0DD"/>
    <w:rsid w:val="4478C111"/>
    <w:rsid w:val="452A9989"/>
    <w:rsid w:val="45757A08"/>
    <w:rsid w:val="4667BC16"/>
    <w:rsid w:val="476B440C"/>
    <w:rsid w:val="4856F465"/>
    <w:rsid w:val="4902B1CC"/>
    <w:rsid w:val="4A7F1C3E"/>
    <w:rsid w:val="4AAC4ACB"/>
    <w:rsid w:val="4B091E07"/>
    <w:rsid w:val="4B204C16"/>
    <w:rsid w:val="4B288287"/>
    <w:rsid w:val="4BED5D25"/>
    <w:rsid w:val="4C1AAB83"/>
    <w:rsid w:val="4C504C27"/>
    <w:rsid w:val="4E636B56"/>
    <w:rsid w:val="4F12811A"/>
    <w:rsid w:val="4FF43627"/>
    <w:rsid w:val="5140799C"/>
    <w:rsid w:val="552381EC"/>
    <w:rsid w:val="5673DB4B"/>
    <w:rsid w:val="5689AB19"/>
    <w:rsid w:val="58EECDF6"/>
    <w:rsid w:val="59C91164"/>
    <w:rsid w:val="5BB63188"/>
    <w:rsid w:val="5BB7EC5D"/>
    <w:rsid w:val="5BD9F71F"/>
    <w:rsid w:val="5C38C958"/>
    <w:rsid w:val="5D53BCBE"/>
    <w:rsid w:val="5D91796E"/>
    <w:rsid w:val="5DBB715C"/>
    <w:rsid w:val="5DE0E6FA"/>
    <w:rsid w:val="5DEF7FE6"/>
    <w:rsid w:val="5F2C85B8"/>
    <w:rsid w:val="5F8D1548"/>
    <w:rsid w:val="60AF04E6"/>
    <w:rsid w:val="63E10D8D"/>
    <w:rsid w:val="647B2B65"/>
    <w:rsid w:val="657E7C57"/>
    <w:rsid w:val="65C36B3A"/>
    <w:rsid w:val="666959DE"/>
    <w:rsid w:val="68FE2403"/>
    <w:rsid w:val="6A744C78"/>
    <w:rsid w:val="6B2CF8ED"/>
    <w:rsid w:val="6C50593F"/>
    <w:rsid w:val="6DFDBAB2"/>
    <w:rsid w:val="6E40C034"/>
    <w:rsid w:val="6F370D67"/>
    <w:rsid w:val="6F8B93B6"/>
    <w:rsid w:val="6FA595D9"/>
    <w:rsid w:val="703CB580"/>
    <w:rsid w:val="708671CE"/>
    <w:rsid w:val="7141050C"/>
    <w:rsid w:val="74D82589"/>
    <w:rsid w:val="76142FE7"/>
    <w:rsid w:val="76554324"/>
    <w:rsid w:val="76AC873D"/>
    <w:rsid w:val="785B1F3D"/>
    <w:rsid w:val="78692258"/>
    <w:rsid w:val="7A1E3F58"/>
    <w:rsid w:val="7AE58666"/>
    <w:rsid w:val="7C34F431"/>
    <w:rsid w:val="7CCC4AB8"/>
    <w:rsid w:val="7D0AFEAD"/>
    <w:rsid w:val="7EF1AEE8"/>
    <w:rsid w:val="7F2E884D"/>
    <w:rsid w:val="7F3AB476"/>
    <w:rsid w:val="7F90A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0FA22AE-34F1-45E8-8F91-999E98294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Elkonvertering - AKUTEN</dc:title>
  <dc:subject/>
  <dc:creator>patrik.jens.johansson@vgregion.se</dc:creator>
  <keywords/>
  <lastModifiedBy>Alexander Haner</lastModifiedBy>
  <revision>60</revision>
  <lastPrinted>2016-03-31T19:56:00.0000000Z</lastPrinted>
  <dcterms:created xsi:type="dcterms:W3CDTF">2022-06-07T20:01:00.0000000Z</dcterms:created>
  <dcterms:modified xsi:type="dcterms:W3CDTF">2025-08-22T09:18:33.0000000Z</dcterms:modified>
</coreProperties>
</file>