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3842"/>
      </w:tblGrid>
      <w:tr w:rsidR="00370DC8" w14:paraId="3DEC1F5B" w14:textId="77777777" w:rsidTr="0090082B">
        <w:trPr>
          <w:trHeight w:val="284"/>
        </w:trPr>
        <w:tc>
          <w:tcPr>
            <w:tcW w:w="5228" w:type="dxa"/>
          </w:tcPr>
          <w:p w14:paraId="592BB4AA" w14:textId="77777777" w:rsidR="00370DC8" w:rsidRDefault="00370DC8" w:rsidP="00A5557F"/>
        </w:tc>
        <w:tc>
          <w:tcPr>
            <w:tcW w:w="3842" w:type="dxa"/>
          </w:tcPr>
          <w:p w14:paraId="7CBEC72E" w14:textId="77777777" w:rsidR="00370DC8" w:rsidRDefault="00370DC8" w:rsidP="00A5557F">
            <w:bookmarkStart w:id="0" w:name="bkmArende"/>
            <w:bookmarkEnd w:id="0"/>
          </w:p>
        </w:tc>
      </w:tr>
    </w:tbl>
    <w:p w14:paraId="71B4F996" w14:textId="1BD6810D" w:rsidR="00CE4F97" w:rsidRPr="00B04E90" w:rsidRDefault="00CE4F97" w:rsidP="00BE4127">
      <w:pPr>
        <w:tabs>
          <w:tab w:val="left" w:pos="2921"/>
        </w:tabs>
        <w:rPr>
          <w:sz w:val="28"/>
          <w:szCs w:val="28"/>
        </w:rPr>
      </w:pPr>
      <w:r w:rsidRPr="00B04E90">
        <w:rPr>
          <w:sz w:val="28"/>
          <w:szCs w:val="28"/>
        </w:rPr>
        <w:t>F</w:t>
      </w:r>
      <w:r>
        <w:rPr>
          <w:sz w:val="28"/>
          <w:szCs w:val="28"/>
        </w:rPr>
        <w:t>ÖRSÄTTSBLAD</w:t>
      </w:r>
      <w:r w:rsidR="00CA7028">
        <w:rPr>
          <w:sz w:val="28"/>
          <w:szCs w:val="28"/>
        </w:rPr>
        <w:tab/>
      </w:r>
    </w:p>
    <w:p w14:paraId="46D7EE58" w14:textId="77777777" w:rsidR="00CE4F97" w:rsidRPr="00AA7302" w:rsidRDefault="00CE4F97" w:rsidP="00CE4F97">
      <w:pPr>
        <w:rPr>
          <w:sz w:val="26"/>
          <w:szCs w:val="26"/>
        </w:rPr>
      </w:pPr>
      <w:r w:rsidRPr="00AA7302">
        <w:rPr>
          <w:sz w:val="26"/>
          <w:szCs w:val="26"/>
        </w:rPr>
        <w:t xml:space="preserve">Clinical </w:t>
      </w:r>
      <w:proofErr w:type="spellStart"/>
      <w:r>
        <w:rPr>
          <w:sz w:val="26"/>
          <w:szCs w:val="26"/>
        </w:rPr>
        <w:t>Investigation</w:t>
      </w:r>
      <w:proofErr w:type="spellEnd"/>
      <w:r w:rsidRPr="00AA7302">
        <w:rPr>
          <w:sz w:val="26"/>
          <w:szCs w:val="26"/>
        </w:rPr>
        <w:t xml:space="preserve"> </w:t>
      </w:r>
      <w:proofErr w:type="spellStart"/>
      <w:r w:rsidRPr="00AA7302">
        <w:rPr>
          <w:sz w:val="26"/>
          <w:szCs w:val="26"/>
        </w:rPr>
        <w:t>Agreement</w:t>
      </w:r>
      <w:proofErr w:type="spellEnd"/>
      <w:r w:rsidRPr="00AA7302">
        <w:rPr>
          <w:sz w:val="26"/>
          <w:szCs w:val="26"/>
        </w:rPr>
        <w:t>, Medic</w:t>
      </w:r>
      <w:r>
        <w:rPr>
          <w:sz w:val="26"/>
          <w:szCs w:val="26"/>
        </w:rPr>
        <w:t>al</w:t>
      </w:r>
      <w:r w:rsidRPr="00AA7302">
        <w:rPr>
          <w:sz w:val="26"/>
          <w:szCs w:val="26"/>
        </w:rPr>
        <w:t xml:space="preserve"> </w:t>
      </w:r>
      <w:proofErr w:type="spellStart"/>
      <w:r>
        <w:rPr>
          <w:sz w:val="26"/>
          <w:szCs w:val="26"/>
        </w:rPr>
        <w:t>devices</w:t>
      </w:r>
      <w:proofErr w:type="spellEnd"/>
      <w:r w:rsidRPr="00AA7302">
        <w:rPr>
          <w:sz w:val="26"/>
          <w:szCs w:val="26"/>
        </w:rPr>
        <w:t xml:space="preserve"> (kliniska prövningar</w:t>
      </w:r>
      <w:r>
        <w:rPr>
          <w:sz w:val="26"/>
          <w:szCs w:val="26"/>
        </w:rPr>
        <w:t xml:space="preserve"> inom medicinteknik</w:t>
      </w:r>
      <w:r w:rsidRPr="00AA7302">
        <w:rPr>
          <w:sz w:val="26"/>
          <w:szCs w:val="26"/>
        </w:rPr>
        <w:t>)</w:t>
      </w:r>
    </w:p>
    <w:p w14:paraId="64DF93BD" w14:textId="77777777" w:rsidR="00CE4F97" w:rsidRDefault="00CE4F97" w:rsidP="00CE4F97">
      <w:pPr>
        <w:pStyle w:val="Rubrik"/>
        <w:numPr>
          <w:ilvl w:val="0"/>
          <w:numId w:val="9"/>
        </w:numPr>
        <w:jc w:val="both"/>
        <w:rPr>
          <w:b w:val="0"/>
          <w:iCs/>
          <w:caps w:val="0"/>
          <w:sz w:val="22"/>
          <w:szCs w:val="22"/>
          <w:lang w:bidi="en-GB"/>
        </w:rPr>
      </w:pPr>
      <w:r w:rsidRPr="0011271E">
        <w:rPr>
          <w:b w:val="0"/>
          <w:iCs/>
          <w:caps w:val="0"/>
          <w:sz w:val="22"/>
          <w:szCs w:val="22"/>
          <w:lang w:bidi="en-GB"/>
        </w:rPr>
        <w:t xml:space="preserve">Denna avtalsmall kan användas vid </w:t>
      </w:r>
      <w:r>
        <w:rPr>
          <w:b w:val="0"/>
          <w:iCs/>
          <w:caps w:val="0"/>
          <w:sz w:val="22"/>
          <w:szCs w:val="22"/>
          <w:lang w:bidi="en-GB"/>
        </w:rPr>
        <w:t>kliniska</w:t>
      </w:r>
      <w:r w:rsidRPr="007D6646">
        <w:rPr>
          <w:b w:val="0"/>
          <w:iCs/>
          <w:caps w:val="0"/>
          <w:sz w:val="22"/>
          <w:szCs w:val="22"/>
          <w:lang w:bidi="en-GB"/>
        </w:rPr>
        <w:t xml:space="preserve"> prövningar </w:t>
      </w:r>
      <w:r>
        <w:rPr>
          <w:b w:val="0"/>
          <w:iCs/>
          <w:caps w:val="0"/>
          <w:sz w:val="22"/>
          <w:szCs w:val="22"/>
          <w:lang w:bidi="en-GB"/>
        </w:rPr>
        <w:t xml:space="preserve">inom </w:t>
      </w:r>
      <w:r w:rsidRPr="007D6646">
        <w:rPr>
          <w:b w:val="0"/>
          <w:iCs/>
          <w:caps w:val="0"/>
          <w:sz w:val="22"/>
          <w:szCs w:val="22"/>
          <w:lang w:bidi="en-GB"/>
        </w:rPr>
        <w:t xml:space="preserve">medicinteknik </w:t>
      </w:r>
      <w:r w:rsidRPr="0011271E">
        <w:rPr>
          <w:b w:val="0"/>
          <w:iCs/>
          <w:caps w:val="0"/>
          <w:sz w:val="22"/>
          <w:szCs w:val="22"/>
          <w:lang w:bidi="en-GB"/>
        </w:rPr>
        <w:t xml:space="preserve">där såväl </w:t>
      </w:r>
      <w:r>
        <w:rPr>
          <w:b w:val="0"/>
          <w:iCs/>
          <w:caps w:val="0"/>
          <w:sz w:val="22"/>
          <w:szCs w:val="22"/>
          <w:lang w:bidi="en-GB"/>
        </w:rPr>
        <w:t xml:space="preserve">sjukhus inom VGR </w:t>
      </w:r>
      <w:r w:rsidRPr="0011271E">
        <w:rPr>
          <w:b w:val="0"/>
          <w:iCs/>
          <w:caps w:val="0"/>
          <w:sz w:val="22"/>
          <w:szCs w:val="22"/>
          <w:lang w:bidi="en-GB"/>
        </w:rPr>
        <w:t xml:space="preserve">är sponsor som när någon annan </w:t>
      </w:r>
      <w:r>
        <w:rPr>
          <w:b w:val="0"/>
          <w:iCs/>
          <w:caps w:val="0"/>
          <w:sz w:val="22"/>
          <w:szCs w:val="22"/>
          <w:lang w:bidi="en-GB"/>
        </w:rPr>
        <w:t xml:space="preserve">organisation </w:t>
      </w:r>
      <w:r w:rsidRPr="0011271E">
        <w:rPr>
          <w:b w:val="0"/>
          <w:iCs/>
          <w:caps w:val="0"/>
          <w:sz w:val="22"/>
          <w:szCs w:val="22"/>
          <w:lang w:bidi="en-GB"/>
        </w:rPr>
        <w:t xml:space="preserve">är sponsor och deltagande site </w:t>
      </w:r>
      <w:r>
        <w:rPr>
          <w:b w:val="0"/>
          <w:iCs/>
          <w:caps w:val="0"/>
          <w:sz w:val="22"/>
          <w:szCs w:val="22"/>
          <w:lang w:bidi="en-GB"/>
        </w:rPr>
        <w:t xml:space="preserve">är ett sjukhus inom VGR </w:t>
      </w:r>
      <w:r w:rsidRPr="0011271E">
        <w:rPr>
          <w:b w:val="0"/>
          <w:iCs/>
          <w:caps w:val="0"/>
          <w:sz w:val="22"/>
          <w:szCs w:val="22"/>
          <w:lang w:bidi="en-GB"/>
        </w:rPr>
        <w:t xml:space="preserve">(prövningsställe). </w:t>
      </w:r>
    </w:p>
    <w:p w14:paraId="70339778" w14:textId="77777777" w:rsidR="00CE4F97" w:rsidRPr="00DA6300" w:rsidRDefault="00CE4F97" w:rsidP="00CE4F97">
      <w:pPr>
        <w:pStyle w:val="Liststycke"/>
        <w:numPr>
          <w:ilvl w:val="0"/>
          <w:numId w:val="9"/>
        </w:numPr>
        <w:rPr>
          <w:lang w:eastAsia="sv-SE" w:bidi="en-GB"/>
        </w:rPr>
      </w:pPr>
      <w:r>
        <w:rPr>
          <w:rFonts w:ascii="Times New Roman" w:hAnsi="Times New Roman" w:cs="Times New Roman"/>
          <w:lang w:eastAsia="sv-SE" w:bidi="en-GB"/>
        </w:rPr>
        <w:t>Om det är en kombinationsstudie med både läkemedel och medicinteknik ska denna mall användas som utgångspunkt.</w:t>
      </w:r>
    </w:p>
    <w:p w14:paraId="0646C052" w14:textId="77777777" w:rsidR="00CE4F97" w:rsidRPr="00E707AB" w:rsidRDefault="00CE4F97" w:rsidP="00CE4F97">
      <w:pPr>
        <w:pStyle w:val="Rubrik"/>
        <w:numPr>
          <w:ilvl w:val="0"/>
          <w:numId w:val="9"/>
        </w:numPr>
        <w:jc w:val="both"/>
        <w:rPr>
          <w:b w:val="0"/>
          <w:iCs/>
          <w:caps w:val="0"/>
          <w:sz w:val="22"/>
          <w:szCs w:val="22"/>
          <w:lang w:bidi="en-GB"/>
        </w:rPr>
      </w:pPr>
      <w:r>
        <w:rPr>
          <w:b w:val="0"/>
          <w:iCs/>
          <w:caps w:val="0"/>
          <w:sz w:val="22"/>
          <w:szCs w:val="22"/>
          <w:lang w:bidi="en-GB"/>
        </w:rPr>
        <w:t>Avtalsmallen har som utgångspunkt ingen geografisk begränsning utan kan användas för samarbeten mellan alla länder. Dock kommer det finnas behov för fler anpassningar i avtalet ju mer olika samarbetslandet hanterar kliniska prövningar inom medicinteknik.</w:t>
      </w:r>
    </w:p>
    <w:p w14:paraId="634CC8A7" w14:textId="77777777" w:rsidR="00CE4F97" w:rsidRPr="007F6270" w:rsidRDefault="00CE4F97" w:rsidP="00CE4F97">
      <w:pPr>
        <w:pStyle w:val="Rubrik"/>
        <w:numPr>
          <w:ilvl w:val="0"/>
          <w:numId w:val="9"/>
        </w:numPr>
        <w:jc w:val="both"/>
        <w:rPr>
          <w:lang w:bidi="en-GB"/>
        </w:rPr>
      </w:pPr>
      <w:r>
        <w:rPr>
          <w:b w:val="0"/>
          <w:iCs/>
          <w:caps w:val="0"/>
          <w:sz w:val="22"/>
          <w:szCs w:val="22"/>
          <w:lang w:bidi="en-GB"/>
        </w:rPr>
        <w:t>Under parter ska det för VGR stå både Västra Götalandsregionen och vilken förvaltning som ingår avtalet.</w:t>
      </w:r>
    </w:p>
    <w:p w14:paraId="13BA97B8" w14:textId="77777777" w:rsidR="00CE4F97" w:rsidRDefault="00CE4F97" w:rsidP="00CE4F97">
      <w:pPr>
        <w:pStyle w:val="Rubrik"/>
        <w:numPr>
          <w:ilvl w:val="0"/>
          <w:numId w:val="9"/>
        </w:numPr>
        <w:jc w:val="both"/>
        <w:rPr>
          <w:b w:val="0"/>
          <w:iCs/>
          <w:caps w:val="0"/>
          <w:sz w:val="22"/>
          <w:szCs w:val="22"/>
          <w:lang w:bidi="en-GB"/>
        </w:rPr>
      </w:pPr>
      <w:r>
        <w:rPr>
          <w:b w:val="0"/>
          <w:iCs/>
          <w:caps w:val="0"/>
          <w:sz w:val="22"/>
          <w:szCs w:val="22"/>
          <w:lang w:bidi="en-GB"/>
        </w:rPr>
        <w:t>Gula markeringar ska fyllas i med information.</w:t>
      </w:r>
    </w:p>
    <w:p w14:paraId="785B3AA4" w14:textId="77777777" w:rsidR="00CE4F97" w:rsidRDefault="00CE4F97" w:rsidP="00CE4F97">
      <w:pPr>
        <w:pStyle w:val="Rubrik"/>
        <w:numPr>
          <w:ilvl w:val="0"/>
          <w:numId w:val="9"/>
        </w:numPr>
        <w:jc w:val="both"/>
        <w:rPr>
          <w:b w:val="0"/>
          <w:iCs/>
          <w:caps w:val="0"/>
          <w:sz w:val="22"/>
          <w:szCs w:val="22"/>
          <w:lang w:bidi="en-GB"/>
        </w:rPr>
      </w:pPr>
      <w:r w:rsidRPr="0011271E">
        <w:rPr>
          <w:b w:val="0"/>
          <w:iCs/>
          <w:caps w:val="0"/>
          <w:sz w:val="22"/>
          <w:szCs w:val="22"/>
          <w:lang w:bidi="en-GB"/>
        </w:rPr>
        <w:t>Ord och meningar som anges inom klamrar</w:t>
      </w:r>
      <w:r>
        <w:rPr>
          <w:b w:val="0"/>
          <w:iCs/>
          <w:caps w:val="0"/>
          <w:sz w:val="22"/>
          <w:szCs w:val="22"/>
          <w:lang w:bidi="en-GB"/>
        </w:rPr>
        <w:t xml:space="preserve"> </w:t>
      </w:r>
      <w:r w:rsidRPr="00E35DB3">
        <w:rPr>
          <w:b w:val="0"/>
          <w:iCs/>
          <w:caps w:val="0"/>
          <w:sz w:val="22"/>
          <w:szCs w:val="22"/>
          <w:u w:val="single"/>
          <w:lang w:bidi="en-GB"/>
        </w:rPr>
        <w:t>utan</w:t>
      </w:r>
      <w:r>
        <w:rPr>
          <w:b w:val="0"/>
          <w:iCs/>
          <w:caps w:val="0"/>
          <w:sz w:val="22"/>
          <w:szCs w:val="22"/>
          <w:lang w:bidi="en-GB"/>
        </w:rPr>
        <w:t xml:space="preserve"> gul markering</w:t>
      </w:r>
      <w:r w:rsidRPr="0011271E">
        <w:rPr>
          <w:b w:val="0"/>
          <w:iCs/>
          <w:caps w:val="0"/>
          <w:sz w:val="22"/>
          <w:szCs w:val="22"/>
          <w:lang w:bidi="en-GB"/>
        </w:rPr>
        <w:t xml:space="preserve"> är sådana som eventuellt ska tas bort, beroende på omständigheterna i den aktuella studien. Även andra delar av avtalet kan behöva anpassas till omständigheterna i den aktuella studien. </w:t>
      </w:r>
    </w:p>
    <w:p w14:paraId="5EE5ACBF" w14:textId="77777777" w:rsidR="00CE4F97" w:rsidRPr="00ED1115" w:rsidRDefault="00CE4F97" w:rsidP="00CE4F97">
      <w:pPr>
        <w:pStyle w:val="Rubrik"/>
        <w:numPr>
          <w:ilvl w:val="0"/>
          <w:numId w:val="9"/>
        </w:numPr>
        <w:jc w:val="both"/>
        <w:rPr>
          <w:lang w:bidi="en-GB"/>
        </w:rPr>
      </w:pPr>
      <w:r>
        <w:rPr>
          <w:b w:val="0"/>
          <w:iCs/>
          <w:caps w:val="0"/>
          <w:sz w:val="22"/>
          <w:szCs w:val="22"/>
          <w:lang w:bidi="en-GB"/>
        </w:rPr>
        <w:t>Röda texter är hjälptexter och raderas innan avtalsutkast delas med motparten. Likaså tas detta försättsblad bort innan delning med motpart.</w:t>
      </w:r>
    </w:p>
    <w:p w14:paraId="46FF0A3C" w14:textId="2C210F4D" w:rsidR="00CE4F97" w:rsidRDefault="00CE4F97"/>
    <w:p w14:paraId="4D68AE25" w14:textId="77777777" w:rsidR="00CE4F97" w:rsidRDefault="00CE4F97">
      <w:pPr>
        <w:widowControl/>
        <w:spacing w:after="160" w:line="259" w:lineRule="auto"/>
      </w:pPr>
      <w:r>
        <w:br w:type="page"/>
      </w:r>
    </w:p>
    <w:p w14:paraId="3014E313" w14:textId="77777777" w:rsidR="00CE4F97" w:rsidRDefault="00CE4F97"/>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3842"/>
      </w:tblGrid>
      <w:tr w:rsidR="00370DC8" w14:paraId="0AC29225" w14:textId="77777777" w:rsidTr="0090082B">
        <w:trPr>
          <w:trHeight w:val="851"/>
        </w:trPr>
        <w:tc>
          <w:tcPr>
            <w:tcW w:w="5228" w:type="dxa"/>
          </w:tcPr>
          <w:p w14:paraId="267BB26A" w14:textId="3E7C70C5" w:rsidR="00370DC8" w:rsidRDefault="00370DC8" w:rsidP="00A5557F"/>
        </w:tc>
        <w:tc>
          <w:tcPr>
            <w:tcW w:w="3842" w:type="dxa"/>
          </w:tcPr>
          <w:p w14:paraId="72784381" w14:textId="77777777" w:rsidR="00370DC8" w:rsidRDefault="00370DC8" w:rsidP="00A5557F">
            <w:bookmarkStart w:id="1" w:name="bkmDatum"/>
            <w:bookmarkEnd w:id="1"/>
          </w:p>
        </w:tc>
      </w:tr>
    </w:tbl>
    <w:p w14:paraId="656D46AB" w14:textId="00E90144" w:rsidR="00370DC8" w:rsidRPr="00300F77" w:rsidRDefault="00370DC8" w:rsidP="00D520A7">
      <w:pPr>
        <w:pStyle w:val="Rubrik"/>
        <w:ind w:left="1304"/>
        <w:jc w:val="left"/>
        <w:rPr>
          <w:caps w:val="0"/>
          <w:sz w:val="36"/>
          <w:szCs w:val="36"/>
          <w:lang w:val="en-GB" w:bidi="en-GB"/>
        </w:rPr>
      </w:pPr>
      <w:r w:rsidRPr="00300F77">
        <w:rPr>
          <w:caps w:val="0"/>
          <w:sz w:val="36"/>
          <w:szCs w:val="36"/>
          <w:lang w:val="en-GB" w:bidi="en-GB"/>
        </w:rPr>
        <w:t xml:space="preserve">CLINICAL </w:t>
      </w:r>
      <w:r w:rsidR="000E0FB2" w:rsidRPr="00300F77">
        <w:rPr>
          <w:caps w:val="0"/>
          <w:sz w:val="36"/>
          <w:szCs w:val="36"/>
          <w:lang w:val="en-GB" w:bidi="en-GB"/>
        </w:rPr>
        <w:t>INVESTIGA</w:t>
      </w:r>
      <w:r w:rsidR="00D520A7" w:rsidRPr="00300F77">
        <w:rPr>
          <w:caps w:val="0"/>
          <w:sz w:val="36"/>
          <w:szCs w:val="36"/>
          <w:lang w:val="en-GB" w:bidi="en-GB"/>
        </w:rPr>
        <w:t>T</w:t>
      </w:r>
      <w:r w:rsidR="000E0FB2" w:rsidRPr="00300F77">
        <w:rPr>
          <w:caps w:val="0"/>
          <w:sz w:val="36"/>
          <w:szCs w:val="36"/>
          <w:lang w:val="en-GB" w:bidi="en-GB"/>
        </w:rPr>
        <w:t>ION</w:t>
      </w:r>
      <w:r w:rsidR="00D520A7" w:rsidRPr="00300F77">
        <w:rPr>
          <w:caps w:val="0"/>
          <w:sz w:val="36"/>
          <w:szCs w:val="36"/>
          <w:lang w:val="en-GB" w:bidi="en-GB"/>
        </w:rPr>
        <w:t xml:space="preserve"> </w:t>
      </w:r>
      <w:r w:rsidRPr="00300F77">
        <w:rPr>
          <w:caps w:val="0"/>
          <w:sz w:val="36"/>
          <w:szCs w:val="36"/>
          <w:lang w:val="en-GB" w:bidi="en-GB"/>
        </w:rPr>
        <w:t>AGREEMENT</w:t>
      </w:r>
    </w:p>
    <w:p w14:paraId="2C3CF4ED" w14:textId="66FAF6F9" w:rsidR="00370DC8" w:rsidRPr="0081006C" w:rsidRDefault="00370DC8" w:rsidP="00370DC8">
      <w:pPr>
        <w:jc w:val="center"/>
        <w:rPr>
          <w:b/>
          <w:bCs/>
          <w:lang w:val="en-GB" w:bidi="en-GB"/>
        </w:rPr>
      </w:pPr>
      <w:bookmarkStart w:id="2" w:name="_Hlk170798632"/>
      <w:r w:rsidRPr="0081006C">
        <w:rPr>
          <w:b/>
          <w:bCs/>
          <w:lang w:val="en-GB" w:bidi="en-GB"/>
        </w:rPr>
        <w:t>Medic</w:t>
      </w:r>
      <w:r w:rsidR="007C66AC">
        <w:rPr>
          <w:b/>
          <w:bCs/>
          <w:lang w:val="en-GB" w:bidi="en-GB"/>
        </w:rPr>
        <w:t>al</w:t>
      </w:r>
      <w:r w:rsidRPr="0081006C">
        <w:rPr>
          <w:b/>
          <w:bCs/>
          <w:lang w:val="en-GB" w:bidi="en-GB"/>
        </w:rPr>
        <w:t xml:space="preserve"> </w:t>
      </w:r>
      <w:r>
        <w:rPr>
          <w:b/>
          <w:bCs/>
          <w:lang w:val="en-GB" w:bidi="en-GB"/>
        </w:rPr>
        <w:t>devices</w:t>
      </w:r>
    </w:p>
    <w:bookmarkEnd w:id="2"/>
    <w:p w14:paraId="398CE3AB" w14:textId="77777777" w:rsidR="00370DC8" w:rsidRPr="00887142" w:rsidRDefault="00370DC8" w:rsidP="00370DC8">
      <w:pPr>
        <w:pStyle w:val="Rubrik1"/>
        <w:rPr>
          <w:lang w:val="en-US"/>
        </w:rPr>
      </w:pPr>
    </w:p>
    <w:p w14:paraId="6D06DA1B" w14:textId="075813D7" w:rsidR="00370DC8" w:rsidRPr="00DA07A5" w:rsidRDefault="00370DC8" w:rsidP="00370DC8">
      <w:pPr>
        <w:rPr>
          <w:lang w:val="en-US"/>
        </w:rPr>
      </w:pPr>
      <w:bookmarkStart w:id="3" w:name="bkmStart"/>
      <w:bookmarkEnd w:id="3"/>
      <w:r>
        <w:rPr>
          <w:b/>
          <w:sz w:val="26"/>
          <w:szCs w:val="26"/>
          <w:lang w:val="en-GB"/>
        </w:rPr>
        <w:t xml:space="preserve">THIS CLINICAL </w:t>
      </w:r>
      <w:r w:rsidR="00300F77">
        <w:rPr>
          <w:b/>
          <w:sz w:val="26"/>
          <w:szCs w:val="26"/>
          <w:lang w:val="en-GB"/>
        </w:rPr>
        <w:t>INVESTIGATION</w:t>
      </w:r>
      <w:r>
        <w:rPr>
          <w:b/>
          <w:sz w:val="26"/>
          <w:szCs w:val="26"/>
          <w:lang w:val="en-GB"/>
        </w:rPr>
        <w:t xml:space="preserve"> AGREEMENT</w:t>
      </w:r>
      <w:r w:rsidRPr="00D978ED">
        <w:rPr>
          <w:sz w:val="22"/>
          <w:szCs w:val="22"/>
          <w:lang w:val="en-GB"/>
        </w:rPr>
        <w:t xml:space="preserve"> (this “</w:t>
      </w:r>
      <w:r w:rsidRPr="00D978ED">
        <w:rPr>
          <w:b/>
          <w:sz w:val="22"/>
          <w:szCs w:val="22"/>
          <w:lang w:val="en-GB"/>
        </w:rPr>
        <w:t>Agreement</w:t>
      </w:r>
      <w:r w:rsidRPr="00D978ED">
        <w:rPr>
          <w:sz w:val="22"/>
          <w:szCs w:val="22"/>
          <w:lang w:val="en-GB"/>
        </w:rPr>
        <w:t>”) is entered into between:</w:t>
      </w:r>
    </w:p>
    <w:p w14:paraId="3AEA267C" w14:textId="77777777" w:rsidR="00370DC8" w:rsidRPr="00DA07A5" w:rsidRDefault="00370DC8" w:rsidP="00370DC8">
      <w:pPr>
        <w:spacing w:line="360" w:lineRule="auto"/>
        <w:rPr>
          <w:sz w:val="22"/>
          <w:szCs w:val="22"/>
          <w:lang w:val="en-US"/>
        </w:rPr>
      </w:pPr>
    </w:p>
    <w:p w14:paraId="43D33372" w14:textId="77777777" w:rsidR="00370DC8" w:rsidRPr="005C70B8" w:rsidRDefault="00370DC8" w:rsidP="00370DC8">
      <w:pPr>
        <w:pStyle w:val="Siffror"/>
        <w:numPr>
          <w:ilvl w:val="0"/>
          <w:numId w:val="3"/>
        </w:numPr>
        <w:tabs>
          <w:tab w:val="clear" w:pos="567"/>
          <w:tab w:val="num" w:pos="851"/>
        </w:tabs>
        <w:spacing w:line="360" w:lineRule="auto"/>
        <w:ind w:left="851" w:hanging="851"/>
        <w:rPr>
          <w:sz w:val="22"/>
          <w:szCs w:val="22"/>
          <w:lang w:val="en-GB"/>
        </w:rPr>
      </w:pPr>
      <w:r w:rsidRPr="00674647">
        <w:rPr>
          <w:b/>
          <w:sz w:val="22"/>
          <w:szCs w:val="22"/>
          <w:highlight w:val="yellow"/>
          <w:lang w:val="en-GB"/>
        </w:rPr>
        <w:t>[</w:t>
      </w:r>
      <w:r w:rsidRPr="00674647">
        <w:rPr>
          <w:b/>
          <w:sz w:val="22"/>
          <w:szCs w:val="22"/>
          <w:highlight w:val="yellow"/>
          <w:shd w:val="clear" w:color="auto" w:fill="C5E0B3" w:themeFill="accent6" w:themeFillTint="66"/>
          <w:lang w:val="en-GB"/>
        </w:rPr>
        <w:t>Name of institution</w:t>
      </w:r>
      <w:r>
        <w:rPr>
          <w:b/>
          <w:sz w:val="22"/>
          <w:szCs w:val="22"/>
          <w:lang w:val="en-GB"/>
        </w:rPr>
        <w:t>]</w:t>
      </w:r>
      <w:r w:rsidRPr="00D978ED">
        <w:rPr>
          <w:b/>
          <w:sz w:val="22"/>
          <w:szCs w:val="22"/>
          <w:lang w:val="en-GB"/>
        </w:rPr>
        <w:t xml:space="preserve"> </w:t>
      </w:r>
      <w:r>
        <w:rPr>
          <w:b/>
          <w:sz w:val="22"/>
          <w:szCs w:val="22"/>
          <w:lang w:val="en-GB"/>
        </w:rPr>
        <w:t>(</w:t>
      </w:r>
      <w:r>
        <w:rPr>
          <w:bCs/>
          <w:sz w:val="22"/>
          <w:szCs w:val="22"/>
          <w:lang w:val="en-GB"/>
        </w:rPr>
        <w:t>r</w:t>
      </w:r>
      <w:r w:rsidRPr="00D978ED">
        <w:rPr>
          <w:bCs/>
          <w:sz w:val="22"/>
          <w:szCs w:val="22"/>
          <w:lang w:val="en-GB"/>
        </w:rPr>
        <w:t xml:space="preserve">eg. </w:t>
      </w:r>
      <w:r>
        <w:rPr>
          <w:bCs/>
          <w:sz w:val="22"/>
          <w:szCs w:val="22"/>
          <w:lang w:val="en-GB"/>
        </w:rPr>
        <w:t>n</w:t>
      </w:r>
      <w:r w:rsidRPr="00D978ED">
        <w:rPr>
          <w:bCs/>
          <w:sz w:val="22"/>
          <w:szCs w:val="22"/>
          <w:lang w:val="en-GB"/>
        </w:rPr>
        <w:t xml:space="preserve">o. </w:t>
      </w:r>
      <w:r>
        <w:rPr>
          <w:bCs/>
          <w:sz w:val="22"/>
          <w:szCs w:val="22"/>
          <w:lang w:val="en-GB"/>
        </w:rPr>
        <w:t>[</w:t>
      </w:r>
      <w:r w:rsidRPr="00674647">
        <w:rPr>
          <w:bCs/>
          <w:sz w:val="22"/>
          <w:szCs w:val="22"/>
          <w:highlight w:val="yellow"/>
          <w:shd w:val="clear" w:color="auto" w:fill="C5E0B3" w:themeFill="accent6" w:themeFillTint="66"/>
          <w:lang w:val="en-GB"/>
        </w:rPr>
        <w:t>insert reg. no.</w:t>
      </w:r>
      <w:r>
        <w:rPr>
          <w:bCs/>
          <w:sz w:val="22"/>
          <w:szCs w:val="22"/>
          <w:lang w:val="en-GB"/>
        </w:rPr>
        <w:t>])</w:t>
      </w:r>
      <w:r w:rsidRPr="00F36A8A">
        <w:rPr>
          <w:bCs/>
          <w:sz w:val="22"/>
          <w:szCs w:val="22"/>
          <w:lang w:val="en-GB"/>
        </w:rPr>
        <w:t>,</w:t>
      </w:r>
      <w:r w:rsidRPr="00D978ED">
        <w:rPr>
          <w:bCs/>
          <w:sz w:val="22"/>
          <w:szCs w:val="22"/>
          <w:lang w:val="en-GB"/>
        </w:rPr>
        <w:t xml:space="preserve"> </w:t>
      </w:r>
      <w:r>
        <w:rPr>
          <w:bCs/>
          <w:sz w:val="22"/>
          <w:szCs w:val="22"/>
          <w:lang w:val="en-GB"/>
        </w:rPr>
        <w:t xml:space="preserve">a public teaching hospital organized under the laws of </w:t>
      </w:r>
      <w:r w:rsidRPr="005C70B8">
        <w:rPr>
          <w:bCs/>
          <w:sz w:val="22"/>
          <w:szCs w:val="22"/>
          <w:lang w:val="en-GB"/>
        </w:rPr>
        <w:t>[</w:t>
      </w:r>
      <w:r>
        <w:rPr>
          <w:bCs/>
          <w:sz w:val="22"/>
          <w:szCs w:val="22"/>
          <w:lang w:val="en-GB"/>
        </w:rPr>
        <w:t>Sweden</w:t>
      </w:r>
      <w:r w:rsidRPr="005C70B8">
        <w:rPr>
          <w:bCs/>
          <w:sz w:val="22"/>
          <w:szCs w:val="22"/>
          <w:lang w:val="en-GB"/>
        </w:rPr>
        <w:t>]</w:t>
      </w:r>
      <w:r>
        <w:rPr>
          <w:bCs/>
          <w:sz w:val="22"/>
          <w:szCs w:val="22"/>
          <w:lang w:val="en-GB"/>
        </w:rPr>
        <w:t xml:space="preserve">, </w:t>
      </w:r>
      <w:r w:rsidRPr="005C70B8">
        <w:rPr>
          <w:bCs/>
          <w:sz w:val="22"/>
          <w:szCs w:val="22"/>
          <w:lang w:val="en-GB"/>
        </w:rPr>
        <w:t>through</w:t>
      </w:r>
      <w:r w:rsidRPr="005C70B8">
        <w:rPr>
          <w:b/>
          <w:sz w:val="22"/>
          <w:szCs w:val="22"/>
          <w:lang w:val="en-GB"/>
        </w:rPr>
        <w:t xml:space="preserve"> </w:t>
      </w:r>
      <w:r w:rsidRPr="005C70B8">
        <w:rPr>
          <w:bCs/>
          <w:sz w:val="22"/>
          <w:szCs w:val="22"/>
          <w:lang w:val="en-GB"/>
        </w:rPr>
        <w:t>[</w:t>
      </w:r>
      <w:r w:rsidRPr="00674647">
        <w:rPr>
          <w:bCs/>
          <w:sz w:val="22"/>
          <w:szCs w:val="22"/>
          <w:highlight w:val="yellow"/>
          <w:shd w:val="clear" w:color="auto" w:fill="C5E0B3" w:themeFill="accent6" w:themeFillTint="66"/>
          <w:lang w:val="en-GB"/>
        </w:rPr>
        <w:t>insert department</w:t>
      </w:r>
      <w:r w:rsidRPr="005C70B8">
        <w:rPr>
          <w:bCs/>
          <w:sz w:val="22"/>
          <w:szCs w:val="22"/>
          <w:lang w:val="en-GB"/>
        </w:rPr>
        <w:t>]</w:t>
      </w:r>
      <w:r>
        <w:rPr>
          <w:bCs/>
          <w:sz w:val="22"/>
          <w:szCs w:val="22"/>
          <w:lang w:val="en-GB"/>
        </w:rPr>
        <w:t>, with its offices at [</w:t>
      </w:r>
      <w:r w:rsidRPr="00674647">
        <w:rPr>
          <w:bCs/>
          <w:sz w:val="22"/>
          <w:szCs w:val="22"/>
          <w:highlight w:val="yellow"/>
          <w:shd w:val="clear" w:color="auto" w:fill="C5E0B3" w:themeFill="accent6" w:themeFillTint="66"/>
          <w:lang w:val="en-GB"/>
        </w:rPr>
        <w:t>insert address</w:t>
      </w:r>
      <w:r>
        <w:rPr>
          <w:bCs/>
          <w:sz w:val="22"/>
          <w:szCs w:val="22"/>
          <w:lang w:val="en-GB"/>
        </w:rPr>
        <w:t>]</w:t>
      </w:r>
      <w:r w:rsidRPr="005C70B8">
        <w:rPr>
          <w:sz w:val="22"/>
          <w:szCs w:val="22"/>
          <w:lang w:val="en-GB"/>
        </w:rPr>
        <w:t xml:space="preserve">, </w:t>
      </w:r>
      <w:r>
        <w:rPr>
          <w:sz w:val="22"/>
          <w:szCs w:val="22"/>
          <w:lang w:val="en-GB"/>
        </w:rPr>
        <w:t>[</w:t>
      </w:r>
      <w:r w:rsidRPr="005C70B8">
        <w:rPr>
          <w:sz w:val="22"/>
          <w:szCs w:val="22"/>
          <w:lang w:val="en-GB"/>
        </w:rPr>
        <w:t>Sweden</w:t>
      </w:r>
      <w:r>
        <w:rPr>
          <w:sz w:val="22"/>
          <w:szCs w:val="22"/>
          <w:lang w:val="en-GB"/>
        </w:rPr>
        <w:t>]</w:t>
      </w:r>
      <w:r w:rsidRPr="005C70B8">
        <w:rPr>
          <w:sz w:val="22"/>
          <w:szCs w:val="22"/>
          <w:lang w:val="en-GB"/>
        </w:rPr>
        <w:t xml:space="preserve"> (“</w:t>
      </w:r>
      <w:r w:rsidRPr="00887142">
        <w:rPr>
          <w:b/>
          <w:bCs/>
          <w:sz w:val="22"/>
          <w:szCs w:val="22"/>
          <w:lang w:val="en-GB"/>
        </w:rPr>
        <w:t>Institution</w:t>
      </w:r>
      <w:r>
        <w:rPr>
          <w:sz w:val="22"/>
          <w:szCs w:val="22"/>
          <w:lang w:val="en-GB"/>
        </w:rPr>
        <w:t>”</w:t>
      </w:r>
      <w:r w:rsidRPr="005C70B8">
        <w:rPr>
          <w:sz w:val="22"/>
          <w:szCs w:val="22"/>
          <w:lang w:val="en-GB"/>
        </w:rPr>
        <w:t>)</w:t>
      </w:r>
    </w:p>
    <w:p w14:paraId="1869726F" w14:textId="77777777" w:rsidR="00370DC8" w:rsidRPr="00D978ED" w:rsidRDefault="00370DC8" w:rsidP="00370DC8">
      <w:pPr>
        <w:pStyle w:val="Siffror"/>
        <w:numPr>
          <w:ilvl w:val="0"/>
          <w:numId w:val="3"/>
        </w:numPr>
        <w:tabs>
          <w:tab w:val="clear" w:pos="567"/>
          <w:tab w:val="num" w:pos="851"/>
        </w:tabs>
        <w:spacing w:line="360" w:lineRule="auto"/>
        <w:ind w:left="851" w:hanging="851"/>
        <w:rPr>
          <w:sz w:val="22"/>
          <w:szCs w:val="22"/>
          <w:lang w:val="en-GB"/>
        </w:rPr>
      </w:pPr>
      <w:r>
        <w:rPr>
          <w:b/>
          <w:sz w:val="22"/>
          <w:szCs w:val="22"/>
          <w:lang w:val="en-GB"/>
        </w:rPr>
        <w:t>[</w:t>
      </w:r>
      <w:r w:rsidRPr="00674647">
        <w:rPr>
          <w:b/>
          <w:sz w:val="22"/>
          <w:szCs w:val="22"/>
          <w:highlight w:val="yellow"/>
          <w:shd w:val="clear" w:color="auto" w:fill="C5E0B3" w:themeFill="accent6" w:themeFillTint="66"/>
          <w:lang w:val="en-GB"/>
        </w:rPr>
        <w:t>Name of sponsor</w:t>
      </w:r>
      <w:r>
        <w:rPr>
          <w:b/>
          <w:sz w:val="22"/>
          <w:szCs w:val="22"/>
          <w:lang w:val="en-GB"/>
        </w:rPr>
        <w:t>]</w:t>
      </w:r>
      <w:r w:rsidRPr="00D978ED">
        <w:rPr>
          <w:b/>
          <w:sz w:val="22"/>
          <w:szCs w:val="22"/>
          <w:lang w:val="en-GB"/>
        </w:rPr>
        <w:t xml:space="preserve"> </w:t>
      </w:r>
      <w:r>
        <w:rPr>
          <w:b/>
          <w:sz w:val="22"/>
          <w:szCs w:val="22"/>
          <w:lang w:val="en-GB"/>
        </w:rPr>
        <w:t>(</w:t>
      </w:r>
      <w:r>
        <w:rPr>
          <w:bCs/>
          <w:sz w:val="22"/>
          <w:szCs w:val="22"/>
          <w:lang w:val="en-GB"/>
        </w:rPr>
        <w:t>r</w:t>
      </w:r>
      <w:r w:rsidRPr="00D978ED">
        <w:rPr>
          <w:bCs/>
          <w:sz w:val="22"/>
          <w:szCs w:val="22"/>
          <w:lang w:val="en-GB"/>
        </w:rPr>
        <w:t xml:space="preserve">eg. </w:t>
      </w:r>
      <w:r>
        <w:rPr>
          <w:bCs/>
          <w:sz w:val="22"/>
          <w:szCs w:val="22"/>
          <w:lang w:val="en-GB"/>
        </w:rPr>
        <w:t>n</w:t>
      </w:r>
      <w:r w:rsidRPr="00D978ED">
        <w:rPr>
          <w:bCs/>
          <w:sz w:val="22"/>
          <w:szCs w:val="22"/>
          <w:lang w:val="en-GB"/>
        </w:rPr>
        <w:t xml:space="preserve">o. </w:t>
      </w:r>
      <w:r>
        <w:rPr>
          <w:bCs/>
          <w:sz w:val="22"/>
          <w:szCs w:val="22"/>
          <w:lang w:val="en-GB"/>
        </w:rPr>
        <w:t>[</w:t>
      </w:r>
      <w:r w:rsidRPr="00674647">
        <w:rPr>
          <w:bCs/>
          <w:sz w:val="22"/>
          <w:szCs w:val="22"/>
          <w:highlight w:val="yellow"/>
          <w:shd w:val="clear" w:color="auto" w:fill="C5E0B3" w:themeFill="accent6" w:themeFillTint="66"/>
          <w:lang w:val="en-GB"/>
        </w:rPr>
        <w:t>insert reg. no.</w:t>
      </w:r>
      <w:r>
        <w:rPr>
          <w:bCs/>
          <w:sz w:val="22"/>
          <w:szCs w:val="22"/>
          <w:lang w:val="en-GB"/>
        </w:rPr>
        <w:t>])</w:t>
      </w:r>
      <w:r w:rsidRPr="00F36A8A">
        <w:rPr>
          <w:bCs/>
          <w:sz w:val="22"/>
          <w:szCs w:val="22"/>
          <w:lang w:val="en-GB"/>
        </w:rPr>
        <w:t>,</w:t>
      </w:r>
      <w:r w:rsidRPr="00D978ED">
        <w:rPr>
          <w:bCs/>
          <w:sz w:val="22"/>
          <w:szCs w:val="22"/>
          <w:lang w:val="en-GB"/>
        </w:rPr>
        <w:t xml:space="preserve"> </w:t>
      </w:r>
      <w:r>
        <w:rPr>
          <w:bCs/>
          <w:sz w:val="22"/>
          <w:szCs w:val="22"/>
          <w:lang w:val="en-GB"/>
        </w:rPr>
        <w:t>a [</w:t>
      </w:r>
      <w:r w:rsidRPr="00674647">
        <w:rPr>
          <w:bCs/>
          <w:sz w:val="22"/>
          <w:szCs w:val="22"/>
          <w:highlight w:val="yellow"/>
          <w:shd w:val="clear" w:color="auto" w:fill="C5E0B3" w:themeFill="accent6" w:themeFillTint="66"/>
          <w:lang w:val="en-GB"/>
        </w:rPr>
        <w:t>insert legal form of entity such as “company”</w:t>
      </w:r>
      <w:r>
        <w:rPr>
          <w:bCs/>
          <w:sz w:val="22"/>
          <w:szCs w:val="22"/>
          <w:lang w:val="en-GB"/>
        </w:rPr>
        <w:t>] organized under the laws of [</w:t>
      </w:r>
      <w:r w:rsidRPr="001A5ED0">
        <w:rPr>
          <w:bCs/>
          <w:sz w:val="22"/>
          <w:szCs w:val="22"/>
          <w:lang w:val="en-GB"/>
        </w:rPr>
        <w:t>Sweden</w:t>
      </w:r>
      <w:r>
        <w:rPr>
          <w:bCs/>
          <w:sz w:val="22"/>
          <w:szCs w:val="22"/>
          <w:lang w:val="en-GB"/>
        </w:rPr>
        <w:t>], having its principal place of business at [</w:t>
      </w:r>
      <w:r w:rsidRPr="00674647">
        <w:rPr>
          <w:bCs/>
          <w:sz w:val="22"/>
          <w:szCs w:val="22"/>
          <w:highlight w:val="yellow"/>
          <w:shd w:val="clear" w:color="auto" w:fill="C5E0B3" w:themeFill="accent6" w:themeFillTint="66"/>
          <w:lang w:val="en-GB"/>
        </w:rPr>
        <w:t>insert address</w:t>
      </w:r>
      <w:r>
        <w:rPr>
          <w:bCs/>
          <w:sz w:val="22"/>
          <w:szCs w:val="22"/>
          <w:lang w:val="en-GB"/>
        </w:rPr>
        <w:t xml:space="preserve">], [Sweden] </w:t>
      </w:r>
      <w:proofErr w:type="gramStart"/>
      <w:r w:rsidRPr="006B49CB">
        <w:rPr>
          <w:bCs/>
          <w:sz w:val="22"/>
          <w:szCs w:val="22"/>
          <w:lang w:val="en-GB"/>
        </w:rPr>
        <w:t>(</w:t>
      </w:r>
      <w:r>
        <w:rPr>
          <w:sz w:val="22"/>
          <w:szCs w:val="22"/>
          <w:lang w:val="en-GB"/>
        </w:rPr>
        <w:t>”</w:t>
      </w:r>
      <w:r>
        <w:rPr>
          <w:b/>
          <w:bCs/>
          <w:sz w:val="22"/>
          <w:szCs w:val="22"/>
          <w:lang w:val="en-GB"/>
        </w:rPr>
        <w:t>Sponsor</w:t>
      </w:r>
      <w:proofErr w:type="gramEnd"/>
      <w:r>
        <w:rPr>
          <w:sz w:val="22"/>
          <w:szCs w:val="22"/>
          <w:lang w:val="en-GB"/>
        </w:rPr>
        <w:t>”</w:t>
      </w:r>
      <w:r w:rsidRPr="006B49CB">
        <w:rPr>
          <w:bCs/>
          <w:sz w:val="22"/>
          <w:szCs w:val="22"/>
          <w:lang w:val="en-GB"/>
        </w:rPr>
        <w:t>)</w:t>
      </w:r>
      <w:r>
        <w:rPr>
          <w:bCs/>
          <w:sz w:val="22"/>
          <w:szCs w:val="22"/>
          <w:lang w:val="en-GB"/>
        </w:rPr>
        <w:t>;</w:t>
      </w:r>
    </w:p>
    <w:p w14:paraId="2057D3E2" w14:textId="77777777" w:rsidR="00370DC8" w:rsidRDefault="00370DC8" w:rsidP="00370DC8">
      <w:pPr>
        <w:spacing w:line="360" w:lineRule="auto"/>
        <w:rPr>
          <w:sz w:val="22"/>
          <w:szCs w:val="22"/>
          <w:lang w:val="en-GB"/>
        </w:rPr>
      </w:pPr>
      <w:r>
        <w:rPr>
          <w:sz w:val="22"/>
          <w:szCs w:val="22"/>
          <w:lang w:val="en-GB"/>
        </w:rPr>
        <w:t xml:space="preserve">The above parties are </w:t>
      </w:r>
      <w:r w:rsidRPr="00D978ED">
        <w:rPr>
          <w:sz w:val="22"/>
          <w:szCs w:val="22"/>
          <w:lang w:val="en-GB"/>
        </w:rPr>
        <w:t xml:space="preserve">hereinafter </w:t>
      </w:r>
      <w:r>
        <w:rPr>
          <w:sz w:val="22"/>
          <w:szCs w:val="22"/>
          <w:lang w:val="en-GB"/>
        </w:rPr>
        <w:t xml:space="preserve">also </w:t>
      </w:r>
      <w:r w:rsidRPr="00D978ED">
        <w:rPr>
          <w:sz w:val="22"/>
          <w:szCs w:val="22"/>
          <w:lang w:val="en-GB"/>
        </w:rPr>
        <w:t>referred to each as a “</w:t>
      </w:r>
      <w:r w:rsidRPr="00D978ED">
        <w:rPr>
          <w:b/>
          <w:sz w:val="22"/>
          <w:szCs w:val="22"/>
          <w:lang w:val="en-GB"/>
        </w:rPr>
        <w:t>Party</w:t>
      </w:r>
      <w:r w:rsidRPr="00D978ED">
        <w:rPr>
          <w:sz w:val="22"/>
          <w:szCs w:val="22"/>
          <w:lang w:val="en-GB"/>
        </w:rPr>
        <w:t>” and jointly as the “</w:t>
      </w:r>
      <w:r w:rsidRPr="00D978ED">
        <w:rPr>
          <w:b/>
          <w:sz w:val="22"/>
          <w:szCs w:val="22"/>
          <w:lang w:val="en-GB"/>
        </w:rPr>
        <w:t>Parties</w:t>
      </w:r>
      <w:r w:rsidRPr="00D978ED">
        <w:rPr>
          <w:sz w:val="22"/>
          <w:szCs w:val="22"/>
          <w:lang w:val="en-GB"/>
        </w:rPr>
        <w:t>”.</w:t>
      </w:r>
    </w:p>
    <w:p w14:paraId="64684A7C" w14:textId="77777777" w:rsidR="00370DC8" w:rsidRDefault="00370DC8" w:rsidP="00370DC8">
      <w:pPr>
        <w:spacing w:line="360" w:lineRule="auto"/>
        <w:rPr>
          <w:sz w:val="22"/>
          <w:szCs w:val="22"/>
          <w:lang w:val="en-GB"/>
        </w:rPr>
      </w:pPr>
    </w:p>
    <w:tbl>
      <w:tblPr>
        <w:tblStyle w:val="Tabellrutnt"/>
        <w:tblW w:w="0" w:type="auto"/>
        <w:tblLook w:val="04A0" w:firstRow="1" w:lastRow="0" w:firstColumn="1" w:lastColumn="0" w:noHBand="0" w:noVBand="1"/>
      </w:tblPr>
      <w:tblGrid>
        <w:gridCol w:w="4530"/>
        <w:gridCol w:w="4530"/>
      </w:tblGrid>
      <w:tr w:rsidR="00370DC8" w14:paraId="5EA4D6F3" w14:textId="77777777" w:rsidTr="00A5557F">
        <w:tc>
          <w:tcPr>
            <w:tcW w:w="4530" w:type="dxa"/>
          </w:tcPr>
          <w:p w14:paraId="0FFE5888" w14:textId="5E9D9A8C" w:rsidR="00370DC8" w:rsidRDefault="00F46FB5" w:rsidP="00A5557F">
            <w:pPr>
              <w:spacing w:line="360" w:lineRule="auto"/>
              <w:rPr>
                <w:sz w:val="22"/>
                <w:szCs w:val="22"/>
              </w:rPr>
            </w:pPr>
            <w:r>
              <w:rPr>
                <w:sz w:val="22"/>
                <w:szCs w:val="22"/>
              </w:rPr>
              <w:t>Investigation</w:t>
            </w:r>
            <w:r w:rsidR="00370DC8">
              <w:rPr>
                <w:sz w:val="22"/>
                <w:szCs w:val="22"/>
              </w:rPr>
              <w:t xml:space="preserve"> Acronym</w:t>
            </w:r>
          </w:p>
        </w:tc>
        <w:tc>
          <w:tcPr>
            <w:tcW w:w="4530" w:type="dxa"/>
          </w:tcPr>
          <w:p w14:paraId="2B9718F2" w14:textId="77777777" w:rsidR="00370DC8" w:rsidRPr="00674647" w:rsidRDefault="00370DC8" w:rsidP="00A5557F">
            <w:pPr>
              <w:spacing w:line="360" w:lineRule="auto"/>
              <w:rPr>
                <w:sz w:val="22"/>
                <w:szCs w:val="22"/>
                <w:highlight w:val="yellow"/>
              </w:rPr>
            </w:pPr>
          </w:p>
        </w:tc>
      </w:tr>
      <w:tr w:rsidR="00370DC8" w14:paraId="653C33B0" w14:textId="77777777" w:rsidTr="00A5557F">
        <w:tc>
          <w:tcPr>
            <w:tcW w:w="4530" w:type="dxa"/>
          </w:tcPr>
          <w:p w14:paraId="74D71CB7" w14:textId="0742683A" w:rsidR="00370DC8" w:rsidRDefault="00F46FB5" w:rsidP="00A5557F">
            <w:pPr>
              <w:spacing w:line="360" w:lineRule="auto"/>
              <w:rPr>
                <w:sz w:val="22"/>
                <w:szCs w:val="22"/>
              </w:rPr>
            </w:pPr>
            <w:r>
              <w:rPr>
                <w:sz w:val="22"/>
                <w:szCs w:val="22"/>
              </w:rPr>
              <w:t>Investigation</w:t>
            </w:r>
            <w:r w:rsidR="00370DC8">
              <w:rPr>
                <w:sz w:val="22"/>
                <w:szCs w:val="22"/>
              </w:rPr>
              <w:t xml:space="preserve"> Title</w:t>
            </w:r>
          </w:p>
        </w:tc>
        <w:tc>
          <w:tcPr>
            <w:tcW w:w="4530" w:type="dxa"/>
          </w:tcPr>
          <w:p w14:paraId="7B757CA8" w14:textId="77777777" w:rsidR="00370DC8" w:rsidRPr="00674647" w:rsidRDefault="00370DC8" w:rsidP="00A5557F">
            <w:pPr>
              <w:spacing w:line="360" w:lineRule="auto"/>
              <w:rPr>
                <w:sz w:val="22"/>
                <w:szCs w:val="22"/>
                <w:highlight w:val="yellow"/>
              </w:rPr>
            </w:pPr>
          </w:p>
        </w:tc>
      </w:tr>
      <w:tr w:rsidR="00370DC8" w14:paraId="53BC74A8" w14:textId="77777777" w:rsidTr="00A5557F">
        <w:tc>
          <w:tcPr>
            <w:tcW w:w="4530" w:type="dxa"/>
          </w:tcPr>
          <w:p w14:paraId="5197CE1D" w14:textId="07CE9998" w:rsidR="00370DC8" w:rsidRDefault="00E270BA" w:rsidP="00A5557F">
            <w:pPr>
              <w:spacing w:line="360" w:lineRule="auto"/>
              <w:rPr>
                <w:sz w:val="22"/>
                <w:szCs w:val="22"/>
              </w:rPr>
            </w:pPr>
            <w:proofErr w:type="gramStart"/>
            <w:r>
              <w:rPr>
                <w:sz w:val="22"/>
                <w:szCs w:val="22"/>
              </w:rPr>
              <w:t xml:space="preserve">Investigational </w:t>
            </w:r>
            <w:r w:rsidR="00D46C3D">
              <w:rPr>
                <w:sz w:val="22"/>
                <w:szCs w:val="22"/>
              </w:rPr>
              <w:t xml:space="preserve"> device</w:t>
            </w:r>
            <w:proofErr w:type="gramEnd"/>
          </w:p>
        </w:tc>
        <w:tc>
          <w:tcPr>
            <w:tcW w:w="4530" w:type="dxa"/>
          </w:tcPr>
          <w:p w14:paraId="47CB0CF2" w14:textId="77777777" w:rsidR="00370DC8" w:rsidRPr="00674647" w:rsidRDefault="00370DC8" w:rsidP="00A5557F">
            <w:pPr>
              <w:spacing w:line="360" w:lineRule="auto"/>
              <w:rPr>
                <w:sz w:val="22"/>
                <w:szCs w:val="22"/>
                <w:highlight w:val="yellow"/>
              </w:rPr>
            </w:pPr>
          </w:p>
        </w:tc>
      </w:tr>
      <w:tr w:rsidR="00370DC8" w14:paraId="3DC816A8" w14:textId="77777777" w:rsidTr="00A5557F">
        <w:tc>
          <w:tcPr>
            <w:tcW w:w="4530" w:type="dxa"/>
          </w:tcPr>
          <w:p w14:paraId="7FD43B93" w14:textId="7CAE7D7F" w:rsidR="00370DC8" w:rsidRDefault="00B7774D" w:rsidP="00A5557F">
            <w:pPr>
              <w:spacing w:line="360" w:lineRule="auto"/>
              <w:rPr>
                <w:sz w:val="22"/>
                <w:szCs w:val="22"/>
              </w:rPr>
            </w:pPr>
            <w:r>
              <w:rPr>
                <w:sz w:val="22"/>
                <w:szCs w:val="22"/>
              </w:rPr>
              <w:t>CIV-ID</w:t>
            </w:r>
          </w:p>
        </w:tc>
        <w:tc>
          <w:tcPr>
            <w:tcW w:w="4530" w:type="dxa"/>
          </w:tcPr>
          <w:p w14:paraId="0BFE81D9" w14:textId="77777777" w:rsidR="00370DC8" w:rsidRPr="00674647" w:rsidRDefault="00370DC8" w:rsidP="00A5557F">
            <w:pPr>
              <w:spacing w:line="360" w:lineRule="auto"/>
              <w:rPr>
                <w:sz w:val="22"/>
                <w:szCs w:val="22"/>
                <w:highlight w:val="yellow"/>
              </w:rPr>
            </w:pPr>
          </w:p>
        </w:tc>
      </w:tr>
      <w:tr w:rsidR="00370DC8" w14:paraId="5B3601CB" w14:textId="77777777" w:rsidTr="00A5557F">
        <w:tc>
          <w:tcPr>
            <w:tcW w:w="4530" w:type="dxa"/>
          </w:tcPr>
          <w:p w14:paraId="401A070B" w14:textId="72515584" w:rsidR="00370DC8" w:rsidRDefault="00370DC8" w:rsidP="00A5557F">
            <w:pPr>
              <w:spacing w:line="360" w:lineRule="auto"/>
              <w:rPr>
                <w:sz w:val="22"/>
                <w:szCs w:val="22"/>
              </w:rPr>
            </w:pPr>
            <w:r>
              <w:rPr>
                <w:sz w:val="22"/>
                <w:szCs w:val="22"/>
              </w:rPr>
              <w:t xml:space="preserve">Anticipated completion of the </w:t>
            </w:r>
            <w:r w:rsidR="00F46FB5">
              <w:rPr>
                <w:sz w:val="22"/>
                <w:szCs w:val="22"/>
              </w:rPr>
              <w:t>Investigation</w:t>
            </w:r>
          </w:p>
        </w:tc>
        <w:tc>
          <w:tcPr>
            <w:tcW w:w="4530" w:type="dxa"/>
          </w:tcPr>
          <w:p w14:paraId="418D0CEF" w14:textId="77777777" w:rsidR="00370DC8" w:rsidRPr="00674647" w:rsidRDefault="00370DC8" w:rsidP="00A5557F">
            <w:pPr>
              <w:spacing w:line="360" w:lineRule="auto"/>
              <w:rPr>
                <w:sz w:val="22"/>
                <w:szCs w:val="22"/>
                <w:highlight w:val="yellow"/>
              </w:rPr>
            </w:pPr>
            <w:proofErr w:type="spellStart"/>
            <w:r w:rsidRPr="00674647">
              <w:rPr>
                <w:sz w:val="22"/>
                <w:szCs w:val="22"/>
                <w:highlight w:val="yellow"/>
              </w:rPr>
              <w:t>Qx</w:t>
            </w:r>
            <w:proofErr w:type="spellEnd"/>
            <w:r w:rsidRPr="00674647">
              <w:rPr>
                <w:sz w:val="22"/>
                <w:szCs w:val="22"/>
                <w:highlight w:val="yellow"/>
              </w:rPr>
              <w:t xml:space="preserve"> 20xx</w:t>
            </w:r>
          </w:p>
        </w:tc>
      </w:tr>
      <w:tr w:rsidR="00370DC8" w:rsidRPr="00E27ADD" w14:paraId="3F877681" w14:textId="77777777" w:rsidTr="00A5557F">
        <w:tc>
          <w:tcPr>
            <w:tcW w:w="4530" w:type="dxa"/>
          </w:tcPr>
          <w:p w14:paraId="41EFA1D6" w14:textId="4287B718" w:rsidR="00370DC8" w:rsidRDefault="00370DC8" w:rsidP="00A5557F">
            <w:pPr>
              <w:rPr>
                <w:sz w:val="22"/>
                <w:szCs w:val="22"/>
              </w:rPr>
            </w:pPr>
            <w:r>
              <w:rPr>
                <w:sz w:val="22"/>
                <w:szCs w:val="22"/>
              </w:rPr>
              <w:t>Estimated number of subjects to be included at Institution</w:t>
            </w:r>
          </w:p>
          <w:p w14:paraId="21206776" w14:textId="77777777" w:rsidR="00370DC8" w:rsidRDefault="00370DC8" w:rsidP="00A5557F">
            <w:pPr>
              <w:rPr>
                <w:sz w:val="22"/>
                <w:szCs w:val="22"/>
              </w:rPr>
            </w:pPr>
          </w:p>
        </w:tc>
        <w:tc>
          <w:tcPr>
            <w:tcW w:w="4530" w:type="dxa"/>
          </w:tcPr>
          <w:p w14:paraId="732DCFBD" w14:textId="77777777" w:rsidR="00370DC8" w:rsidRPr="00674647" w:rsidRDefault="00370DC8" w:rsidP="00A5557F">
            <w:pPr>
              <w:spacing w:line="360" w:lineRule="auto"/>
              <w:rPr>
                <w:sz w:val="22"/>
                <w:szCs w:val="22"/>
                <w:highlight w:val="yellow"/>
              </w:rPr>
            </w:pPr>
          </w:p>
        </w:tc>
      </w:tr>
    </w:tbl>
    <w:p w14:paraId="4AD9FB9E" w14:textId="77777777" w:rsidR="00370DC8" w:rsidRPr="00B858FF" w:rsidRDefault="00370DC8" w:rsidP="00370DC8">
      <w:pPr>
        <w:spacing w:line="360" w:lineRule="auto"/>
        <w:rPr>
          <w:b/>
          <w:bCs/>
          <w:sz w:val="22"/>
          <w:szCs w:val="22"/>
          <w:lang w:val="en-US"/>
        </w:rPr>
      </w:pPr>
    </w:p>
    <w:p w14:paraId="2796C48D" w14:textId="77777777" w:rsidR="00370DC8" w:rsidRPr="00923528" w:rsidRDefault="00370DC8" w:rsidP="00370DC8">
      <w:pPr>
        <w:spacing w:line="360" w:lineRule="auto"/>
        <w:rPr>
          <w:sz w:val="22"/>
          <w:szCs w:val="22"/>
        </w:rPr>
      </w:pPr>
      <w:r w:rsidRPr="00923528">
        <w:rPr>
          <w:b/>
          <w:bCs/>
          <w:sz w:val="22"/>
          <w:szCs w:val="22"/>
        </w:rPr>
        <w:t>BACKGROUND</w:t>
      </w:r>
      <w:r w:rsidRPr="00923528">
        <w:rPr>
          <w:sz w:val="22"/>
          <w:szCs w:val="22"/>
        </w:rPr>
        <w:t>:</w:t>
      </w:r>
    </w:p>
    <w:p w14:paraId="5DFF1B21" w14:textId="77777777" w:rsidR="00370DC8" w:rsidRPr="00923528" w:rsidRDefault="00370DC8" w:rsidP="00370DC8">
      <w:pPr>
        <w:spacing w:line="360" w:lineRule="auto"/>
        <w:rPr>
          <w:sz w:val="22"/>
          <w:szCs w:val="22"/>
        </w:rPr>
      </w:pPr>
    </w:p>
    <w:p w14:paraId="1EC0ACE3" w14:textId="2D6E2B26" w:rsidR="00370DC8" w:rsidRPr="00D978ED" w:rsidRDefault="00370DC8" w:rsidP="00370DC8">
      <w:pPr>
        <w:pStyle w:val="Bokstverversala"/>
        <w:spacing w:line="360" w:lineRule="auto"/>
        <w:rPr>
          <w:sz w:val="22"/>
          <w:szCs w:val="22"/>
          <w:lang w:val="en-GB"/>
        </w:rPr>
      </w:pPr>
      <w:r w:rsidRPr="00AC4B6F">
        <w:rPr>
          <w:sz w:val="22"/>
          <w:szCs w:val="22"/>
          <w:lang w:val="en-GB"/>
        </w:rPr>
        <w:t xml:space="preserve">Whereas Sponsor is the regulatory sponsor of the above-mentioned </w:t>
      </w:r>
      <w:r w:rsidR="00120C92">
        <w:rPr>
          <w:sz w:val="22"/>
          <w:szCs w:val="22"/>
          <w:lang w:val="en-GB"/>
        </w:rPr>
        <w:t>i</w:t>
      </w:r>
      <w:r w:rsidR="00F46FB5">
        <w:rPr>
          <w:sz w:val="22"/>
          <w:szCs w:val="22"/>
          <w:lang w:val="en-GB"/>
        </w:rPr>
        <w:t>nvestigation</w:t>
      </w:r>
      <w:r w:rsidRPr="00AC4B6F">
        <w:rPr>
          <w:sz w:val="22"/>
          <w:szCs w:val="22"/>
          <w:lang w:val="en-GB"/>
        </w:rPr>
        <w:t xml:space="preserve"> (the “</w:t>
      </w:r>
      <w:r w:rsidR="00F46FB5">
        <w:rPr>
          <w:sz w:val="22"/>
          <w:szCs w:val="22"/>
          <w:lang w:val="en-GB"/>
        </w:rPr>
        <w:t>Investigation</w:t>
      </w:r>
      <w:r w:rsidRPr="00AC4B6F">
        <w:rPr>
          <w:sz w:val="22"/>
          <w:szCs w:val="22"/>
          <w:lang w:val="en-GB"/>
        </w:rPr>
        <w:t xml:space="preserve">”) and wishes to have the </w:t>
      </w:r>
      <w:r w:rsidR="00F46FB5">
        <w:rPr>
          <w:sz w:val="22"/>
          <w:szCs w:val="22"/>
          <w:lang w:val="en-GB"/>
        </w:rPr>
        <w:t>Investigation</w:t>
      </w:r>
      <w:r w:rsidRPr="00AC4B6F">
        <w:rPr>
          <w:sz w:val="22"/>
          <w:szCs w:val="22"/>
          <w:lang w:val="en-GB"/>
        </w:rPr>
        <w:t xml:space="preserve"> performed at Institution, under the direction of [</w:t>
      </w:r>
      <w:r w:rsidRPr="00AC4B6F">
        <w:rPr>
          <w:sz w:val="22"/>
          <w:szCs w:val="22"/>
          <w:highlight w:val="yellow"/>
          <w:lang w:val="en-GB"/>
        </w:rPr>
        <w:t>insert name of Principal Investigator</w:t>
      </w:r>
      <w:r w:rsidRPr="00AC4B6F">
        <w:rPr>
          <w:sz w:val="22"/>
          <w:szCs w:val="22"/>
          <w:lang w:val="en-GB"/>
        </w:rPr>
        <w:t xml:space="preserve">] (“Principal Investigator”), an employee of Institution, who is willing to perform the </w:t>
      </w:r>
      <w:r w:rsidR="00F46FB5">
        <w:rPr>
          <w:sz w:val="22"/>
          <w:szCs w:val="22"/>
          <w:lang w:val="en-GB"/>
        </w:rPr>
        <w:t>Investigation</w:t>
      </w:r>
      <w:r w:rsidRPr="00AC4B6F">
        <w:rPr>
          <w:sz w:val="22"/>
          <w:szCs w:val="22"/>
          <w:lang w:val="en-GB"/>
        </w:rPr>
        <w:t xml:space="preserve"> under the terms of this Agreement</w:t>
      </w:r>
      <w:r>
        <w:rPr>
          <w:sz w:val="22"/>
          <w:szCs w:val="22"/>
          <w:lang w:val="en-GB"/>
        </w:rPr>
        <w:t xml:space="preserve">.  </w:t>
      </w:r>
    </w:p>
    <w:p w14:paraId="60B54985" w14:textId="38725939" w:rsidR="00370DC8" w:rsidRDefault="00370DC8" w:rsidP="00370DC8">
      <w:pPr>
        <w:pStyle w:val="Bokstverversala"/>
        <w:spacing w:line="360" w:lineRule="auto"/>
        <w:rPr>
          <w:sz w:val="22"/>
          <w:szCs w:val="22"/>
          <w:lang w:val="en-GB"/>
        </w:rPr>
      </w:pPr>
      <w:bookmarkStart w:id="4" w:name="_Hlk82424706"/>
      <w:r>
        <w:rPr>
          <w:sz w:val="22"/>
          <w:szCs w:val="22"/>
          <w:lang w:val="en-GB"/>
        </w:rPr>
        <w:lastRenderedPageBreak/>
        <w:t xml:space="preserve">Whereas Institution has the skills, knowledge, expertise and resources to conduct the </w:t>
      </w:r>
      <w:r w:rsidR="00F46FB5">
        <w:rPr>
          <w:sz w:val="22"/>
          <w:szCs w:val="22"/>
          <w:lang w:val="en-GB"/>
        </w:rPr>
        <w:t>Investigation</w:t>
      </w:r>
      <w:bookmarkEnd w:id="4"/>
      <w:r>
        <w:rPr>
          <w:sz w:val="22"/>
          <w:szCs w:val="22"/>
          <w:lang w:val="en-GB"/>
        </w:rPr>
        <w:t>.</w:t>
      </w:r>
    </w:p>
    <w:p w14:paraId="25D250FB" w14:textId="77777777" w:rsidR="00370DC8" w:rsidRDefault="00370DC8" w:rsidP="00370DC8">
      <w:pPr>
        <w:pStyle w:val="Bokstverversala"/>
        <w:spacing w:after="0" w:line="360" w:lineRule="auto"/>
        <w:rPr>
          <w:sz w:val="22"/>
          <w:szCs w:val="22"/>
          <w:lang w:val="en-GB"/>
        </w:rPr>
      </w:pPr>
      <w:r>
        <w:rPr>
          <w:sz w:val="22"/>
          <w:szCs w:val="22"/>
          <w:lang w:val="en-GB"/>
        </w:rPr>
        <w:t xml:space="preserve">Now therefore </w:t>
      </w:r>
      <w:r w:rsidRPr="00451E65">
        <w:rPr>
          <w:sz w:val="22"/>
          <w:szCs w:val="22"/>
          <w:lang w:val="en-GB"/>
        </w:rPr>
        <w:t>the Parties have agreed as follows</w:t>
      </w:r>
      <w:r>
        <w:rPr>
          <w:sz w:val="22"/>
          <w:szCs w:val="22"/>
          <w:lang w:val="en-GB"/>
        </w:rPr>
        <w:t>.</w:t>
      </w:r>
    </w:p>
    <w:p w14:paraId="1079629C" w14:textId="77777777" w:rsidR="00370DC8" w:rsidRDefault="00370DC8" w:rsidP="00370DC8">
      <w:pPr>
        <w:pStyle w:val="Bokstverversala"/>
        <w:numPr>
          <w:ilvl w:val="0"/>
          <w:numId w:val="0"/>
        </w:numPr>
        <w:spacing w:after="0" w:line="360" w:lineRule="auto"/>
        <w:ind w:left="567" w:hanging="567"/>
        <w:rPr>
          <w:sz w:val="22"/>
          <w:szCs w:val="22"/>
          <w:lang w:val="en-GB"/>
        </w:rPr>
      </w:pPr>
    </w:p>
    <w:p w14:paraId="1BC8C1B5" w14:textId="28CA01D8" w:rsidR="00370DC8" w:rsidRPr="00A46232" w:rsidRDefault="00370DC8" w:rsidP="00370DC8">
      <w:pPr>
        <w:pStyle w:val="Bokstverversala"/>
        <w:spacing w:line="360" w:lineRule="auto"/>
        <w:rPr>
          <w:sz w:val="22"/>
          <w:szCs w:val="22"/>
          <w:lang w:val="en-GB"/>
        </w:rPr>
      </w:pPr>
      <w:r w:rsidRPr="008351B9">
        <w:rPr>
          <w:sz w:val="22"/>
          <w:szCs w:val="22"/>
          <w:lang w:val="en-GB"/>
        </w:rPr>
        <w:t xml:space="preserve">For the sake of clarity, all obligations applicable to Principal Investigator according to this Agreement will apply to him/her as an employee of the Institution and under the guidelines of Good Clinical Practice (“GCP”). Accordingly, Principal Investigator will not be jointly liable for Institution’s responsibilities under this Agreement. Institution shall procure and ensure the performance of the obligations of Principal Investigator and </w:t>
      </w:r>
      <w:r w:rsidR="00F46FB5">
        <w:rPr>
          <w:sz w:val="22"/>
          <w:szCs w:val="22"/>
          <w:lang w:val="en-GB"/>
        </w:rPr>
        <w:t>Investigation</w:t>
      </w:r>
      <w:r w:rsidRPr="008351B9">
        <w:rPr>
          <w:sz w:val="22"/>
          <w:szCs w:val="22"/>
          <w:lang w:val="en-GB"/>
        </w:rPr>
        <w:t xml:space="preserve"> site staff as set out in this Agreement and all applicable laws and regulations, including GCP.</w:t>
      </w:r>
      <w:r w:rsidR="00BB2AE6">
        <w:rPr>
          <w:sz w:val="22"/>
          <w:szCs w:val="22"/>
          <w:lang w:val="en-GB"/>
        </w:rPr>
        <w:t xml:space="preserve"> </w:t>
      </w:r>
    </w:p>
    <w:p w14:paraId="7FBBF7B8" w14:textId="77777777" w:rsidR="00370DC8" w:rsidRPr="00D978E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5" w:name="_Toc273436101"/>
      <w:r w:rsidRPr="00D978ED">
        <w:rPr>
          <w:rFonts w:cs="Times New Roman"/>
          <w:sz w:val="22"/>
          <w:szCs w:val="22"/>
          <w:lang w:val="en-GB"/>
        </w:rPr>
        <w:t>DEFINITIONS</w:t>
      </w:r>
      <w:bookmarkEnd w:id="5"/>
    </w:p>
    <w:p w14:paraId="691B4C2C" w14:textId="77777777" w:rsidR="00370DC8" w:rsidRPr="008A47BC"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D978ED">
        <w:rPr>
          <w:rFonts w:cs="Times New Roman"/>
          <w:sz w:val="22"/>
          <w:szCs w:val="22"/>
          <w:lang w:val="en-GB"/>
        </w:rPr>
        <w:t>In this Agreement, the following definitions are used:</w:t>
      </w:r>
      <w:r w:rsidRPr="008A47BC">
        <w:rPr>
          <w:sz w:val="22"/>
          <w:szCs w:val="22"/>
          <w:lang w:val="en-GB"/>
        </w:rPr>
        <w:t xml:space="preserve"> </w:t>
      </w:r>
    </w:p>
    <w:p w14:paraId="5746176A" w14:textId="77777777" w:rsidR="00370DC8" w:rsidRDefault="00370DC8" w:rsidP="00370DC8">
      <w:pPr>
        <w:keepNext/>
        <w:spacing w:line="360" w:lineRule="auto"/>
        <w:ind w:left="851"/>
        <w:rPr>
          <w:sz w:val="22"/>
          <w:szCs w:val="22"/>
          <w:lang w:val="en-GB"/>
        </w:rPr>
      </w:pPr>
    </w:p>
    <w:p w14:paraId="5E54FB86" w14:textId="5409B0CC" w:rsidR="002A76D3" w:rsidRPr="00BE4127" w:rsidRDefault="00370DC8" w:rsidP="002A76D3">
      <w:pPr>
        <w:keepNext/>
        <w:spacing w:line="360" w:lineRule="auto"/>
        <w:ind w:left="851"/>
        <w:rPr>
          <w:sz w:val="22"/>
          <w:szCs w:val="22"/>
          <w:lang w:val="en-GB"/>
        </w:rPr>
      </w:pPr>
      <w:r>
        <w:rPr>
          <w:sz w:val="22"/>
          <w:szCs w:val="22"/>
          <w:lang w:val="en-GB"/>
        </w:rPr>
        <w:t>“</w:t>
      </w:r>
      <w:r>
        <w:rPr>
          <w:b/>
          <w:bCs/>
          <w:sz w:val="22"/>
          <w:szCs w:val="22"/>
          <w:lang w:val="en-GB"/>
        </w:rPr>
        <w:t>Applicable Laws</w:t>
      </w:r>
      <w:r>
        <w:rPr>
          <w:sz w:val="22"/>
          <w:szCs w:val="22"/>
          <w:lang w:val="en-GB"/>
        </w:rPr>
        <w:t xml:space="preserve">” shall mean all applicable laws, regulations, ethical principles and guidelines, especially those governing the performance of the </w:t>
      </w:r>
      <w:r w:rsidR="00F46FB5">
        <w:rPr>
          <w:sz w:val="22"/>
          <w:szCs w:val="22"/>
          <w:lang w:val="en-GB"/>
        </w:rPr>
        <w:t>Investigation</w:t>
      </w:r>
      <w:r>
        <w:rPr>
          <w:sz w:val="22"/>
          <w:szCs w:val="22"/>
          <w:lang w:val="en-GB"/>
        </w:rPr>
        <w:t xml:space="preserve"> including (A) the Helsinki Declaration</w:t>
      </w:r>
      <w:r w:rsidRPr="00BE4127">
        <w:rPr>
          <w:sz w:val="22"/>
          <w:szCs w:val="22"/>
          <w:lang w:val="en-GB"/>
        </w:rPr>
        <w:t xml:space="preserve">; (B) </w:t>
      </w:r>
      <w:r w:rsidR="002A76D3" w:rsidRPr="00BE4127">
        <w:rPr>
          <w:sz w:val="22"/>
          <w:lang w:val="en-GB"/>
        </w:rPr>
        <w:t xml:space="preserve">Clinical </w:t>
      </w:r>
      <w:r w:rsidR="002A76D3" w:rsidRPr="00BE4127">
        <w:rPr>
          <w:sz w:val="22"/>
          <w:szCs w:val="22"/>
          <w:lang w:val="en-GB"/>
        </w:rPr>
        <w:t xml:space="preserve">investigation of medical </w:t>
      </w:r>
    </w:p>
    <w:p w14:paraId="36FD18C5" w14:textId="7B992C01" w:rsidR="00370DC8" w:rsidRDefault="002A76D3" w:rsidP="002A76D3">
      <w:pPr>
        <w:keepNext/>
        <w:spacing w:line="360" w:lineRule="auto"/>
        <w:ind w:left="851"/>
        <w:rPr>
          <w:sz w:val="22"/>
          <w:szCs w:val="22"/>
          <w:lang w:val="en-GB"/>
        </w:rPr>
      </w:pPr>
      <w:r w:rsidRPr="00BE4127">
        <w:rPr>
          <w:sz w:val="22"/>
          <w:szCs w:val="22"/>
          <w:lang w:val="en-GB"/>
        </w:rPr>
        <w:t>devices for human subjects — Good clinical practice</w:t>
      </w:r>
      <w:r w:rsidRPr="00BE4127">
        <w:rPr>
          <w:sz w:val="22"/>
          <w:lang w:val="en-GB"/>
        </w:rPr>
        <w:t xml:space="preserve"> guidelines and standards (</w:t>
      </w:r>
      <w:r w:rsidRPr="00BE4127">
        <w:rPr>
          <w:sz w:val="22"/>
          <w:szCs w:val="22"/>
          <w:lang w:val="en-GB"/>
        </w:rPr>
        <w:t>ISO 14155:2020</w:t>
      </w:r>
      <w:r w:rsidRPr="00BE4127">
        <w:rPr>
          <w:sz w:val="22"/>
          <w:lang w:val="en-GB"/>
        </w:rPr>
        <w:t>);</w:t>
      </w:r>
      <w:r w:rsidR="003131C5">
        <w:rPr>
          <w:sz w:val="22"/>
          <w:lang w:val="en-GB"/>
        </w:rPr>
        <w:t xml:space="preserve"> </w:t>
      </w:r>
      <w:r w:rsidR="00370DC8">
        <w:rPr>
          <w:sz w:val="22"/>
          <w:szCs w:val="22"/>
          <w:lang w:val="en-GB"/>
        </w:rPr>
        <w:t xml:space="preserve">(C) </w:t>
      </w:r>
      <w:r w:rsidR="00427B01" w:rsidRPr="00427B01">
        <w:rPr>
          <w:sz w:val="22"/>
          <w:szCs w:val="22"/>
          <w:lang w:val="en-GB"/>
        </w:rPr>
        <w:t>Regulation (EU) 2017/745 of the European Parliament and of the Council of 5 April 2017 on medical devices</w:t>
      </w:r>
      <w:r w:rsidR="000602BB">
        <w:rPr>
          <w:sz w:val="22"/>
          <w:szCs w:val="22"/>
          <w:lang w:val="en-GB"/>
        </w:rPr>
        <w:t xml:space="preserve"> (MDR)</w:t>
      </w:r>
      <w:r w:rsidR="00032D87">
        <w:rPr>
          <w:sz w:val="22"/>
          <w:szCs w:val="22"/>
          <w:lang w:val="en-GB"/>
        </w:rPr>
        <w:t xml:space="preserve">; </w:t>
      </w:r>
      <w:r w:rsidR="00370DC8">
        <w:rPr>
          <w:sz w:val="22"/>
          <w:szCs w:val="22"/>
          <w:lang w:val="en-GB"/>
        </w:rPr>
        <w:t>(D) all data protection and data privacy laws and regulations including the GDPR; and</w:t>
      </w:r>
      <w:r w:rsidR="00370DC8" w:rsidRPr="00167D91">
        <w:rPr>
          <w:sz w:val="22"/>
          <w:szCs w:val="22"/>
          <w:lang w:val="en-GB"/>
        </w:rPr>
        <w:t xml:space="preserve"> </w:t>
      </w:r>
      <w:r w:rsidR="00370DC8">
        <w:rPr>
          <w:sz w:val="22"/>
          <w:szCs w:val="22"/>
          <w:lang w:val="en-GB"/>
        </w:rPr>
        <w:t xml:space="preserve">(E) all anti-bribery and anti-corruption laws and regulations. </w:t>
      </w:r>
    </w:p>
    <w:p w14:paraId="5FC6416D" w14:textId="77777777" w:rsidR="00F56E17" w:rsidRDefault="00F56E17" w:rsidP="00370DC8">
      <w:pPr>
        <w:keepNext/>
        <w:spacing w:line="360" w:lineRule="auto"/>
        <w:ind w:left="851"/>
        <w:rPr>
          <w:sz w:val="22"/>
          <w:szCs w:val="22"/>
          <w:lang w:val="en-GB"/>
        </w:rPr>
      </w:pPr>
    </w:p>
    <w:p w14:paraId="5CE40D7E" w14:textId="709321D1" w:rsidR="00F56E17" w:rsidRPr="00917E39" w:rsidRDefault="00F56E17" w:rsidP="00370DC8">
      <w:pPr>
        <w:keepNext/>
        <w:spacing w:line="360" w:lineRule="auto"/>
        <w:ind w:left="851"/>
        <w:rPr>
          <w:sz w:val="22"/>
          <w:szCs w:val="22"/>
          <w:lang w:val="en-GB"/>
        </w:rPr>
      </w:pPr>
      <w:r w:rsidRPr="00917E39">
        <w:rPr>
          <w:sz w:val="22"/>
          <w:szCs w:val="22"/>
          <w:lang w:val="en-GB"/>
        </w:rPr>
        <w:t>“</w:t>
      </w:r>
      <w:r w:rsidRPr="00917E39">
        <w:rPr>
          <w:b/>
          <w:bCs/>
          <w:sz w:val="22"/>
          <w:szCs w:val="22"/>
          <w:lang w:val="en-GB"/>
        </w:rPr>
        <w:t>Biological Materials</w:t>
      </w:r>
      <w:r w:rsidRPr="00917E39">
        <w:rPr>
          <w:sz w:val="22"/>
          <w:szCs w:val="22"/>
          <w:lang w:val="en-GB"/>
        </w:rPr>
        <w:t>” shall mean any human biological materials, including but not limited to blood, body tissue, plasma and any other material containing human cells.</w:t>
      </w:r>
    </w:p>
    <w:p w14:paraId="26AC208C" w14:textId="77777777" w:rsidR="00370DC8" w:rsidRDefault="00370DC8" w:rsidP="00370DC8">
      <w:pPr>
        <w:keepNext/>
        <w:spacing w:line="360" w:lineRule="auto"/>
        <w:ind w:left="851"/>
        <w:rPr>
          <w:sz w:val="22"/>
          <w:szCs w:val="22"/>
          <w:lang w:val="en-GB"/>
        </w:rPr>
      </w:pPr>
    </w:p>
    <w:p w14:paraId="346972AD" w14:textId="77777777" w:rsidR="00370DC8" w:rsidRPr="0013487F" w:rsidRDefault="00370DC8" w:rsidP="00370DC8">
      <w:pPr>
        <w:keepNext/>
        <w:spacing w:line="360" w:lineRule="auto"/>
        <w:ind w:left="851"/>
        <w:rPr>
          <w:sz w:val="22"/>
          <w:szCs w:val="22"/>
          <w:lang w:val="en-GB"/>
        </w:rPr>
      </w:pPr>
      <w:r>
        <w:rPr>
          <w:sz w:val="22"/>
          <w:szCs w:val="22"/>
          <w:lang w:val="en-GB"/>
        </w:rPr>
        <w:t>“</w:t>
      </w:r>
      <w:r>
        <w:rPr>
          <w:b/>
          <w:bCs/>
          <w:sz w:val="22"/>
          <w:szCs w:val="22"/>
          <w:lang w:val="en-GB"/>
        </w:rPr>
        <w:t>GDPR</w:t>
      </w:r>
      <w:r>
        <w:rPr>
          <w:sz w:val="22"/>
          <w:szCs w:val="22"/>
          <w:lang w:val="en-GB"/>
        </w:rPr>
        <w:t xml:space="preserve">” shall mean Regulation (EU) 2016/679 of the European Parliament and of the Council of 27 April 2016 on the protection of natural persons with regard to the processing of personal data and on the free movement of such </w:t>
      </w:r>
      <w:proofErr w:type="gramStart"/>
      <w:r>
        <w:rPr>
          <w:sz w:val="22"/>
          <w:szCs w:val="22"/>
          <w:lang w:val="en-GB"/>
        </w:rPr>
        <w:t>data, and</w:t>
      </w:r>
      <w:proofErr w:type="gramEnd"/>
      <w:r>
        <w:rPr>
          <w:sz w:val="22"/>
          <w:szCs w:val="22"/>
          <w:lang w:val="en-GB"/>
        </w:rPr>
        <w:t xml:space="preserve"> repealing Directive 95/46/EC (General Data Protection Regulation).</w:t>
      </w:r>
    </w:p>
    <w:p w14:paraId="4C612C31" w14:textId="77777777" w:rsidR="00370DC8" w:rsidRPr="00F36A8A" w:rsidRDefault="00370DC8" w:rsidP="00370DC8">
      <w:pPr>
        <w:spacing w:line="360" w:lineRule="auto"/>
        <w:rPr>
          <w:sz w:val="22"/>
          <w:szCs w:val="22"/>
          <w:lang w:val="en-GB"/>
        </w:rPr>
      </w:pPr>
    </w:p>
    <w:p w14:paraId="46E9295E" w14:textId="008049D9" w:rsidR="00370DC8" w:rsidRDefault="00370DC8" w:rsidP="00370DC8">
      <w:pPr>
        <w:spacing w:line="360" w:lineRule="auto"/>
        <w:ind w:left="851"/>
        <w:rPr>
          <w:sz w:val="22"/>
          <w:szCs w:val="22"/>
          <w:lang w:val="en-US"/>
        </w:rPr>
      </w:pPr>
      <w:r w:rsidRPr="00F36A8A">
        <w:rPr>
          <w:sz w:val="22"/>
          <w:szCs w:val="22"/>
          <w:lang w:val="en-US"/>
        </w:rPr>
        <w:t>“</w:t>
      </w:r>
      <w:r w:rsidRPr="00F36A8A">
        <w:rPr>
          <w:b/>
          <w:sz w:val="22"/>
          <w:szCs w:val="22"/>
          <w:lang w:val="en-US"/>
        </w:rPr>
        <w:t>Intellectual Property</w:t>
      </w:r>
      <w:r w:rsidRPr="00F36A8A">
        <w:rPr>
          <w:sz w:val="22"/>
          <w:szCs w:val="22"/>
          <w:lang w:val="en-US"/>
        </w:rPr>
        <w:t>”</w:t>
      </w:r>
      <w:r w:rsidRPr="00D978ED">
        <w:rPr>
          <w:sz w:val="22"/>
          <w:szCs w:val="22"/>
          <w:lang w:val="en-US"/>
        </w:rPr>
        <w:t xml:space="preserve"> means any inventions, patents for inventions, certificates of </w:t>
      </w:r>
      <w:r w:rsidRPr="00D978ED">
        <w:rPr>
          <w:sz w:val="22"/>
          <w:szCs w:val="22"/>
          <w:lang w:val="en-US"/>
        </w:rPr>
        <w:lastRenderedPageBreak/>
        <w:t>inventions, utility models, chip protection, design patents, registered designs or other design rights, topography rights, trademarks, service marks, trade secrets, right(s) in unpatented know-how, right of confidence and the like as well as applications therefore, and copyrights and any other intellectual or indus</w:t>
      </w:r>
      <w:r w:rsidR="000E2009">
        <w:rPr>
          <w:sz w:val="22"/>
          <w:szCs w:val="22"/>
          <w:lang w:val="en-US"/>
        </w:rPr>
        <w:t xml:space="preserve">try </w:t>
      </w:r>
      <w:r w:rsidR="00F46FB5">
        <w:rPr>
          <w:sz w:val="22"/>
          <w:szCs w:val="22"/>
          <w:lang w:val="en-US"/>
        </w:rPr>
        <w:t>Investigation</w:t>
      </w:r>
      <w:r w:rsidRPr="00D978ED">
        <w:rPr>
          <w:sz w:val="22"/>
          <w:szCs w:val="22"/>
          <w:lang w:val="en-US"/>
        </w:rPr>
        <w:t xml:space="preserve"> property of any nature whatsoever in any part of the world</w:t>
      </w:r>
      <w:r>
        <w:rPr>
          <w:sz w:val="22"/>
          <w:szCs w:val="22"/>
          <w:lang w:val="en-US"/>
        </w:rPr>
        <w:t>.</w:t>
      </w:r>
    </w:p>
    <w:p w14:paraId="67783B2F" w14:textId="77777777" w:rsidR="00E27ADD" w:rsidRDefault="00E27ADD" w:rsidP="00370DC8">
      <w:pPr>
        <w:spacing w:line="360" w:lineRule="auto"/>
        <w:ind w:left="851"/>
        <w:rPr>
          <w:sz w:val="22"/>
          <w:szCs w:val="22"/>
          <w:lang w:val="en-US"/>
        </w:rPr>
      </w:pPr>
    </w:p>
    <w:p w14:paraId="6C259EF1" w14:textId="5CBBCF30" w:rsidR="00E27ADD" w:rsidRPr="00C17D14" w:rsidRDefault="00E27ADD" w:rsidP="00370DC8">
      <w:pPr>
        <w:spacing w:line="360" w:lineRule="auto"/>
        <w:ind w:left="851"/>
        <w:rPr>
          <w:sz w:val="22"/>
          <w:szCs w:val="22"/>
          <w:lang w:val="en-US"/>
        </w:rPr>
      </w:pPr>
      <w:r w:rsidRPr="00C17D14">
        <w:rPr>
          <w:sz w:val="22"/>
          <w:szCs w:val="22"/>
          <w:lang w:val="en-US"/>
        </w:rPr>
        <w:t>“</w:t>
      </w:r>
      <w:r w:rsidRPr="00C17D14">
        <w:rPr>
          <w:b/>
          <w:bCs/>
          <w:sz w:val="22"/>
          <w:szCs w:val="22"/>
          <w:lang w:val="en-US"/>
        </w:rPr>
        <w:t>Materials</w:t>
      </w:r>
      <w:r w:rsidRPr="00C17D14">
        <w:rPr>
          <w:sz w:val="22"/>
          <w:szCs w:val="22"/>
          <w:lang w:val="en-US"/>
        </w:rPr>
        <w:t xml:space="preserve">” means any equipment, materials, documents, data, software and information supplied by or on behalf of, or purchased at the expense of, the Sponsor, in connection with </w:t>
      </w:r>
      <w:proofErr w:type="spellStart"/>
      <w:proofErr w:type="gramStart"/>
      <w:r w:rsidRPr="00C17D14">
        <w:rPr>
          <w:sz w:val="22"/>
          <w:szCs w:val="22"/>
          <w:lang w:val="en-US"/>
        </w:rPr>
        <w:t>a</w:t>
      </w:r>
      <w:proofErr w:type="spellEnd"/>
      <w:proofErr w:type="gramEnd"/>
      <w:r w:rsidRPr="00C17D14">
        <w:rPr>
          <w:sz w:val="22"/>
          <w:szCs w:val="22"/>
          <w:lang w:val="en-US"/>
        </w:rPr>
        <w:t xml:space="preserve"> </w:t>
      </w:r>
      <w:r w:rsidR="000B5280" w:rsidRPr="00C17D14">
        <w:rPr>
          <w:sz w:val="22"/>
          <w:szCs w:val="22"/>
          <w:lang w:val="en-US"/>
        </w:rPr>
        <w:t>Investigation</w:t>
      </w:r>
      <w:r w:rsidRPr="00C17D14">
        <w:rPr>
          <w:sz w:val="22"/>
          <w:szCs w:val="22"/>
          <w:lang w:val="en-US"/>
        </w:rPr>
        <w:t xml:space="preserve"> as described and set out in the </w:t>
      </w:r>
      <w:r w:rsidR="005A4F3B">
        <w:rPr>
          <w:sz w:val="22"/>
          <w:szCs w:val="22"/>
          <w:lang w:val="en-US"/>
        </w:rPr>
        <w:t>Clinical Investigation Plan</w:t>
      </w:r>
      <w:r w:rsidRPr="00C17D14">
        <w:rPr>
          <w:sz w:val="22"/>
          <w:szCs w:val="22"/>
          <w:lang w:val="en-US"/>
        </w:rPr>
        <w:t xml:space="preserve"> and/or, this Agreement. Materials defined as medical devices shall be CE marked.</w:t>
      </w:r>
    </w:p>
    <w:p w14:paraId="79E4E59E" w14:textId="77777777" w:rsidR="00370DC8" w:rsidRPr="00D978E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D978ED">
        <w:rPr>
          <w:rFonts w:cs="Times New Roman"/>
          <w:b w:val="0"/>
          <w:bCs w:val="0"/>
          <w:sz w:val="22"/>
          <w:szCs w:val="22"/>
          <w:lang w:val="en-GB"/>
        </w:rPr>
        <w:t>In this Agreement, save where the context otherwise requires, words in the singular shall include the plural, and vice versa.</w:t>
      </w:r>
    </w:p>
    <w:p w14:paraId="5D49E2DF"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AUTHORIZATIONS</w:t>
      </w:r>
    </w:p>
    <w:p w14:paraId="7691643E" w14:textId="17F6B6CF"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B51C20">
        <w:rPr>
          <w:rFonts w:cs="Times New Roman"/>
          <w:b w:val="0"/>
          <w:bCs w:val="0"/>
          <w:sz w:val="22"/>
          <w:szCs w:val="22"/>
          <w:lang w:val="en-GB"/>
        </w:rPr>
        <w:t xml:space="preserve">The Sponsor shall be responsible for obtaining and maintaining required approvals for the conduct of the Clinical </w:t>
      </w:r>
      <w:r w:rsidR="00F46FB5">
        <w:rPr>
          <w:rFonts w:cs="Times New Roman"/>
          <w:b w:val="0"/>
          <w:bCs w:val="0"/>
          <w:sz w:val="22"/>
          <w:szCs w:val="22"/>
          <w:lang w:val="en-GB"/>
        </w:rPr>
        <w:t>Investigation</w:t>
      </w:r>
      <w:r w:rsidRPr="00B51C20">
        <w:rPr>
          <w:rFonts w:cs="Times New Roman"/>
          <w:b w:val="0"/>
          <w:bCs w:val="0"/>
          <w:sz w:val="22"/>
          <w:szCs w:val="22"/>
          <w:lang w:val="en-GB"/>
        </w:rPr>
        <w:t xml:space="preserve">. Institution shall assist Sponsor in obtaining all necessary approvals from </w:t>
      </w:r>
      <w:r>
        <w:rPr>
          <w:rFonts w:cs="Times New Roman"/>
          <w:b w:val="0"/>
          <w:bCs w:val="0"/>
          <w:sz w:val="22"/>
          <w:szCs w:val="22"/>
          <w:lang w:val="en-GB"/>
        </w:rPr>
        <w:t xml:space="preserve">relevant </w:t>
      </w:r>
      <w:r w:rsidRPr="00DC4E69">
        <w:rPr>
          <w:rFonts w:cs="Times New Roman"/>
          <w:b w:val="0"/>
          <w:bCs w:val="0"/>
          <w:sz w:val="22"/>
          <w:szCs w:val="22"/>
          <w:lang w:val="en-GB"/>
        </w:rPr>
        <w:t xml:space="preserve">regulatory </w:t>
      </w:r>
      <w:r w:rsidRPr="00B51C20">
        <w:rPr>
          <w:rFonts w:cs="Times New Roman"/>
          <w:b w:val="0"/>
          <w:bCs w:val="0"/>
          <w:sz w:val="22"/>
          <w:szCs w:val="22"/>
          <w:lang w:val="en-GB"/>
        </w:rPr>
        <w:t>authorities</w:t>
      </w:r>
      <w:r>
        <w:rPr>
          <w:rFonts w:cs="Times New Roman"/>
          <w:b w:val="0"/>
          <w:bCs w:val="0"/>
          <w:sz w:val="22"/>
          <w:szCs w:val="22"/>
          <w:lang w:val="en-GB"/>
        </w:rPr>
        <w:t>.</w:t>
      </w:r>
    </w:p>
    <w:p w14:paraId="42BF998E" w14:textId="643E00B6" w:rsidR="00370DC8" w:rsidRPr="00B51C20"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Del="00B51C20">
        <w:rPr>
          <w:rFonts w:cs="Times New Roman"/>
          <w:b w:val="0"/>
          <w:bCs w:val="0"/>
          <w:sz w:val="22"/>
          <w:szCs w:val="22"/>
          <w:lang w:val="en-GB"/>
        </w:rPr>
        <w:t xml:space="preserve"> </w:t>
      </w:r>
      <w:r w:rsidRPr="00B51C20">
        <w:rPr>
          <w:rFonts w:cs="Times New Roman"/>
          <w:b w:val="0"/>
          <w:bCs w:val="0"/>
          <w:sz w:val="22"/>
          <w:szCs w:val="22"/>
          <w:lang w:val="en-GB"/>
        </w:rPr>
        <w:t xml:space="preserve">In the event that </w:t>
      </w:r>
      <w:r>
        <w:rPr>
          <w:rFonts w:cs="Times New Roman"/>
          <w:b w:val="0"/>
          <w:bCs w:val="0"/>
          <w:sz w:val="22"/>
          <w:szCs w:val="22"/>
          <w:lang w:val="en-GB"/>
        </w:rPr>
        <w:t xml:space="preserve">relevant </w:t>
      </w:r>
      <w:r w:rsidRPr="00DC4E69">
        <w:rPr>
          <w:rFonts w:cs="Times New Roman"/>
          <w:b w:val="0"/>
          <w:bCs w:val="0"/>
          <w:sz w:val="22"/>
          <w:szCs w:val="22"/>
          <w:lang w:val="en-GB"/>
        </w:rPr>
        <w:t xml:space="preserve">regulatory </w:t>
      </w:r>
      <w:r w:rsidRPr="00B51C20">
        <w:rPr>
          <w:rFonts w:cs="Times New Roman"/>
          <w:b w:val="0"/>
          <w:bCs w:val="0"/>
          <w:sz w:val="22"/>
          <w:szCs w:val="22"/>
          <w:lang w:val="en-GB"/>
        </w:rPr>
        <w:t xml:space="preserve">authorities </w:t>
      </w:r>
      <w:proofErr w:type="gramStart"/>
      <w:r w:rsidRPr="00B51C20">
        <w:rPr>
          <w:rFonts w:cs="Times New Roman"/>
          <w:b w:val="0"/>
          <w:bCs w:val="0"/>
          <w:sz w:val="22"/>
          <w:szCs w:val="22"/>
          <w:lang w:val="en-GB"/>
        </w:rPr>
        <w:t>requires</w:t>
      </w:r>
      <w:proofErr w:type="gramEnd"/>
      <w:r w:rsidRPr="00B51C20">
        <w:rPr>
          <w:rFonts w:cs="Times New Roman"/>
          <w:b w:val="0"/>
          <w:bCs w:val="0"/>
          <w:sz w:val="22"/>
          <w:szCs w:val="22"/>
          <w:lang w:val="en-GB"/>
        </w:rPr>
        <w:t xml:space="preserve"> amendments in the </w:t>
      </w:r>
      <w:r w:rsidR="005A4F3B">
        <w:rPr>
          <w:rFonts w:cs="Times New Roman"/>
          <w:b w:val="0"/>
          <w:bCs w:val="0"/>
          <w:sz w:val="22"/>
          <w:szCs w:val="22"/>
          <w:lang w:val="en-GB"/>
        </w:rPr>
        <w:t>Clinical Investigation Plan</w:t>
      </w:r>
      <w:r w:rsidRPr="00B51C20">
        <w:rPr>
          <w:rFonts w:cs="Times New Roman"/>
          <w:b w:val="0"/>
          <w:bCs w:val="0"/>
          <w:sz w:val="22"/>
          <w:szCs w:val="22"/>
          <w:lang w:val="en-GB"/>
        </w:rPr>
        <w:t xml:space="preserve"> or informed consent form, such amendments shall be agreed upon by both the Institution and Sponsor and be documented in writing. </w:t>
      </w:r>
    </w:p>
    <w:p w14:paraId="4B72C051" w14:textId="37F54ACD"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6" w:name="_Ref422338269"/>
      <w:r>
        <w:rPr>
          <w:rFonts w:cs="Times New Roman"/>
          <w:sz w:val="22"/>
          <w:szCs w:val="22"/>
          <w:lang w:val="en-GB"/>
        </w:rPr>
        <w:t xml:space="preserve">CONDUCT OF THE </w:t>
      </w:r>
      <w:r w:rsidR="00F46FB5">
        <w:rPr>
          <w:rFonts w:cs="Times New Roman"/>
          <w:sz w:val="22"/>
          <w:szCs w:val="22"/>
          <w:lang w:val="en-GB"/>
        </w:rPr>
        <w:t>INVESTIGATION</w:t>
      </w:r>
    </w:p>
    <w:p w14:paraId="0C48B434" w14:textId="2E08DD8D"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Principal Investigator will be responsible for the performance of the </w:t>
      </w:r>
      <w:r w:rsidR="00F46FB5">
        <w:rPr>
          <w:rFonts w:cs="Times New Roman"/>
          <w:b w:val="0"/>
          <w:bCs w:val="0"/>
          <w:sz w:val="22"/>
          <w:szCs w:val="22"/>
          <w:lang w:val="en-GB"/>
        </w:rPr>
        <w:t>Investigation</w:t>
      </w:r>
      <w:r>
        <w:rPr>
          <w:rFonts w:cs="Times New Roman"/>
          <w:b w:val="0"/>
          <w:bCs w:val="0"/>
          <w:sz w:val="22"/>
          <w:szCs w:val="22"/>
          <w:lang w:val="en-GB"/>
        </w:rPr>
        <w:t xml:space="preserve"> on behalf of Institution. All obligations to the Principal Investigator, as well as to other Institution personnel, will apply to them as representatives of Institution and Institution will be solely liable under this Agreement. The Institution shall ensure that its personnel and the Principal Investigator shall be appropriately qualified by training and expertise to conduct the </w:t>
      </w:r>
      <w:r w:rsidR="00F46FB5">
        <w:rPr>
          <w:rFonts w:cs="Times New Roman"/>
          <w:b w:val="0"/>
          <w:bCs w:val="0"/>
          <w:sz w:val="22"/>
          <w:szCs w:val="22"/>
          <w:lang w:val="en-GB"/>
        </w:rPr>
        <w:t>Investigation</w:t>
      </w:r>
      <w:r>
        <w:rPr>
          <w:rFonts w:cs="Times New Roman"/>
          <w:b w:val="0"/>
          <w:bCs w:val="0"/>
          <w:sz w:val="22"/>
          <w:szCs w:val="22"/>
          <w:lang w:val="en-GB"/>
        </w:rPr>
        <w:t>.</w:t>
      </w:r>
    </w:p>
    <w:p w14:paraId="5C35DB06" w14:textId="1222CD59"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Parties shall conduct the </w:t>
      </w:r>
      <w:r w:rsidR="00F46FB5">
        <w:rPr>
          <w:rFonts w:cs="Times New Roman"/>
          <w:b w:val="0"/>
          <w:bCs w:val="0"/>
          <w:sz w:val="22"/>
          <w:szCs w:val="22"/>
          <w:lang w:val="en-GB"/>
        </w:rPr>
        <w:t>Investigation</w:t>
      </w:r>
      <w:r>
        <w:rPr>
          <w:rFonts w:cs="Times New Roman"/>
          <w:b w:val="0"/>
          <w:bCs w:val="0"/>
          <w:sz w:val="22"/>
          <w:szCs w:val="22"/>
          <w:lang w:val="en-GB"/>
        </w:rPr>
        <w:t xml:space="preserve"> in accordance with the </w:t>
      </w:r>
      <w:r w:rsidR="005A4F3B">
        <w:rPr>
          <w:rFonts w:cs="Times New Roman"/>
          <w:b w:val="0"/>
          <w:bCs w:val="0"/>
          <w:sz w:val="22"/>
          <w:szCs w:val="22"/>
          <w:lang w:val="en-GB"/>
        </w:rPr>
        <w:t>Clinical Investigation Plan</w:t>
      </w:r>
      <w:r>
        <w:rPr>
          <w:rFonts w:cs="Times New Roman"/>
          <w:b w:val="0"/>
          <w:bCs w:val="0"/>
          <w:sz w:val="22"/>
          <w:szCs w:val="22"/>
          <w:lang w:val="en-GB"/>
        </w:rPr>
        <w:t xml:space="preserve"> and its amendments</w:t>
      </w:r>
      <w:r w:rsidRPr="004602F4">
        <w:rPr>
          <w:rFonts w:cs="Times New Roman"/>
          <w:b w:val="0"/>
          <w:bCs w:val="0"/>
          <w:sz w:val="22"/>
          <w:szCs w:val="22"/>
          <w:lang w:val="en-GB"/>
        </w:rPr>
        <w:t>, as amended from time to time</w:t>
      </w:r>
      <w:r>
        <w:rPr>
          <w:rFonts w:cs="Times New Roman"/>
          <w:b w:val="0"/>
          <w:bCs w:val="0"/>
          <w:sz w:val="22"/>
          <w:szCs w:val="22"/>
          <w:lang w:val="en-GB"/>
        </w:rPr>
        <w:t xml:space="preserve">, and shall comply with all Applicable </w:t>
      </w:r>
      <w:r>
        <w:rPr>
          <w:rFonts w:cs="Times New Roman"/>
          <w:b w:val="0"/>
          <w:bCs w:val="0"/>
          <w:sz w:val="22"/>
          <w:szCs w:val="22"/>
          <w:lang w:val="en-GB"/>
        </w:rPr>
        <w:lastRenderedPageBreak/>
        <w:t xml:space="preserve">Laws, the terms and conditions of the approval of relevant </w:t>
      </w:r>
      <w:r w:rsidRPr="00DC4E69">
        <w:rPr>
          <w:rFonts w:cs="Times New Roman"/>
          <w:b w:val="0"/>
          <w:bCs w:val="0"/>
          <w:sz w:val="22"/>
          <w:szCs w:val="22"/>
          <w:lang w:val="en-GB"/>
        </w:rPr>
        <w:t xml:space="preserve">regulatory </w:t>
      </w:r>
      <w:r w:rsidRPr="00B51C20">
        <w:rPr>
          <w:rFonts w:cs="Times New Roman"/>
          <w:b w:val="0"/>
          <w:bCs w:val="0"/>
          <w:sz w:val="22"/>
          <w:szCs w:val="22"/>
          <w:lang w:val="en-GB"/>
        </w:rPr>
        <w:t>authorities</w:t>
      </w:r>
      <w:r>
        <w:rPr>
          <w:rFonts w:cs="Times New Roman"/>
          <w:b w:val="0"/>
          <w:bCs w:val="0"/>
          <w:sz w:val="22"/>
          <w:szCs w:val="22"/>
          <w:lang w:val="en-GB"/>
        </w:rPr>
        <w:t xml:space="preserve"> and the terms of this Agreement. </w:t>
      </w:r>
    </w:p>
    <w:p w14:paraId="19204E7F" w14:textId="0E529E11" w:rsidR="00370DC8" w:rsidRPr="008E1E6B"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535324">
        <w:rPr>
          <w:rFonts w:cs="Times New Roman"/>
          <w:b w:val="0"/>
          <w:bCs w:val="0"/>
          <w:sz w:val="22"/>
          <w:szCs w:val="22"/>
          <w:lang w:val="en-GB"/>
        </w:rPr>
        <w:t xml:space="preserve">Institution and Principal Investigator shall be fully informed of the </w:t>
      </w:r>
      <w:r w:rsidR="005A4F3B">
        <w:rPr>
          <w:rFonts w:cs="Times New Roman"/>
          <w:b w:val="0"/>
          <w:bCs w:val="0"/>
          <w:sz w:val="22"/>
          <w:szCs w:val="22"/>
          <w:lang w:val="en-GB"/>
        </w:rPr>
        <w:t>Clinical Investigation Plan</w:t>
      </w:r>
      <w:r w:rsidRPr="00535324">
        <w:rPr>
          <w:rFonts w:cs="Times New Roman"/>
          <w:b w:val="0"/>
          <w:bCs w:val="0"/>
          <w:sz w:val="22"/>
          <w:szCs w:val="22"/>
          <w:lang w:val="en-GB"/>
        </w:rPr>
        <w:t xml:space="preserve"> and the </w:t>
      </w:r>
      <w:r w:rsidR="00210D2C">
        <w:rPr>
          <w:rFonts w:cs="Times New Roman"/>
          <w:b w:val="0"/>
          <w:bCs w:val="0"/>
          <w:sz w:val="22"/>
          <w:szCs w:val="22"/>
          <w:lang w:val="en-GB"/>
        </w:rPr>
        <w:t xml:space="preserve">Investigational </w:t>
      </w:r>
      <w:r w:rsidR="00ED7767">
        <w:rPr>
          <w:rFonts w:cs="Times New Roman"/>
          <w:b w:val="0"/>
          <w:bCs w:val="0"/>
          <w:sz w:val="22"/>
          <w:szCs w:val="22"/>
          <w:lang w:val="en-GB"/>
        </w:rPr>
        <w:t>Device</w:t>
      </w:r>
      <w:r w:rsidRPr="00535324">
        <w:rPr>
          <w:rFonts w:cs="Times New Roman"/>
          <w:b w:val="0"/>
          <w:bCs w:val="0"/>
          <w:sz w:val="22"/>
          <w:szCs w:val="22"/>
          <w:lang w:val="en-GB"/>
        </w:rPr>
        <w:t>. Sponsor shall provide all relevant</w:t>
      </w:r>
      <w:r w:rsidR="007A6EBC">
        <w:rPr>
          <w:rFonts w:cs="Times New Roman"/>
          <w:b w:val="0"/>
          <w:bCs w:val="0"/>
          <w:sz w:val="22"/>
          <w:szCs w:val="22"/>
          <w:lang w:val="en-GB"/>
        </w:rPr>
        <w:t xml:space="preserve"> information</w:t>
      </w:r>
      <w:r w:rsidR="00931F77" w:rsidRPr="00931F77">
        <w:rPr>
          <w:rFonts w:cs="Times New Roman"/>
          <w:b w:val="0"/>
          <w:bCs w:val="0"/>
          <w:sz w:val="22"/>
          <w:szCs w:val="22"/>
          <w:lang w:val="en-GB"/>
        </w:rPr>
        <w:t xml:space="preserve"> to the </w:t>
      </w:r>
      <w:r w:rsidR="007A6EBC" w:rsidRPr="00931F77">
        <w:rPr>
          <w:rFonts w:cs="Times New Roman"/>
          <w:b w:val="0"/>
          <w:bCs w:val="0"/>
          <w:sz w:val="22"/>
          <w:szCs w:val="22"/>
          <w:lang w:val="en-GB"/>
        </w:rPr>
        <w:t>regulatory</w:t>
      </w:r>
      <w:r w:rsidR="00931F77" w:rsidRPr="00931F77">
        <w:rPr>
          <w:rFonts w:cs="Times New Roman"/>
          <w:b w:val="0"/>
          <w:bCs w:val="0"/>
          <w:sz w:val="22"/>
          <w:szCs w:val="22"/>
          <w:lang w:val="en-GB"/>
        </w:rPr>
        <w:t xml:space="preserve"> status of the </w:t>
      </w:r>
      <w:r w:rsidR="00210D2C">
        <w:rPr>
          <w:rFonts w:cs="Times New Roman"/>
          <w:b w:val="0"/>
          <w:bCs w:val="0"/>
          <w:sz w:val="22"/>
          <w:szCs w:val="22"/>
          <w:lang w:val="en-GB"/>
        </w:rPr>
        <w:t xml:space="preserve">Investigational </w:t>
      </w:r>
      <w:r w:rsidR="002B0078">
        <w:rPr>
          <w:rFonts w:cs="Times New Roman"/>
          <w:b w:val="0"/>
          <w:bCs w:val="0"/>
          <w:sz w:val="22"/>
          <w:szCs w:val="22"/>
          <w:lang w:val="en-GB"/>
        </w:rPr>
        <w:t>Device</w:t>
      </w:r>
      <w:r w:rsidR="007A6EBC">
        <w:rPr>
          <w:rFonts w:cs="Times New Roman"/>
          <w:b w:val="0"/>
          <w:bCs w:val="0"/>
          <w:sz w:val="22"/>
          <w:szCs w:val="22"/>
          <w:lang w:val="en-GB"/>
        </w:rPr>
        <w:t xml:space="preserve"> </w:t>
      </w:r>
      <w:r w:rsidRPr="00535324">
        <w:rPr>
          <w:rFonts w:cs="Times New Roman"/>
          <w:b w:val="0"/>
          <w:bCs w:val="0"/>
          <w:sz w:val="22"/>
          <w:szCs w:val="22"/>
          <w:lang w:val="en-GB"/>
        </w:rPr>
        <w:t xml:space="preserve">to Institution, which are required for the proper planning and conduct of the </w:t>
      </w:r>
      <w:r w:rsidR="00F46FB5">
        <w:rPr>
          <w:rFonts w:cs="Times New Roman"/>
          <w:b w:val="0"/>
          <w:bCs w:val="0"/>
          <w:sz w:val="22"/>
          <w:szCs w:val="22"/>
          <w:lang w:val="en-GB"/>
        </w:rPr>
        <w:t>Investigation</w:t>
      </w:r>
      <w:r w:rsidRPr="00535324">
        <w:rPr>
          <w:rFonts w:cs="Times New Roman"/>
          <w:b w:val="0"/>
          <w:bCs w:val="0"/>
          <w:sz w:val="22"/>
          <w:szCs w:val="22"/>
          <w:lang w:val="en-GB"/>
        </w:rPr>
        <w:t xml:space="preserve">. Principal Investigator shall attend, or ensure a delegate attend, all Investigators’ meetings for the </w:t>
      </w:r>
      <w:r w:rsidR="00F46FB5">
        <w:rPr>
          <w:rFonts w:cs="Times New Roman"/>
          <w:b w:val="0"/>
          <w:bCs w:val="0"/>
          <w:sz w:val="22"/>
          <w:szCs w:val="22"/>
          <w:lang w:val="en-GB"/>
        </w:rPr>
        <w:t>Investigation</w:t>
      </w:r>
      <w:r w:rsidRPr="00535324">
        <w:rPr>
          <w:rFonts w:cs="Times New Roman"/>
          <w:b w:val="0"/>
          <w:bCs w:val="0"/>
          <w:sz w:val="22"/>
          <w:szCs w:val="22"/>
          <w:lang w:val="en-GB"/>
        </w:rPr>
        <w:t xml:space="preserve"> from time to time as reasonably required by Sponsor.</w:t>
      </w:r>
    </w:p>
    <w:p w14:paraId="07702566" w14:textId="77777777" w:rsidR="00370DC8" w:rsidRPr="007B004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DATA AND SAFETY REPORTING</w:t>
      </w:r>
    </w:p>
    <w:p w14:paraId="74576390" w14:textId="629E1534" w:rsidR="00370DC8" w:rsidRDefault="00105EBE"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US"/>
        </w:rPr>
        <w:t xml:space="preserve">Sponsor and </w:t>
      </w:r>
      <w:r w:rsidR="00370DC8" w:rsidRPr="00AA29FF">
        <w:rPr>
          <w:rFonts w:cs="Times New Roman"/>
          <w:b w:val="0"/>
          <w:bCs w:val="0"/>
          <w:sz w:val="22"/>
          <w:szCs w:val="22"/>
          <w:lang w:val="en-US"/>
        </w:rPr>
        <w:t xml:space="preserve">Institution </w:t>
      </w:r>
      <w:r w:rsidR="00C01F23">
        <w:rPr>
          <w:rFonts w:cs="Times New Roman"/>
          <w:b w:val="0"/>
          <w:bCs w:val="0"/>
          <w:sz w:val="22"/>
          <w:szCs w:val="22"/>
          <w:lang w:val="en-US"/>
        </w:rPr>
        <w:t xml:space="preserve">shall continuously </w:t>
      </w:r>
      <w:r w:rsidR="009530D5">
        <w:rPr>
          <w:rFonts w:cs="Times New Roman"/>
          <w:b w:val="0"/>
          <w:bCs w:val="0"/>
          <w:sz w:val="22"/>
          <w:szCs w:val="22"/>
          <w:lang w:val="en-US"/>
        </w:rPr>
        <w:t xml:space="preserve">inform each other about </w:t>
      </w:r>
      <w:r w:rsidR="009530D5" w:rsidRPr="00AA29FF">
        <w:rPr>
          <w:rFonts w:cs="Times New Roman"/>
          <w:b w:val="0"/>
          <w:bCs w:val="0"/>
          <w:sz w:val="22"/>
          <w:szCs w:val="22"/>
          <w:lang w:val="en-US"/>
        </w:rPr>
        <w:t>adverse even</w:t>
      </w:r>
      <w:r w:rsidR="009530D5">
        <w:rPr>
          <w:rFonts w:cs="Times New Roman"/>
          <w:b w:val="0"/>
          <w:bCs w:val="0"/>
          <w:sz w:val="22"/>
          <w:szCs w:val="22"/>
          <w:lang w:val="en-US"/>
        </w:rPr>
        <w:t>ts and device deficiencies</w:t>
      </w:r>
      <w:r w:rsidR="00E61EFB">
        <w:rPr>
          <w:rFonts w:cs="Times New Roman"/>
          <w:b w:val="0"/>
          <w:bCs w:val="0"/>
          <w:sz w:val="22"/>
          <w:szCs w:val="22"/>
          <w:lang w:val="en-US"/>
        </w:rPr>
        <w:t xml:space="preserve"> </w:t>
      </w:r>
      <w:r w:rsidR="00370DC8">
        <w:rPr>
          <w:rFonts w:cs="Times New Roman"/>
          <w:b w:val="0"/>
          <w:bCs w:val="0"/>
          <w:sz w:val="22"/>
          <w:szCs w:val="22"/>
          <w:lang w:val="en-US"/>
        </w:rPr>
        <w:t xml:space="preserve">as directed in the </w:t>
      </w:r>
      <w:r w:rsidR="005A4F3B">
        <w:rPr>
          <w:rFonts w:cs="Times New Roman"/>
          <w:b w:val="0"/>
          <w:bCs w:val="0"/>
          <w:sz w:val="22"/>
          <w:szCs w:val="22"/>
          <w:lang w:val="en-US"/>
        </w:rPr>
        <w:t>Clinical Investigation Plan</w:t>
      </w:r>
      <w:r w:rsidR="00370DC8">
        <w:rPr>
          <w:rFonts w:cs="Times New Roman"/>
          <w:b w:val="0"/>
          <w:bCs w:val="0"/>
          <w:sz w:val="22"/>
          <w:szCs w:val="22"/>
          <w:lang w:val="en-US"/>
        </w:rPr>
        <w:t xml:space="preserve"> and as required by Applicable Laws. Institution shall cooperate with Sponsor in its efforts to follow-up on any adverse events</w:t>
      </w:r>
      <w:r w:rsidR="00F65A85">
        <w:rPr>
          <w:rFonts w:cs="Times New Roman"/>
          <w:b w:val="0"/>
          <w:bCs w:val="0"/>
          <w:sz w:val="22"/>
          <w:szCs w:val="22"/>
          <w:lang w:val="en-US"/>
        </w:rPr>
        <w:t xml:space="preserve"> and device deficiencies</w:t>
      </w:r>
      <w:r w:rsidR="00370DC8">
        <w:rPr>
          <w:rFonts w:cs="Times New Roman"/>
          <w:b w:val="0"/>
          <w:bCs w:val="0"/>
          <w:sz w:val="22"/>
          <w:szCs w:val="22"/>
          <w:lang w:val="en-US"/>
        </w:rPr>
        <w:t>. Sponsor will promptly report to Institution any findings that could affect the safety of Subjects,</w:t>
      </w:r>
      <w:r w:rsidR="00E25A5F">
        <w:rPr>
          <w:rFonts w:cs="Times New Roman"/>
          <w:b w:val="0"/>
          <w:bCs w:val="0"/>
          <w:sz w:val="22"/>
          <w:szCs w:val="22"/>
          <w:lang w:val="en-US"/>
        </w:rPr>
        <w:t xml:space="preserve"> users or other persons </w:t>
      </w:r>
      <w:r w:rsidR="005628CD">
        <w:rPr>
          <w:rFonts w:cs="Times New Roman"/>
          <w:b w:val="0"/>
          <w:bCs w:val="0"/>
          <w:sz w:val="22"/>
          <w:szCs w:val="22"/>
          <w:lang w:val="en-US"/>
        </w:rPr>
        <w:t>connected</w:t>
      </w:r>
      <w:r w:rsidR="00E25A5F">
        <w:rPr>
          <w:rFonts w:cs="Times New Roman"/>
          <w:b w:val="0"/>
          <w:bCs w:val="0"/>
          <w:sz w:val="22"/>
          <w:szCs w:val="22"/>
          <w:lang w:val="en-US"/>
        </w:rPr>
        <w:t xml:space="preserve"> to </w:t>
      </w:r>
      <w:r w:rsidR="00370DC8">
        <w:rPr>
          <w:rFonts w:cs="Times New Roman"/>
          <w:b w:val="0"/>
          <w:bCs w:val="0"/>
          <w:sz w:val="22"/>
          <w:szCs w:val="22"/>
          <w:lang w:val="en-US"/>
        </w:rPr>
        <w:t xml:space="preserve">the </w:t>
      </w:r>
      <w:r w:rsidR="00F46FB5">
        <w:rPr>
          <w:rFonts w:cs="Times New Roman"/>
          <w:b w:val="0"/>
          <w:bCs w:val="0"/>
          <w:sz w:val="22"/>
          <w:szCs w:val="22"/>
          <w:lang w:val="en-US"/>
        </w:rPr>
        <w:t>Investigation</w:t>
      </w:r>
      <w:r w:rsidR="00370DC8">
        <w:rPr>
          <w:rFonts w:cs="Times New Roman"/>
          <w:b w:val="0"/>
          <w:bCs w:val="0"/>
          <w:sz w:val="22"/>
          <w:szCs w:val="22"/>
          <w:lang w:val="en-US"/>
        </w:rPr>
        <w:t xml:space="preserve">, or that Sponsor determines could alter the approvals from the </w:t>
      </w:r>
      <w:r w:rsidR="00733037" w:rsidRPr="005563C5">
        <w:rPr>
          <w:rFonts w:cs="Times New Roman"/>
          <w:b w:val="0"/>
          <w:bCs w:val="0"/>
          <w:sz w:val="22"/>
          <w:szCs w:val="22"/>
          <w:lang w:val="en-GB"/>
        </w:rPr>
        <w:t xml:space="preserve">relevant </w:t>
      </w:r>
      <w:r w:rsidR="00733037" w:rsidRPr="00DC0A36">
        <w:rPr>
          <w:rFonts w:cs="Times New Roman"/>
          <w:b w:val="0"/>
          <w:bCs w:val="0"/>
          <w:sz w:val="22"/>
          <w:szCs w:val="22"/>
          <w:lang w:val="en-GB"/>
        </w:rPr>
        <w:t>regulatory authorit</w:t>
      </w:r>
      <w:r w:rsidR="00733037" w:rsidRPr="0079022E">
        <w:rPr>
          <w:rFonts w:cs="Times New Roman"/>
          <w:b w:val="0"/>
          <w:bCs w:val="0"/>
          <w:sz w:val="22"/>
          <w:szCs w:val="22"/>
          <w:lang w:val="en-GB"/>
        </w:rPr>
        <w:t>y</w:t>
      </w:r>
      <w:r w:rsidR="00370DC8">
        <w:rPr>
          <w:rFonts w:cs="Times New Roman"/>
          <w:b w:val="0"/>
          <w:bCs w:val="0"/>
          <w:sz w:val="22"/>
          <w:szCs w:val="22"/>
          <w:lang w:val="en-US"/>
        </w:rPr>
        <w:t>.</w:t>
      </w:r>
    </w:p>
    <w:p w14:paraId="5039F145" w14:textId="610630F3" w:rsidR="00370DC8" w:rsidRPr="00044218" w:rsidRDefault="00370DC8" w:rsidP="00370DC8">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Institution shall record and document all adverse events, </w:t>
      </w:r>
      <w:r w:rsidR="003A5EC2">
        <w:rPr>
          <w:rFonts w:cs="Times New Roman"/>
          <w:b w:val="0"/>
          <w:bCs w:val="0"/>
          <w:sz w:val="22"/>
          <w:szCs w:val="22"/>
          <w:lang w:val="en-US"/>
        </w:rPr>
        <w:t>and device deficiencies</w:t>
      </w:r>
      <w:r w:rsidR="003A5EC2" w:rsidRPr="00044218">
        <w:rPr>
          <w:rFonts w:cs="Times New Roman"/>
          <w:b w:val="0"/>
          <w:bCs w:val="0"/>
          <w:sz w:val="22"/>
          <w:szCs w:val="22"/>
          <w:lang w:val="en-US"/>
        </w:rPr>
        <w:t xml:space="preserve"> </w:t>
      </w:r>
      <w:r w:rsidRPr="00044218">
        <w:rPr>
          <w:rFonts w:cs="Times New Roman"/>
          <w:b w:val="0"/>
          <w:bCs w:val="0"/>
          <w:sz w:val="22"/>
          <w:szCs w:val="22"/>
          <w:lang w:val="en-US"/>
        </w:rPr>
        <w:t xml:space="preserve">unless the </w:t>
      </w:r>
      <w:r w:rsidR="005A4F3B">
        <w:rPr>
          <w:rFonts w:cs="Times New Roman"/>
          <w:b w:val="0"/>
          <w:bCs w:val="0"/>
          <w:sz w:val="22"/>
          <w:szCs w:val="22"/>
          <w:lang w:val="en-US"/>
        </w:rPr>
        <w:t>Clinical Investigation Plan</w:t>
      </w:r>
      <w:r w:rsidRPr="00044218">
        <w:rPr>
          <w:rFonts w:cs="Times New Roman"/>
          <w:b w:val="0"/>
          <w:bCs w:val="0"/>
          <w:sz w:val="22"/>
          <w:szCs w:val="22"/>
          <w:lang w:val="en-US"/>
        </w:rPr>
        <w:t xml:space="preserve"> provides differently. Sponsor shall keep detailed records of all adverse events </w:t>
      </w:r>
      <w:r w:rsidR="00F17918">
        <w:rPr>
          <w:rFonts w:cs="Times New Roman"/>
          <w:b w:val="0"/>
          <w:bCs w:val="0"/>
          <w:sz w:val="22"/>
          <w:szCs w:val="22"/>
          <w:lang w:val="en-US"/>
        </w:rPr>
        <w:t>and device deficiencies</w:t>
      </w:r>
      <w:r w:rsidR="00F17918" w:rsidRPr="00044218">
        <w:rPr>
          <w:rFonts w:cs="Times New Roman"/>
          <w:b w:val="0"/>
          <w:bCs w:val="0"/>
          <w:sz w:val="22"/>
          <w:szCs w:val="22"/>
          <w:lang w:val="en-US"/>
        </w:rPr>
        <w:t xml:space="preserve"> </w:t>
      </w:r>
      <w:r w:rsidRPr="00044218">
        <w:rPr>
          <w:rFonts w:cs="Times New Roman"/>
          <w:b w:val="0"/>
          <w:bCs w:val="0"/>
          <w:sz w:val="22"/>
          <w:szCs w:val="22"/>
          <w:lang w:val="en-US"/>
        </w:rPr>
        <w:t>reported to it by Institution.</w:t>
      </w:r>
    </w:p>
    <w:p w14:paraId="59E9D428" w14:textId="7159534D" w:rsidR="00370DC8" w:rsidRPr="00044218" w:rsidRDefault="00370DC8" w:rsidP="00370DC8">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If Institution becomes aware of a serious adverse event with a suspected causal relationship to the </w:t>
      </w:r>
      <w:r w:rsidR="00BD62F0">
        <w:rPr>
          <w:rFonts w:cs="Times New Roman"/>
          <w:b w:val="0"/>
          <w:bCs w:val="0"/>
          <w:sz w:val="22"/>
          <w:szCs w:val="22"/>
          <w:lang w:val="en-US"/>
        </w:rPr>
        <w:t>M</w:t>
      </w:r>
      <w:r w:rsidR="00940709">
        <w:rPr>
          <w:rFonts w:cs="Times New Roman"/>
          <w:b w:val="0"/>
          <w:bCs w:val="0"/>
          <w:sz w:val="22"/>
          <w:szCs w:val="22"/>
          <w:lang w:val="en-US"/>
        </w:rPr>
        <w:t xml:space="preserve">edical </w:t>
      </w:r>
      <w:r w:rsidR="00BD62F0">
        <w:rPr>
          <w:rFonts w:cs="Times New Roman"/>
          <w:b w:val="0"/>
          <w:bCs w:val="0"/>
          <w:sz w:val="22"/>
          <w:szCs w:val="22"/>
          <w:lang w:val="en-US"/>
        </w:rPr>
        <w:t>D</w:t>
      </w:r>
      <w:r w:rsidR="00940709">
        <w:rPr>
          <w:rFonts w:cs="Times New Roman"/>
          <w:b w:val="0"/>
          <w:bCs w:val="0"/>
          <w:sz w:val="22"/>
          <w:szCs w:val="22"/>
          <w:lang w:val="en-US"/>
        </w:rPr>
        <w:t>evice</w:t>
      </w:r>
      <w:r w:rsidRPr="00044218">
        <w:rPr>
          <w:rFonts w:cs="Times New Roman"/>
          <w:b w:val="0"/>
          <w:bCs w:val="0"/>
          <w:sz w:val="22"/>
          <w:szCs w:val="22"/>
          <w:lang w:val="en-US"/>
        </w:rPr>
        <w:t xml:space="preserve"> that occurs after the end of the </w:t>
      </w:r>
      <w:r w:rsidR="00F46FB5" w:rsidRPr="001D3338">
        <w:rPr>
          <w:rFonts w:cs="Times New Roman"/>
          <w:b w:val="0"/>
          <w:bCs w:val="0"/>
          <w:sz w:val="22"/>
          <w:szCs w:val="22"/>
          <w:lang w:val="en-US"/>
        </w:rPr>
        <w:t>Investigation</w:t>
      </w:r>
      <w:r w:rsidRPr="00044218">
        <w:rPr>
          <w:rFonts w:cs="Times New Roman"/>
          <w:b w:val="0"/>
          <w:bCs w:val="0"/>
          <w:sz w:val="22"/>
          <w:szCs w:val="22"/>
          <w:lang w:val="en-US"/>
        </w:rPr>
        <w:t xml:space="preserve"> </w:t>
      </w:r>
      <w:r w:rsidR="006325D6">
        <w:rPr>
          <w:rFonts w:cs="Times New Roman"/>
          <w:b w:val="0"/>
          <w:bCs w:val="0"/>
          <w:sz w:val="22"/>
          <w:szCs w:val="22"/>
          <w:lang w:val="en-US"/>
        </w:rPr>
        <w:t>to</w:t>
      </w:r>
      <w:r w:rsidRPr="00044218">
        <w:rPr>
          <w:rFonts w:cs="Times New Roman"/>
          <w:b w:val="0"/>
          <w:bCs w:val="0"/>
          <w:sz w:val="22"/>
          <w:szCs w:val="22"/>
          <w:lang w:val="en-US"/>
        </w:rPr>
        <w:t xml:space="preserve"> a Subject, the Institution shall, without undue delay, report the serious adverse event to Sponsor.</w:t>
      </w:r>
    </w:p>
    <w:p w14:paraId="6DDC3D80"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RECORD KEEPING </w:t>
      </w:r>
    </w:p>
    <w:p w14:paraId="35304D70" w14:textId="21BA5CEA" w:rsidR="00370DC8" w:rsidRPr="008E1E6B"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55FBC">
        <w:rPr>
          <w:rFonts w:cs="Times New Roman"/>
          <w:b w:val="0"/>
          <w:bCs w:val="0"/>
          <w:sz w:val="22"/>
          <w:szCs w:val="22"/>
          <w:lang w:val="en-GB"/>
        </w:rPr>
        <w:t xml:space="preserve">Institution will archive </w:t>
      </w:r>
      <w:r>
        <w:rPr>
          <w:rFonts w:cs="Times New Roman"/>
          <w:b w:val="0"/>
          <w:bCs w:val="0"/>
          <w:sz w:val="22"/>
          <w:szCs w:val="22"/>
          <w:lang w:val="en-GB"/>
        </w:rPr>
        <w:t>its</w:t>
      </w:r>
      <w:r w:rsidRPr="00155FBC">
        <w:rPr>
          <w:rFonts w:cs="Times New Roman"/>
          <w:b w:val="0"/>
          <w:bCs w:val="0"/>
          <w:sz w:val="22"/>
          <w:szCs w:val="22"/>
          <w:lang w:val="en-GB"/>
        </w:rPr>
        <w:t xml:space="preserve"> clinical </w:t>
      </w:r>
      <w:r w:rsidR="00F46FB5">
        <w:rPr>
          <w:rFonts w:cs="Times New Roman"/>
          <w:b w:val="0"/>
          <w:bCs w:val="0"/>
          <w:sz w:val="22"/>
          <w:szCs w:val="22"/>
          <w:lang w:val="en-GB"/>
        </w:rPr>
        <w:t>Investigation</w:t>
      </w:r>
      <w:r w:rsidRPr="00155FBC">
        <w:rPr>
          <w:rFonts w:cs="Times New Roman"/>
          <w:b w:val="0"/>
          <w:bCs w:val="0"/>
          <w:sz w:val="22"/>
          <w:szCs w:val="22"/>
          <w:lang w:val="en-GB"/>
        </w:rPr>
        <w:t xml:space="preserve"> documentation (the “</w:t>
      </w:r>
      <w:r>
        <w:rPr>
          <w:rFonts w:cs="Times New Roman"/>
          <w:sz w:val="22"/>
          <w:szCs w:val="22"/>
          <w:lang w:val="en-GB"/>
        </w:rPr>
        <w:t>Investigator Site File</w:t>
      </w:r>
      <w:r w:rsidRPr="00155FBC">
        <w:rPr>
          <w:rFonts w:cs="Times New Roman"/>
          <w:b w:val="0"/>
          <w:bCs w:val="0"/>
          <w:sz w:val="22"/>
          <w:szCs w:val="22"/>
          <w:lang w:val="en-GB"/>
        </w:rPr>
        <w:t xml:space="preserve">”) for at least </w:t>
      </w:r>
      <w:r w:rsidR="00E5488E">
        <w:rPr>
          <w:rFonts w:cs="Times New Roman"/>
          <w:b w:val="0"/>
          <w:bCs w:val="0"/>
          <w:sz w:val="22"/>
          <w:szCs w:val="22"/>
          <w:lang w:val="en-GB"/>
        </w:rPr>
        <w:t>10</w:t>
      </w:r>
      <w:r w:rsidRPr="00155FBC">
        <w:rPr>
          <w:rFonts w:cs="Times New Roman"/>
          <w:b w:val="0"/>
          <w:bCs w:val="0"/>
          <w:sz w:val="22"/>
          <w:szCs w:val="22"/>
          <w:lang w:val="en-GB"/>
        </w:rPr>
        <w:t xml:space="preserve"> years after the end of the clinical </w:t>
      </w:r>
      <w:r w:rsidR="00F46FB5">
        <w:rPr>
          <w:rFonts w:cs="Times New Roman"/>
          <w:b w:val="0"/>
          <w:bCs w:val="0"/>
          <w:sz w:val="22"/>
          <w:szCs w:val="22"/>
          <w:lang w:val="en-GB"/>
        </w:rPr>
        <w:t>Investigation</w:t>
      </w:r>
      <w:r w:rsidRPr="00155FBC">
        <w:rPr>
          <w:rFonts w:cs="Times New Roman"/>
          <w:b w:val="0"/>
          <w:bCs w:val="0"/>
          <w:sz w:val="22"/>
          <w:szCs w:val="22"/>
          <w:lang w:val="en-GB"/>
        </w:rPr>
        <w:t xml:space="preserve"> or longer period if required by applicable laws. The content of </w:t>
      </w:r>
      <w:r w:rsidRPr="000C5CC1">
        <w:rPr>
          <w:rFonts w:cs="Times New Roman"/>
          <w:b w:val="0"/>
          <w:bCs w:val="0"/>
          <w:sz w:val="22"/>
          <w:szCs w:val="22"/>
          <w:lang w:val="en-GB"/>
        </w:rPr>
        <w:t>the Investigator Site File</w:t>
      </w:r>
      <w:r w:rsidRPr="00155FBC">
        <w:rPr>
          <w:rFonts w:cs="Times New Roman"/>
          <w:b w:val="0"/>
          <w:bCs w:val="0"/>
          <w:sz w:val="22"/>
          <w:szCs w:val="22"/>
          <w:lang w:val="en-GB"/>
        </w:rPr>
        <w:t xml:space="preserve"> shall be archived in a way that ensures that it is readily available and accessible, upon request, to the </w:t>
      </w:r>
      <w:r>
        <w:rPr>
          <w:rFonts w:cs="Times New Roman"/>
          <w:b w:val="0"/>
          <w:bCs w:val="0"/>
          <w:sz w:val="22"/>
          <w:szCs w:val="22"/>
          <w:lang w:val="en-GB"/>
        </w:rPr>
        <w:t xml:space="preserve">relevant </w:t>
      </w:r>
      <w:r w:rsidRPr="00DC4E69">
        <w:rPr>
          <w:rFonts w:cs="Times New Roman"/>
          <w:b w:val="0"/>
          <w:bCs w:val="0"/>
          <w:sz w:val="22"/>
          <w:szCs w:val="22"/>
          <w:lang w:val="en-GB"/>
        </w:rPr>
        <w:t xml:space="preserve">regulatory </w:t>
      </w:r>
      <w:r w:rsidRPr="00B51C20">
        <w:rPr>
          <w:rFonts w:cs="Times New Roman"/>
          <w:b w:val="0"/>
          <w:bCs w:val="0"/>
          <w:sz w:val="22"/>
          <w:szCs w:val="22"/>
          <w:lang w:val="en-GB"/>
        </w:rPr>
        <w:t>authorities</w:t>
      </w:r>
      <w:r w:rsidRPr="00155FBC">
        <w:rPr>
          <w:rFonts w:cs="Times New Roman"/>
          <w:b w:val="0"/>
          <w:bCs w:val="0"/>
          <w:sz w:val="22"/>
          <w:szCs w:val="22"/>
          <w:lang w:val="en-GB"/>
        </w:rPr>
        <w:t xml:space="preserve">. The media used to archive the content of the </w:t>
      </w:r>
      <w:r w:rsidRPr="000C5CC1">
        <w:rPr>
          <w:rFonts w:cs="Times New Roman"/>
          <w:b w:val="0"/>
          <w:bCs w:val="0"/>
          <w:sz w:val="22"/>
          <w:szCs w:val="22"/>
          <w:lang w:val="en-GB"/>
        </w:rPr>
        <w:t>Investigator Site File</w:t>
      </w:r>
      <w:r w:rsidRPr="00155FBC">
        <w:rPr>
          <w:rFonts w:cs="Times New Roman"/>
          <w:b w:val="0"/>
          <w:bCs w:val="0"/>
          <w:sz w:val="22"/>
          <w:szCs w:val="22"/>
          <w:lang w:val="en-GB"/>
        </w:rPr>
        <w:t xml:space="preserve"> shall be such that the content </w:t>
      </w:r>
      <w:r w:rsidRPr="00155FBC">
        <w:rPr>
          <w:rFonts w:cs="Times New Roman"/>
          <w:b w:val="0"/>
          <w:bCs w:val="0"/>
          <w:sz w:val="22"/>
          <w:szCs w:val="22"/>
          <w:lang w:val="en-GB"/>
        </w:rPr>
        <w:lastRenderedPageBreak/>
        <w:t xml:space="preserve">remains complete and legible throughout the period referred to above. Any alteration to the content of the </w:t>
      </w:r>
      <w:r w:rsidRPr="000C5CC1">
        <w:rPr>
          <w:rFonts w:cs="Times New Roman"/>
          <w:b w:val="0"/>
          <w:bCs w:val="0"/>
          <w:sz w:val="22"/>
          <w:szCs w:val="22"/>
          <w:lang w:val="en-GB"/>
        </w:rPr>
        <w:t>Investigator Site File</w:t>
      </w:r>
      <w:r w:rsidRPr="00155FBC">
        <w:rPr>
          <w:rFonts w:cs="Times New Roman"/>
          <w:b w:val="0"/>
          <w:bCs w:val="0"/>
          <w:sz w:val="22"/>
          <w:szCs w:val="22"/>
          <w:lang w:val="en-GB"/>
        </w:rPr>
        <w:t xml:space="preserve"> shall be traceable.</w:t>
      </w:r>
      <w:r>
        <w:rPr>
          <w:rFonts w:cs="Times New Roman"/>
          <w:b w:val="0"/>
          <w:bCs w:val="0"/>
          <w:sz w:val="22"/>
          <w:szCs w:val="22"/>
          <w:lang w:val="en-GB"/>
        </w:rPr>
        <w:t xml:space="preserve"> </w:t>
      </w:r>
    </w:p>
    <w:p w14:paraId="191797EF" w14:textId="547C8F67" w:rsidR="00370DC8" w:rsidRPr="00F36A8A" w:rsidRDefault="00E5488E"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INVESTIGATIONAL </w:t>
      </w:r>
      <w:r w:rsidR="002D1C3F">
        <w:rPr>
          <w:rFonts w:cs="Times New Roman"/>
          <w:sz w:val="22"/>
          <w:szCs w:val="22"/>
          <w:lang w:val="en-GB"/>
        </w:rPr>
        <w:t>DEVICE</w:t>
      </w:r>
    </w:p>
    <w:p w14:paraId="392C61EC" w14:textId="146688B6"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will at no cost provide the </w:t>
      </w:r>
      <w:r w:rsidR="00317223">
        <w:rPr>
          <w:rFonts w:cs="Times New Roman"/>
          <w:b w:val="0"/>
          <w:bCs w:val="0"/>
          <w:sz w:val="22"/>
          <w:szCs w:val="22"/>
          <w:lang w:val="en-GB"/>
        </w:rPr>
        <w:t xml:space="preserve">Investigational </w:t>
      </w:r>
      <w:r w:rsidR="00611878">
        <w:rPr>
          <w:rFonts w:cs="Times New Roman"/>
          <w:b w:val="0"/>
          <w:bCs w:val="0"/>
          <w:sz w:val="22"/>
          <w:szCs w:val="22"/>
          <w:lang w:val="en-GB"/>
        </w:rPr>
        <w:t>D</w:t>
      </w:r>
      <w:r w:rsidR="00CE50C9">
        <w:rPr>
          <w:rFonts w:cs="Times New Roman"/>
          <w:b w:val="0"/>
          <w:bCs w:val="0"/>
          <w:sz w:val="22"/>
          <w:szCs w:val="22"/>
          <w:lang w:val="en-GB"/>
        </w:rPr>
        <w:t>evice</w:t>
      </w:r>
      <w:r>
        <w:rPr>
          <w:rFonts w:cs="Times New Roman"/>
          <w:b w:val="0"/>
          <w:bCs w:val="0"/>
          <w:sz w:val="22"/>
          <w:szCs w:val="22"/>
          <w:lang w:val="en-GB"/>
        </w:rPr>
        <w:t xml:space="preserve"> to Institution</w:t>
      </w:r>
      <w:r w:rsidR="009B1356">
        <w:rPr>
          <w:rFonts w:cs="Times New Roman"/>
          <w:b w:val="0"/>
          <w:bCs w:val="0"/>
          <w:sz w:val="22"/>
          <w:szCs w:val="22"/>
          <w:lang w:val="en-GB"/>
        </w:rPr>
        <w:t xml:space="preserve"> together with </w:t>
      </w:r>
      <w:r w:rsidR="005B03FB">
        <w:rPr>
          <w:rFonts w:cs="Times New Roman"/>
          <w:b w:val="0"/>
          <w:bCs w:val="0"/>
          <w:sz w:val="22"/>
          <w:szCs w:val="22"/>
          <w:lang w:val="en-GB"/>
        </w:rPr>
        <w:t xml:space="preserve">instructions </w:t>
      </w:r>
      <w:r w:rsidR="00D866EF">
        <w:rPr>
          <w:rFonts w:cs="Times New Roman"/>
          <w:b w:val="0"/>
          <w:bCs w:val="0"/>
          <w:sz w:val="22"/>
          <w:szCs w:val="22"/>
          <w:lang w:val="en-GB"/>
        </w:rPr>
        <w:t>to</w:t>
      </w:r>
      <w:r w:rsidR="005B03FB">
        <w:rPr>
          <w:rFonts w:cs="Times New Roman"/>
          <w:b w:val="0"/>
          <w:bCs w:val="0"/>
          <w:sz w:val="22"/>
          <w:szCs w:val="22"/>
          <w:lang w:val="en-GB"/>
        </w:rPr>
        <w:t xml:space="preserve"> use the device properly.</w:t>
      </w:r>
    </w:p>
    <w:p w14:paraId="76B57A1D" w14:textId="006A3C9D" w:rsidR="00370DC8" w:rsidRPr="00542FA5"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not use </w:t>
      </w:r>
      <w:r w:rsidR="00317223">
        <w:rPr>
          <w:rFonts w:cs="Times New Roman"/>
          <w:b w:val="0"/>
          <w:bCs w:val="0"/>
          <w:sz w:val="22"/>
          <w:szCs w:val="22"/>
          <w:lang w:val="en-GB"/>
        </w:rPr>
        <w:t xml:space="preserve">Investigational </w:t>
      </w:r>
      <w:r w:rsidR="00D866EF">
        <w:rPr>
          <w:rFonts w:cs="Times New Roman"/>
          <w:b w:val="0"/>
          <w:bCs w:val="0"/>
          <w:sz w:val="22"/>
          <w:szCs w:val="22"/>
          <w:lang w:val="en-GB"/>
        </w:rPr>
        <w:t>D</w:t>
      </w:r>
      <w:r w:rsidR="00CE50C9">
        <w:rPr>
          <w:rFonts w:cs="Times New Roman"/>
          <w:b w:val="0"/>
          <w:bCs w:val="0"/>
          <w:sz w:val="22"/>
          <w:szCs w:val="22"/>
          <w:lang w:val="en-GB"/>
        </w:rPr>
        <w:t>evice</w:t>
      </w:r>
      <w:r>
        <w:rPr>
          <w:rFonts w:cs="Times New Roman"/>
          <w:b w:val="0"/>
          <w:bCs w:val="0"/>
          <w:sz w:val="22"/>
          <w:szCs w:val="22"/>
          <w:lang w:val="en-GB"/>
        </w:rPr>
        <w:t xml:space="preserve"> for any other purpose than the </w:t>
      </w:r>
      <w:r w:rsidR="00F46FB5">
        <w:rPr>
          <w:rFonts w:cs="Times New Roman"/>
          <w:b w:val="0"/>
          <w:bCs w:val="0"/>
          <w:sz w:val="22"/>
          <w:szCs w:val="22"/>
          <w:lang w:val="en-GB"/>
        </w:rPr>
        <w:t>Investigation</w:t>
      </w:r>
      <w:r>
        <w:rPr>
          <w:rFonts w:cs="Times New Roman"/>
          <w:b w:val="0"/>
          <w:bCs w:val="0"/>
          <w:sz w:val="22"/>
          <w:szCs w:val="22"/>
          <w:lang w:val="en-GB"/>
        </w:rPr>
        <w:t xml:space="preserve"> and in compliance with Applicable Laws and in the manner outlined in the </w:t>
      </w:r>
      <w:r w:rsidR="005A4F3B">
        <w:rPr>
          <w:rFonts w:cs="Times New Roman"/>
          <w:b w:val="0"/>
          <w:bCs w:val="0"/>
          <w:sz w:val="22"/>
          <w:szCs w:val="22"/>
          <w:lang w:val="en-GB"/>
        </w:rPr>
        <w:t>Clinical Investigation Plan</w:t>
      </w:r>
      <w:r>
        <w:rPr>
          <w:rFonts w:cs="Times New Roman"/>
          <w:b w:val="0"/>
          <w:bCs w:val="0"/>
          <w:sz w:val="22"/>
          <w:szCs w:val="22"/>
          <w:lang w:val="en-GB"/>
        </w:rPr>
        <w:t xml:space="preserve">. </w:t>
      </w:r>
    </w:p>
    <w:p w14:paraId="2B1AB381" w14:textId="34194361" w:rsidR="00370DC8" w:rsidRPr="00774909" w:rsidRDefault="00370DC8" w:rsidP="00370DC8">
      <w:pPr>
        <w:pStyle w:val="Rubrik2"/>
        <w:keepNext w:val="0"/>
        <w:numPr>
          <w:ilvl w:val="1"/>
          <w:numId w:val="1"/>
        </w:numPr>
        <w:tabs>
          <w:tab w:val="clear" w:pos="576"/>
          <w:tab w:val="num" w:pos="851"/>
        </w:tabs>
        <w:spacing w:before="240" w:after="0" w:line="360" w:lineRule="auto"/>
        <w:ind w:left="851" w:hanging="851"/>
        <w:jc w:val="both"/>
        <w:rPr>
          <w:lang w:val="en-GB"/>
        </w:rPr>
      </w:pPr>
      <w:r w:rsidRPr="00542FA5">
        <w:rPr>
          <w:rFonts w:cs="Times New Roman"/>
          <w:b w:val="0"/>
          <w:bCs w:val="0"/>
          <w:sz w:val="22"/>
          <w:szCs w:val="22"/>
          <w:lang w:val="en-US"/>
        </w:rPr>
        <w:t xml:space="preserve">The </w:t>
      </w:r>
      <w:r w:rsidR="00E81D7E">
        <w:rPr>
          <w:rFonts w:cs="Times New Roman"/>
          <w:b w:val="0"/>
          <w:bCs w:val="0"/>
          <w:sz w:val="22"/>
          <w:szCs w:val="22"/>
          <w:lang w:val="en-US"/>
        </w:rPr>
        <w:t xml:space="preserve">Investigational </w:t>
      </w:r>
      <w:r w:rsidR="002B2C09">
        <w:rPr>
          <w:rFonts w:cs="Times New Roman"/>
          <w:b w:val="0"/>
          <w:bCs w:val="0"/>
          <w:sz w:val="22"/>
          <w:szCs w:val="22"/>
          <w:lang w:val="en-US"/>
        </w:rPr>
        <w:t>D</w:t>
      </w:r>
      <w:r w:rsidR="00CE50C9">
        <w:rPr>
          <w:rFonts w:cs="Times New Roman"/>
          <w:b w:val="0"/>
          <w:bCs w:val="0"/>
          <w:sz w:val="22"/>
          <w:szCs w:val="22"/>
          <w:lang w:val="en-US"/>
        </w:rPr>
        <w:t>evice</w:t>
      </w:r>
      <w:r w:rsidRPr="00542FA5">
        <w:rPr>
          <w:rFonts w:cs="Times New Roman"/>
          <w:b w:val="0"/>
          <w:bCs w:val="0"/>
          <w:sz w:val="22"/>
          <w:szCs w:val="22"/>
          <w:lang w:val="en-US"/>
        </w:rPr>
        <w:t xml:space="preserve"> will remain the sole property of Sponsor. </w:t>
      </w:r>
      <w:r w:rsidRPr="00E04209">
        <w:rPr>
          <w:rFonts w:cs="Times New Roman"/>
          <w:b w:val="0"/>
          <w:bCs w:val="0"/>
          <w:sz w:val="22"/>
          <w:szCs w:val="22"/>
          <w:lang w:val="en-GB"/>
        </w:rPr>
        <w:t xml:space="preserve">After termination of the </w:t>
      </w:r>
      <w:r w:rsidR="00F46FB5">
        <w:rPr>
          <w:rFonts w:cs="Times New Roman"/>
          <w:b w:val="0"/>
          <w:bCs w:val="0"/>
          <w:sz w:val="22"/>
          <w:szCs w:val="22"/>
          <w:lang w:val="en-GB"/>
        </w:rPr>
        <w:t>Investigation</w:t>
      </w:r>
      <w:r w:rsidRPr="00E04209">
        <w:rPr>
          <w:rFonts w:cs="Times New Roman"/>
          <w:b w:val="0"/>
          <w:bCs w:val="0"/>
          <w:sz w:val="22"/>
          <w:szCs w:val="22"/>
          <w:lang w:val="en-GB"/>
        </w:rPr>
        <w:t xml:space="preserve">, Institution shall </w:t>
      </w:r>
      <w:r>
        <w:rPr>
          <w:rFonts w:cs="Times New Roman"/>
          <w:b w:val="0"/>
          <w:bCs w:val="0"/>
          <w:sz w:val="22"/>
          <w:szCs w:val="22"/>
          <w:lang w:val="en-GB"/>
        </w:rPr>
        <w:t xml:space="preserve">handle the </w:t>
      </w:r>
      <w:r w:rsidR="00E81D7E">
        <w:rPr>
          <w:rFonts w:cs="Times New Roman"/>
          <w:b w:val="0"/>
          <w:bCs w:val="0"/>
          <w:sz w:val="22"/>
          <w:szCs w:val="22"/>
          <w:lang w:val="en-GB"/>
        </w:rPr>
        <w:t xml:space="preserve">Investigational </w:t>
      </w:r>
      <w:r w:rsidR="001F40AB">
        <w:rPr>
          <w:rFonts w:cs="Times New Roman"/>
          <w:b w:val="0"/>
          <w:bCs w:val="0"/>
          <w:sz w:val="22"/>
          <w:szCs w:val="22"/>
          <w:lang w:val="en-GB"/>
        </w:rPr>
        <w:t>Device</w:t>
      </w:r>
      <w:r>
        <w:rPr>
          <w:rFonts w:cs="Times New Roman"/>
          <w:b w:val="0"/>
          <w:bCs w:val="0"/>
          <w:sz w:val="22"/>
          <w:szCs w:val="22"/>
          <w:lang w:val="en-GB"/>
        </w:rPr>
        <w:t xml:space="preserve"> according to </w:t>
      </w:r>
      <w:r w:rsidRPr="00E04209">
        <w:rPr>
          <w:rFonts w:cs="Times New Roman"/>
          <w:b w:val="0"/>
          <w:bCs w:val="0"/>
          <w:sz w:val="22"/>
          <w:szCs w:val="22"/>
          <w:lang w:val="en-GB"/>
        </w:rPr>
        <w:t>Sponsor</w:t>
      </w:r>
      <w:r>
        <w:rPr>
          <w:rFonts w:cs="Times New Roman"/>
          <w:b w:val="0"/>
          <w:bCs w:val="0"/>
          <w:sz w:val="22"/>
          <w:szCs w:val="22"/>
          <w:lang w:val="en-GB"/>
        </w:rPr>
        <w:t xml:space="preserve"> instructions and </w:t>
      </w:r>
      <w:r w:rsidRPr="00E04209">
        <w:rPr>
          <w:rFonts w:cs="Times New Roman"/>
          <w:b w:val="0"/>
          <w:bCs w:val="0"/>
          <w:sz w:val="22"/>
          <w:szCs w:val="22"/>
          <w:lang w:val="en-GB"/>
        </w:rPr>
        <w:t xml:space="preserve">at Sponsor’s expense.  </w:t>
      </w:r>
    </w:p>
    <w:p w14:paraId="3A653734" w14:textId="3F9F2CAD" w:rsidR="00370DC8" w:rsidRPr="00F36A8A" w:rsidRDefault="00A933DD"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MATERIAL</w:t>
      </w:r>
    </w:p>
    <w:p w14:paraId="71286E9D" w14:textId="36AF461F" w:rsidR="00AE0D2A" w:rsidRPr="00EB78F6" w:rsidRDefault="00AE0D2A" w:rsidP="00AE0D2A">
      <w:pPr>
        <w:pStyle w:val="Rubrik2"/>
        <w:numPr>
          <w:ilvl w:val="1"/>
          <w:numId w:val="1"/>
        </w:numPr>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Sponsor will provide Institution with the Materials required for the conduct of the </w:t>
      </w:r>
      <w:r w:rsidR="00E738DF">
        <w:rPr>
          <w:rFonts w:cs="Times New Roman"/>
          <w:b w:val="0"/>
          <w:bCs w:val="0"/>
          <w:sz w:val="22"/>
          <w:szCs w:val="22"/>
          <w:lang w:val="en-GB"/>
        </w:rPr>
        <w:t>Investigation</w:t>
      </w:r>
      <w:r w:rsidRPr="1D1E0F4A">
        <w:rPr>
          <w:rFonts w:cs="Times New Roman"/>
          <w:b w:val="0"/>
          <w:bCs w:val="0"/>
          <w:sz w:val="22"/>
          <w:szCs w:val="22"/>
          <w:lang w:val="en-GB"/>
        </w:rPr>
        <w:t xml:space="preserve"> and free of charge. The Sponsor shall retain all rights, title and interest in and to the Materials unless otherwise agreed by the Sponsor in writing. Sponsor is responsible for maintaining service/maintenance agreements for the Materials and is liable for all taxes and insurance relating to the Materials.</w:t>
      </w:r>
    </w:p>
    <w:p w14:paraId="372866C3" w14:textId="4EFE7402" w:rsidR="00AE0D2A" w:rsidRPr="00EB78F6" w:rsidRDefault="00AE0D2A" w:rsidP="00AE0D2A">
      <w:pPr>
        <w:pStyle w:val="Rubrik2"/>
        <w:numPr>
          <w:ilvl w:val="1"/>
          <w:numId w:val="1"/>
        </w:numPr>
        <w:tabs>
          <w:tab w:val="clear" w:pos="576"/>
        </w:tabs>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The Materials may only be used by Institution, the Principal Investigator and the </w:t>
      </w:r>
      <w:r w:rsidR="00776599">
        <w:rPr>
          <w:rFonts w:cs="Times New Roman"/>
          <w:b w:val="0"/>
          <w:bCs w:val="0"/>
          <w:sz w:val="22"/>
          <w:szCs w:val="22"/>
          <w:lang w:val="en-GB"/>
        </w:rPr>
        <w:t>Investigation</w:t>
      </w:r>
      <w:r w:rsidRPr="1D1E0F4A">
        <w:rPr>
          <w:rFonts w:cs="Times New Roman"/>
          <w:b w:val="0"/>
          <w:bCs w:val="0"/>
          <w:sz w:val="22"/>
          <w:szCs w:val="22"/>
          <w:lang w:val="en-GB"/>
        </w:rPr>
        <w:t xml:space="preserve"> site staff to the extent required for the conduct of the </w:t>
      </w:r>
      <w:r w:rsidR="00776599">
        <w:rPr>
          <w:rFonts w:cs="Times New Roman"/>
          <w:b w:val="0"/>
          <w:bCs w:val="0"/>
          <w:sz w:val="22"/>
          <w:szCs w:val="22"/>
          <w:lang w:val="en-GB"/>
        </w:rPr>
        <w:t>Investigation</w:t>
      </w:r>
      <w:r w:rsidRPr="1D1E0F4A">
        <w:rPr>
          <w:rFonts w:cs="Times New Roman"/>
          <w:b w:val="0"/>
          <w:bCs w:val="0"/>
          <w:sz w:val="22"/>
          <w:szCs w:val="22"/>
          <w:lang w:val="en-GB"/>
        </w:rPr>
        <w:t>. Institution shall be responsible for keeping any Materials in good repair and in such condition as they were on the date of delivery (fair wear and tear excepted). The Materials shall be kept and operated in a suitable environment and used only for the purpose for which they are intended, by trained staff, in accordance with any instructions provided by the Sponsor.</w:t>
      </w:r>
    </w:p>
    <w:p w14:paraId="1ABDE105" w14:textId="35675393" w:rsidR="00370DC8" w:rsidRPr="00E738DF" w:rsidRDefault="00AE0D2A" w:rsidP="00E738DF">
      <w:pPr>
        <w:pStyle w:val="Rubrik2"/>
        <w:numPr>
          <w:ilvl w:val="1"/>
          <w:numId w:val="1"/>
        </w:numPr>
        <w:tabs>
          <w:tab w:val="clear" w:pos="576"/>
        </w:tabs>
        <w:spacing w:before="240" w:line="360" w:lineRule="auto"/>
        <w:jc w:val="both"/>
        <w:rPr>
          <w:rFonts w:cs="Times New Roman"/>
          <w:sz w:val="22"/>
          <w:szCs w:val="22"/>
          <w:lang w:val="en-US"/>
        </w:rPr>
      </w:pPr>
      <w:r w:rsidRPr="1D1E0F4A">
        <w:rPr>
          <w:rFonts w:cs="Times New Roman"/>
          <w:b w:val="0"/>
          <w:bCs w:val="0"/>
          <w:sz w:val="22"/>
          <w:szCs w:val="22"/>
          <w:lang w:val="en-GB"/>
        </w:rPr>
        <w:t xml:space="preserve">At </w:t>
      </w:r>
      <w:r w:rsidR="00046554">
        <w:rPr>
          <w:rFonts w:cs="Times New Roman"/>
          <w:b w:val="0"/>
          <w:bCs w:val="0"/>
          <w:sz w:val="22"/>
          <w:szCs w:val="22"/>
          <w:lang w:val="en-GB"/>
        </w:rPr>
        <w:t xml:space="preserve">Investigation </w:t>
      </w:r>
      <w:r w:rsidRPr="1D1E0F4A">
        <w:rPr>
          <w:rFonts w:cs="Times New Roman"/>
          <w:b w:val="0"/>
          <w:bCs w:val="0"/>
          <w:sz w:val="22"/>
          <w:szCs w:val="22"/>
          <w:lang w:val="en-GB"/>
        </w:rPr>
        <w:t xml:space="preserve">closure or at the Sponsor’s earlier request, Institution shall promptly return all Materials to the Sponsor, at Sponsor’s expense, unless the Parties agree that Institution shall acquire the Materials for their fair market value. </w:t>
      </w:r>
      <w:r w:rsidRPr="00615A80">
        <w:rPr>
          <w:rFonts w:cs="Times New Roman"/>
          <w:b w:val="0"/>
          <w:bCs w:val="0"/>
          <w:sz w:val="22"/>
          <w:szCs w:val="22"/>
          <w:lang w:val="en-US"/>
        </w:rPr>
        <w:t>Th</w:t>
      </w:r>
      <w:r w:rsidRPr="1D1E0F4A">
        <w:rPr>
          <w:rFonts w:cs="Times New Roman"/>
          <w:b w:val="0"/>
          <w:bCs w:val="0"/>
          <w:sz w:val="22"/>
          <w:szCs w:val="22"/>
          <w:lang w:val="en-US"/>
        </w:rPr>
        <w:t xml:space="preserve">e foregoing sentence shall not prevent Sponsor </w:t>
      </w:r>
      <w:r w:rsidRPr="1D1E0F4A">
        <w:rPr>
          <w:rFonts w:cs="Times New Roman"/>
          <w:b w:val="0"/>
          <w:bCs w:val="0"/>
          <w:sz w:val="22"/>
          <w:szCs w:val="22"/>
          <w:lang w:val="en-US"/>
        </w:rPr>
        <w:lastRenderedPageBreak/>
        <w:t>from donating Materials</w:t>
      </w:r>
      <w:r>
        <w:rPr>
          <w:rFonts w:cs="Times New Roman"/>
          <w:b w:val="0"/>
          <w:bCs w:val="0"/>
          <w:sz w:val="22"/>
          <w:szCs w:val="22"/>
          <w:lang w:val="en-US"/>
        </w:rPr>
        <w:t xml:space="preserve"> to Institution</w:t>
      </w:r>
      <w:r w:rsidRPr="1D1E0F4A">
        <w:rPr>
          <w:rFonts w:cs="Times New Roman"/>
          <w:b w:val="0"/>
          <w:bCs w:val="0"/>
          <w:sz w:val="22"/>
          <w:szCs w:val="22"/>
          <w:lang w:val="en-US"/>
        </w:rPr>
        <w:t xml:space="preserve">, e.g. in the form of consumables that have a low or no market value. </w:t>
      </w:r>
    </w:p>
    <w:p w14:paraId="016E2C2D"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BIOLOGICAL MATERIALS</w:t>
      </w:r>
    </w:p>
    <w:p w14:paraId="7AA16607" w14:textId="7F965CE1"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ensure that any collection, handling, transportation, and retention of any Biological Materials is carried out in accordance with the </w:t>
      </w:r>
      <w:r w:rsidR="005A4F3B">
        <w:rPr>
          <w:rFonts w:cs="Times New Roman"/>
          <w:b w:val="0"/>
          <w:bCs w:val="0"/>
          <w:sz w:val="22"/>
          <w:szCs w:val="22"/>
          <w:lang w:val="en-GB"/>
        </w:rPr>
        <w:t>Clinical Investigation Plan</w:t>
      </w:r>
      <w:r>
        <w:rPr>
          <w:rFonts w:cs="Times New Roman"/>
          <w:b w:val="0"/>
          <w:bCs w:val="0"/>
          <w:sz w:val="22"/>
          <w:szCs w:val="22"/>
          <w:lang w:val="en-GB"/>
        </w:rPr>
        <w:t xml:space="preserve">, the informed consents of subjects, and Applicable Laws. Institution shall further ensure that the security, integrity, quality and identity of the Biological Materials are </w:t>
      </w:r>
      <w:proofErr w:type="gramStart"/>
      <w:r>
        <w:rPr>
          <w:rFonts w:cs="Times New Roman"/>
          <w:b w:val="0"/>
          <w:bCs w:val="0"/>
          <w:sz w:val="22"/>
          <w:szCs w:val="22"/>
          <w:lang w:val="en-GB"/>
        </w:rPr>
        <w:t>maintained at all times</w:t>
      </w:r>
      <w:proofErr w:type="gramEnd"/>
      <w:r>
        <w:rPr>
          <w:rFonts w:cs="Times New Roman"/>
          <w:b w:val="0"/>
          <w:bCs w:val="0"/>
          <w:sz w:val="22"/>
          <w:szCs w:val="22"/>
          <w:lang w:val="en-GB"/>
        </w:rPr>
        <w:t>.</w:t>
      </w:r>
    </w:p>
    <w:p w14:paraId="1CD416C7" w14:textId="7B3500CA"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Biological Materials may be used by Sponsor, central lab, or other contracted party only for purposes of the </w:t>
      </w:r>
      <w:r w:rsidR="00F46FB5">
        <w:rPr>
          <w:rFonts w:cs="Times New Roman"/>
          <w:b w:val="0"/>
          <w:bCs w:val="0"/>
          <w:sz w:val="22"/>
          <w:szCs w:val="22"/>
          <w:lang w:val="en-GB"/>
        </w:rPr>
        <w:t>Investigation</w:t>
      </w:r>
      <w:r>
        <w:rPr>
          <w:rFonts w:cs="Times New Roman"/>
          <w:b w:val="0"/>
          <w:bCs w:val="0"/>
          <w:sz w:val="22"/>
          <w:szCs w:val="22"/>
          <w:lang w:val="en-GB"/>
        </w:rPr>
        <w:t xml:space="preserve"> and as allowed by the subjects’ informed consent form, ethical review permit from the Swedish Ethical Review Authority and permit from relevant biobank. </w:t>
      </w:r>
    </w:p>
    <w:p w14:paraId="0F7A9574" w14:textId="40CC1604" w:rsidR="00370DC8" w:rsidRPr="008E1E6B"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All rights to the Biological Materials will remain with the biobank. After the </w:t>
      </w:r>
      <w:r w:rsidR="00F46FB5">
        <w:rPr>
          <w:rFonts w:cs="Times New Roman"/>
          <w:b w:val="0"/>
          <w:bCs w:val="0"/>
          <w:sz w:val="22"/>
          <w:szCs w:val="22"/>
          <w:lang w:val="en-GB"/>
        </w:rPr>
        <w:t>Investigation</w:t>
      </w:r>
      <w:r>
        <w:rPr>
          <w:rFonts w:cs="Times New Roman"/>
          <w:b w:val="0"/>
          <w:bCs w:val="0"/>
          <w:sz w:val="22"/>
          <w:szCs w:val="22"/>
          <w:lang w:val="en-GB"/>
        </w:rPr>
        <w:t xml:space="preserve"> is completed, the Biological Materials will be retained or destroyed in accordance with the </w:t>
      </w:r>
      <w:r w:rsidR="005A4F3B">
        <w:rPr>
          <w:rFonts w:cs="Times New Roman"/>
          <w:b w:val="0"/>
          <w:bCs w:val="0"/>
          <w:sz w:val="22"/>
          <w:szCs w:val="22"/>
          <w:lang w:val="en-GB"/>
        </w:rPr>
        <w:t>Clinical Investigation Plan</w:t>
      </w:r>
      <w:r>
        <w:rPr>
          <w:rFonts w:cs="Times New Roman"/>
          <w:b w:val="0"/>
          <w:bCs w:val="0"/>
          <w:sz w:val="22"/>
          <w:szCs w:val="22"/>
          <w:lang w:val="en-GB"/>
        </w:rPr>
        <w:t xml:space="preserve">, the biobank agreement (if any), the informed consents of </w:t>
      </w:r>
      <w:r w:rsidR="00DF326A">
        <w:rPr>
          <w:rFonts w:cs="Times New Roman"/>
          <w:b w:val="0"/>
          <w:bCs w:val="0"/>
          <w:sz w:val="22"/>
          <w:szCs w:val="22"/>
          <w:lang w:val="en-GB"/>
        </w:rPr>
        <w:t>Subject</w:t>
      </w:r>
      <w:r>
        <w:rPr>
          <w:rFonts w:cs="Times New Roman"/>
          <w:b w:val="0"/>
          <w:bCs w:val="0"/>
          <w:sz w:val="22"/>
          <w:szCs w:val="22"/>
          <w:lang w:val="en-GB"/>
        </w:rPr>
        <w:t xml:space="preserve">s and the </w:t>
      </w:r>
      <w:r w:rsidR="00BD62F0">
        <w:rPr>
          <w:rFonts w:cs="Times New Roman"/>
          <w:b w:val="0"/>
          <w:bCs w:val="0"/>
          <w:sz w:val="22"/>
          <w:szCs w:val="22"/>
          <w:lang w:val="en-US"/>
        </w:rPr>
        <w:t>approvals from the Swedish Medical Products Agency</w:t>
      </w:r>
      <w:r>
        <w:rPr>
          <w:rFonts w:cs="Times New Roman"/>
          <w:b w:val="0"/>
          <w:bCs w:val="0"/>
          <w:sz w:val="22"/>
          <w:szCs w:val="22"/>
          <w:lang w:val="en-GB"/>
        </w:rPr>
        <w:t xml:space="preserve">. </w:t>
      </w:r>
    </w:p>
    <w:p w14:paraId="6CC44FB7" w14:textId="10916860" w:rsidR="00370DC8" w:rsidRPr="00F36A8A" w:rsidRDefault="00DF326A"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SUBJECT</w:t>
      </w:r>
      <w:r w:rsidR="00370DC8">
        <w:rPr>
          <w:rFonts w:cs="Times New Roman"/>
          <w:sz w:val="22"/>
          <w:szCs w:val="22"/>
          <w:lang w:val="en-GB"/>
        </w:rPr>
        <w:t xml:space="preserve"> ENROLMENT</w:t>
      </w:r>
    </w:p>
    <w:p w14:paraId="423311BF" w14:textId="38AAA00E" w:rsidR="00370DC8" w:rsidRPr="00CB6987" w:rsidRDefault="00370DC8" w:rsidP="00370DC8">
      <w:pPr>
        <w:pStyle w:val="Rubrik2"/>
        <w:keepNext w:val="0"/>
        <w:numPr>
          <w:ilvl w:val="1"/>
          <w:numId w:val="1"/>
        </w:numPr>
        <w:tabs>
          <w:tab w:val="clear" w:pos="576"/>
          <w:tab w:val="num" w:pos="851"/>
        </w:tabs>
        <w:spacing w:before="240" w:after="0" w:line="360" w:lineRule="auto"/>
        <w:ind w:left="851" w:hanging="851"/>
        <w:jc w:val="both"/>
        <w:rPr>
          <w:lang w:val="en-GB"/>
        </w:rPr>
      </w:pPr>
      <w:r w:rsidRPr="00CB6987">
        <w:rPr>
          <w:rFonts w:cs="Times New Roman"/>
          <w:b w:val="0"/>
          <w:bCs w:val="0"/>
          <w:sz w:val="22"/>
          <w:szCs w:val="22"/>
          <w:lang w:val="en-GB"/>
        </w:rPr>
        <w:t xml:space="preserve">Institution shall make reasonable efforts to ensure that the recruitment target of eligible </w:t>
      </w:r>
      <w:r w:rsidR="00DF326A" w:rsidRPr="00087FA7">
        <w:rPr>
          <w:rFonts w:cs="Times New Roman"/>
          <w:b w:val="0"/>
          <w:bCs w:val="0"/>
          <w:sz w:val="22"/>
          <w:szCs w:val="22"/>
          <w:lang w:val="en-GB"/>
        </w:rPr>
        <w:t>Subject</w:t>
      </w:r>
      <w:r w:rsidRPr="00CB6987">
        <w:rPr>
          <w:rFonts w:cs="Times New Roman"/>
          <w:b w:val="0"/>
          <w:bCs w:val="0"/>
          <w:sz w:val="22"/>
          <w:szCs w:val="22"/>
          <w:lang w:val="en-GB"/>
        </w:rPr>
        <w:t xml:space="preserve">s in accordance with the </w:t>
      </w:r>
      <w:r w:rsidR="005A4F3B">
        <w:rPr>
          <w:rFonts w:cs="Times New Roman"/>
          <w:b w:val="0"/>
          <w:bCs w:val="0"/>
          <w:sz w:val="22"/>
          <w:szCs w:val="22"/>
          <w:lang w:val="en-GB"/>
        </w:rPr>
        <w:t>Clinical Investigation Plan</w:t>
      </w:r>
      <w:r w:rsidRPr="00CB6987">
        <w:rPr>
          <w:rFonts w:cs="Times New Roman"/>
          <w:b w:val="0"/>
          <w:bCs w:val="0"/>
          <w:sz w:val="22"/>
          <w:szCs w:val="22"/>
          <w:lang w:val="en-GB"/>
        </w:rPr>
        <w:t xml:space="preserve"> is met timely. </w:t>
      </w:r>
    </w:p>
    <w:p w14:paraId="3C3CA660" w14:textId="3149FA84" w:rsidR="00370DC8" w:rsidRPr="002A3626"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If the </w:t>
      </w:r>
      <w:r w:rsidR="00F46FB5">
        <w:rPr>
          <w:rFonts w:cs="Times New Roman"/>
          <w:b w:val="0"/>
          <w:bCs w:val="0"/>
          <w:sz w:val="22"/>
          <w:szCs w:val="22"/>
          <w:lang w:val="en-GB"/>
        </w:rPr>
        <w:t>Investigation</w:t>
      </w:r>
      <w:r>
        <w:rPr>
          <w:rFonts w:cs="Times New Roman"/>
          <w:b w:val="0"/>
          <w:bCs w:val="0"/>
          <w:sz w:val="22"/>
          <w:szCs w:val="22"/>
          <w:lang w:val="en-GB"/>
        </w:rPr>
        <w:t xml:space="preserve"> is part of a multi-centre </w:t>
      </w:r>
      <w:r w:rsidR="00F46FB5">
        <w:rPr>
          <w:rFonts w:cs="Times New Roman"/>
          <w:b w:val="0"/>
          <w:bCs w:val="0"/>
          <w:sz w:val="22"/>
          <w:szCs w:val="22"/>
          <w:lang w:val="en-GB"/>
        </w:rPr>
        <w:t>Investigation</w:t>
      </w:r>
      <w:r>
        <w:rPr>
          <w:rFonts w:cs="Times New Roman"/>
          <w:b w:val="0"/>
          <w:bCs w:val="0"/>
          <w:sz w:val="22"/>
          <w:szCs w:val="22"/>
          <w:lang w:val="en-GB"/>
        </w:rPr>
        <w:t xml:space="preserve">, Institution may enrol </w:t>
      </w:r>
      <w:r w:rsidR="00DF326A">
        <w:rPr>
          <w:rFonts w:cs="Times New Roman"/>
          <w:b w:val="0"/>
          <w:bCs w:val="0"/>
          <w:sz w:val="22"/>
          <w:szCs w:val="22"/>
          <w:lang w:val="en-GB"/>
        </w:rPr>
        <w:t>Subject</w:t>
      </w:r>
      <w:r>
        <w:rPr>
          <w:rFonts w:cs="Times New Roman"/>
          <w:b w:val="0"/>
          <w:bCs w:val="0"/>
          <w:sz w:val="22"/>
          <w:szCs w:val="22"/>
          <w:lang w:val="en-GB"/>
        </w:rPr>
        <w:t xml:space="preserve">s in mutual competition with other participating sites. Sponsor reserves the right to end the </w:t>
      </w:r>
      <w:r w:rsidR="00DF326A">
        <w:rPr>
          <w:rFonts w:cs="Times New Roman"/>
          <w:b w:val="0"/>
          <w:bCs w:val="0"/>
          <w:sz w:val="22"/>
          <w:szCs w:val="22"/>
          <w:lang w:val="en-GB"/>
        </w:rPr>
        <w:t>Subject</w:t>
      </w:r>
      <w:r>
        <w:rPr>
          <w:rFonts w:cs="Times New Roman"/>
          <w:b w:val="0"/>
          <w:bCs w:val="0"/>
          <w:sz w:val="22"/>
          <w:szCs w:val="22"/>
          <w:lang w:val="en-GB"/>
        </w:rPr>
        <w:t xml:space="preserve"> enrolment under this Agreement when the desired number of </w:t>
      </w:r>
      <w:r w:rsidR="00DF326A">
        <w:rPr>
          <w:rFonts w:cs="Times New Roman"/>
          <w:b w:val="0"/>
          <w:bCs w:val="0"/>
          <w:sz w:val="22"/>
          <w:szCs w:val="22"/>
          <w:lang w:val="en-GB"/>
        </w:rPr>
        <w:t>Subject</w:t>
      </w:r>
      <w:r>
        <w:rPr>
          <w:rFonts w:cs="Times New Roman"/>
          <w:b w:val="0"/>
          <w:bCs w:val="0"/>
          <w:sz w:val="22"/>
          <w:szCs w:val="22"/>
          <w:lang w:val="en-GB"/>
        </w:rPr>
        <w:t xml:space="preserve">s for all sites has been reached. Further, Institution agrees that continued screening or randomisation of subjects must not take place after </w:t>
      </w:r>
      <w:r w:rsidR="00DF326A">
        <w:rPr>
          <w:rFonts w:cs="Times New Roman"/>
          <w:b w:val="0"/>
          <w:bCs w:val="0"/>
          <w:sz w:val="22"/>
          <w:szCs w:val="22"/>
          <w:lang w:val="en-GB"/>
        </w:rPr>
        <w:t>Subject</w:t>
      </w:r>
      <w:r>
        <w:rPr>
          <w:rFonts w:cs="Times New Roman"/>
          <w:b w:val="0"/>
          <w:bCs w:val="0"/>
          <w:sz w:val="22"/>
          <w:szCs w:val="22"/>
          <w:lang w:val="en-GB"/>
        </w:rPr>
        <w:t xml:space="preserve"> enrolment has been ended by Sponsor and notice hereof has been given to Institution by Sponsor. </w:t>
      </w:r>
    </w:p>
    <w:p w14:paraId="7DC7907B"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INFORMED CONSENT</w:t>
      </w:r>
    </w:p>
    <w:p w14:paraId="6BFEB631" w14:textId="3D68247B" w:rsidR="00370DC8" w:rsidRPr="00BC1EF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undertakes to use the patient information sheet as approved by the relevant </w:t>
      </w:r>
      <w:r w:rsidRPr="00DC4E69">
        <w:rPr>
          <w:rFonts w:cs="Times New Roman"/>
          <w:b w:val="0"/>
          <w:bCs w:val="0"/>
          <w:sz w:val="22"/>
          <w:szCs w:val="22"/>
          <w:lang w:val="en-GB"/>
        </w:rPr>
        <w:t xml:space="preserve">regulatory </w:t>
      </w:r>
      <w:r w:rsidRPr="00B51C20">
        <w:rPr>
          <w:rFonts w:cs="Times New Roman"/>
          <w:b w:val="0"/>
          <w:bCs w:val="0"/>
          <w:sz w:val="22"/>
          <w:szCs w:val="22"/>
          <w:lang w:val="en-GB"/>
        </w:rPr>
        <w:t>authorit</w:t>
      </w:r>
      <w:r>
        <w:rPr>
          <w:rFonts w:cs="Times New Roman"/>
          <w:b w:val="0"/>
          <w:bCs w:val="0"/>
          <w:sz w:val="22"/>
          <w:szCs w:val="22"/>
          <w:lang w:val="en-GB"/>
        </w:rPr>
        <w:t xml:space="preserve">y to obtain written informed consent from each </w:t>
      </w:r>
      <w:r w:rsidR="00DF326A">
        <w:rPr>
          <w:rFonts w:cs="Times New Roman"/>
          <w:b w:val="0"/>
          <w:bCs w:val="0"/>
          <w:sz w:val="22"/>
          <w:szCs w:val="22"/>
          <w:lang w:val="en-GB"/>
        </w:rPr>
        <w:t>Subject</w:t>
      </w:r>
      <w:r>
        <w:rPr>
          <w:rFonts w:cs="Times New Roman"/>
          <w:b w:val="0"/>
          <w:bCs w:val="0"/>
          <w:sz w:val="22"/>
          <w:szCs w:val="22"/>
          <w:lang w:val="en-GB"/>
        </w:rPr>
        <w:t xml:space="preserve"> prior to inclusion of any </w:t>
      </w:r>
      <w:r w:rsidR="00F46FB5">
        <w:rPr>
          <w:rFonts w:cs="Times New Roman"/>
          <w:b w:val="0"/>
          <w:bCs w:val="0"/>
          <w:sz w:val="22"/>
          <w:szCs w:val="22"/>
          <w:lang w:val="en-GB"/>
        </w:rPr>
        <w:t>Investigation</w:t>
      </w:r>
      <w:r>
        <w:rPr>
          <w:rFonts w:cs="Times New Roman"/>
          <w:b w:val="0"/>
          <w:bCs w:val="0"/>
          <w:sz w:val="22"/>
          <w:szCs w:val="22"/>
          <w:lang w:val="en-GB"/>
        </w:rPr>
        <w:t xml:space="preserve"> specific procedures for screening according to the </w:t>
      </w:r>
      <w:r w:rsidR="005A4F3B">
        <w:rPr>
          <w:rFonts w:cs="Times New Roman"/>
          <w:b w:val="0"/>
          <w:bCs w:val="0"/>
          <w:sz w:val="22"/>
          <w:szCs w:val="22"/>
          <w:lang w:val="en-GB"/>
        </w:rPr>
        <w:t>Clinical Investigation Plan</w:t>
      </w:r>
      <w:r>
        <w:rPr>
          <w:rFonts w:cs="Times New Roman"/>
          <w:b w:val="0"/>
          <w:bCs w:val="0"/>
          <w:sz w:val="22"/>
          <w:szCs w:val="22"/>
          <w:lang w:val="en-GB"/>
        </w:rPr>
        <w:t xml:space="preserve">. </w:t>
      </w:r>
    </w:p>
    <w:p w14:paraId="25A06B37"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MONITORING, AUDITS AND INSPECTIONS</w:t>
      </w:r>
    </w:p>
    <w:p w14:paraId="163DE8BC" w14:textId="362FC0CB" w:rsidR="00370DC8" w:rsidRPr="00583C8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during the </w:t>
      </w:r>
      <w:r w:rsidR="00F46FB5">
        <w:rPr>
          <w:rFonts w:cs="Times New Roman"/>
          <w:b w:val="0"/>
          <w:bCs w:val="0"/>
          <w:sz w:val="22"/>
          <w:szCs w:val="22"/>
          <w:lang w:val="en-GB"/>
        </w:rPr>
        <w:t>Investigation</w:t>
      </w:r>
      <w:r>
        <w:rPr>
          <w:rFonts w:cs="Times New Roman"/>
          <w:b w:val="0"/>
          <w:bCs w:val="0"/>
          <w:sz w:val="22"/>
          <w:szCs w:val="22"/>
          <w:lang w:val="en-GB"/>
        </w:rPr>
        <w:t xml:space="preserve">, on reasonable prior written notice and at an agreed upon time, permit authorized personnel of Sponsor to access the Institution during normal business hours to conduct monitoring and audits. Institution and Principal Investigator shall permit Sponsor and its </w:t>
      </w:r>
      <w:r w:rsidR="007A4932">
        <w:rPr>
          <w:rFonts w:cs="Times New Roman"/>
          <w:b w:val="0"/>
          <w:bCs w:val="0"/>
          <w:sz w:val="22"/>
          <w:szCs w:val="22"/>
          <w:lang w:val="en-GB"/>
        </w:rPr>
        <w:t>representatives’</w:t>
      </w:r>
      <w:r>
        <w:rPr>
          <w:rFonts w:cs="Times New Roman"/>
          <w:b w:val="0"/>
          <w:bCs w:val="0"/>
          <w:sz w:val="22"/>
          <w:szCs w:val="22"/>
          <w:lang w:val="en-GB"/>
        </w:rPr>
        <w:t xml:space="preserve"> access to medical records and other source documents relating to the </w:t>
      </w:r>
      <w:r w:rsidR="00DF326A">
        <w:rPr>
          <w:rFonts w:cs="Times New Roman"/>
          <w:b w:val="0"/>
          <w:bCs w:val="0"/>
          <w:sz w:val="22"/>
          <w:szCs w:val="22"/>
          <w:lang w:val="en-GB"/>
        </w:rPr>
        <w:t>Subject</w:t>
      </w:r>
      <w:r>
        <w:rPr>
          <w:rFonts w:cs="Times New Roman"/>
          <w:b w:val="0"/>
          <w:bCs w:val="0"/>
          <w:sz w:val="22"/>
          <w:szCs w:val="22"/>
          <w:lang w:val="en-GB"/>
        </w:rPr>
        <w:t xml:space="preserve">s participating in the </w:t>
      </w:r>
      <w:r w:rsidR="00F46FB5">
        <w:rPr>
          <w:rFonts w:cs="Times New Roman"/>
          <w:b w:val="0"/>
          <w:bCs w:val="0"/>
          <w:sz w:val="22"/>
          <w:szCs w:val="22"/>
          <w:lang w:val="en-GB"/>
        </w:rPr>
        <w:t>Investigation</w:t>
      </w:r>
      <w:r>
        <w:rPr>
          <w:rFonts w:cs="Times New Roman"/>
          <w:b w:val="0"/>
          <w:bCs w:val="0"/>
          <w:sz w:val="22"/>
          <w:szCs w:val="22"/>
          <w:lang w:val="en-GB"/>
        </w:rPr>
        <w:t xml:space="preserve"> for such purposes. [Sponsor is aware that the Swedish Patient Data Act (</w:t>
      </w:r>
      <w:r w:rsidRPr="004170EE">
        <w:rPr>
          <w:rFonts w:cs="Times New Roman"/>
          <w:b w:val="0"/>
          <w:bCs w:val="0"/>
          <w:i/>
          <w:iCs w:val="0"/>
          <w:sz w:val="22"/>
          <w:szCs w:val="22"/>
          <w:lang w:val="en-GB"/>
        </w:rPr>
        <w:t xml:space="preserve">in Swedish: </w:t>
      </w:r>
      <w:proofErr w:type="spellStart"/>
      <w:r>
        <w:rPr>
          <w:rFonts w:cs="Times New Roman"/>
          <w:b w:val="0"/>
          <w:bCs w:val="0"/>
          <w:i/>
          <w:iCs w:val="0"/>
          <w:sz w:val="22"/>
          <w:szCs w:val="22"/>
          <w:lang w:val="en-GB"/>
        </w:rPr>
        <w:t>p</w:t>
      </w:r>
      <w:r w:rsidRPr="004170EE">
        <w:rPr>
          <w:rFonts w:cs="Times New Roman"/>
          <w:b w:val="0"/>
          <w:bCs w:val="0"/>
          <w:i/>
          <w:iCs w:val="0"/>
          <w:sz w:val="22"/>
          <w:szCs w:val="22"/>
          <w:lang w:val="en-GB"/>
        </w:rPr>
        <w:t>atientdatalagen</w:t>
      </w:r>
      <w:proofErr w:type="spellEnd"/>
      <w:r w:rsidRPr="004170EE">
        <w:rPr>
          <w:rFonts w:cs="Times New Roman"/>
          <w:b w:val="0"/>
          <w:bCs w:val="0"/>
          <w:i/>
          <w:iCs w:val="0"/>
          <w:sz w:val="22"/>
          <w:szCs w:val="22"/>
          <w:lang w:val="en-GB"/>
        </w:rPr>
        <w:t xml:space="preserve"> (2008:355)</w:t>
      </w:r>
      <w:r>
        <w:rPr>
          <w:rFonts w:cs="Times New Roman"/>
          <w:b w:val="0"/>
          <w:bCs w:val="0"/>
          <w:sz w:val="22"/>
          <w:szCs w:val="22"/>
          <w:lang w:val="en-GB"/>
        </w:rPr>
        <w:t xml:space="preserve">) prevents direct access to patient records for monitoring or auditing </w:t>
      </w:r>
      <w:r w:rsidR="00F46FB5">
        <w:rPr>
          <w:rFonts w:cs="Times New Roman"/>
          <w:b w:val="0"/>
          <w:bCs w:val="0"/>
          <w:sz w:val="22"/>
          <w:szCs w:val="22"/>
          <w:lang w:val="en-GB"/>
        </w:rPr>
        <w:t>Investigation</w:t>
      </w:r>
      <w:r>
        <w:rPr>
          <w:rFonts w:cs="Times New Roman"/>
          <w:b w:val="0"/>
          <w:bCs w:val="0"/>
          <w:sz w:val="22"/>
          <w:szCs w:val="22"/>
          <w:lang w:val="en-GB"/>
        </w:rPr>
        <w:t xml:space="preserve">s for Sponsor. Such records will therefore only be provided to the monitor in paper </w:t>
      </w:r>
      <w:r w:rsidR="00190E42">
        <w:rPr>
          <w:rFonts w:cs="Times New Roman"/>
          <w:b w:val="0"/>
          <w:bCs w:val="0"/>
          <w:sz w:val="22"/>
          <w:szCs w:val="22"/>
          <w:lang w:val="en-GB"/>
        </w:rPr>
        <w:t xml:space="preserve">or in other </w:t>
      </w:r>
      <w:r w:rsidR="00463EBF">
        <w:rPr>
          <w:rFonts w:cs="Times New Roman"/>
          <w:b w:val="0"/>
          <w:bCs w:val="0"/>
          <w:sz w:val="22"/>
          <w:szCs w:val="22"/>
          <w:lang w:val="en-GB"/>
        </w:rPr>
        <w:t xml:space="preserve">permitted </w:t>
      </w:r>
      <w:r w:rsidR="00190E42">
        <w:rPr>
          <w:rFonts w:cs="Times New Roman"/>
          <w:b w:val="0"/>
          <w:bCs w:val="0"/>
          <w:sz w:val="22"/>
          <w:szCs w:val="22"/>
          <w:lang w:val="en-GB"/>
        </w:rPr>
        <w:t>forms</w:t>
      </w:r>
      <w:r>
        <w:rPr>
          <w:rFonts w:cs="Times New Roman"/>
          <w:b w:val="0"/>
          <w:bCs w:val="0"/>
          <w:sz w:val="22"/>
          <w:szCs w:val="22"/>
          <w:lang w:val="en-GB"/>
        </w:rPr>
        <w:t>.]</w:t>
      </w:r>
    </w:p>
    <w:p w14:paraId="60164046" w14:textId="77777777" w:rsidR="00370DC8" w:rsidRDefault="00370DC8" w:rsidP="00370DC8">
      <w:pPr>
        <w:pStyle w:val="Normalmedindragrubrik2"/>
        <w:rPr>
          <w:lang w:val="en-GB"/>
        </w:rPr>
      </w:pPr>
    </w:p>
    <w:p w14:paraId="50AC9E50" w14:textId="7F2ECBF4" w:rsidR="00370DC8" w:rsidRPr="00967A53"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promptly inform Sponsor of any intended or actual inspection, written enquiry and/or visit to Institution by any regulatory authority in connection with the </w:t>
      </w:r>
      <w:r w:rsidR="00F46FB5">
        <w:rPr>
          <w:rFonts w:cs="Times New Roman"/>
          <w:b w:val="0"/>
          <w:bCs w:val="0"/>
          <w:sz w:val="22"/>
          <w:szCs w:val="22"/>
          <w:lang w:val="en-GB"/>
        </w:rPr>
        <w:t>Investigation</w:t>
      </w:r>
      <w:r>
        <w:rPr>
          <w:rFonts w:cs="Times New Roman"/>
          <w:b w:val="0"/>
          <w:bCs w:val="0"/>
          <w:sz w:val="22"/>
          <w:szCs w:val="22"/>
          <w:lang w:val="en-GB"/>
        </w:rPr>
        <w:t xml:space="preserve"> and shall forward to Sponsor copies of any correspondence from any such regulatory authority relating to the </w:t>
      </w:r>
      <w:r w:rsidR="00F46FB5">
        <w:rPr>
          <w:rFonts w:cs="Times New Roman"/>
          <w:b w:val="0"/>
          <w:bCs w:val="0"/>
          <w:sz w:val="22"/>
          <w:szCs w:val="22"/>
          <w:lang w:val="en-GB"/>
        </w:rPr>
        <w:t>Investigation</w:t>
      </w:r>
      <w:r>
        <w:rPr>
          <w:rFonts w:cs="Times New Roman"/>
          <w:b w:val="0"/>
          <w:bCs w:val="0"/>
          <w:sz w:val="22"/>
          <w:szCs w:val="22"/>
          <w:lang w:val="en-GB"/>
        </w:rPr>
        <w:t xml:space="preserve">. </w:t>
      </w:r>
      <w:r w:rsidRPr="00CB28FB">
        <w:rPr>
          <w:rFonts w:cs="Times New Roman"/>
          <w:b w:val="0"/>
          <w:bCs w:val="0"/>
          <w:sz w:val="22"/>
          <w:szCs w:val="22"/>
          <w:lang w:val="en-GB"/>
        </w:rPr>
        <w:t xml:space="preserve">Institution and </w:t>
      </w:r>
      <w:r>
        <w:rPr>
          <w:rFonts w:cs="Times New Roman"/>
          <w:b w:val="0"/>
          <w:bCs w:val="0"/>
          <w:sz w:val="22"/>
          <w:szCs w:val="22"/>
          <w:lang w:val="en-GB"/>
        </w:rPr>
        <w:t xml:space="preserve">Principal </w:t>
      </w:r>
      <w:r w:rsidRPr="00CB28FB">
        <w:rPr>
          <w:rFonts w:cs="Times New Roman"/>
          <w:b w:val="0"/>
          <w:bCs w:val="0"/>
          <w:sz w:val="22"/>
          <w:szCs w:val="22"/>
          <w:lang w:val="en-GB"/>
        </w:rPr>
        <w:t>Investigator shall make themselves available and shall reasonably cooperate with a</w:t>
      </w:r>
      <w:r>
        <w:rPr>
          <w:rFonts w:cs="Times New Roman"/>
          <w:b w:val="0"/>
          <w:bCs w:val="0"/>
          <w:sz w:val="22"/>
          <w:szCs w:val="22"/>
          <w:lang w:val="en-GB"/>
        </w:rPr>
        <w:t>ny</w:t>
      </w:r>
      <w:r w:rsidRPr="00CB28FB">
        <w:rPr>
          <w:rFonts w:cs="Times New Roman"/>
          <w:b w:val="0"/>
          <w:bCs w:val="0"/>
          <w:sz w:val="22"/>
          <w:szCs w:val="22"/>
          <w:lang w:val="en-GB"/>
        </w:rPr>
        <w:t xml:space="preserve"> </w:t>
      </w:r>
      <w:r>
        <w:rPr>
          <w:rFonts w:cs="Times New Roman"/>
          <w:b w:val="0"/>
          <w:bCs w:val="0"/>
          <w:sz w:val="22"/>
          <w:szCs w:val="22"/>
          <w:lang w:val="en-GB"/>
        </w:rPr>
        <w:t>r</w:t>
      </w:r>
      <w:r w:rsidRPr="00CB28FB">
        <w:rPr>
          <w:rFonts w:cs="Times New Roman"/>
          <w:b w:val="0"/>
          <w:bCs w:val="0"/>
          <w:sz w:val="22"/>
          <w:szCs w:val="22"/>
          <w:lang w:val="en-GB"/>
        </w:rPr>
        <w:t xml:space="preserve">egulatory </w:t>
      </w:r>
      <w:r>
        <w:rPr>
          <w:rFonts w:cs="Times New Roman"/>
          <w:b w:val="0"/>
          <w:bCs w:val="0"/>
          <w:sz w:val="22"/>
          <w:szCs w:val="22"/>
          <w:lang w:val="en-GB"/>
        </w:rPr>
        <w:t>a</w:t>
      </w:r>
      <w:r w:rsidRPr="00CB28FB">
        <w:rPr>
          <w:rFonts w:cs="Times New Roman"/>
          <w:b w:val="0"/>
          <w:bCs w:val="0"/>
          <w:sz w:val="22"/>
          <w:szCs w:val="22"/>
          <w:lang w:val="en-GB"/>
        </w:rPr>
        <w:t xml:space="preserve">uthority with respect to inspections </w:t>
      </w:r>
      <w:r>
        <w:rPr>
          <w:rFonts w:cs="Times New Roman"/>
          <w:b w:val="0"/>
          <w:bCs w:val="0"/>
          <w:sz w:val="22"/>
          <w:szCs w:val="22"/>
          <w:lang w:val="en-GB"/>
        </w:rPr>
        <w:t xml:space="preserve">performed </w:t>
      </w:r>
      <w:r w:rsidRPr="00CB28FB">
        <w:rPr>
          <w:rFonts w:cs="Times New Roman"/>
          <w:b w:val="0"/>
          <w:bCs w:val="0"/>
          <w:sz w:val="22"/>
          <w:szCs w:val="22"/>
          <w:lang w:val="en-GB"/>
        </w:rPr>
        <w:t xml:space="preserve">according to Applicable Laws. Unless prohibited by law, Institution will permit Sponsor, or its representative, to be present during </w:t>
      </w:r>
      <w:r>
        <w:rPr>
          <w:rFonts w:cs="Times New Roman"/>
          <w:b w:val="0"/>
          <w:bCs w:val="0"/>
          <w:sz w:val="22"/>
          <w:szCs w:val="22"/>
          <w:lang w:val="en-GB"/>
        </w:rPr>
        <w:t xml:space="preserve">such </w:t>
      </w:r>
      <w:r w:rsidRPr="00CB28FB">
        <w:rPr>
          <w:rFonts w:cs="Times New Roman"/>
          <w:b w:val="0"/>
          <w:bCs w:val="0"/>
          <w:sz w:val="22"/>
          <w:szCs w:val="22"/>
          <w:lang w:val="en-GB"/>
        </w:rPr>
        <w:t xml:space="preserve">a </w:t>
      </w:r>
      <w:r>
        <w:rPr>
          <w:rFonts w:cs="Times New Roman"/>
          <w:b w:val="0"/>
          <w:bCs w:val="0"/>
          <w:sz w:val="22"/>
          <w:szCs w:val="22"/>
          <w:lang w:val="en-GB"/>
        </w:rPr>
        <w:t>r</w:t>
      </w:r>
      <w:r w:rsidRPr="00CB28FB">
        <w:rPr>
          <w:rFonts w:cs="Times New Roman"/>
          <w:b w:val="0"/>
          <w:bCs w:val="0"/>
          <w:sz w:val="22"/>
          <w:szCs w:val="22"/>
          <w:lang w:val="en-GB"/>
        </w:rPr>
        <w:t xml:space="preserve">egulatory </w:t>
      </w:r>
      <w:r>
        <w:rPr>
          <w:rFonts w:cs="Times New Roman"/>
          <w:b w:val="0"/>
          <w:bCs w:val="0"/>
          <w:sz w:val="22"/>
          <w:szCs w:val="22"/>
          <w:lang w:val="en-GB"/>
        </w:rPr>
        <w:t>authority i</w:t>
      </w:r>
      <w:r w:rsidRPr="00CB28FB">
        <w:rPr>
          <w:rFonts w:cs="Times New Roman"/>
          <w:b w:val="0"/>
          <w:bCs w:val="0"/>
          <w:sz w:val="22"/>
          <w:szCs w:val="22"/>
          <w:lang w:val="en-GB"/>
        </w:rPr>
        <w:t>nspection</w:t>
      </w:r>
      <w:r>
        <w:rPr>
          <w:rFonts w:cs="Times New Roman"/>
          <w:b w:val="0"/>
          <w:bCs w:val="0"/>
          <w:sz w:val="22"/>
          <w:szCs w:val="22"/>
          <w:lang w:val="en-GB"/>
        </w:rPr>
        <w:t xml:space="preserve">. </w:t>
      </w:r>
    </w:p>
    <w:p w14:paraId="09423796"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COMPENSATION</w:t>
      </w:r>
    </w:p>
    <w:p w14:paraId="4C5B24C6" w14:textId="30BB4ACA" w:rsidR="00370DC8" w:rsidRPr="00AA0465"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budget and compensation to be paid by the Sponsor for the </w:t>
      </w:r>
      <w:r w:rsidR="00F46FB5">
        <w:rPr>
          <w:rFonts w:cs="Times New Roman"/>
          <w:b w:val="0"/>
          <w:bCs w:val="0"/>
          <w:sz w:val="22"/>
          <w:szCs w:val="22"/>
          <w:lang w:val="en-GB"/>
        </w:rPr>
        <w:t>Investigation</w:t>
      </w:r>
      <w:r>
        <w:rPr>
          <w:rFonts w:cs="Times New Roman"/>
          <w:b w:val="0"/>
          <w:bCs w:val="0"/>
          <w:sz w:val="22"/>
          <w:szCs w:val="22"/>
          <w:lang w:val="en-GB"/>
        </w:rPr>
        <w:t xml:space="preserve"> is included in </w:t>
      </w:r>
      <w:r>
        <w:rPr>
          <w:rFonts w:cs="Times New Roman"/>
          <w:sz w:val="22"/>
          <w:szCs w:val="22"/>
          <w:u w:val="single"/>
          <w:lang w:val="en-GB"/>
        </w:rPr>
        <w:t>Appendix 1</w:t>
      </w:r>
      <w:r>
        <w:rPr>
          <w:rFonts w:cs="Times New Roman"/>
          <w:b w:val="0"/>
          <w:bCs w:val="0"/>
          <w:sz w:val="22"/>
          <w:szCs w:val="22"/>
          <w:lang w:val="en-GB"/>
        </w:rPr>
        <w:t xml:space="preserve"> (“</w:t>
      </w:r>
      <w:r>
        <w:rPr>
          <w:rFonts w:cs="Times New Roman"/>
          <w:sz w:val="22"/>
          <w:szCs w:val="22"/>
          <w:lang w:val="en-GB"/>
        </w:rPr>
        <w:t>Payment Schedule</w:t>
      </w:r>
      <w:r>
        <w:rPr>
          <w:rFonts w:cs="Times New Roman"/>
          <w:b w:val="0"/>
          <w:bCs w:val="0"/>
          <w:sz w:val="22"/>
          <w:szCs w:val="22"/>
          <w:lang w:val="en-GB"/>
        </w:rPr>
        <w:t xml:space="preserve">”). Payment shall be due and payable in accordance with the schedule and details set forth in Appendix 1. </w:t>
      </w:r>
    </w:p>
    <w:p w14:paraId="5F9E8B02" w14:textId="4DA8218C"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 xml:space="preserve">In the event of a change to the </w:t>
      </w:r>
      <w:r w:rsidR="005A4F3B">
        <w:rPr>
          <w:rFonts w:cs="Times New Roman"/>
          <w:b w:val="0"/>
          <w:bCs w:val="0"/>
          <w:sz w:val="22"/>
          <w:szCs w:val="22"/>
          <w:lang w:val="en-GB"/>
        </w:rPr>
        <w:t>Clinical Investigation Plan</w:t>
      </w:r>
      <w:r>
        <w:rPr>
          <w:rFonts w:cs="Times New Roman"/>
          <w:b w:val="0"/>
          <w:bCs w:val="0"/>
          <w:sz w:val="22"/>
          <w:szCs w:val="22"/>
          <w:lang w:val="en-GB"/>
        </w:rPr>
        <w:t xml:space="preserve"> that results in an increased cost, or if any increase in the compensation due for the conduct of the </w:t>
      </w:r>
      <w:r w:rsidR="00F46FB5">
        <w:rPr>
          <w:rFonts w:cs="Times New Roman"/>
          <w:b w:val="0"/>
          <w:bCs w:val="0"/>
          <w:sz w:val="22"/>
          <w:szCs w:val="22"/>
          <w:lang w:val="en-GB"/>
        </w:rPr>
        <w:t>Investigation</w:t>
      </w:r>
      <w:r>
        <w:rPr>
          <w:rFonts w:cs="Times New Roman"/>
          <w:b w:val="0"/>
          <w:bCs w:val="0"/>
          <w:sz w:val="22"/>
          <w:szCs w:val="22"/>
          <w:lang w:val="en-GB"/>
        </w:rPr>
        <w:t xml:space="preserve"> is necessary or appropriate, the Parties shall negotiate further remuneration. </w:t>
      </w:r>
    </w:p>
    <w:p w14:paraId="6047A5B7" w14:textId="1647673A" w:rsidR="00370DC8" w:rsidRPr="006D150A" w:rsidRDefault="00370DC8" w:rsidP="00370DC8">
      <w:pPr>
        <w:pStyle w:val="Rubrik2"/>
        <w:keepNext w:val="0"/>
        <w:spacing w:before="240" w:after="0" w:line="360" w:lineRule="auto"/>
        <w:ind w:left="851"/>
        <w:jc w:val="both"/>
        <w:rPr>
          <w:rFonts w:cs="Times New Roman"/>
          <w:i/>
          <w:iCs w:val="0"/>
          <w:color w:val="FF0000"/>
          <w:sz w:val="22"/>
          <w:szCs w:val="22"/>
        </w:rPr>
      </w:pPr>
      <w:r w:rsidRPr="006D150A">
        <w:rPr>
          <w:rFonts w:cs="Times New Roman"/>
          <w:i/>
          <w:iCs w:val="0"/>
          <w:color w:val="FF0000"/>
          <w:sz w:val="22"/>
          <w:szCs w:val="22"/>
        </w:rPr>
        <w:t>[Stycket nedan är aktuellt när Sponsorn är ett företag.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37AD3D17" w14:textId="77777777" w:rsidR="00370DC8" w:rsidRPr="00D641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[Nothing contained in this Agreement shall be construed in any manner as an obligation or inducement for the Institution to recommend any person or entity to purchase the Sponsor’s products or those of any entity affiliated with Sponsor.]</w:t>
      </w:r>
    </w:p>
    <w:p w14:paraId="0C0D6C82"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PUBLICATION</w:t>
      </w:r>
    </w:p>
    <w:p w14:paraId="7A085FD6" w14:textId="31C16FD0"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recognizes Institution’s interest in making publications and presentations relating to the </w:t>
      </w:r>
      <w:r w:rsidR="00F46FB5">
        <w:rPr>
          <w:rFonts w:cs="Times New Roman"/>
          <w:b w:val="0"/>
          <w:bCs w:val="0"/>
          <w:sz w:val="22"/>
          <w:szCs w:val="22"/>
          <w:lang w:val="en-GB"/>
        </w:rPr>
        <w:t>Investigation</w:t>
      </w:r>
      <w:r>
        <w:rPr>
          <w:rFonts w:cs="Times New Roman"/>
          <w:b w:val="0"/>
          <w:bCs w:val="0"/>
          <w:sz w:val="22"/>
          <w:szCs w:val="22"/>
          <w:lang w:val="en-GB"/>
        </w:rPr>
        <w:t xml:space="preserve"> in journals, at meetings or otherwise and shall therefore permit such publications and presentations, provided however that Institution shall provide to Sponsor any proposed presentation at least fifteen (15) days prior to being disclosed and any proposed publication at least thirty (30) days prior to submission for publication. Within this period, Sponsor shall review such proposed presentation or publication to determine whether it contains any Confidential Information of Sponsor or whether Sponsor desires to file patent applications on subject matter contained therein.</w:t>
      </w:r>
    </w:p>
    <w:p w14:paraId="2E517FD1" w14:textId="5FDBB326"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If the </w:t>
      </w:r>
      <w:r w:rsidR="00F46FB5">
        <w:rPr>
          <w:rFonts w:cs="Times New Roman"/>
          <w:b w:val="0"/>
          <w:bCs w:val="0"/>
          <w:sz w:val="22"/>
          <w:szCs w:val="22"/>
          <w:lang w:val="en-GB"/>
        </w:rPr>
        <w:t>Investigation</w:t>
      </w:r>
      <w:r>
        <w:rPr>
          <w:rFonts w:cs="Times New Roman"/>
          <w:b w:val="0"/>
          <w:bCs w:val="0"/>
          <w:sz w:val="22"/>
          <w:szCs w:val="22"/>
          <w:lang w:val="en-GB"/>
        </w:rPr>
        <w:t xml:space="preserve"> is a multi-centre </w:t>
      </w:r>
      <w:r w:rsidR="00F46FB5">
        <w:rPr>
          <w:rFonts w:cs="Times New Roman"/>
          <w:b w:val="0"/>
          <w:bCs w:val="0"/>
          <w:sz w:val="22"/>
          <w:szCs w:val="22"/>
          <w:lang w:val="en-GB"/>
        </w:rPr>
        <w:t>Investigation</w:t>
      </w:r>
      <w:r>
        <w:rPr>
          <w:rFonts w:cs="Times New Roman"/>
          <w:b w:val="0"/>
          <w:bCs w:val="0"/>
          <w:sz w:val="22"/>
          <w:szCs w:val="22"/>
          <w:lang w:val="en-GB"/>
        </w:rPr>
        <w:t xml:space="preserve">, the first publication of data shall be based on consolidated data from all sites analysed according to the </w:t>
      </w:r>
      <w:r w:rsidR="005A4F3B">
        <w:rPr>
          <w:rFonts w:cs="Times New Roman"/>
          <w:b w:val="0"/>
          <w:bCs w:val="0"/>
          <w:sz w:val="22"/>
          <w:szCs w:val="22"/>
          <w:lang w:val="en-GB"/>
        </w:rPr>
        <w:t>Clinical Investigation Plan</w:t>
      </w:r>
      <w:r>
        <w:rPr>
          <w:rFonts w:cs="Times New Roman"/>
          <w:b w:val="0"/>
          <w:bCs w:val="0"/>
          <w:sz w:val="22"/>
          <w:szCs w:val="22"/>
          <w:lang w:val="en-GB"/>
        </w:rPr>
        <w:t xml:space="preserve">, unless otherwise agreed in writing by all the Principal Investigators involved in the </w:t>
      </w:r>
      <w:r w:rsidR="00F46FB5">
        <w:rPr>
          <w:rFonts w:cs="Times New Roman"/>
          <w:b w:val="0"/>
          <w:bCs w:val="0"/>
          <w:sz w:val="22"/>
          <w:szCs w:val="22"/>
          <w:lang w:val="en-GB"/>
        </w:rPr>
        <w:t>Investigation</w:t>
      </w:r>
      <w:r>
        <w:rPr>
          <w:rFonts w:cs="Times New Roman"/>
          <w:b w:val="0"/>
          <w:bCs w:val="0"/>
          <w:sz w:val="22"/>
          <w:szCs w:val="22"/>
          <w:lang w:val="en-GB"/>
        </w:rPr>
        <w:t xml:space="preserve"> and by Sponsor. Before the first publication, the proposed publication shall be discussed together with Sponsor and the Principal Investigators. </w:t>
      </w:r>
    </w:p>
    <w:p w14:paraId="07A13E22"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PUBLICITY</w:t>
      </w:r>
    </w:p>
    <w:p w14:paraId="4FD96396" w14:textId="77777777" w:rsidR="00370DC8" w:rsidRPr="008A47BC"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8A47BC">
        <w:rPr>
          <w:rFonts w:cs="Times New Roman"/>
          <w:b w:val="0"/>
          <w:bCs w:val="0"/>
          <w:sz w:val="22"/>
          <w:szCs w:val="22"/>
          <w:lang w:val="en-GB"/>
        </w:rPr>
        <w:t>None of the Parties shall use the name of the other Party for marketing or promotional purposes without the prior written consent of the Party whose name is proposed to be used.</w:t>
      </w:r>
    </w:p>
    <w:p w14:paraId="61CE4509" w14:textId="77777777" w:rsidR="00370DC8" w:rsidRPr="000077A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7" w:name="_Ref315451946"/>
      <w:r w:rsidRPr="000077AD">
        <w:rPr>
          <w:rFonts w:cs="Times New Roman"/>
          <w:sz w:val="22"/>
          <w:szCs w:val="22"/>
          <w:lang w:val="en-GB"/>
        </w:rPr>
        <w:lastRenderedPageBreak/>
        <w:t>CONFIDENTIALITY</w:t>
      </w:r>
      <w:bookmarkEnd w:id="7"/>
    </w:p>
    <w:p w14:paraId="413B586A" w14:textId="4E1C146A" w:rsidR="00370DC8" w:rsidRPr="00A24B15"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bookmarkStart w:id="8" w:name="_Ref422340594"/>
      <w:bookmarkStart w:id="9" w:name="_Ref315452018"/>
      <w:r>
        <w:rPr>
          <w:rFonts w:cs="Times New Roman"/>
          <w:b w:val="0"/>
          <w:bCs w:val="0"/>
          <w:sz w:val="22"/>
          <w:szCs w:val="22"/>
          <w:lang w:val="en-GB"/>
        </w:rPr>
        <w:t>All information furnished to Institution by Sponsor pursuant to this Agreement (</w:t>
      </w:r>
      <w:r w:rsidRPr="007B004D">
        <w:rPr>
          <w:rFonts w:cs="Times New Roman"/>
          <w:b w:val="0"/>
          <w:bCs w:val="0"/>
          <w:sz w:val="22"/>
          <w:szCs w:val="22"/>
          <w:lang w:val="en-GB"/>
        </w:rPr>
        <w:t>“</w:t>
      </w:r>
      <w:r w:rsidRPr="000077AD">
        <w:rPr>
          <w:rFonts w:cs="Times New Roman"/>
          <w:sz w:val="22"/>
          <w:szCs w:val="22"/>
          <w:lang w:val="en-GB"/>
        </w:rPr>
        <w:t>Confidential Information</w:t>
      </w:r>
      <w:r w:rsidRPr="007B004D">
        <w:rPr>
          <w:rFonts w:cs="Times New Roman"/>
          <w:b w:val="0"/>
          <w:bCs w:val="0"/>
          <w:sz w:val="22"/>
          <w:szCs w:val="22"/>
          <w:lang w:val="en-GB"/>
        </w:rPr>
        <w:t>”</w:t>
      </w:r>
      <w:r>
        <w:rPr>
          <w:rFonts w:cs="Times New Roman"/>
          <w:b w:val="0"/>
          <w:bCs w:val="0"/>
          <w:sz w:val="22"/>
          <w:szCs w:val="22"/>
          <w:lang w:val="en-GB"/>
        </w:rPr>
        <w:t>)</w:t>
      </w:r>
      <w:r w:rsidRPr="007B004D">
        <w:rPr>
          <w:rFonts w:cs="Times New Roman"/>
          <w:b w:val="0"/>
          <w:bCs w:val="0"/>
          <w:sz w:val="22"/>
          <w:szCs w:val="22"/>
          <w:lang w:val="en-GB"/>
        </w:rPr>
        <w:t xml:space="preserve"> shall </w:t>
      </w:r>
      <w:r>
        <w:rPr>
          <w:rFonts w:cs="Times New Roman"/>
          <w:b w:val="0"/>
          <w:bCs w:val="0"/>
          <w:sz w:val="22"/>
          <w:szCs w:val="22"/>
          <w:lang w:val="en-GB"/>
        </w:rPr>
        <w:t xml:space="preserve">by treated by Institution as confidential for a period of five (5) years after termination of this Agreement. Institution shall (i) hold the Confidential Information in confidence and not disclose or permit it to be made available to any third party, without Sponsor’s prior written consent, (ii) only use the Confidential Information for the </w:t>
      </w:r>
      <w:r w:rsidR="00F46FB5">
        <w:rPr>
          <w:rFonts w:cs="Times New Roman"/>
          <w:b w:val="0"/>
          <w:bCs w:val="0"/>
          <w:sz w:val="22"/>
          <w:szCs w:val="22"/>
          <w:lang w:val="en-GB"/>
        </w:rPr>
        <w:t>Investigation</w:t>
      </w:r>
      <w:r>
        <w:rPr>
          <w:rFonts w:cs="Times New Roman"/>
          <w:b w:val="0"/>
          <w:bCs w:val="0"/>
          <w:sz w:val="22"/>
          <w:szCs w:val="22"/>
          <w:lang w:val="en-GB"/>
        </w:rPr>
        <w:t xml:space="preserve">, (iii) take any reasonable steps to the effect that each person employed at the Institution to whom disclosure of the Confidential Information is made will be under the same confidentiality obligations as applies for Institution under this Agreement, and (iv) upon written demand from Sponsor either at Sponsor’s expense return the Confidential Information and any copies of it or to confirm in writing that it has been destroyed. However, one (1) copy </w:t>
      </w:r>
      <w:r w:rsidRPr="00FA6948">
        <w:rPr>
          <w:rFonts w:cs="Times New Roman"/>
          <w:b w:val="0"/>
          <w:bCs w:val="0"/>
          <w:sz w:val="22"/>
          <w:szCs w:val="22"/>
          <w:lang w:val="en-US"/>
        </w:rPr>
        <w:t xml:space="preserve">of Confidential Information may be retained by </w:t>
      </w:r>
      <w:r>
        <w:rPr>
          <w:rFonts w:cs="Times New Roman"/>
          <w:b w:val="0"/>
          <w:bCs w:val="0"/>
          <w:sz w:val="22"/>
          <w:szCs w:val="22"/>
          <w:lang w:val="en-US"/>
        </w:rPr>
        <w:t xml:space="preserve">Institution </w:t>
      </w:r>
      <w:r w:rsidRPr="00FA6948">
        <w:rPr>
          <w:rFonts w:cs="Times New Roman"/>
          <w:b w:val="0"/>
          <w:bCs w:val="0"/>
          <w:sz w:val="22"/>
          <w:szCs w:val="22"/>
          <w:lang w:val="en-US"/>
        </w:rPr>
        <w:t xml:space="preserve">in a secured location, solely to allow </w:t>
      </w:r>
      <w:r>
        <w:rPr>
          <w:rFonts w:cs="Times New Roman"/>
          <w:b w:val="0"/>
          <w:bCs w:val="0"/>
          <w:sz w:val="22"/>
          <w:szCs w:val="22"/>
          <w:lang w:val="en-US"/>
        </w:rPr>
        <w:t>Institution</w:t>
      </w:r>
      <w:r w:rsidRPr="00FA6948">
        <w:rPr>
          <w:rFonts w:cs="Times New Roman"/>
          <w:b w:val="0"/>
          <w:bCs w:val="0"/>
          <w:sz w:val="22"/>
          <w:szCs w:val="22"/>
          <w:lang w:val="en-US"/>
        </w:rPr>
        <w:t xml:space="preserve"> to ensure its continued compliance with this Agreement or as required by law and for no other purpose</w:t>
      </w:r>
      <w:r>
        <w:rPr>
          <w:rFonts w:cs="Times New Roman"/>
          <w:b w:val="0"/>
          <w:bCs w:val="0"/>
          <w:sz w:val="22"/>
          <w:szCs w:val="22"/>
          <w:lang w:val="en-US"/>
        </w:rPr>
        <w:t>.</w:t>
      </w:r>
      <w:r w:rsidRPr="00A24B15">
        <w:rPr>
          <w:rFonts w:cs="Times New Roman"/>
          <w:b w:val="0"/>
          <w:sz w:val="22"/>
          <w:szCs w:val="22"/>
          <w:lang w:val="en-US"/>
        </w:rPr>
        <w:t xml:space="preserve"> </w:t>
      </w:r>
    </w:p>
    <w:p w14:paraId="1CBBB4CD"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Such information as described under </w:t>
      </w:r>
      <w:r w:rsidRPr="007B004D">
        <w:rPr>
          <w:rFonts w:cs="Times New Roman"/>
          <w:b w:val="0"/>
          <w:bCs w:val="0"/>
          <w:sz w:val="22"/>
          <w:szCs w:val="22"/>
          <w:lang w:val="en-GB"/>
        </w:rPr>
        <w:t>(a) – (</w:t>
      </w:r>
      <w:r>
        <w:rPr>
          <w:rFonts w:cs="Times New Roman"/>
          <w:b w:val="0"/>
          <w:bCs w:val="0"/>
          <w:sz w:val="22"/>
          <w:szCs w:val="22"/>
          <w:lang w:val="en-GB"/>
        </w:rPr>
        <w:t>d</w:t>
      </w:r>
      <w:r w:rsidRPr="007B004D">
        <w:rPr>
          <w:rFonts w:cs="Times New Roman"/>
          <w:b w:val="0"/>
          <w:bCs w:val="0"/>
          <w:sz w:val="22"/>
          <w:szCs w:val="22"/>
          <w:lang w:val="en-GB"/>
        </w:rPr>
        <w:t>) below</w:t>
      </w:r>
      <w:r>
        <w:rPr>
          <w:rFonts w:cs="Times New Roman"/>
          <w:b w:val="0"/>
          <w:bCs w:val="0"/>
          <w:sz w:val="22"/>
          <w:szCs w:val="22"/>
          <w:lang w:val="en-GB"/>
        </w:rPr>
        <w:t xml:space="preserve"> is not considered as Confidential Information</w:t>
      </w:r>
      <w:r w:rsidRPr="007B004D">
        <w:rPr>
          <w:rFonts w:cs="Times New Roman"/>
          <w:b w:val="0"/>
          <w:bCs w:val="0"/>
          <w:sz w:val="22"/>
          <w:szCs w:val="22"/>
          <w:lang w:val="en-GB"/>
        </w:rPr>
        <w:t>:</w:t>
      </w:r>
      <w:bookmarkEnd w:id="8"/>
      <w:r w:rsidRPr="007B004D">
        <w:rPr>
          <w:rFonts w:cs="Times New Roman"/>
          <w:b w:val="0"/>
          <w:bCs w:val="0"/>
          <w:sz w:val="22"/>
          <w:szCs w:val="22"/>
          <w:lang w:val="en-GB"/>
        </w:rPr>
        <w:t xml:space="preserve"> </w:t>
      </w:r>
    </w:p>
    <w:p w14:paraId="6813CB3A" w14:textId="77777777" w:rsidR="00370DC8" w:rsidRDefault="00370DC8" w:rsidP="00370DC8">
      <w:pPr>
        <w:pStyle w:val="Normalmedindragrubrik2"/>
        <w:rPr>
          <w:lang w:val="en-GB"/>
        </w:rPr>
      </w:pPr>
    </w:p>
    <w:p w14:paraId="5A685718" w14:textId="77777777" w:rsidR="00370DC8" w:rsidRDefault="00370DC8" w:rsidP="00370DC8">
      <w:pPr>
        <w:pStyle w:val="Normalmedindragrubrik2"/>
        <w:numPr>
          <w:ilvl w:val="0"/>
          <w:numId w:val="7"/>
        </w:numPr>
        <w:spacing w:line="360" w:lineRule="auto"/>
        <w:ind w:left="1208" w:hanging="357"/>
        <w:rPr>
          <w:sz w:val="22"/>
          <w:szCs w:val="22"/>
          <w:lang w:val="en-GB"/>
        </w:rPr>
      </w:pPr>
      <w:r>
        <w:rPr>
          <w:sz w:val="22"/>
          <w:szCs w:val="22"/>
          <w:lang w:val="en-GB"/>
        </w:rPr>
        <w:t>i</w:t>
      </w:r>
      <w:r w:rsidRPr="000077AD">
        <w:rPr>
          <w:sz w:val="22"/>
          <w:szCs w:val="22"/>
          <w:lang w:val="en-GB"/>
        </w:rPr>
        <w:t>nformation</w:t>
      </w:r>
      <w:r>
        <w:rPr>
          <w:sz w:val="22"/>
          <w:szCs w:val="22"/>
          <w:lang w:val="en-GB"/>
        </w:rPr>
        <w:t xml:space="preserve"> which is, or subsequently becomes publicly available (other than as a result of a breach of this Agreement</w:t>
      </w:r>
      <w:proofErr w:type="gramStart"/>
      <w:r>
        <w:rPr>
          <w:sz w:val="22"/>
          <w:szCs w:val="22"/>
          <w:lang w:val="en-GB"/>
        </w:rPr>
        <w:t>);</w:t>
      </w:r>
      <w:proofErr w:type="gramEnd"/>
    </w:p>
    <w:p w14:paraId="6FE22A8D" w14:textId="77777777" w:rsidR="00370DC8" w:rsidRDefault="00370DC8" w:rsidP="00370DC8">
      <w:pPr>
        <w:pStyle w:val="Normalmedindragrubrik2"/>
        <w:numPr>
          <w:ilvl w:val="0"/>
          <w:numId w:val="7"/>
        </w:numPr>
        <w:spacing w:before="240" w:line="360" w:lineRule="auto"/>
        <w:ind w:left="1208" w:hanging="357"/>
        <w:rPr>
          <w:sz w:val="22"/>
          <w:szCs w:val="22"/>
          <w:lang w:val="en-GB"/>
        </w:rPr>
      </w:pPr>
      <w:r>
        <w:rPr>
          <w:sz w:val="22"/>
          <w:szCs w:val="22"/>
          <w:lang w:val="en-GB"/>
        </w:rPr>
        <w:t xml:space="preserve">information which at the time of disclosure hereunder, was already known to and in the possession of Institution and which has not been acquired directly or indirectly from </w:t>
      </w:r>
      <w:proofErr w:type="gramStart"/>
      <w:r>
        <w:rPr>
          <w:sz w:val="22"/>
          <w:szCs w:val="22"/>
          <w:lang w:val="en-GB"/>
        </w:rPr>
        <w:t>Sponsor;</w:t>
      </w:r>
      <w:proofErr w:type="gramEnd"/>
    </w:p>
    <w:p w14:paraId="52876692" w14:textId="77777777" w:rsidR="00370DC8" w:rsidRDefault="00370DC8" w:rsidP="00370DC8">
      <w:pPr>
        <w:pStyle w:val="Normalmedindragrubrik2"/>
        <w:numPr>
          <w:ilvl w:val="0"/>
          <w:numId w:val="7"/>
        </w:numPr>
        <w:spacing w:before="240" w:line="360" w:lineRule="auto"/>
        <w:ind w:left="1208" w:hanging="357"/>
        <w:rPr>
          <w:sz w:val="22"/>
          <w:szCs w:val="22"/>
          <w:lang w:val="en-GB"/>
        </w:rPr>
      </w:pPr>
      <w:r>
        <w:rPr>
          <w:sz w:val="22"/>
          <w:szCs w:val="22"/>
          <w:lang w:val="en-GB"/>
        </w:rPr>
        <w:t>information which Institution may obtain after the date of this Agreement from a person lawfully in possession of and having the right to disclose the same; and</w:t>
      </w:r>
    </w:p>
    <w:p w14:paraId="2F76D8EA" w14:textId="77777777" w:rsidR="00370DC8" w:rsidRDefault="00370DC8" w:rsidP="00370DC8">
      <w:pPr>
        <w:pStyle w:val="Normalmedindragrubrik2"/>
        <w:numPr>
          <w:ilvl w:val="0"/>
          <w:numId w:val="7"/>
        </w:numPr>
        <w:spacing w:before="240" w:line="360" w:lineRule="auto"/>
        <w:ind w:left="1208" w:hanging="357"/>
        <w:rPr>
          <w:sz w:val="22"/>
          <w:szCs w:val="22"/>
          <w:lang w:val="en-GB"/>
        </w:rPr>
      </w:pPr>
      <w:r>
        <w:rPr>
          <w:sz w:val="22"/>
          <w:szCs w:val="22"/>
          <w:lang w:val="en-GB"/>
        </w:rPr>
        <w:t>information which is independently developed or generated by Institution without any recourse or reference to the Confidential Information disclosed to it.</w:t>
      </w:r>
    </w:p>
    <w:bookmarkEnd w:id="9"/>
    <w:p w14:paraId="7D6C55BB" w14:textId="77777777" w:rsidR="00370DC8" w:rsidRPr="00993BFB"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7B004D">
        <w:rPr>
          <w:rFonts w:cs="Times New Roman"/>
          <w:b w:val="0"/>
          <w:bCs w:val="0"/>
          <w:sz w:val="22"/>
          <w:szCs w:val="22"/>
          <w:lang w:val="en-GB"/>
        </w:rPr>
        <w:t>T</w:t>
      </w:r>
      <w:r>
        <w:rPr>
          <w:rFonts w:cs="Times New Roman"/>
          <w:b w:val="0"/>
          <w:bCs w:val="0"/>
          <w:sz w:val="22"/>
          <w:szCs w:val="22"/>
          <w:lang w:val="en-GB"/>
        </w:rPr>
        <w:t xml:space="preserve">his Agreement shall not prevent disclosure of Confidential Information which a Party is legally obliged to disclose by compulsory law, court order or by order of another authority of competent jurisdiction. </w:t>
      </w:r>
    </w:p>
    <w:p w14:paraId="4021E723" w14:textId="36DFBE5D" w:rsidR="00370DC8" w:rsidRPr="000077A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0" w:name="_Toc273436105"/>
      <w:bookmarkStart w:id="11" w:name="_Ref315455210"/>
      <w:bookmarkStart w:id="12" w:name="_Ref315456463"/>
      <w:bookmarkEnd w:id="6"/>
      <w:r w:rsidRPr="000D69CA">
        <w:rPr>
          <w:rFonts w:cs="Times New Roman"/>
          <w:sz w:val="22"/>
          <w:szCs w:val="22"/>
          <w:lang w:val="en-GB"/>
        </w:rPr>
        <w:lastRenderedPageBreak/>
        <w:t>INTELLECTUAL PROPERTY</w:t>
      </w:r>
      <w:r>
        <w:rPr>
          <w:rFonts w:cs="Times New Roman"/>
          <w:sz w:val="22"/>
          <w:szCs w:val="22"/>
          <w:lang w:val="en-GB"/>
        </w:rPr>
        <w:t xml:space="preserve"> AND </w:t>
      </w:r>
      <w:r w:rsidR="00F46FB5">
        <w:rPr>
          <w:rFonts w:cs="Times New Roman"/>
          <w:sz w:val="22"/>
          <w:szCs w:val="22"/>
          <w:lang w:val="en-GB"/>
        </w:rPr>
        <w:t>INVESTIGATION</w:t>
      </w:r>
      <w:r>
        <w:rPr>
          <w:rFonts w:cs="Times New Roman"/>
          <w:sz w:val="22"/>
          <w:szCs w:val="22"/>
          <w:lang w:val="en-GB"/>
        </w:rPr>
        <w:t xml:space="preserve"> DATA</w:t>
      </w:r>
    </w:p>
    <w:p w14:paraId="6FACFB76"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bookmarkStart w:id="13" w:name="_Ref422244609"/>
      <w:r>
        <w:rPr>
          <w:rFonts w:cs="Times New Roman"/>
          <w:b w:val="0"/>
          <w:bCs w:val="0"/>
          <w:sz w:val="22"/>
          <w:szCs w:val="22"/>
          <w:lang w:val="en-GB"/>
        </w:rPr>
        <w:t>Nothing in this Agreement shall affect either Party’s rights to its pre-existing Intellectual Property owned or controlled at the Effective Date (“</w:t>
      </w:r>
      <w:r w:rsidRPr="000077AD">
        <w:rPr>
          <w:rFonts w:cs="Times New Roman"/>
          <w:sz w:val="22"/>
          <w:szCs w:val="22"/>
          <w:lang w:val="en-GB"/>
        </w:rPr>
        <w:t>Background IP</w:t>
      </w:r>
      <w:r>
        <w:rPr>
          <w:rFonts w:cs="Times New Roman"/>
          <w:b w:val="0"/>
          <w:bCs w:val="0"/>
          <w:sz w:val="22"/>
          <w:szCs w:val="22"/>
          <w:lang w:val="en-GB"/>
        </w:rPr>
        <w:t>”) nor imply grant of any license to such Background IP unless expressly set forth herein</w:t>
      </w:r>
      <w:r w:rsidRPr="007B004D">
        <w:rPr>
          <w:rFonts w:cs="Times New Roman"/>
          <w:b w:val="0"/>
          <w:bCs w:val="0"/>
          <w:sz w:val="22"/>
          <w:szCs w:val="22"/>
          <w:lang w:val="en-GB"/>
        </w:rPr>
        <w:t>.</w:t>
      </w:r>
    </w:p>
    <w:p w14:paraId="5A37BE39" w14:textId="7132A6A0"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All data, results and intellectual property generated by Institution or Principal Investigator in the direct course of conducting the </w:t>
      </w:r>
      <w:r w:rsidR="00F46FB5">
        <w:rPr>
          <w:rFonts w:cs="Times New Roman"/>
          <w:b w:val="0"/>
          <w:bCs w:val="0"/>
          <w:sz w:val="22"/>
          <w:szCs w:val="22"/>
          <w:lang w:val="en-GB"/>
        </w:rPr>
        <w:t>Investigation</w:t>
      </w:r>
      <w:r>
        <w:rPr>
          <w:rFonts w:cs="Times New Roman"/>
          <w:b w:val="0"/>
          <w:bCs w:val="0"/>
          <w:sz w:val="22"/>
          <w:szCs w:val="22"/>
          <w:lang w:val="en-GB"/>
        </w:rPr>
        <w:t xml:space="preserve"> shall belong to Sponsor (“</w:t>
      </w:r>
      <w:r>
        <w:rPr>
          <w:rFonts w:cs="Times New Roman"/>
          <w:sz w:val="22"/>
          <w:szCs w:val="22"/>
          <w:lang w:val="en-GB"/>
        </w:rPr>
        <w:t>Sponsor IP</w:t>
      </w:r>
      <w:r>
        <w:rPr>
          <w:rFonts w:cs="Times New Roman"/>
          <w:b w:val="0"/>
          <w:bCs w:val="0"/>
          <w:sz w:val="22"/>
          <w:szCs w:val="22"/>
          <w:lang w:val="en-GB"/>
        </w:rPr>
        <w:t>”). Institution retains ownership of all clinical data as contained in Institution’s patient and medical records or other original source documentation.</w:t>
      </w:r>
    </w:p>
    <w:p w14:paraId="27898153"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may use Sponsor IP for further non-commercial research, education and patient treatment as it deems reasonable and appropriate. </w:t>
      </w:r>
    </w:p>
    <w:p w14:paraId="61332737"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retains ownership of all clinical data as contained in Institution’s patient and medical records or other original source documentation.</w:t>
      </w:r>
      <w:r w:rsidRPr="00B23BCB">
        <w:rPr>
          <w:rFonts w:cs="Times New Roman"/>
          <w:b w:val="0"/>
          <w:bCs w:val="0"/>
          <w:sz w:val="22"/>
          <w:szCs w:val="22"/>
          <w:lang w:val="en-GB"/>
        </w:rPr>
        <w:t xml:space="preserve"> </w:t>
      </w:r>
    </w:p>
    <w:p w14:paraId="02744F90" w14:textId="77777777" w:rsidR="00370DC8" w:rsidRPr="000077A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US"/>
        </w:rPr>
      </w:pPr>
      <w:bookmarkStart w:id="14" w:name="_Ref315451964"/>
      <w:bookmarkStart w:id="15" w:name="_Toc283057963"/>
      <w:bookmarkStart w:id="16" w:name="_Toc215479297"/>
      <w:bookmarkStart w:id="17" w:name="_Toc273436107"/>
      <w:bookmarkEnd w:id="10"/>
      <w:bookmarkEnd w:id="11"/>
      <w:bookmarkEnd w:id="12"/>
      <w:bookmarkEnd w:id="13"/>
      <w:r w:rsidRPr="000077AD">
        <w:rPr>
          <w:rFonts w:cs="Times New Roman"/>
          <w:sz w:val="22"/>
          <w:szCs w:val="22"/>
          <w:lang w:val="en-US"/>
        </w:rPr>
        <w:t>INDEMNIFICATION</w:t>
      </w:r>
      <w:bookmarkEnd w:id="14"/>
      <w:r w:rsidRPr="000077AD">
        <w:rPr>
          <w:rFonts w:cs="Times New Roman"/>
          <w:sz w:val="22"/>
          <w:szCs w:val="22"/>
          <w:lang w:val="en-US"/>
        </w:rPr>
        <w:t xml:space="preserve"> </w:t>
      </w:r>
    </w:p>
    <w:p w14:paraId="431CEDFA" w14:textId="4063A091"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agrees to indemnify and hold harmless Institution from and against any liability, costs or losses that may arise as a result of claims based on a personal injury or death to a </w:t>
      </w:r>
      <w:r w:rsidR="00DF326A">
        <w:rPr>
          <w:rFonts w:cs="Times New Roman"/>
          <w:b w:val="0"/>
          <w:bCs w:val="0"/>
          <w:sz w:val="22"/>
          <w:szCs w:val="22"/>
          <w:lang w:val="en-GB"/>
        </w:rPr>
        <w:t>Subject</w:t>
      </w:r>
      <w:r>
        <w:rPr>
          <w:rFonts w:cs="Times New Roman"/>
          <w:b w:val="0"/>
          <w:bCs w:val="0"/>
          <w:sz w:val="22"/>
          <w:szCs w:val="22"/>
          <w:lang w:val="en-GB"/>
        </w:rPr>
        <w:t xml:space="preserve"> caused or claimed to be caused by the use of the </w:t>
      </w:r>
      <w:r w:rsidR="00A740A2">
        <w:rPr>
          <w:rFonts w:cs="Times New Roman"/>
          <w:b w:val="0"/>
          <w:bCs w:val="0"/>
          <w:sz w:val="22"/>
          <w:szCs w:val="22"/>
          <w:lang w:val="en-GB"/>
        </w:rPr>
        <w:t xml:space="preserve">Medical Device </w:t>
      </w:r>
      <w:r>
        <w:rPr>
          <w:rFonts w:cs="Times New Roman"/>
          <w:b w:val="0"/>
          <w:bCs w:val="0"/>
          <w:sz w:val="22"/>
          <w:szCs w:val="22"/>
          <w:lang w:val="en-GB"/>
        </w:rPr>
        <w:t>[</w:t>
      </w:r>
      <w:r w:rsidRPr="00B858FF">
        <w:rPr>
          <w:rFonts w:cs="Times New Roman"/>
          <w:b w:val="0"/>
          <w:bCs w:val="0"/>
          <w:sz w:val="22"/>
          <w:szCs w:val="22"/>
          <w:lang w:val="en-GB"/>
        </w:rPr>
        <w:t>or Equipment</w:t>
      </w:r>
      <w:r>
        <w:rPr>
          <w:rFonts w:cs="Times New Roman"/>
          <w:b w:val="0"/>
          <w:bCs w:val="0"/>
          <w:sz w:val="22"/>
          <w:szCs w:val="22"/>
          <w:lang w:val="en-GB"/>
        </w:rPr>
        <w:t xml:space="preserve">] during the course of the </w:t>
      </w:r>
      <w:r w:rsidR="00F46FB5">
        <w:rPr>
          <w:rFonts w:cs="Times New Roman"/>
          <w:b w:val="0"/>
          <w:bCs w:val="0"/>
          <w:sz w:val="22"/>
          <w:szCs w:val="22"/>
          <w:lang w:val="en-GB"/>
        </w:rPr>
        <w:t>Investigation</w:t>
      </w:r>
      <w:r>
        <w:rPr>
          <w:rFonts w:cs="Times New Roman"/>
          <w:b w:val="0"/>
          <w:bCs w:val="0"/>
          <w:sz w:val="22"/>
          <w:szCs w:val="22"/>
          <w:lang w:val="en-GB"/>
        </w:rPr>
        <w:t xml:space="preserve"> or any other </w:t>
      </w:r>
      <w:r w:rsidR="005A4F3B">
        <w:rPr>
          <w:rFonts w:cs="Times New Roman"/>
          <w:b w:val="0"/>
          <w:bCs w:val="0"/>
          <w:sz w:val="22"/>
          <w:szCs w:val="22"/>
          <w:lang w:val="en-GB"/>
        </w:rPr>
        <w:t>Clinical Investigation Plan</w:t>
      </w:r>
      <w:r>
        <w:rPr>
          <w:rFonts w:cs="Times New Roman"/>
          <w:b w:val="0"/>
          <w:bCs w:val="0"/>
          <w:sz w:val="22"/>
          <w:szCs w:val="22"/>
          <w:lang w:val="en-GB"/>
        </w:rPr>
        <w:t xml:space="preserve"> procedures performed pursuant to this Agreement.</w:t>
      </w:r>
    </w:p>
    <w:p w14:paraId="47E25F2C"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Each Party a</w:t>
      </w:r>
      <w:r w:rsidRPr="000077AD">
        <w:rPr>
          <w:rFonts w:cs="Times New Roman"/>
          <w:b w:val="0"/>
          <w:bCs w:val="0"/>
          <w:sz w:val="22"/>
          <w:szCs w:val="22"/>
          <w:lang w:val="en-GB"/>
        </w:rPr>
        <w:t xml:space="preserve">grees to indemnify and hold </w:t>
      </w:r>
      <w:r>
        <w:rPr>
          <w:rFonts w:cs="Times New Roman"/>
          <w:b w:val="0"/>
          <w:bCs w:val="0"/>
          <w:sz w:val="22"/>
          <w:szCs w:val="22"/>
          <w:lang w:val="en-GB"/>
        </w:rPr>
        <w:t xml:space="preserve">harmless each other from and against any liability, costs or losses that may arise </w:t>
      </w:r>
      <w:proofErr w:type="gramStart"/>
      <w:r>
        <w:rPr>
          <w:rFonts w:cs="Times New Roman"/>
          <w:b w:val="0"/>
          <w:bCs w:val="0"/>
          <w:sz w:val="22"/>
          <w:szCs w:val="22"/>
          <w:lang w:val="en-GB"/>
        </w:rPr>
        <w:t>as a result of</w:t>
      </w:r>
      <w:proofErr w:type="gramEnd"/>
      <w:r>
        <w:rPr>
          <w:rFonts w:cs="Times New Roman"/>
          <w:b w:val="0"/>
          <w:bCs w:val="0"/>
          <w:sz w:val="22"/>
          <w:szCs w:val="22"/>
          <w:lang w:val="en-GB"/>
        </w:rPr>
        <w:t xml:space="preserve"> their respective failure to adhere to the terms of this Agreement, or any applicable law or regulation, or that arise from their respective negligence or wilful misconduct. </w:t>
      </w:r>
    </w:p>
    <w:p w14:paraId="5269F32D" w14:textId="77777777" w:rsidR="00370DC8" w:rsidRPr="007B004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LIMITATION OF LIABILITY</w:t>
      </w:r>
    </w:p>
    <w:p w14:paraId="45A2D72B" w14:textId="70FEA50A"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Neither Party shall be liable to the other Party for lost profits, or for any special, indirect, incidental, consequential or punitive damages, arising out of this Agreement. </w:t>
      </w:r>
      <w:r w:rsidRPr="00C87F61">
        <w:rPr>
          <w:rFonts w:cs="Times New Roman"/>
          <w:b w:val="0"/>
          <w:bCs w:val="0"/>
          <w:sz w:val="22"/>
          <w:szCs w:val="22"/>
          <w:lang w:val="en-GB"/>
        </w:rPr>
        <w:t>A Party’s aggregate liability towards the other Party shall be limited to once the contract value.</w:t>
      </w:r>
    </w:p>
    <w:p w14:paraId="132573F3" w14:textId="77777777" w:rsidR="00370DC8" w:rsidRPr="007B004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lastRenderedPageBreak/>
        <w:t>INSURANCE</w:t>
      </w:r>
    </w:p>
    <w:p w14:paraId="446391D7" w14:textId="0F28DFAE" w:rsidR="00370DC8"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sidRPr="006D150A">
        <w:rPr>
          <w:rFonts w:cs="Times New Roman"/>
          <w:b w:val="0"/>
          <w:bCs w:val="0"/>
          <w:sz w:val="22"/>
          <w:szCs w:val="22"/>
          <w:lang w:val="en-US"/>
        </w:rPr>
        <w:t>[</w:t>
      </w:r>
      <w:r w:rsidRPr="002422DF">
        <w:rPr>
          <w:rFonts w:cs="Times New Roman"/>
          <w:b w:val="0"/>
          <w:bCs w:val="0"/>
          <w:sz w:val="22"/>
          <w:szCs w:val="22"/>
          <w:lang w:val="en-GB"/>
        </w:rPr>
        <w:t xml:space="preserve">Sponsor warrants that </w:t>
      </w:r>
      <w:r>
        <w:rPr>
          <w:rFonts w:cs="Times New Roman"/>
          <w:b w:val="0"/>
          <w:bCs w:val="0"/>
          <w:sz w:val="22"/>
          <w:szCs w:val="22"/>
          <w:lang w:val="en-GB"/>
        </w:rPr>
        <w:t xml:space="preserve">the </w:t>
      </w:r>
      <w:r w:rsidR="00973D7F">
        <w:rPr>
          <w:rFonts w:cs="Times New Roman"/>
          <w:b w:val="0"/>
          <w:bCs w:val="0"/>
          <w:sz w:val="22"/>
          <w:szCs w:val="22"/>
          <w:lang w:val="en-GB"/>
        </w:rPr>
        <w:t>Investigational</w:t>
      </w:r>
      <w:r w:rsidR="007C5B62">
        <w:rPr>
          <w:rFonts w:cs="Times New Roman"/>
          <w:b w:val="0"/>
          <w:bCs w:val="0"/>
          <w:sz w:val="22"/>
          <w:szCs w:val="22"/>
          <w:lang w:val="en-GB"/>
        </w:rPr>
        <w:t xml:space="preserve"> Device</w:t>
      </w:r>
      <w:r>
        <w:rPr>
          <w:rFonts w:cs="Times New Roman"/>
          <w:b w:val="0"/>
          <w:bCs w:val="0"/>
          <w:sz w:val="22"/>
          <w:szCs w:val="22"/>
          <w:lang w:val="en-GB"/>
        </w:rPr>
        <w:t xml:space="preserve"> is covered by a</w:t>
      </w:r>
      <w:r w:rsidR="0058464C">
        <w:rPr>
          <w:rFonts w:cs="Times New Roman"/>
          <w:b w:val="0"/>
          <w:bCs w:val="0"/>
          <w:sz w:val="22"/>
          <w:szCs w:val="22"/>
          <w:lang w:val="en-GB"/>
        </w:rPr>
        <w:t xml:space="preserve"> </w:t>
      </w:r>
      <w:r>
        <w:rPr>
          <w:rFonts w:cs="Times New Roman"/>
          <w:b w:val="0"/>
          <w:bCs w:val="0"/>
          <w:sz w:val="22"/>
          <w:szCs w:val="22"/>
          <w:lang w:val="en-GB"/>
        </w:rPr>
        <w:t xml:space="preserve">no-fault product liability insurance that covers </w:t>
      </w:r>
      <w:r w:rsidR="00DF326A">
        <w:rPr>
          <w:rFonts w:cs="Times New Roman"/>
          <w:b w:val="0"/>
          <w:bCs w:val="0"/>
          <w:sz w:val="22"/>
          <w:szCs w:val="22"/>
          <w:lang w:val="en-GB"/>
        </w:rPr>
        <w:t>S</w:t>
      </w:r>
      <w:r>
        <w:rPr>
          <w:rFonts w:cs="Times New Roman"/>
          <w:b w:val="0"/>
          <w:bCs w:val="0"/>
          <w:sz w:val="22"/>
          <w:szCs w:val="22"/>
          <w:lang w:val="en-GB"/>
        </w:rPr>
        <w:t xml:space="preserve">ubjects’ personal injuries, disabilities or death caused by the treatment in accordance with the </w:t>
      </w:r>
      <w:r w:rsidR="005A4F3B">
        <w:rPr>
          <w:rFonts w:cs="Times New Roman"/>
          <w:b w:val="0"/>
          <w:bCs w:val="0"/>
          <w:sz w:val="22"/>
          <w:szCs w:val="22"/>
          <w:lang w:val="en-GB"/>
        </w:rPr>
        <w:t>Clinical Investigation Plan</w:t>
      </w:r>
      <w:r>
        <w:rPr>
          <w:rFonts w:cs="Times New Roman"/>
          <w:b w:val="0"/>
          <w:bCs w:val="0"/>
          <w:sz w:val="22"/>
          <w:szCs w:val="22"/>
          <w:lang w:val="en-GB"/>
        </w:rPr>
        <w:t xml:space="preserve">. The burden of proof for a causal link between the treatment and the injury, disability or death shall in the terms of such insurance not be set higher than a preponderance of probability.] </w:t>
      </w:r>
    </w:p>
    <w:p w14:paraId="3ADED067" w14:textId="11A07643" w:rsidR="00370DC8"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warrants that </w:t>
      </w:r>
      <w:r w:rsidRPr="002422DF">
        <w:rPr>
          <w:rFonts w:cs="Times New Roman"/>
          <w:b w:val="0"/>
          <w:bCs w:val="0"/>
          <w:sz w:val="22"/>
          <w:szCs w:val="22"/>
          <w:lang w:val="en-GB"/>
        </w:rPr>
        <w:t xml:space="preserve">it at </w:t>
      </w:r>
      <w:r w:rsidR="00DF326A">
        <w:rPr>
          <w:rFonts w:cs="Times New Roman"/>
          <w:b w:val="0"/>
          <w:bCs w:val="0"/>
          <w:sz w:val="22"/>
          <w:szCs w:val="22"/>
          <w:lang w:val="en-GB"/>
        </w:rPr>
        <w:t>Investigating</w:t>
      </w:r>
      <w:r w:rsidRPr="002422DF">
        <w:rPr>
          <w:rFonts w:cs="Times New Roman"/>
          <w:b w:val="0"/>
          <w:bCs w:val="0"/>
          <w:sz w:val="22"/>
          <w:szCs w:val="22"/>
          <w:lang w:val="en-GB"/>
        </w:rPr>
        <w:t xml:space="preserve"> start has in place and will maintain </w:t>
      </w:r>
      <w:r>
        <w:rPr>
          <w:rFonts w:cs="Times New Roman"/>
          <w:b w:val="0"/>
          <w:bCs w:val="0"/>
          <w:sz w:val="22"/>
          <w:szCs w:val="22"/>
          <w:lang w:val="en-GB"/>
        </w:rPr>
        <w:t xml:space="preserve">a general </w:t>
      </w:r>
      <w:r w:rsidRPr="002422DF">
        <w:rPr>
          <w:rFonts w:cs="Times New Roman"/>
          <w:b w:val="0"/>
          <w:bCs w:val="0"/>
          <w:sz w:val="22"/>
          <w:szCs w:val="22"/>
          <w:lang w:val="en-GB"/>
        </w:rPr>
        <w:t xml:space="preserve">liability insurance </w:t>
      </w:r>
      <w:r>
        <w:rPr>
          <w:rFonts w:cs="Times New Roman"/>
          <w:b w:val="0"/>
          <w:bCs w:val="0"/>
          <w:sz w:val="22"/>
          <w:szCs w:val="22"/>
          <w:lang w:val="en-GB"/>
        </w:rPr>
        <w:t>sufficient</w:t>
      </w:r>
      <w:r w:rsidRPr="002422DF">
        <w:rPr>
          <w:rFonts w:cs="Times New Roman"/>
          <w:b w:val="0"/>
          <w:bCs w:val="0"/>
          <w:sz w:val="22"/>
          <w:szCs w:val="22"/>
          <w:lang w:val="en-GB"/>
        </w:rPr>
        <w:t xml:space="preserve"> to cover its obligations under this Agreement.</w:t>
      </w:r>
      <w:r>
        <w:rPr>
          <w:rFonts w:cs="Times New Roman"/>
          <w:b w:val="0"/>
          <w:bCs w:val="0"/>
          <w:sz w:val="22"/>
          <w:szCs w:val="22"/>
          <w:lang w:val="en-GB"/>
        </w:rPr>
        <w:t xml:space="preserve"> Proof of such insurances and their coverage shall be provided to Institution upon request.</w:t>
      </w:r>
    </w:p>
    <w:p w14:paraId="10EDDD75" w14:textId="77777777" w:rsidR="00370DC8" w:rsidRPr="006D150A" w:rsidRDefault="00370DC8" w:rsidP="00370DC8">
      <w:pPr>
        <w:pStyle w:val="Rubrik2"/>
        <w:spacing w:before="240" w:line="360" w:lineRule="auto"/>
        <w:ind w:left="851"/>
        <w:jc w:val="both"/>
        <w:rPr>
          <w:i/>
          <w:color w:val="FF0000"/>
          <w:sz w:val="22"/>
          <w:szCs w:val="22"/>
        </w:rPr>
      </w:pPr>
      <w:r w:rsidRPr="006D150A">
        <w:rPr>
          <w:i/>
          <w:color w:val="FF0000"/>
          <w:sz w:val="22"/>
          <w:szCs w:val="22"/>
        </w:rPr>
        <w:t>[Använd stycket nedan om Institution är en svensk vårdgivare.  Radera den här röda texten innan avtal</w:t>
      </w:r>
      <w:r>
        <w:rPr>
          <w:i/>
          <w:color w:val="FF0000"/>
          <w:sz w:val="22"/>
          <w:szCs w:val="22"/>
        </w:rPr>
        <w:t>sutkast</w:t>
      </w:r>
      <w:r w:rsidRPr="006D150A">
        <w:rPr>
          <w:i/>
          <w:color w:val="FF0000"/>
          <w:sz w:val="22"/>
          <w:szCs w:val="22"/>
        </w:rPr>
        <w:t xml:space="preserve"> skickas till motparten.]</w:t>
      </w:r>
    </w:p>
    <w:p w14:paraId="10558369" w14:textId="71945917" w:rsidR="00370DC8" w:rsidRPr="006D150A" w:rsidRDefault="00370DC8" w:rsidP="00370DC8">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Pr>
          <w:rFonts w:cs="Times New Roman"/>
          <w:b w:val="0"/>
          <w:bCs w:val="0"/>
          <w:sz w:val="22"/>
          <w:szCs w:val="22"/>
          <w:lang w:val="en-GB"/>
        </w:rPr>
        <w:t xml:space="preserve">[Institution warrants that the </w:t>
      </w:r>
      <w:r w:rsidR="00DF326A">
        <w:rPr>
          <w:rFonts w:cs="Times New Roman"/>
          <w:b w:val="0"/>
          <w:bCs w:val="0"/>
          <w:sz w:val="22"/>
          <w:szCs w:val="22"/>
          <w:lang w:val="en-GB"/>
        </w:rPr>
        <w:t>S</w:t>
      </w:r>
      <w:r>
        <w:rPr>
          <w:rFonts w:cs="Times New Roman"/>
          <w:b w:val="0"/>
          <w:bCs w:val="0"/>
          <w:sz w:val="22"/>
          <w:szCs w:val="22"/>
          <w:lang w:val="en-GB"/>
        </w:rPr>
        <w:t>ubjects are covered under the Swedish patient insurance (</w:t>
      </w:r>
      <w:r w:rsidRPr="00B85432">
        <w:rPr>
          <w:rFonts w:cs="Times New Roman"/>
          <w:b w:val="0"/>
          <w:bCs w:val="0"/>
          <w:i/>
          <w:iCs w:val="0"/>
          <w:sz w:val="22"/>
          <w:szCs w:val="22"/>
          <w:lang w:val="en-GB"/>
        </w:rPr>
        <w:t xml:space="preserve">in Swedish: </w:t>
      </w:r>
      <w:proofErr w:type="spellStart"/>
      <w:r w:rsidRPr="00B85432">
        <w:rPr>
          <w:rFonts w:cs="Times New Roman"/>
          <w:b w:val="0"/>
          <w:bCs w:val="0"/>
          <w:i/>
          <w:iCs w:val="0"/>
          <w:sz w:val="22"/>
          <w:szCs w:val="22"/>
          <w:lang w:val="en-GB"/>
        </w:rPr>
        <w:t>patientförsäkringen</w:t>
      </w:r>
      <w:proofErr w:type="spellEnd"/>
      <w:r>
        <w:rPr>
          <w:rFonts w:cs="Times New Roman"/>
          <w:b w:val="0"/>
          <w:bCs w:val="0"/>
          <w:sz w:val="22"/>
          <w:szCs w:val="22"/>
          <w:lang w:val="en-GB"/>
        </w:rPr>
        <w:t>) with Löf (the Swedish county councils’ and regions’ mutual insurance company) in accordance with the Swedish Patient Injury Act (</w:t>
      </w:r>
      <w:r w:rsidRPr="004170EE">
        <w:rPr>
          <w:rFonts w:cs="Times New Roman"/>
          <w:b w:val="0"/>
          <w:bCs w:val="0"/>
          <w:i/>
          <w:iCs w:val="0"/>
          <w:sz w:val="22"/>
          <w:szCs w:val="22"/>
          <w:lang w:val="en-GB"/>
        </w:rPr>
        <w:t xml:space="preserve">in Swedish: </w:t>
      </w:r>
      <w:proofErr w:type="spellStart"/>
      <w:r w:rsidRPr="004170EE">
        <w:rPr>
          <w:rFonts w:cs="Times New Roman"/>
          <w:b w:val="0"/>
          <w:bCs w:val="0"/>
          <w:i/>
          <w:iCs w:val="0"/>
          <w:sz w:val="22"/>
          <w:szCs w:val="22"/>
          <w:lang w:val="en-GB"/>
        </w:rPr>
        <w:t>patientskadelagen</w:t>
      </w:r>
      <w:proofErr w:type="spellEnd"/>
      <w:r w:rsidRPr="004170EE">
        <w:rPr>
          <w:rFonts w:cs="Times New Roman"/>
          <w:b w:val="0"/>
          <w:bCs w:val="0"/>
          <w:i/>
          <w:iCs w:val="0"/>
          <w:sz w:val="22"/>
          <w:szCs w:val="22"/>
          <w:lang w:val="en-GB"/>
        </w:rPr>
        <w:t xml:space="preserve"> SFS 1996:799</w:t>
      </w:r>
      <w:r>
        <w:rPr>
          <w:rFonts w:cs="Times New Roman"/>
          <w:b w:val="0"/>
          <w:bCs w:val="0"/>
          <w:sz w:val="22"/>
          <w:szCs w:val="22"/>
          <w:lang w:val="en-GB"/>
        </w:rPr>
        <w:t>). Institution further warrants that it has in place and will maintain a general liability insurance sufficient to cover its obligations under the Agreement.]</w:t>
      </w:r>
    </w:p>
    <w:p w14:paraId="3B9F0592" w14:textId="77777777" w:rsidR="00370DC8" w:rsidRPr="006D150A" w:rsidRDefault="00370DC8" w:rsidP="00370DC8">
      <w:pPr>
        <w:pStyle w:val="Rubrik2"/>
        <w:spacing w:before="240" w:line="360" w:lineRule="auto"/>
        <w:ind w:left="851"/>
        <w:jc w:val="both"/>
        <w:rPr>
          <w:i/>
          <w:color w:val="FF0000"/>
          <w:sz w:val="22"/>
          <w:szCs w:val="22"/>
        </w:rPr>
      </w:pPr>
      <w:r w:rsidRPr="006D150A">
        <w:rPr>
          <w:i/>
          <w:color w:val="FF0000"/>
          <w:sz w:val="22"/>
          <w:szCs w:val="22"/>
        </w:rPr>
        <w:t>[Använd stycket nedan om Institution är</w:t>
      </w:r>
      <w:r>
        <w:rPr>
          <w:i/>
          <w:color w:val="FF0000"/>
          <w:sz w:val="22"/>
          <w:szCs w:val="22"/>
        </w:rPr>
        <w:t xml:space="preserve"> </w:t>
      </w:r>
      <w:r w:rsidRPr="006D150A">
        <w:rPr>
          <w:i/>
          <w:color w:val="FF0000"/>
          <w:sz w:val="22"/>
          <w:szCs w:val="22"/>
        </w:rPr>
        <w:t xml:space="preserve">en utländsk vårdgivare. </w:t>
      </w:r>
      <w:r w:rsidRPr="00B2469E">
        <w:rPr>
          <w:i/>
          <w:color w:val="FF0000"/>
          <w:sz w:val="22"/>
          <w:szCs w:val="22"/>
        </w:rPr>
        <w:t>Ra</w:t>
      </w:r>
      <w:r w:rsidRPr="006D150A">
        <w:rPr>
          <w:i/>
          <w:color w:val="FF0000"/>
          <w:sz w:val="22"/>
          <w:szCs w:val="22"/>
        </w:rPr>
        <w:t>dera den här röda texten innan avtal</w:t>
      </w:r>
      <w:r>
        <w:rPr>
          <w:i/>
          <w:color w:val="FF0000"/>
          <w:sz w:val="22"/>
          <w:szCs w:val="22"/>
        </w:rPr>
        <w:t>sutkast</w:t>
      </w:r>
      <w:r w:rsidRPr="006D150A">
        <w:rPr>
          <w:i/>
          <w:color w:val="FF0000"/>
          <w:sz w:val="22"/>
          <w:szCs w:val="22"/>
        </w:rPr>
        <w:t xml:space="preserve"> skickas till mot</w:t>
      </w:r>
      <w:r>
        <w:rPr>
          <w:i/>
          <w:color w:val="FF0000"/>
          <w:sz w:val="22"/>
          <w:szCs w:val="22"/>
        </w:rPr>
        <w:t>parten.</w:t>
      </w:r>
      <w:r w:rsidRPr="006D150A">
        <w:rPr>
          <w:i/>
          <w:color w:val="FF0000"/>
          <w:sz w:val="22"/>
          <w:szCs w:val="22"/>
        </w:rPr>
        <w:t>]</w:t>
      </w:r>
    </w:p>
    <w:p w14:paraId="5EA5953E" w14:textId="08D5B5F0" w:rsidR="00370DC8" w:rsidRPr="002422DF"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ensure that the </w:t>
      </w:r>
      <w:r w:rsidR="00DF326A">
        <w:rPr>
          <w:rFonts w:cs="Times New Roman"/>
          <w:b w:val="0"/>
          <w:bCs w:val="0"/>
          <w:sz w:val="22"/>
          <w:szCs w:val="22"/>
          <w:lang w:val="en-GB"/>
        </w:rPr>
        <w:t>S</w:t>
      </w:r>
      <w:r>
        <w:rPr>
          <w:rFonts w:cs="Times New Roman"/>
          <w:b w:val="0"/>
          <w:bCs w:val="0"/>
          <w:sz w:val="22"/>
          <w:szCs w:val="22"/>
          <w:lang w:val="en-GB"/>
        </w:rPr>
        <w:t xml:space="preserve">ubjects treated at Institution are insured by national patient insurances that covers both treatment-related injuries as well as drug-related injuries during the participation in the </w:t>
      </w:r>
      <w:r w:rsidR="00DF326A">
        <w:rPr>
          <w:rFonts w:cs="Times New Roman"/>
          <w:b w:val="0"/>
          <w:bCs w:val="0"/>
          <w:sz w:val="22"/>
          <w:szCs w:val="22"/>
          <w:lang w:val="en-GB"/>
        </w:rPr>
        <w:t>Investigati</w:t>
      </w:r>
      <w:r w:rsidR="00B05153">
        <w:rPr>
          <w:rFonts w:cs="Times New Roman"/>
          <w:b w:val="0"/>
          <w:bCs w:val="0"/>
          <w:sz w:val="22"/>
          <w:szCs w:val="22"/>
          <w:lang w:val="en-GB"/>
        </w:rPr>
        <w:t>on.</w:t>
      </w:r>
      <w:r>
        <w:rPr>
          <w:rFonts w:cs="Times New Roman"/>
          <w:b w:val="0"/>
          <w:bCs w:val="0"/>
          <w:sz w:val="22"/>
          <w:szCs w:val="22"/>
          <w:lang w:val="en-GB"/>
        </w:rPr>
        <w:t xml:space="preserve"> Written evidence of such insurances shall be provided to Sponsor upon request. Institution further warrants that it has in place and will maintain a general liability insurance </w:t>
      </w:r>
      <w:r w:rsidR="00493BE7">
        <w:rPr>
          <w:rFonts w:cs="Times New Roman"/>
          <w:b w:val="0"/>
          <w:bCs w:val="0"/>
          <w:sz w:val="22"/>
          <w:szCs w:val="22"/>
          <w:lang w:val="en-GB"/>
        </w:rPr>
        <w:t xml:space="preserve">and other mandatory insurances </w:t>
      </w:r>
      <w:r>
        <w:rPr>
          <w:rFonts w:cs="Times New Roman"/>
          <w:b w:val="0"/>
          <w:bCs w:val="0"/>
          <w:sz w:val="22"/>
          <w:szCs w:val="22"/>
          <w:lang w:val="en-GB"/>
        </w:rPr>
        <w:t xml:space="preserve">sufficient to cover its obligations under the Agreement.] </w:t>
      </w:r>
    </w:p>
    <w:p w14:paraId="115B583F" w14:textId="77777777" w:rsidR="00370DC8" w:rsidRPr="00DF38AC" w:rsidRDefault="00370DC8" w:rsidP="00370DC8">
      <w:pPr>
        <w:pStyle w:val="Normalmedindragrubrik2"/>
        <w:rPr>
          <w:lang w:val="en-GB"/>
        </w:rPr>
      </w:pPr>
    </w:p>
    <w:bookmarkEnd w:id="15"/>
    <w:bookmarkEnd w:id="16"/>
    <w:bookmarkEnd w:id="17"/>
    <w:p w14:paraId="785531DD" w14:textId="77777777" w:rsidR="00370DC8" w:rsidRPr="007B004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DATA PRIVACY</w:t>
      </w:r>
      <w:r w:rsidRPr="007B004D">
        <w:rPr>
          <w:rFonts w:cs="Times New Roman"/>
          <w:sz w:val="22"/>
          <w:szCs w:val="22"/>
          <w:lang w:val="en-US"/>
        </w:rPr>
        <w:t xml:space="preserve"> </w:t>
      </w:r>
    </w:p>
    <w:p w14:paraId="7766E856" w14:textId="582660BC" w:rsidR="00370DC8" w:rsidRPr="00A302F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bCs w:val="0"/>
          <w:sz w:val="22"/>
          <w:szCs w:val="22"/>
          <w:lang w:val="en-GB"/>
        </w:rPr>
        <w:t xml:space="preserve">In respect of the processing of personal data related to the performance of the </w:t>
      </w:r>
      <w:r w:rsidR="00F46FB5">
        <w:rPr>
          <w:rFonts w:cs="Times New Roman"/>
          <w:b w:val="0"/>
          <w:bCs w:val="0"/>
          <w:sz w:val="22"/>
          <w:szCs w:val="22"/>
          <w:lang w:val="en-GB"/>
        </w:rPr>
        <w:t>Investigation</w:t>
      </w:r>
      <w:r>
        <w:rPr>
          <w:rFonts w:cs="Times New Roman"/>
          <w:b w:val="0"/>
          <w:bCs w:val="0"/>
          <w:sz w:val="22"/>
          <w:szCs w:val="22"/>
          <w:lang w:val="en-GB"/>
        </w:rPr>
        <w:t xml:space="preserve"> and for the purpose of this Agreement, each Party shall be data controller as defined in the </w:t>
      </w:r>
      <w:r>
        <w:rPr>
          <w:rFonts w:cs="Times New Roman"/>
          <w:b w:val="0"/>
          <w:bCs w:val="0"/>
          <w:sz w:val="22"/>
          <w:szCs w:val="22"/>
          <w:lang w:val="en-GB"/>
        </w:rPr>
        <w:lastRenderedPageBreak/>
        <w:t xml:space="preserve">GDPR. The Parties further acknowledges that Institution will serve as independent controller for the </w:t>
      </w:r>
      <w:r w:rsidR="00DF326A">
        <w:rPr>
          <w:rFonts w:cs="Times New Roman"/>
          <w:b w:val="0"/>
          <w:bCs w:val="0"/>
          <w:sz w:val="22"/>
          <w:szCs w:val="22"/>
          <w:lang w:val="en-GB"/>
        </w:rPr>
        <w:t>Subject</w:t>
      </w:r>
      <w:r>
        <w:rPr>
          <w:rFonts w:cs="Times New Roman"/>
          <w:b w:val="0"/>
          <w:bCs w:val="0"/>
          <w:sz w:val="22"/>
          <w:szCs w:val="22"/>
          <w:lang w:val="en-GB"/>
        </w:rPr>
        <w:t xml:space="preserve">s’ personal data to the extent such </w:t>
      </w:r>
      <w:r w:rsidR="00DF326A">
        <w:rPr>
          <w:rFonts w:cs="Times New Roman"/>
          <w:b w:val="0"/>
          <w:bCs w:val="0"/>
          <w:sz w:val="22"/>
          <w:szCs w:val="22"/>
          <w:lang w:val="en-GB"/>
        </w:rPr>
        <w:t>Subject</w:t>
      </w:r>
      <w:r>
        <w:rPr>
          <w:rFonts w:cs="Times New Roman"/>
          <w:b w:val="0"/>
          <w:bCs w:val="0"/>
          <w:sz w:val="22"/>
          <w:szCs w:val="22"/>
          <w:lang w:val="en-GB"/>
        </w:rPr>
        <w:t xml:space="preserve"> personal data is processed by Institution or Principal Investigator in the treatment of </w:t>
      </w:r>
      <w:r w:rsidR="00DF326A">
        <w:rPr>
          <w:rFonts w:cs="Times New Roman"/>
          <w:b w:val="0"/>
          <w:bCs w:val="0"/>
          <w:sz w:val="22"/>
          <w:szCs w:val="22"/>
          <w:lang w:val="en-GB"/>
        </w:rPr>
        <w:t>Subject</w:t>
      </w:r>
      <w:r>
        <w:rPr>
          <w:rFonts w:cs="Times New Roman"/>
          <w:b w:val="0"/>
          <w:bCs w:val="0"/>
          <w:sz w:val="22"/>
          <w:szCs w:val="22"/>
          <w:lang w:val="en-GB"/>
        </w:rPr>
        <w:t xml:space="preserve">s as patients of Institution or Principal Investigator. </w:t>
      </w:r>
    </w:p>
    <w:p w14:paraId="41EC3197" w14:textId="77777777" w:rsidR="00370DC8" w:rsidRDefault="00370DC8" w:rsidP="00370DC8">
      <w:pPr>
        <w:pStyle w:val="Rubrik2"/>
        <w:numPr>
          <w:ilvl w:val="1"/>
          <w:numId w:val="1"/>
        </w:numPr>
        <w:tabs>
          <w:tab w:val="clear" w:pos="576"/>
          <w:tab w:val="num" w:pos="851"/>
        </w:tabs>
        <w:spacing w:before="240" w:line="360" w:lineRule="auto"/>
        <w:ind w:left="851" w:hanging="851"/>
        <w:rPr>
          <w:rFonts w:cs="Times New Roman"/>
          <w:b w:val="0"/>
          <w:bCs w:val="0"/>
          <w:sz w:val="22"/>
          <w:szCs w:val="22"/>
          <w:lang w:val="en-GB"/>
        </w:rPr>
      </w:pPr>
      <w:r>
        <w:rPr>
          <w:rFonts w:cs="Times New Roman"/>
          <w:b w:val="0"/>
          <w:bCs w:val="0"/>
          <w:sz w:val="22"/>
          <w:szCs w:val="22"/>
          <w:lang w:val="en-GB"/>
        </w:rPr>
        <w:t xml:space="preserve">Sponsor and Institution ensure that they each have proper legal basis </w:t>
      </w:r>
      <w:r w:rsidRPr="00AA24A8">
        <w:rPr>
          <w:rFonts w:cs="Times New Roman"/>
          <w:b w:val="0"/>
          <w:bCs w:val="0"/>
          <w:sz w:val="22"/>
          <w:szCs w:val="22"/>
          <w:lang w:val="en-GB"/>
        </w:rPr>
        <w:t xml:space="preserve">for the processing of personal data in compliance with GDPR. </w:t>
      </w:r>
    </w:p>
    <w:p w14:paraId="1D373B8F" w14:textId="7D3FD21F" w:rsidR="00370DC8"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Personal data of </w:t>
      </w:r>
      <w:r w:rsidR="00DF326A">
        <w:rPr>
          <w:rFonts w:cs="Times New Roman"/>
          <w:b w:val="0"/>
          <w:bCs w:val="0"/>
          <w:sz w:val="22"/>
          <w:szCs w:val="22"/>
          <w:lang w:val="en-GB"/>
        </w:rPr>
        <w:t>S</w:t>
      </w:r>
      <w:r>
        <w:rPr>
          <w:rFonts w:cs="Times New Roman"/>
          <w:b w:val="0"/>
          <w:bCs w:val="0"/>
          <w:sz w:val="22"/>
          <w:szCs w:val="22"/>
          <w:lang w:val="en-GB"/>
        </w:rPr>
        <w:t xml:space="preserve">ubjects, when transferred to Sponsor, will be </w:t>
      </w:r>
      <w:r w:rsidR="00DA47B1">
        <w:rPr>
          <w:rFonts w:cs="Times New Roman"/>
          <w:b w:val="0"/>
          <w:bCs w:val="0"/>
          <w:sz w:val="22"/>
          <w:szCs w:val="22"/>
          <w:lang w:val="en-GB"/>
        </w:rPr>
        <w:t>pseudonymized</w:t>
      </w:r>
      <w:r>
        <w:rPr>
          <w:rFonts w:cs="Times New Roman"/>
          <w:b w:val="0"/>
          <w:bCs w:val="0"/>
          <w:sz w:val="22"/>
          <w:szCs w:val="22"/>
          <w:lang w:val="en-GB"/>
        </w:rPr>
        <w:t xml:space="preserve"> to replace any information that directly identifies a Subject with a subject identification code. Neither Institution nor Principal Investigator will provide Sponsor with the key or code that enables Subjects to be re-identified. The personal data </w:t>
      </w:r>
      <w:proofErr w:type="gramStart"/>
      <w:r>
        <w:rPr>
          <w:rFonts w:cs="Times New Roman"/>
          <w:b w:val="0"/>
          <w:bCs w:val="0"/>
          <w:sz w:val="22"/>
          <w:szCs w:val="22"/>
          <w:lang w:val="en-GB"/>
        </w:rPr>
        <w:t>shall at all times</w:t>
      </w:r>
      <w:proofErr w:type="gramEnd"/>
      <w:r>
        <w:rPr>
          <w:rFonts w:cs="Times New Roman"/>
          <w:b w:val="0"/>
          <w:bCs w:val="0"/>
          <w:sz w:val="22"/>
          <w:szCs w:val="22"/>
          <w:lang w:val="en-GB"/>
        </w:rPr>
        <w:t xml:space="preserve"> be transferred to Sponsor by appropriate technical and organizational measures to ensure a level of security appropriate to the risk of the transfer. Both Institution and Sponsor shall maintain appropriate technical and organizational security measures to protect the personal data they process in relation to the </w:t>
      </w:r>
      <w:r w:rsidR="00DF326A">
        <w:rPr>
          <w:rFonts w:cs="Times New Roman"/>
          <w:b w:val="0"/>
          <w:bCs w:val="0"/>
          <w:sz w:val="22"/>
          <w:szCs w:val="22"/>
          <w:lang w:val="en-GB"/>
        </w:rPr>
        <w:t>Investigating</w:t>
      </w:r>
      <w:r>
        <w:rPr>
          <w:rFonts w:cs="Times New Roman"/>
          <w:b w:val="0"/>
          <w:bCs w:val="0"/>
          <w:sz w:val="22"/>
          <w:szCs w:val="22"/>
          <w:lang w:val="en-GB"/>
        </w:rPr>
        <w:t xml:space="preserve"> and this Agreement. Sponsor shall safeguard the personal data from unauthorized access, use and theft.</w:t>
      </w:r>
    </w:p>
    <w:p w14:paraId="6AF49E49" w14:textId="77777777" w:rsidR="00370DC8"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Where Sponsor’s processing of the personal data will be carried out by a processor on behalf of Sponsor, Sponsor shall ensure that the processor will implement appropriate technical and organizational measures in such a manner that the processing will meet the requirements of data protection laws.</w:t>
      </w:r>
    </w:p>
    <w:p w14:paraId="45693F58" w14:textId="05DD8DC7" w:rsidR="00370DC8" w:rsidRPr="00755F07"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only use the personal data of Subjects for the purposes of the </w:t>
      </w:r>
      <w:r w:rsidR="00DF326A">
        <w:rPr>
          <w:rFonts w:cs="Times New Roman"/>
          <w:b w:val="0"/>
          <w:bCs w:val="0"/>
          <w:sz w:val="22"/>
          <w:szCs w:val="22"/>
          <w:lang w:val="en-GB"/>
        </w:rPr>
        <w:t>Investigati</w:t>
      </w:r>
      <w:r w:rsidR="009A10E4">
        <w:rPr>
          <w:rFonts w:cs="Times New Roman"/>
          <w:b w:val="0"/>
          <w:bCs w:val="0"/>
          <w:sz w:val="22"/>
          <w:szCs w:val="22"/>
          <w:lang w:val="en-GB"/>
        </w:rPr>
        <w:t>on</w:t>
      </w:r>
      <w:r>
        <w:rPr>
          <w:rFonts w:cs="Times New Roman"/>
          <w:b w:val="0"/>
          <w:bCs w:val="0"/>
          <w:sz w:val="22"/>
          <w:szCs w:val="22"/>
          <w:lang w:val="en-GB"/>
        </w:rPr>
        <w:t xml:space="preserve"> and within the limits set by the </w:t>
      </w:r>
      <w:r w:rsidR="005A4F3B">
        <w:rPr>
          <w:rFonts w:cs="Times New Roman"/>
          <w:b w:val="0"/>
          <w:bCs w:val="0"/>
          <w:sz w:val="22"/>
          <w:szCs w:val="22"/>
          <w:lang w:val="en-GB"/>
        </w:rPr>
        <w:t>Clinical Investigation Plan</w:t>
      </w:r>
      <w:r>
        <w:rPr>
          <w:rFonts w:cs="Times New Roman"/>
          <w:b w:val="0"/>
          <w:bCs w:val="0"/>
          <w:sz w:val="22"/>
          <w:szCs w:val="22"/>
          <w:lang w:val="en-GB"/>
        </w:rPr>
        <w:t>, Ethical or other regulatory permits, any biobank agreement, informed consent from Subjects and Applicable Laws. Sponsor shall not otherwise use or disclose the data unless required to do so by applicable laws.</w:t>
      </w:r>
    </w:p>
    <w:p w14:paraId="71AFF14D" w14:textId="77777777" w:rsidR="00370DC8" w:rsidRPr="006D150A" w:rsidRDefault="00370DC8" w:rsidP="00370DC8">
      <w:pPr>
        <w:pStyle w:val="Rubrik2"/>
        <w:numPr>
          <w:ilvl w:val="1"/>
          <w:numId w:val="1"/>
        </w:numPr>
        <w:tabs>
          <w:tab w:val="clear" w:pos="576"/>
          <w:tab w:val="num" w:pos="851"/>
        </w:tabs>
        <w:spacing w:before="240" w:line="360" w:lineRule="auto"/>
        <w:ind w:left="851" w:hanging="851"/>
        <w:jc w:val="both"/>
        <w:rPr>
          <w:sz w:val="22"/>
          <w:szCs w:val="22"/>
          <w:lang w:val="en-GB"/>
        </w:rPr>
      </w:pPr>
      <w:r>
        <w:rPr>
          <w:rFonts w:cs="Times New Roman"/>
          <w:b w:val="0"/>
          <w:bCs w:val="0"/>
          <w:sz w:val="22"/>
          <w:szCs w:val="22"/>
          <w:lang w:val="en-GB"/>
        </w:rPr>
        <w:t xml:space="preserve">Sponsor shall ensure that confidentiality, to the full extent permitted by applicable law, applies to the personal data and that access to the personal data is strictly limited to authorized users. Sponsor shall ensure that all authorized users (i) are informed of the confidential nature of the personal data, (ii) have received appropriate training of their responsibilities, and (iii) have executed written confidentiality agreements or are under an appropriate statutory obligation of </w:t>
      </w:r>
      <w:r>
        <w:rPr>
          <w:rFonts w:cs="Times New Roman"/>
          <w:b w:val="0"/>
          <w:bCs w:val="0"/>
          <w:sz w:val="22"/>
          <w:szCs w:val="22"/>
          <w:lang w:val="en-GB"/>
        </w:rPr>
        <w:lastRenderedPageBreak/>
        <w:t>confidentiality. Sponsor shall ensure that such confidentiality obligations survive the termination of their personnel arrangement.</w:t>
      </w:r>
    </w:p>
    <w:p w14:paraId="05C90B1E" w14:textId="77777777" w:rsidR="00370DC8" w:rsidRPr="006D150A" w:rsidRDefault="00370DC8" w:rsidP="00370DC8">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[Använd stycket nedan om Sponsorn finns inom EU/EES men dess moderbolag finns utanför EU/EES eller om vi vet att Sponsorn som en del av studien ska föra över personuppgifter till ett land utanför EU/EES.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0CBC1FFF" w14:textId="3A184750" w:rsidR="00370DC8" w:rsidRDefault="00370DC8" w:rsidP="00370DC8">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ensure that any transfer of the personal data, in whole or in part, including to any recipient located in a country outside the EU/EEA, is performed in accordance with data protection laws (including but not limited to Chapter V of the GDPR). Any transfer by Sponsor to such party shall be made solely for the purpose of this </w:t>
      </w:r>
      <w:r w:rsidR="00F46FB5">
        <w:rPr>
          <w:rFonts w:cs="Times New Roman"/>
          <w:b w:val="0"/>
          <w:bCs w:val="0"/>
          <w:sz w:val="22"/>
          <w:szCs w:val="22"/>
          <w:lang w:val="en-GB"/>
        </w:rPr>
        <w:t>Investigation</w:t>
      </w:r>
      <w:r>
        <w:rPr>
          <w:rFonts w:cs="Times New Roman"/>
          <w:b w:val="0"/>
          <w:bCs w:val="0"/>
          <w:sz w:val="22"/>
          <w:szCs w:val="22"/>
          <w:lang w:val="en-GB"/>
        </w:rPr>
        <w:t xml:space="preserve"> and otherwise as required by applicable laws.]</w:t>
      </w:r>
    </w:p>
    <w:p w14:paraId="28241F8D" w14:textId="77777777" w:rsidR="00370DC8" w:rsidRPr="006D150A" w:rsidRDefault="00370DC8" w:rsidP="00370DC8">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 xml:space="preserve">[Använd stycket nedan om Sponsorn finns utanför EU/EES och varken har hemvist i ett land som finns med på EU kommissionens lista över länder med adekvat skyddsnivå (se </w:t>
      </w:r>
      <w:proofErr w:type="spellStart"/>
      <w:proofErr w:type="gramStart"/>
      <w:r w:rsidRPr="006D150A">
        <w:rPr>
          <w:rFonts w:cs="Times New Roman"/>
          <w:i/>
          <w:iCs w:val="0"/>
          <w:color w:val="FF0000"/>
          <w:sz w:val="22"/>
          <w:szCs w:val="22"/>
        </w:rPr>
        <w:t>IMYs</w:t>
      </w:r>
      <w:proofErr w:type="spellEnd"/>
      <w:proofErr w:type="gramEnd"/>
      <w:r w:rsidRPr="006D150A">
        <w:rPr>
          <w:rFonts w:cs="Times New Roman"/>
          <w:i/>
          <w:iCs w:val="0"/>
          <w:color w:val="FF0000"/>
          <w:sz w:val="22"/>
          <w:szCs w:val="22"/>
        </w:rPr>
        <w:t xml:space="preserve"> hemsida) eller tillämpar s.k. </w:t>
      </w:r>
      <w:proofErr w:type="spellStart"/>
      <w:r w:rsidRPr="006D150A">
        <w:rPr>
          <w:rFonts w:cs="Times New Roman"/>
          <w:i/>
          <w:iCs w:val="0"/>
          <w:color w:val="FF0000"/>
          <w:sz w:val="22"/>
          <w:szCs w:val="22"/>
        </w:rPr>
        <w:t>Binding</w:t>
      </w:r>
      <w:proofErr w:type="spellEnd"/>
      <w:r w:rsidRPr="006D150A">
        <w:rPr>
          <w:rFonts w:cs="Times New Roman"/>
          <w:i/>
          <w:iCs w:val="0"/>
          <w:color w:val="FF0000"/>
          <w:sz w:val="22"/>
          <w:szCs w:val="22"/>
        </w:rPr>
        <w:t xml:space="preserve"> Corporate </w:t>
      </w:r>
      <w:proofErr w:type="spellStart"/>
      <w:r w:rsidRPr="006D150A">
        <w:rPr>
          <w:rFonts w:cs="Times New Roman"/>
          <w:i/>
          <w:iCs w:val="0"/>
          <w:color w:val="FF0000"/>
          <w:sz w:val="22"/>
          <w:szCs w:val="22"/>
        </w:rPr>
        <w:t>Rules</w:t>
      </w:r>
      <w:proofErr w:type="spellEnd"/>
      <w:r w:rsidRPr="006D150A">
        <w:rPr>
          <w:rFonts w:cs="Times New Roman"/>
          <w:i/>
          <w:iCs w:val="0"/>
          <w:color w:val="FF0000"/>
          <w:sz w:val="22"/>
          <w:szCs w:val="22"/>
        </w:rPr>
        <w:t xml:space="preserve"> (BCR).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0CDB3A9E" w14:textId="77777777" w:rsidR="00370DC8" w:rsidRPr="004341F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sz w:val="22"/>
          <w:szCs w:val="22"/>
          <w:lang w:val="en-US"/>
        </w:rPr>
        <w:t xml:space="preserve">[Institution and Sponsor are hereby entering into Standard Contractual Clauses (SCC) for the transfer of personal data from Institution (Data Exporter) to Sponsor (Data Importer) as set forth under </w:t>
      </w:r>
      <w:r>
        <w:rPr>
          <w:rFonts w:cs="Times New Roman"/>
          <w:bCs w:val="0"/>
          <w:sz w:val="22"/>
          <w:szCs w:val="22"/>
          <w:u w:val="single"/>
          <w:lang w:val="en-US"/>
        </w:rPr>
        <w:t>Appendix 2</w:t>
      </w:r>
      <w:r>
        <w:rPr>
          <w:rFonts w:cs="Times New Roman"/>
          <w:b w:val="0"/>
          <w:sz w:val="22"/>
          <w:szCs w:val="22"/>
          <w:lang w:val="en-US"/>
        </w:rPr>
        <w:t xml:space="preserve"> attached hereto and incorporated herein by reference. As used herein, “</w:t>
      </w:r>
      <w:r w:rsidRPr="00915252">
        <w:rPr>
          <w:rFonts w:cs="Times New Roman"/>
          <w:bCs w:val="0"/>
          <w:sz w:val="22"/>
          <w:szCs w:val="22"/>
          <w:lang w:val="en-US"/>
        </w:rPr>
        <w:t>Standard Contractual Clauses</w:t>
      </w:r>
      <w:r>
        <w:rPr>
          <w:rFonts w:cs="Times New Roman"/>
          <w:b w:val="0"/>
          <w:sz w:val="22"/>
          <w:szCs w:val="22"/>
          <w:lang w:val="en-US"/>
        </w:rPr>
        <w:t>” means the European Union Standard Contractual Clauses (MODULE I: Transfer Controller to Controller) adopted by Commission Implementing Decision (EU) 2021/914 of 4 June 2021.]</w:t>
      </w:r>
      <w:r w:rsidRPr="00D1727A">
        <w:rPr>
          <w:rFonts w:cs="Times New Roman"/>
          <w:b w:val="0"/>
          <w:sz w:val="22"/>
          <w:szCs w:val="22"/>
          <w:lang w:val="en-US"/>
        </w:rPr>
        <w:t xml:space="preserve"> </w:t>
      </w:r>
    </w:p>
    <w:p w14:paraId="5164836F"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8" w:name="_Toc273436108"/>
      <w:r w:rsidRPr="00F36A8A">
        <w:rPr>
          <w:rFonts w:cs="Times New Roman"/>
          <w:sz w:val="22"/>
          <w:szCs w:val="22"/>
          <w:lang w:val="en-GB"/>
        </w:rPr>
        <w:t>TERM AND TERMINATION</w:t>
      </w:r>
      <w:bookmarkEnd w:id="18"/>
    </w:p>
    <w:p w14:paraId="18131078" w14:textId="4B5D4262"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This Agreement shall become effective on </w:t>
      </w:r>
      <w:r>
        <w:rPr>
          <w:rFonts w:cs="Times New Roman"/>
          <w:b w:val="0"/>
          <w:bCs w:val="0"/>
          <w:sz w:val="22"/>
          <w:szCs w:val="22"/>
          <w:lang w:val="en-GB"/>
        </w:rPr>
        <w:t>the last date of signature of this Agreement by the Parties (“</w:t>
      </w:r>
      <w:r w:rsidRPr="000077AD">
        <w:rPr>
          <w:rFonts w:cs="Times New Roman"/>
          <w:sz w:val="22"/>
          <w:szCs w:val="22"/>
          <w:lang w:val="en-GB"/>
        </w:rPr>
        <w:t>Effective Date</w:t>
      </w:r>
      <w:r>
        <w:rPr>
          <w:rFonts w:cs="Times New Roman"/>
          <w:b w:val="0"/>
          <w:bCs w:val="0"/>
          <w:sz w:val="22"/>
          <w:szCs w:val="22"/>
          <w:lang w:val="en-GB"/>
        </w:rPr>
        <w:t xml:space="preserve">”) </w:t>
      </w:r>
      <w:r w:rsidRPr="00F36A8A">
        <w:rPr>
          <w:rFonts w:cs="Times New Roman"/>
          <w:b w:val="0"/>
          <w:bCs w:val="0"/>
          <w:sz w:val="22"/>
          <w:szCs w:val="22"/>
          <w:lang w:val="en-GB"/>
        </w:rPr>
        <w:t xml:space="preserve">and shall </w:t>
      </w:r>
      <w:r>
        <w:rPr>
          <w:rFonts w:cs="Times New Roman"/>
          <w:b w:val="0"/>
          <w:bCs w:val="0"/>
          <w:sz w:val="22"/>
          <w:szCs w:val="22"/>
          <w:lang w:val="en-GB"/>
        </w:rPr>
        <w:t xml:space="preserve">remain in effect until completion of the </w:t>
      </w:r>
      <w:r w:rsidR="00F46FB5">
        <w:rPr>
          <w:rFonts w:cs="Times New Roman"/>
          <w:b w:val="0"/>
          <w:bCs w:val="0"/>
          <w:sz w:val="22"/>
          <w:szCs w:val="22"/>
          <w:lang w:val="en-GB"/>
        </w:rPr>
        <w:t>Investigation</w:t>
      </w:r>
      <w:r>
        <w:rPr>
          <w:rFonts w:cs="Times New Roman"/>
          <w:b w:val="0"/>
          <w:bCs w:val="0"/>
          <w:sz w:val="22"/>
          <w:szCs w:val="22"/>
          <w:lang w:val="en-GB"/>
        </w:rPr>
        <w:t xml:space="preserve"> (which means the conclusion of all </w:t>
      </w:r>
      <w:r w:rsidR="005A4F3B">
        <w:rPr>
          <w:rFonts w:cs="Times New Roman"/>
          <w:b w:val="0"/>
          <w:bCs w:val="0"/>
          <w:sz w:val="22"/>
          <w:szCs w:val="22"/>
          <w:lang w:val="en-GB"/>
        </w:rPr>
        <w:t>Clinical Investigation Plan</w:t>
      </w:r>
      <w:r>
        <w:rPr>
          <w:rFonts w:cs="Times New Roman"/>
          <w:b w:val="0"/>
          <w:bCs w:val="0"/>
          <w:sz w:val="22"/>
          <w:szCs w:val="22"/>
          <w:lang w:val="en-GB"/>
        </w:rPr>
        <w:t xml:space="preserve"> required activities for all enrolled </w:t>
      </w:r>
      <w:r w:rsidR="00DF326A">
        <w:rPr>
          <w:rFonts w:cs="Times New Roman"/>
          <w:b w:val="0"/>
          <w:bCs w:val="0"/>
          <w:sz w:val="22"/>
          <w:szCs w:val="22"/>
          <w:lang w:val="en-GB"/>
        </w:rPr>
        <w:t>Subject</w:t>
      </w:r>
      <w:r>
        <w:rPr>
          <w:rFonts w:cs="Times New Roman"/>
          <w:b w:val="0"/>
          <w:bCs w:val="0"/>
          <w:sz w:val="22"/>
          <w:szCs w:val="22"/>
          <w:lang w:val="en-GB"/>
        </w:rPr>
        <w:t>s) and close-out of Institution or earlier termination in accordance with this Agreement.</w:t>
      </w:r>
    </w:p>
    <w:p w14:paraId="2E6B8896" w14:textId="77777777" w:rsidR="00370DC8" w:rsidRPr="008C7B3B"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may terminate this Agreement at any time in exercise of its sole discretion upon giving thirty (30) days advanced written notice to Institution. </w:t>
      </w:r>
    </w:p>
    <w:p w14:paraId="6E63B6C9" w14:textId="77777777" w:rsidR="00370DC8" w:rsidRPr="00F36A8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 xml:space="preserve">Institution </w:t>
      </w:r>
      <w:r w:rsidRPr="00F36A8A">
        <w:rPr>
          <w:rFonts w:cs="Times New Roman"/>
          <w:b w:val="0"/>
          <w:bCs w:val="0"/>
          <w:sz w:val="22"/>
          <w:szCs w:val="22"/>
          <w:lang w:val="en-GB"/>
        </w:rPr>
        <w:t xml:space="preserve">may terminate this Agreement </w:t>
      </w:r>
      <w:r>
        <w:rPr>
          <w:rFonts w:cs="Times New Roman"/>
          <w:b w:val="0"/>
          <w:bCs w:val="0"/>
          <w:sz w:val="22"/>
          <w:szCs w:val="22"/>
          <w:lang w:val="en-GB"/>
        </w:rPr>
        <w:t xml:space="preserve">with immediate effect upon written </w:t>
      </w:r>
      <w:r w:rsidRPr="000077AD">
        <w:rPr>
          <w:rFonts w:cs="Times New Roman"/>
          <w:b w:val="0"/>
          <w:bCs w:val="0"/>
          <w:sz w:val="22"/>
          <w:szCs w:val="22"/>
          <w:lang w:val="en-GB"/>
        </w:rPr>
        <w:t xml:space="preserve">notice </w:t>
      </w:r>
      <w:r>
        <w:rPr>
          <w:rFonts w:cs="Times New Roman"/>
          <w:b w:val="0"/>
          <w:bCs w:val="0"/>
          <w:sz w:val="22"/>
          <w:szCs w:val="22"/>
          <w:lang w:val="en-GB"/>
        </w:rPr>
        <w:t>to Sponsor if Sponsor</w:t>
      </w:r>
      <w:r w:rsidRPr="00F36A8A">
        <w:rPr>
          <w:rFonts w:cs="Times New Roman"/>
          <w:b w:val="0"/>
          <w:bCs w:val="0"/>
          <w:sz w:val="22"/>
          <w:szCs w:val="22"/>
          <w:lang w:val="en-GB"/>
        </w:rPr>
        <w:t xml:space="preserve"> commits a material breach </w:t>
      </w:r>
      <w:r>
        <w:rPr>
          <w:rFonts w:cs="Times New Roman"/>
          <w:b w:val="0"/>
          <w:bCs w:val="0"/>
          <w:sz w:val="22"/>
          <w:szCs w:val="22"/>
          <w:lang w:val="en-GB"/>
        </w:rPr>
        <w:t xml:space="preserve">under this Agreement </w:t>
      </w:r>
      <w:r w:rsidRPr="00F36A8A">
        <w:rPr>
          <w:rFonts w:cs="Times New Roman"/>
          <w:b w:val="0"/>
          <w:bCs w:val="0"/>
          <w:sz w:val="22"/>
          <w:szCs w:val="22"/>
          <w:lang w:val="en-GB"/>
        </w:rPr>
        <w:t xml:space="preserve">and – after receipt of a written notice specifying the breach – fail to remedy the breach within </w:t>
      </w:r>
      <w:r>
        <w:rPr>
          <w:rFonts w:cs="Times New Roman"/>
          <w:b w:val="0"/>
          <w:bCs w:val="0"/>
          <w:sz w:val="22"/>
          <w:szCs w:val="22"/>
          <w:lang w:val="en-GB"/>
        </w:rPr>
        <w:t xml:space="preserve">thirty (30) days from the date of </w:t>
      </w:r>
      <w:r w:rsidRPr="00F36A8A">
        <w:rPr>
          <w:rFonts w:cs="Times New Roman"/>
          <w:b w:val="0"/>
          <w:bCs w:val="0"/>
          <w:sz w:val="22"/>
          <w:szCs w:val="22"/>
          <w:lang w:val="en-GB"/>
        </w:rPr>
        <w:t xml:space="preserve">the said notice. </w:t>
      </w:r>
    </w:p>
    <w:p w14:paraId="02682420" w14:textId="07C95486" w:rsidR="00370DC8" w:rsidRPr="00F36A8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Either </w:t>
      </w:r>
      <w:r>
        <w:rPr>
          <w:rFonts w:cs="Times New Roman"/>
          <w:b w:val="0"/>
          <w:bCs w:val="0"/>
          <w:sz w:val="22"/>
          <w:szCs w:val="22"/>
          <w:lang w:val="en-GB"/>
        </w:rPr>
        <w:t>P</w:t>
      </w:r>
      <w:r w:rsidRPr="00F36A8A">
        <w:rPr>
          <w:rFonts w:cs="Times New Roman"/>
          <w:b w:val="0"/>
          <w:bCs w:val="0"/>
          <w:sz w:val="22"/>
          <w:szCs w:val="22"/>
          <w:lang w:val="en-GB"/>
        </w:rPr>
        <w:t xml:space="preserve">arty may terminate this Agreement </w:t>
      </w:r>
      <w:r>
        <w:rPr>
          <w:rFonts w:cs="Times New Roman"/>
          <w:b w:val="0"/>
          <w:bCs w:val="0"/>
          <w:sz w:val="22"/>
          <w:szCs w:val="22"/>
          <w:lang w:val="en-GB"/>
        </w:rPr>
        <w:t xml:space="preserve">with immediate effect by notice in writing to the other Party (i) </w:t>
      </w:r>
      <w:r w:rsidRPr="00F36A8A">
        <w:rPr>
          <w:rFonts w:cs="Times New Roman"/>
          <w:b w:val="0"/>
          <w:bCs w:val="0"/>
          <w:sz w:val="22"/>
          <w:szCs w:val="22"/>
          <w:lang w:val="en-GB"/>
        </w:rPr>
        <w:t xml:space="preserve">if the other </w:t>
      </w:r>
      <w:r>
        <w:rPr>
          <w:rFonts w:cs="Times New Roman"/>
          <w:b w:val="0"/>
          <w:bCs w:val="0"/>
          <w:sz w:val="22"/>
          <w:szCs w:val="22"/>
          <w:lang w:val="en-GB"/>
        </w:rPr>
        <w:t>P</w:t>
      </w:r>
      <w:r w:rsidRPr="00F36A8A">
        <w:rPr>
          <w:rFonts w:cs="Times New Roman"/>
          <w:b w:val="0"/>
          <w:bCs w:val="0"/>
          <w:sz w:val="22"/>
          <w:szCs w:val="22"/>
          <w:lang w:val="en-GB"/>
        </w:rPr>
        <w:t>arty becomes insolvent or bankrupt or subject to reorganization, reconstruction or liquidation makes any arrangement with its creditors, has an administrator, receiver or manager appointed, or ceases or threatens to cease to carry on its business</w:t>
      </w:r>
      <w:r>
        <w:rPr>
          <w:rFonts w:cs="Times New Roman"/>
          <w:b w:val="0"/>
          <w:bCs w:val="0"/>
          <w:sz w:val="22"/>
          <w:szCs w:val="22"/>
          <w:lang w:val="en-GB"/>
        </w:rPr>
        <w:t xml:space="preserve">; (ii) if the regulatory permissions and approvals previously granted to perform the </w:t>
      </w:r>
      <w:r w:rsidR="00F46FB5">
        <w:rPr>
          <w:rFonts w:cs="Times New Roman"/>
          <w:b w:val="0"/>
          <w:bCs w:val="0"/>
          <w:sz w:val="22"/>
          <w:szCs w:val="22"/>
          <w:lang w:val="en-GB"/>
        </w:rPr>
        <w:t>Investigation</w:t>
      </w:r>
      <w:r>
        <w:rPr>
          <w:rFonts w:cs="Times New Roman"/>
          <w:b w:val="0"/>
          <w:bCs w:val="0"/>
          <w:sz w:val="22"/>
          <w:szCs w:val="22"/>
          <w:lang w:val="en-GB"/>
        </w:rPr>
        <w:t xml:space="preserve"> are withdrawn; or (iii) if the Principal Investigator becomes unavailable to continue his/her supervision of the </w:t>
      </w:r>
      <w:r w:rsidR="00F46FB5">
        <w:rPr>
          <w:rFonts w:cs="Times New Roman"/>
          <w:b w:val="0"/>
          <w:bCs w:val="0"/>
          <w:sz w:val="22"/>
          <w:szCs w:val="22"/>
          <w:lang w:val="en-GB"/>
        </w:rPr>
        <w:t>Investigation</w:t>
      </w:r>
      <w:r>
        <w:rPr>
          <w:rFonts w:cs="Times New Roman"/>
          <w:b w:val="0"/>
          <w:bCs w:val="0"/>
          <w:sz w:val="22"/>
          <w:szCs w:val="22"/>
          <w:lang w:val="en-GB"/>
        </w:rPr>
        <w:t xml:space="preserve"> for any reason and a replacement to both Parties is not found; (iv) if either Party, in its sole discretion, determines that any of the </w:t>
      </w:r>
      <w:r w:rsidR="00F46FB5">
        <w:rPr>
          <w:rFonts w:cs="Times New Roman"/>
          <w:b w:val="0"/>
          <w:bCs w:val="0"/>
          <w:sz w:val="22"/>
          <w:szCs w:val="22"/>
          <w:lang w:val="en-GB"/>
        </w:rPr>
        <w:t>Investigation</w:t>
      </w:r>
      <w:r>
        <w:rPr>
          <w:rFonts w:cs="Times New Roman"/>
          <w:b w:val="0"/>
          <w:bCs w:val="0"/>
          <w:sz w:val="22"/>
          <w:szCs w:val="22"/>
          <w:lang w:val="en-GB"/>
        </w:rPr>
        <w:t xml:space="preserve"> results support termination of the </w:t>
      </w:r>
      <w:r w:rsidR="00F46FB5">
        <w:rPr>
          <w:rFonts w:cs="Times New Roman"/>
          <w:b w:val="0"/>
          <w:bCs w:val="0"/>
          <w:sz w:val="22"/>
          <w:szCs w:val="22"/>
          <w:lang w:val="en-GB"/>
        </w:rPr>
        <w:t>Investigation</w:t>
      </w:r>
      <w:r>
        <w:rPr>
          <w:rFonts w:cs="Times New Roman"/>
          <w:b w:val="0"/>
          <w:bCs w:val="0"/>
          <w:sz w:val="22"/>
          <w:szCs w:val="22"/>
          <w:lang w:val="en-GB"/>
        </w:rPr>
        <w:t xml:space="preserve"> for the safety or welfare of </w:t>
      </w:r>
      <w:r w:rsidR="00DF326A">
        <w:rPr>
          <w:rFonts w:cs="Times New Roman"/>
          <w:b w:val="0"/>
          <w:bCs w:val="0"/>
          <w:sz w:val="22"/>
          <w:szCs w:val="22"/>
          <w:lang w:val="en-GB"/>
        </w:rPr>
        <w:t>Subject</w:t>
      </w:r>
      <w:r>
        <w:rPr>
          <w:rFonts w:cs="Times New Roman"/>
          <w:b w:val="0"/>
          <w:bCs w:val="0"/>
          <w:sz w:val="22"/>
          <w:szCs w:val="22"/>
          <w:lang w:val="en-GB"/>
        </w:rPr>
        <w:t>s.</w:t>
      </w:r>
    </w:p>
    <w:p w14:paraId="703E90B3" w14:textId="1F1F33BE" w:rsidR="00370DC8" w:rsidRPr="001E56C1"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GB"/>
        </w:rPr>
        <w:t xml:space="preserve">Upon termination or expiration of this Agreement, Sponsor shall be obligated to pay Institution for those items set forth in the </w:t>
      </w:r>
      <w:r w:rsidR="00F46FB5">
        <w:rPr>
          <w:rFonts w:cs="Times New Roman"/>
          <w:b w:val="0"/>
          <w:bCs w:val="0"/>
          <w:sz w:val="22"/>
          <w:szCs w:val="22"/>
          <w:lang w:val="en-GB"/>
        </w:rPr>
        <w:t>Investigation</w:t>
      </w:r>
      <w:r>
        <w:rPr>
          <w:rFonts w:cs="Times New Roman"/>
          <w:b w:val="0"/>
          <w:bCs w:val="0"/>
          <w:sz w:val="22"/>
          <w:szCs w:val="22"/>
          <w:lang w:val="en-GB"/>
        </w:rPr>
        <w:t xml:space="preserve"> budget that have been incurred prior to the date of termination, and any non-cancellable expenses incurred by Institution pursuant to this Agreement and the </w:t>
      </w:r>
      <w:r w:rsidR="00F46FB5">
        <w:rPr>
          <w:rFonts w:cs="Times New Roman"/>
          <w:b w:val="0"/>
          <w:bCs w:val="0"/>
          <w:sz w:val="22"/>
          <w:szCs w:val="22"/>
          <w:lang w:val="en-GB"/>
        </w:rPr>
        <w:t>Investigation</w:t>
      </w:r>
      <w:r>
        <w:rPr>
          <w:rFonts w:cs="Times New Roman"/>
          <w:b w:val="0"/>
          <w:bCs w:val="0"/>
          <w:sz w:val="22"/>
          <w:szCs w:val="22"/>
          <w:lang w:val="en-GB"/>
        </w:rPr>
        <w:t xml:space="preserve"> budget prior to such termination</w:t>
      </w:r>
      <w:r w:rsidRPr="001E56C1">
        <w:rPr>
          <w:rFonts w:cs="Times New Roman"/>
          <w:b w:val="0"/>
          <w:bCs w:val="0"/>
          <w:sz w:val="22"/>
          <w:szCs w:val="22"/>
          <w:lang w:val="en-GB"/>
        </w:rPr>
        <w:t>.</w:t>
      </w:r>
      <w:r>
        <w:rPr>
          <w:rFonts w:cs="Times New Roman"/>
          <w:b w:val="0"/>
          <w:bCs w:val="0"/>
          <w:sz w:val="22"/>
          <w:szCs w:val="22"/>
          <w:lang w:val="en-GB"/>
        </w:rPr>
        <w:t xml:space="preserve"> Institution shall promptly refund to Sponsor any advanced payments for work not yet performed made by Sponsor under the Payment Schedule. In no event shall Sponsor be required to pay for </w:t>
      </w:r>
      <w:r w:rsidR="00F46FB5">
        <w:rPr>
          <w:rFonts w:cs="Times New Roman"/>
          <w:b w:val="0"/>
          <w:bCs w:val="0"/>
          <w:sz w:val="22"/>
          <w:szCs w:val="22"/>
          <w:lang w:val="en-GB"/>
        </w:rPr>
        <w:t>Investigation</w:t>
      </w:r>
      <w:r>
        <w:rPr>
          <w:rFonts w:cs="Times New Roman"/>
          <w:b w:val="0"/>
          <w:bCs w:val="0"/>
          <w:sz w:val="22"/>
          <w:szCs w:val="22"/>
          <w:lang w:val="en-GB"/>
        </w:rPr>
        <w:t xml:space="preserve"> activities not performed.</w:t>
      </w:r>
    </w:p>
    <w:p w14:paraId="2B422242" w14:textId="77777777" w:rsidR="00370DC8" w:rsidRPr="000077A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9" w:name="_Toc273436110"/>
      <w:r w:rsidRPr="00205E43">
        <w:rPr>
          <w:rFonts w:cs="Times New Roman"/>
          <w:sz w:val="22"/>
          <w:szCs w:val="22"/>
          <w:lang w:val="en-GB"/>
        </w:rPr>
        <w:t>NOTICES</w:t>
      </w:r>
      <w:bookmarkEnd w:id="19"/>
    </w:p>
    <w:p w14:paraId="232918DE"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b w:val="0"/>
          <w:bCs w:val="0"/>
          <w:sz w:val="22"/>
          <w:szCs w:val="22"/>
          <w:lang w:val="en-GB"/>
        </w:rPr>
        <w:t xml:space="preserve">All notices and other communications required or permitted under this Agreement </w:t>
      </w:r>
      <w:r w:rsidRPr="00A65CFB">
        <w:rPr>
          <w:rFonts w:cs="Times New Roman"/>
          <w:b w:val="0"/>
          <w:bCs w:val="0"/>
          <w:sz w:val="22"/>
          <w:szCs w:val="22"/>
          <w:lang w:val="en-GB"/>
        </w:rPr>
        <w:t>s</w:t>
      </w:r>
      <w:r w:rsidRPr="000077AD">
        <w:rPr>
          <w:rFonts w:cs="Times New Roman"/>
          <w:b w:val="0"/>
          <w:bCs w:val="0"/>
          <w:sz w:val="22"/>
          <w:szCs w:val="22"/>
          <w:lang w:val="en-GB"/>
        </w:rPr>
        <w:t>hall be deemed to have been received by a Party when:</w:t>
      </w:r>
    </w:p>
    <w:p w14:paraId="7AABBCC9" w14:textId="77777777" w:rsidR="00370DC8" w:rsidRPr="001E56C1" w:rsidRDefault="00370DC8" w:rsidP="00370DC8">
      <w:pPr>
        <w:pStyle w:val="Normalmedindragrubrik2"/>
        <w:rPr>
          <w:lang w:val="en-GB"/>
        </w:rPr>
      </w:pPr>
    </w:p>
    <w:p w14:paraId="29765771" w14:textId="77777777" w:rsidR="00370DC8" w:rsidRPr="00F36A8A" w:rsidRDefault="00370DC8" w:rsidP="00370DC8">
      <w:pPr>
        <w:pStyle w:val="Bokstvergemena"/>
        <w:numPr>
          <w:ilvl w:val="0"/>
          <w:numId w:val="6"/>
        </w:numPr>
        <w:tabs>
          <w:tab w:val="clear" w:pos="1701"/>
        </w:tabs>
        <w:spacing w:line="360" w:lineRule="auto"/>
        <w:rPr>
          <w:sz w:val="22"/>
          <w:szCs w:val="22"/>
        </w:rPr>
      </w:pPr>
      <w:r>
        <w:rPr>
          <w:sz w:val="22"/>
          <w:szCs w:val="22"/>
        </w:rPr>
        <w:t>delivered by certified or registered mail with postage prepaid, on the third (3</w:t>
      </w:r>
      <w:r>
        <w:rPr>
          <w:sz w:val="22"/>
          <w:szCs w:val="22"/>
          <w:vertAlign w:val="superscript"/>
        </w:rPr>
        <w:t>rd</w:t>
      </w:r>
      <w:r>
        <w:rPr>
          <w:sz w:val="22"/>
          <w:szCs w:val="22"/>
        </w:rPr>
        <w:t xml:space="preserve">) business day after the date it is so </w:t>
      </w:r>
      <w:proofErr w:type="gramStart"/>
      <w:r>
        <w:rPr>
          <w:sz w:val="22"/>
          <w:szCs w:val="22"/>
        </w:rPr>
        <w:t>mailed;</w:t>
      </w:r>
      <w:proofErr w:type="gramEnd"/>
    </w:p>
    <w:p w14:paraId="3C055D99" w14:textId="77777777" w:rsidR="00370DC8" w:rsidRPr="004170EE" w:rsidRDefault="00370DC8" w:rsidP="00370DC8">
      <w:pPr>
        <w:pStyle w:val="Bokstvergemena"/>
        <w:tabs>
          <w:tab w:val="clear" w:pos="1701"/>
        </w:tabs>
        <w:spacing w:line="360" w:lineRule="auto"/>
        <w:rPr>
          <w:sz w:val="22"/>
          <w:szCs w:val="22"/>
        </w:rPr>
      </w:pPr>
      <w:r w:rsidRPr="00F36A8A">
        <w:rPr>
          <w:sz w:val="22"/>
          <w:szCs w:val="22"/>
        </w:rPr>
        <w:t>delivered by hand</w:t>
      </w:r>
      <w:r>
        <w:rPr>
          <w:sz w:val="22"/>
          <w:szCs w:val="22"/>
        </w:rPr>
        <w:t xml:space="preserve"> and receipted for by the Party to whom said notice or other communication shall have been directed</w:t>
      </w:r>
      <w:r w:rsidRPr="00F36A8A">
        <w:rPr>
          <w:sz w:val="22"/>
          <w:szCs w:val="22"/>
        </w:rPr>
        <w:t xml:space="preserve">, on the day of delivery; </w:t>
      </w:r>
      <w:r>
        <w:rPr>
          <w:sz w:val="22"/>
          <w:szCs w:val="22"/>
        </w:rPr>
        <w:t>or</w:t>
      </w:r>
    </w:p>
    <w:p w14:paraId="34E47E5D" w14:textId="77777777" w:rsidR="00370DC8" w:rsidRPr="00F36A8A" w:rsidRDefault="00370DC8" w:rsidP="00370DC8">
      <w:pPr>
        <w:pStyle w:val="Bokstvergemena"/>
        <w:tabs>
          <w:tab w:val="clear" w:pos="1701"/>
        </w:tabs>
        <w:spacing w:line="360" w:lineRule="auto"/>
        <w:rPr>
          <w:sz w:val="22"/>
          <w:szCs w:val="22"/>
        </w:rPr>
      </w:pPr>
      <w:r w:rsidRPr="00F36A8A">
        <w:rPr>
          <w:sz w:val="22"/>
          <w:szCs w:val="22"/>
        </w:rPr>
        <w:t xml:space="preserve">sent by e-mail, the receipt of which has been confirmed by the receiving Party, on the day of receipt. </w:t>
      </w:r>
    </w:p>
    <w:p w14:paraId="3CD09013"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F36A8A">
        <w:rPr>
          <w:rFonts w:cs="Times New Roman"/>
          <w:b w:val="0"/>
          <w:bCs w:val="0"/>
          <w:sz w:val="22"/>
          <w:szCs w:val="22"/>
          <w:lang w:val="en-GB"/>
        </w:rPr>
        <w:lastRenderedPageBreak/>
        <w:t>All notices and communications required or permitted under this Agreement shall be addressed as set out below or to such other addresses as may be given by written notice in accordance with this Clause</w:t>
      </w:r>
      <w:r w:rsidRPr="00F36A8A">
        <w:rPr>
          <w:rFonts w:cs="Times New Roman"/>
          <w:sz w:val="22"/>
          <w:szCs w:val="22"/>
          <w:lang w:val="en-GB"/>
        </w:rPr>
        <w:t>.</w:t>
      </w:r>
    </w:p>
    <w:p w14:paraId="2833FE06" w14:textId="77777777" w:rsidR="00370DC8" w:rsidRDefault="00370DC8" w:rsidP="00370DC8">
      <w:pPr>
        <w:pStyle w:val="Normalmedindragrubrik2"/>
        <w:rPr>
          <w:lang w:val="en-GB"/>
        </w:rPr>
      </w:pPr>
    </w:p>
    <w:p w14:paraId="6DA4ECD7" w14:textId="77777777" w:rsidR="00370DC8" w:rsidRDefault="00370DC8" w:rsidP="00370DC8">
      <w:pPr>
        <w:pStyle w:val="Normalmedindragrubrik2"/>
        <w:rPr>
          <w:lang w:val="en-US" w:bidi="en-GB"/>
        </w:rPr>
      </w:pPr>
    </w:p>
    <w:p w14:paraId="6B1EEAF0" w14:textId="77777777" w:rsidR="00370DC8" w:rsidRPr="00996BC7" w:rsidRDefault="00370DC8" w:rsidP="00370DC8">
      <w:pPr>
        <w:pStyle w:val="Normalmedindragrubrik2"/>
        <w:numPr>
          <w:ilvl w:val="0"/>
          <w:numId w:val="8"/>
        </w:numPr>
        <w:rPr>
          <w:sz w:val="22"/>
          <w:szCs w:val="22"/>
          <w:lang w:val="en-US" w:bidi="en-GB"/>
        </w:rPr>
      </w:pPr>
      <w:r w:rsidRPr="00996BC7">
        <w:rPr>
          <w:sz w:val="22"/>
          <w:szCs w:val="22"/>
          <w:lang w:val="en-US" w:bidi="en-GB"/>
        </w:rPr>
        <w:t xml:space="preserve">If to </w:t>
      </w:r>
      <w:r>
        <w:rPr>
          <w:sz w:val="22"/>
          <w:szCs w:val="22"/>
          <w:lang w:val="en-US" w:bidi="en-GB"/>
        </w:rPr>
        <w:t>Institution</w:t>
      </w:r>
      <w:r w:rsidRPr="00996BC7">
        <w:rPr>
          <w:sz w:val="22"/>
          <w:szCs w:val="22"/>
          <w:lang w:val="en-US" w:bidi="en-GB"/>
        </w:rPr>
        <w:t>, to:</w:t>
      </w:r>
    </w:p>
    <w:p w14:paraId="1C27FCB0" w14:textId="77777777" w:rsidR="00370DC8" w:rsidRPr="00BE2879" w:rsidRDefault="00370DC8" w:rsidP="00370DC8">
      <w:pPr>
        <w:pStyle w:val="Normalmedindragrubrik2"/>
        <w:ind w:left="1494"/>
        <w:rPr>
          <w:sz w:val="22"/>
          <w:szCs w:val="22"/>
          <w:lang w:val="en-US" w:bidi="en-GB"/>
        </w:rPr>
      </w:pPr>
    </w:p>
    <w:p w14:paraId="4515BD62" w14:textId="77777777" w:rsidR="00370DC8" w:rsidRDefault="00370DC8" w:rsidP="00370DC8">
      <w:pPr>
        <w:pStyle w:val="Normalmedindragrubrik2"/>
        <w:ind w:left="1494"/>
        <w:rPr>
          <w:sz w:val="18"/>
          <w:szCs w:val="18"/>
          <w:lang w:val="en-US" w:bidi="en-GB"/>
        </w:rPr>
      </w:pPr>
      <w:r w:rsidRPr="00674647">
        <w:rPr>
          <w:sz w:val="18"/>
          <w:szCs w:val="18"/>
          <w:highlight w:val="yellow"/>
          <w:shd w:val="clear" w:color="auto" w:fill="C5E0B3" w:themeFill="accent6" w:themeFillTint="66"/>
          <w:lang w:val="en-US" w:bidi="en-GB"/>
        </w:rPr>
        <w:t>[insert name of Institution]</w:t>
      </w:r>
      <w:r w:rsidRPr="00F81442">
        <w:rPr>
          <w:sz w:val="18"/>
          <w:szCs w:val="18"/>
          <w:lang w:val="en-US" w:bidi="en-GB"/>
        </w:rPr>
        <w:t xml:space="preserve"> </w:t>
      </w:r>
    </w:p>
    <w:p w14:paraId="6E0F4372" w14:textId="77777777" w:rsidR="00370DC8" w:rsidRPr="00F81442" w:rsidRDefault="00370DC8" w:rsidP="00370DC8">
      <w:pPr>
        <w:pStyle w:val="Normalmedindragrubrik2"/>
        <w:ind w:left="1494"/>
        <w:rPr>
          <w:sz w:val="18"/>
          <w:szCs w:val="18"/>
          <w:lang w:val="en-US" w:bidi="en-GB"/>
        </w:rPr>
      </w:pPr>
      <w:r w:rsidRPr="00F81442">
        <w:rPr>
          <w:sz w:val="18"/>
          <w:szCs w:val="18"/>
          <w:lang w:val="en-US" w:bidi="en-GB"/>
        </w:rPr>
        <w:t xml:space="preserve">Attn. </w:t>
      </w:r>
      <w:r w:rsidRPr="00FD443E">
        <w:rPr>
          <w:sz w:val="18"/>
          <w:szCs w:val="18"/>
          <w:lang w:val="en-US" w:bidi="en-GB"/>
        </w:rPr>
        <w:t>[</w:t>
      </w:r>
      <w:r w:rsidRPr="00674647">
        <w:rPr>
          <w:sz w:val="18"/>
          <w:szCs w:val="18"/>
          <w:highlight w:val="yellow"/>
          <w:shd w:val="clear" w:color="auto" w:fill="C5E0B3" w:themeFill="accent6" w:themeFillTint="66"/>
          <w:lang w:val="en-US" w:bidi="en-GB"/>
        </w:rPr>
        <w:t>insert name of contact person</w:t>
      </w:r>
      <w:r w:rsidRPr="00F81442">
        <w:rPr>
          <w:sz w:val="18"/>
          <w:szCs w:val="18"/>
          <w:lang w:val="en-US" w:bidi="en-GB"/>
        </w:rPr>
        <w:t>]</w:t>
      </w:r>
    </w:p>
    <w:p w14:paraId="5A9B6D5D" w14:textId="77777777" w:rsidR="00370DC8" w:rsidRPr="00F81442" w:rsidRDefault="00370DC8" w:rsidP="00370DC8">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address</w:t>
      </w:r>
      <w:r>
        <w:rPr>
          <w:sz w:val="18"/>
          <w:szCs w:val="18"/>
          <w:lang w:val="en-US" w:bidi="en-GB"/>
        </w:rPr>
        <w:t>]</w:t>
      </w:r>
    </w:p>
    <w:p w14:paraId="17BF79DB" w14:textId="77777777" w:rsidR="00370DC8" w:rsidRDefault="00370DC8" w:rsidP="00370DC8">
      <w:pPr>
        <w:pStyle w:val="Normalmedindragrubrik2"/>
        <w:ind w:left="1494"/>
        <w:rPr>
          <w:sz w:val="18"/>
          <w:szCs w:val="18"/>
          <w:lang w:val="en-US" w:bidi="en-GB"/>
        </w:rPr>
      </w:pPr>
    </w:p>
    <w:p w14:paraId="27B27DB5" w14:textId="77777777" w:rsidR="00370DC8" w:rsidRDefault="00370DC8" w:rsidP="00370DC8">
      <w:pPr>
        <w:pStyle w:val="Normalmedindragrubrik2"/>
        <w:ind w:left="1494"/>
        <w:rPr>
          <w:sz w:val="18"/>
          <w:szCs w:val="18"/>
          <w:lang w:val="en-US" w:bidi="en-GB"/>
        </w:rPr>
      </w:pPr>
    </w:p>
    <w:p w14:paraId="058D569C" w14:textId="77777777" w:rsidR="00370DC8" w:rsidRPr="00F81442" w:rsidRDefault="00370DC8" w:rsidP="00370DC8">
      <w:pPr>
        <w:pStyle w:val="Normalmedindragrubrik2"/>
        <w:ind w:left="1494"/>
        <w:rPr>
          <w:sz w:val="18"/>
          <w:szCs w:val="18"/>
          <w:lang w:val="en-US" w:bidi="en-GB"/>
        </w:rPr>
      </w:pP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e-mail address</w:t>
      </w:r>
      <w:r>
        <w:rPr>
          <w:sz w:val="18"/>
          <w:szCs w:val="18"/>
          <w:lang w:val="en-US" w:bidi="en-GB"/>
        </w:rPr>
        <w:t xml:space="preserve">] </w:t>
      </w:r>
    </w:p>
    <w:p w14:paraId="1A404796" w14:textId="77777777" w:rsidR="00370DC8" w:rsidRPr="00BE2879" w:rsidRDefault="00370DC8" w:rsidP="00370DC8">
      <w:pPr>
        <w:pStyle w:val="Normalmedindragrubrik2"/>
        <w:ind w:left="1494"/>
        <w:rPr>
          <w:sz w:val="22"/>
          <w:szCs w:val="22"/>
          <w:lang w:val="en-US" w:bidi="en-GB"/>
        </w:rPr>
      </w:pPr>
    </w:p>
    <w:p w14:paraId="2F06FFB6" w14:textId="77777777" w:rsidR="00370DC8" w:rsidRPr="00BE2879" w:rsidRDefault="00370DC8" w:rsidP="00370DC8">
      <w:pPr>
        <w:pStyle w:val="Normalmedindragrubrik2"/>
        <w:ind w:left="1494"/>
        <w:rPr>
          <w:sz w:val="22"/>
          <w:szCs w:val="22"/>
          <w:lang w:val="en-US" w:bidi="en-GB"/>
        </w:rPr>
      </w:pPr>
    </w:p>
    <w:p w14:paraId="3A8CC820" w14:textId="77777777" w:rsidR="00370DC8" w:rsidRPr="00BE2879" w:rsidRDefault="00370DC8" w:rsidP="00370DC8">
      <w:pPr>
        <w:pStyle w:val="Normalmedindragrubrik2"/>
        <w:numPr>
          <w:ilvl w:val="0"/>
          <w:numId w:val="8"/>
        </w:numPr>
        <w:rPr>
          <w:sz w:val="22"/>
          <w:szCs w:val="22"/>
          <w:lang w:val="en-US" w:bidi="en-GB"/>
        </w:rPr>
      </w:pPr>
      <w:r w:rsidRPr="00BE2879">
        <w:rPr>
          <w:sz w:val="22"/>
          <w:szCs w:val="22"/>
          <w:lang w:val="en-US" w:bidi="en-GB"/>
        </w:rPr>
        <w:t>If to</w:t>
      </w:r>
      <w:r>
        <w:rPr>
          <w:sz w:val="22"/>
          <w:szCs w:val="22"/>
          <w:lang w:val="en-US" w:bidi="en-GB"/>
        </w:rPr>
        <w:t xml:space="preserve"> Sponsor</w:t>
      </w:r>
      <w:r w:rsidRPr="00BE2879">
        <w:rPr>
          <w:sz w:val="22"/>
          <w:szCs w:val="22"/>
          <w:lang w:val="en-US" w:bidi="en-GB"/>
        </w:rPr>
        <w:t>, to:</w:t>
      </w:r>
    </w:p>
    <w:p w14:paraId="45E659C1" w14:textId="77777777" w:rsidR="00370DC8" w:rsidRPr="00BE2879" w:rsidRDefault="00370DC8" w:rsidP="00370DC8">
      <w:pPr>
        <w:pStyle w:val="Normalmedindragrubrik2"/>
        <w:ind w:left="1494"/>
        <w:rPr>
          <w:sz w:val="22"/>
          <w:szCs w:val="22"/>
          <w:lang w:val="en-US" w:bidi="en-GB"/>
        </w:rPr>
      </w:pPr>
    </w:p>
    <w:p w14:paraId="310E0AB2" w14:textId="77777777" w:rsidR="00370DC8" w:rsidRPr="00FD443E" w:rsidRDefault="00370DC8" w:rsidP="00370DC8">
      <w:pPr>
        <w:pStyle w:val="Normalmedindragrubrik2"/>
        <w:ind w:left="1494"/>
        <w:rPr>
          <w:sz w:val="18"/>
          <w:szCs w:val="18"/>
          <w:lang w:val="en-US" w:bidi="en-GB"/>
        </w:rPr>
      </w:pPr>
      <w:r w:rsidRPr="00F81442">
        <w:rPr>
          <w:sz w:val="18"/>
          <w:szCs w:val="18"/>
          <w:lang w:val="en-US" w:bidi="en-GB"/>
        </w:rPr>
        <w:t>[</w:t>
      </w:r>
      <w:r w:rsidRPr="00674647">
        <w:rPr>
          <w:sz w:val="18"/>
          <w:szCs w:val="18"/>
          <w:highlight w:val="yellow"/>
          <w:shd w:val="clear" w:color="auto" w:fill="C5E0B3" w:themeFill="accent6" w:themeFillTint="66"/>
          <w:lang w:val="en-US" w:bidi="en-GB"/>
        </w:rPr>
        <w:t>insert name of Sponsor</w:t>
      </w:r>
      <w:r w:rsidRPr="00FD443E">
        <w:rPr>
          <w:sz w:val="18"/>
          <w:szCs w:val="18"/>
          <w:lang w:val="en-US" w:bidi="en-GB"/>
        </w:rPr>
        <w:t>]</w:t>
      </w:r>
    </w:p>
    <w:p w14:paraId="02BD1061" w14:textId="77777777" w:rsidR="00370DC8" w:rsidRPr="00FD443E" w:rsidRDefault="00370DC8" w:rsidP="00370DC8">
      <w:pPr>
        <w:pStyle w:val="Normalmedindragrubrik2"/>
        <w:ind w:left="1494"/>
        <w:rPr>
          <w:sz w:val="18"/>
          <w:szCs w:val="18"/>
          <w:lang w:val="en-US" w:bidi="en-GB"/>
        </w:rPr>
      </w:pPr>
      <w:r w:rsidRPr="00FD443E">
        <w:rPr>
          <w:sz w:val="18"/>
          <w:szCs w:val="18"/>
          <w:lang w:val="en-US" w:bidi="en-GB"/>
        </w:rPr>
        <w:t xml:space="preserve">Attn. </w:t>
      </w: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contact person of Sponsor</w:t>
      </w:r>
      <w:r w:rsidRPr="00FD443E">
        <w:rPr>
          <w:sz w:val="18"/>
          <w:szCs w:val="18"/>
          <w:lang w:val="en-US" w:bidi="en-GB"/>
        </w:rPr>
        <w:t>]</w:t>
      </w:r>
    </w:p>
    <w:p w14:paraId="2A2A182E" w14:textId="77777777" w:rsidR="00370DC8" w:rsidRDefault="00370DC8" w:rsidP="00370DC8">
      <w:pPr>
        <w:pStyle w:val="Normalmedindragrubrik2"/>
        <w:ind w:left="1494"/>
        <w:rPr>
          <w:sz w:val="18"/>
          <w:szCs w:val="18"/>
          <w:lang w:val="en-US" w:bidi="en-GB"/>
        </w:rPr>
      </w:pPr>
      <w:r w:rsidRPr="00FD443E">
        <w:rPr>
          <w:sz w:val="18"/>
          <w:szCs w:val="18"/>
          <w:lang w:val="en-US" w:bidi="en-GB"/>
        </w:rPr>
        <w:t>[</w:t>
      </w:r>
      <w:r w:rsidRPr="00674647">
        <w:rPr>
          <w:sz w:val="18"/>
          <w:szCs w:val="18"/>
          <w:highlight w:val="yellow"/>
          <w:shd w:val="clear" w:color="auto" w:fill="C5E0B3" w:themeFill="accent6" w:themeFillTint="66"/>
          <w:lang w:val="en-US" w:bidi="en-GB"/>
        </w:rPr>
        <w:t>insert address</w:t>
      </w:r>
      <w:r w:rsidRPr="00F81442">
        <w:rPr>
          <w:sz w:val="18"/>
          <w:szCs w:val="18"/>
          <w:lang w:val="en-US" w:bidi="en-GB"/>
        </w:rPr>
        <w:t>]</w:t>
      </w:r>
    </w:p>
    <w:p w14:paraId="2BEE665F" w14:textId="77777777" w:rsidR="00370DC8" w:rsidRDefault="00370DC8" w:rsidP="00370DC8">
      <w:pPr>
        <w:pStyle w:val="Normalmedindragrubrik2"/>
        <w:ind w:left="1494"/>
        <w:rPr>
          <w:sz w:val="18"/>
          <w:szCs w:val="18"/>
          <w:lang w:val="en-US" w:bidi="en-GB"/>
        </w:rPr>
      </w:pPr>
    </w:p>
    <w:p w14:paraId="73DA03D4" w14:textId="77777777" w:rsidR="00370DC8" w:rsidRPr="004341FA" w:rsidRDefault="00370DC8" w:rsidP="00370DC8">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e-mail address</w:t>
      </w:r>
      <w:r w:rsidRPr="00674647">
        <w:rPr>
          <w:sz w:val="18"/>
          <w:szCs w:val="18"/>
          <w:highlight w:val="yellow"/>
          <w:lang w:val="en-US" w:bidi="en-GB"/>
        </w:rPr>
        <w:t>]</w:t>
      </w:r>
      <w:r>
        <w:rPr>
          <w:sz w:val="18"/>
          <w:szCs w:val="18"/>
          <w:lang w:val="en-US" w:bidi="en-GB"/>
        </w:rPr>
        <w:t xml:space="preserve"> </w:t>
      </w:r>
      <w:bookmarkStart w:id="20" w:name="_Toc273436111"/>
    </w:p>
    <w:p w14:paraId="0DD1DA7F" w14:textId="77777777" w:rsidR="00370DC8" w:rsidRPr="000077AD"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r w:rsidRPr="001E54F6">
        <w:rPr>
          <w:rFonts w:cs="Times New Roman"/>
          <w:sz w:val="22"/>
          <w:szCs w:val="22"/>
          <w:lang w:val="en-GB"/>
        </w:rPr>
        <w:t>MISCELLANEOUS</w:t>
      </w:r>
      <w:bookmarkEnd w:id="20"/>
    </w:p>
    <w:p w14:paraId="46B804FD" w14:textId="77777777" w:rsidR="00370DC8" w:rsidRPr="000077A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 xml:space="preserve">Entire </w:t>
      </w:r>
      <w:r w:rsidRPr="001E54F6">
        <w:rPr>
          <w:rFonts w:cs="Times New Roman"/>
          <w:sz w:val="22"/>
          <w:szCs w:val="22"/>
          <w:lang w:val="en-GB"/>
        </w:rPr>
        <w:t>Agreement</w:t>
      </w:r>
      <w:r>
        <w:rPr>
          <w:rFonts w:cs="Times New Roman"/>
          <w:b w:val="0"/>
          <w:bCs w:val="0"/>
          <w:sz w:val="22"/>
          <w:szCs w:val="22"/>
          <w:lang w:val="en-GB"/>
        </w:rPr>
        <w:t xml:space="preserve">. </w:t>
      </w:r>
      <w:r w:rsidRPr="000077AD">
        <w:rPr>
          <w:rFonts w:cs="Times New Roman"/>
          <w:b w:val="0"/>
          <w:bCs w:val="0"/>
          <w:sz w:val="22"/>
          <w:szCs w:val="22"/>
          <w:lang w:val="en-GB"/>
        </w:rPr>
        <w:t>Each of the Parties to this Agreement confirms that this Agreement represents the entire understanding and constitutes the whole agreement between the Parties in relation to its subject matter and supersedes all prior agreements, covenants, arrangements, communications, representations or warranties, whether oral or written, by any officer, agent, employee or representative of either of the Parties.</w:t>
      </w:r>
    </w:p>
    <w:p w14:paraId="2E1DF47D" w14:textId="1FD87A69" w:rsidR="002B0099" w:rsidRDefault="00370DC8" w:rsidP="009F5712">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E54F6">
        <w:rPr>
          <w:rFonts w:cs="Times New Roman"/>
          <w:sz w:val="22"/>
          <w:szCs w:val="22"/>
          <w:lang w:val="en-GB"/>
        </w:rPr>
        <w:t>Amendments</w:t>
      </w:r>
      <w:r>
        <w:rPr>
          <w:rFonts w:cs="Times New Roman"/>
          <w:b w:val="0"/>
          <w:bCs w:val="0"/>
          <w:sz w:val="22"/>
          <w:szCs w:val="22"/>
          <w:lang w:val="en-GB"/>
        </w:rPr>
        <w:t xml:space="preserve">. </w:t>
      </w:r>
      <w:r w:rsidRPr="000077AD">
        <w:rPr>
          <w:rFonts w:cs="Times New Roman"/>
          <w:b w:val="0"/>
          <w:bCs w:val="0"/>
          <w:sz w:val="22"/>
          <w:szCs w:val="22"/>
          <w:lang w:val="en-GB"/>
        </w:rPr>
        <w:t>This Agreement may only be amended, changed or modified by an instrument in writing duly executed by the Parties.</w:t>
      </w:r>
    </w:p>
    <w:p w14:paraId="2551FD08" w14:textId="247A7559" w:rsidR="009F5712" w:rsidRPr="009F5712" w:rsidRDefault="00142F98" w:rsidP="009F5712">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Counterparts</w:t>
      </w:r>
      <w:r w:rsidR="009F5712">
        <w:rPr>
          <w:rFonts w:cs="Times New Roman"/>
          <w:b w:val="0"/>
          <w:bCs w:val="0"/>
          <w:sz w:val="22"/>
          <w:szCs w:val="22"/>
          <w:lang w:val="en-GB"/>
        </w:rPr>
        <w:t xml:space="preserve">. </w:t>
      </w:r>
      <w:r w:rsidR="00753C1F" w:rsidRPr="00753C1F">
        <w:rPr>
          <w:rFonts w:cs="Times New Roman"/>
          <w:b w:val="0"/>
          <w:bCs w:val="0"/>
          <w:sz w:val="22"/>
          <w:szCs w:val="22"/>
          <w:lang w:val="en-GB"/>
        </w:rPr>
        <w:t xml:space="preserve">This Agreement (and any </w:t>
      </w:r>
      <w:r w:rsidR="00245569">
        <w:rPr>
          <w:rFonts w:cs="Times New Roman"/>
          <w:b w:val="0"/>
          <w:bCs w:val="0"/>
          <w:sz w:val="22"/>
          <w:szCs w:val="22"/>
          <w:lang w:val="en-GB"/>
        </w:rPr>
        <w:t>Appendix</w:t>
      </w:r>
      <w:r w:rsidR="00753C1F" w:rsidRPr="00753C1F">
        <w:rPr>
          <w:rFonts w:cs="Times New Roman"/>
          <w:b w:val="0"/>
          <w:bCs w:val="0"/>
          <w:sz w:val="22"/>
          <w:szCs w:val="22"/>
          <w:lang w:val="en-GB"/>
        </w:rPr>
        <w:t>) may be executed in two or more counterparts, each of which shall be deemed an original and all of which shall together be deemed to constitute one and the same agreement. The Parties agree that execution of this Agreement by industry standard electronic signature software and/or by exchanging PDF signatures shall have the same legal force and effect as the exchange of original signatures, and that in any proceedings arising under or relating to this Agreement, each Party hereby waives any right to raise any defence or waiver based upon execution of this Agreement by means of such electronic signatures or maintenance of the executed agreement electronically.</w:t>
      </w:r>
    </w:p>
    <w:p w14:paraId="659F1407" w14:textId="77777777" w:rsidR="00370DC8" w:rsidRPr="000077A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lastRenderedPageBreak/>
        <w:t>Survival</w:t>
      </w:r>
      <w:r>
        <w:rPr>
          <w:rFonts w:cs="Times New Roman"/>
          <w:b w:val="0"/>
          <w:bCs w:val="0"/>
          <w:sz w:val="22"/>
          <w:szCs w:val="22"/>
          <w:lang w:val="en-GB"/>
        </w:rPr>
        <w:t xml:space="preserve">. Any rights or obligations set forth herein which by their nature are intended to extend beyond the term of this </w:t>
      </w:r>
      <w:r w:rsidRPr="007B004D">
        <w:rPr>
          <w:rFonts w:cs="Times New Roman"/>
          <w:b w:val="0"/>
          <w:bCs w:val="0"/>
          <w:sz w:val="22"/>
          <w:szCs w:val="22"/>
          <w:lang w:val="en-GB"/>
        </w:rPr>
        <w:t xml:space="preserve">Agreement </w:t>
      </w:r>
      <w:r>
        <w:rPr>
          <w:rFonts w:cs="Times New Roman"/>
          <w:b w:val="0"/>
          <w:bCs w:val="0"/>
          <w:sz w:val="22"/>
          <w:szCs w:val="22"/>
          <w:lang w:val="en-GB"/>
        </w:rPr>
        <w:t>shall survive the expiration or termination or the Agreement.</w:t>
      </w:r>
    </w:p>
    <w:p w14:paraId="22D046EF" w14:textId="77777777" w:rsidR="00370DC8" w:rsidRPr="000077A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No Waiver</w:t>
      </w:r>
      <w:r>
        <w:rPr>
          <w:rFonts w:cs="Times New Roman"/>
          <w:b w:val="0"/>
          <w:bCs w:val="0"/>
          <w:sz w:val="22"/>
          <w:szCs w:val="22"/>
          <w:lang w:val="en-GB"/>
        </w:rPr>
        <w:t xml:space="preserve">. </w:t>
      </w:r>
      <w:r w:rsidRPr="000077AD">
        <w:rPr>
          <w:rFonts w:cs="Times New Roman"/>
          <w:b w:val="0"/>
          <w:bCs w:val="0"/>
          <w:sz w:val="22"/>
          <w:szCs w:val="22"/>
          <w:lang w:val="en-GB"/>
        </w:rPr>
        <w:t>In no event shall any delay, failure or omission of a Party in enforcing, exercising or pursuing any right, claim or remedy under this Agreement be deemed as a waiver thereof, unless such right, claim or remedy has been expressly waived in writing.</w:t>
      </w:r>
    </w:p>
    <w:p w14:paraId="2B3DF200" w14:textId="77777777" w:rsidR="00370DC8" w:rsidRPr="000077AD"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Assignment</w:t>
      </w:r>
      <w:r>
        <w:rPr>
          <w:rFonts w:cs="Times New Roman"/>
          <w:b w:val="0"/>
          <w:bCs w:val="0"/>
          <w:sz w:val="22"/>
          <w:szCs w:val="22"/>
          <w:lang w:val="en-GB"/>
        </w:rPr>
        <w:t xml:space="preserve">. </w:t>
      </w:r>
      <w:r w:rsidRPr="000077AD">
        <w:rPr>
          <w:rFonts w:cs="Times New Roman"/>
          <w:b w:val="0"/>
          <w:bCs w:val="0"/>
          <w:sz w:val="22"/>
          <w:szCs w:val="22"/>
          <w:lang w:val="en-GB"/>
        </w:rPr>
        <w:t>This Agreement shall not be assignable by either of the Parties without the prior written consent of the other Party which shall not be unreasonably withheld.</w:t>
      </w:r>
    </w:p>
    <w:p w14:paraId="0279C62A" w14:textId="77777777" w:rsidR="00370DC8"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Severability and Replacement</w:t>
      </w:r>
      <w:r>
        <w:rPr>
          <w:rFonts w:cs="Times New Roman"/>
          <w:b w:val="0"/>
          <w:bCs w:val="0"/>
          <w:sz w:val="22"/>
          <w:szCs w:val="22"/>
          <w:lang w:val="en-GB"/>
        </w:rPr>
        <w:t xml:space="preserve">. </w:t>
      </w:r>
      <w:r w:rsidRPr="000077AD">
        <w:rPr>
          <w:rFonts w:cs="Times New Roman"/>
          <w:b w:val="0"/>
          <w:bCs w:val="0"/>
          <w:sz w:val="22"/>
          <w:szCs w:val="22"/>
          <w:lang w:val="en-GB"/>
        </w:rPr>
        <w:t xml:space="preserve">If any provision of this Agreement or the application of it shall be declared or deemed void, invalid or unenforceable in whole or in part for any reason, the remaining provisions of this Agreement shall continue in full force and effect. The Parties shall seek to amend such void, invalid or unenforceable provisions and thereby this Agreement </w:t>
      </w:r>
      <w:proofErr w:type="gramStart"/>
      <w:r w:rsidRPr="000077AD">
        <w:rPr>
          <w:rFonts w:cs="Times New Roman"/>
          <w:b w:val="0"/>
          <w:bCs w:val="0"/>
          <w:sz w:val="22"/>
          <w:szCs w:val="22"/>
          <w:lang w:val="en-GB"/>
        </w:rPr>
        <w:t>in order to</w:t>
      </w:r>
      <w:proofErr w:type="gramEnd"/>
      <w:r w:rsidRPr="000077AD">
        <w:rPr>
          <w:rFonts w:cs="Times New Roman"/>
          <w:b w:val="0"/>
          <w:bCs w:val="0"/>
          <w:sz w:val="22"/>
          <w:szCs w:val="22"/>
          <w:lang w:val="en-GB"/>
        </w:rPr>
        <w:t xml:space="preserve"> give effect to, so far as is possible, the spirit of this Agreement and to achieve the purposes intended by the Parties.</w:t>
      </w:r>
    </w:p>
    <w:p w14:paraId="14B3FCC5" w14:textId="77777777" w:rsidR="00370DC8" w:rsidRPr="0011502A"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Mandatory National Law</w:t>
      </w:r>
      <w:r>
        <w:rPr>
          <w:rFonts w:cs="Times New Roman"/>
          <w:b w:val="0"/>
          <w:bCs w:val="0"/>
          <w:sz w:val="22"/>
          <w:szCs w:val="22"/>
          <w:lang w:val="en-GB"/>
        </w:rPr>
        <w:t>. Nothing in this Agreement shall be deemed to require a Party to breach any mandatory statutory law under which the Party is operating.</w:t>
      </w:r>
      <w:r w:rsidRPr="0011502A">
        <w:rPr>
          <w:rFonts w:cs="Times New Roman"/>
          <w:sz w:val="22"/>
          <w:szCs w:val="22"/>
          <w:lang w:val="en-GB"/>
        </w:rPr>
        <w:t xml:space="preserve"> </w:t>
      </w:r>
    </w:p>
    <w:p w14:paraId="57F4DE4B" w14:textId="56E7301B" w:rsidR="00370DC8" w:rsidRPr="00F66427" w:rsidRDefault="00370DC8" w:rsidP="00370DC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1502A">
        <w:rPr>
          <w:rFonts w:cs="Times New Roman"/>
          <w:sz w:val="22"/>
          <w:szCs w:val="22"/>
          <w:lang w:val="en-GB"/>
        </w:rPr>
        <w:t>Inconsistency</w:t>
      </w:r>
      <w:r w:rsidRPr="0011502A">
        <w:rPr>
          <w:rFonts w:cs="Times New Roman"/>
          <w:b w:val="0"/>
          <w:bCs w:val="0"/>
          <w:sz w:val="22"/>
          <w:szCs w:val="22"/>
          <w:lang w:val="en-GB"/>
        </w:rPr>
        <w:t xml:space="preserve">. In the event of any inconsistency between this Agreement or any other document incorporated therein, including the </w:t>
      </w:r>
      <w:r w:rsidR="005A4F3B">
        <w:rPr>
          <w:rFonts w:cs="Times New Roman"/>
          <w:b w:val="0"/>
          <w:bCs w:val="0"/>
          <w:sz w:val="22"/>
          <w:szCs w:val="22"/>
          <w:lang w:val="en-GB"/>
        </w:rPr>
        <w:t>Clinical Investigation Plan</w:t>
      </w:r>
      <w:r w:rsidRPr="0011502A">
        <w:rPr>
          <w:rFonts w:cs="Times New Roman"/>
          <w:b w:val="0"/>
          <w:bCs w:val="0"/>
          <w:sz w:val="22"/>
          <w:szCs w:val="22"/>
          <w:lang w:val="en-GB"/>
        </w:rPr>
        <w:t xml:space="preserve">, the terms of the </w:t>
      </w:r>
      <w:r w:rsidR="005A4F3B">
        <w:rPr>
          <w:rFonts w:cs="Times New Roman"/>
          <w:b w:val="0"/>
          <w:bCs w:val="0"/>
          <w:sz w:val="22"/>
          <w:szCs w:val="22"/>
          <w:lang w:val="en-GB"/>
        </w:rPr>
        <w:t>Clinical Investigation Plan</w:t>
      </w:r>
      <w:r w:rsidRPr="0011502A">
        <w:rPr>
          <w:rFonts w:cs="Times New Roman"/>
          <w:b w:val="0"/>
          <w:bCs w:val="0"/>
          <w:sz w:val="22"/>
          <w:szCs w:val="22"/>
          <w:lang w:val="en-GB"/>
        </w:rPr>
        <w:t xml:space="preserve"> shall prevail with respect to the conduct of the </w:t>
      </w:r>
      <w:r w:rsidR="00F46FB5">
        <w:rPr>
          <w:rFonts w:cs="Times New Roman"/>
          <w:b w:val="0"/>
          <w:bCs w:val="0"/>
          <w:sz w:val="22"/>
          <w:szCs w:val="22"/>
          <w:lang w:val="en-GB"/>
        </w:rPr>
        <w:t>Investigation</w:t>
      </w:r>
      <w:r w:rsidRPr="0011502A">
        <w:rPr>
          <w:rFonts w:cs="Times New Roman"/>
          <w:b w:val="0"/>
          <w:bCs w:val="0"/>
          <w:sz w:val="22"/>
          <w:szCs w:val="22"/>
          <w:lang w:val="en-GB"/>
        </w:rPr>
        <w:t xml:space="preserve"> and the treatment of </w:t>
      </w:r>
      <w:r w:rsidR="00DF326A">
        <w:rPr>
          <w:rFonts w:cs="Times New Roman"/>
          <w:b w:val="0"/>
          <w:bCs w:val="0"/>
          <w:sz w:val="22"/>
          <w:szCs w:val="22"/>
          <w:lang w:val="en-GB"/>
        </w:rPr>
        <w:t>Subject</w:t>
      </w:r>
      <w:r w:rsidRPr="0011502A">
        <w:rPr>
          <w:rFonts w:cs="Times New Roman"/>
          <w:b w:val="0"/>
          <w:bCs w:val="0"/>
          <w:sz w:val="22"/>
          <w:szCs w:val="22"/>
          <w:lang w:val="en-GB"/>
        </w:rPr>
        <w:t>s in connection therewith; in all other respects, the terms of this Agreement shall prevail.</w:t>
      </w:r>
    </w:p>
    <w:p w14:paraId="6800D416" w14:textId="77777777" w:rsidR="00370DC8" w:rsidRPr="00F36A8A" w:rsidRDefault="00370DC8" w:rsidP="00370DC8">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1" w:name="_Toc273436112"/>
      <w:r w:rsidRPr="000077AD">
        <w:rPr>
          <w:rFonts w:cs="Times New Roman"/>
          <w:sz w:val="22"/>
          <w:szCs w:val="22"/>
          <w:lang w:val="en-GB"/>
        </w:rPr>
        <w:t>GOVERNING LAW AND DISPUTE</w:t>
      </w:r>
      <w:r>
        <w:rPr>
          <w:rFonts w:cs="Times New Roman"/>
          <w:sz w:val="22"/>
          <w:szCs w:val="22"/>
          <w:lang w:val="en-GB"/>
        </w:rPr>
        <w:t xml:space="preserve"> RESOLUTION</w:t>
      </w:r>
      <w:bookmarkEnd w:id="21"/>
    </w:p>
    <w:p w14:paraId="02D53EF7" w14:textId="77777777" w:rsidR="00370DC8" w:rsidRPr="00982930" w:rsidRDefault="00370DC8" w:rsidP="00370DC8">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sidRPr="00982930">
        <w:rPr>
          <w:rFonts w:cs="Times New Roman"/>
          <w:b w:val="0"/>
          <w:bCs w:val="0"/>
          <w:sz w:val="22"/>
          <w:szCs w:val="22"/>
          <w:lang w:val="en-GB"/>
        </w:rPr>
        <w:t xml:space="preserve">This Agreement shall be governed by and construed in accordance with the laws of Sweden without regard to any conflict of law provisions. Any dispute, controversy or claim arising out of or in connection with this Agreement shall be settled by a Swedish court of general jurisdiction as the court of first instance. </w:t>
      </w:r>
    </w:p>
    <w:p w14:paraId="49DD3D95" w14:textId="77777777" w:rsidR="00370DC8" w:rsidRPr="00F36A8A" w:rsidRDefault="00370DC8" w:rsidP="00370DC8">
      <w:pPr>
        <w:spacing w:line="360" w:lineRule="auto"/>
        <w:jc w:val="center"/>
        <w:rPr>
          <w:sz w:val="22"/>
          <w:szCs w:val="22"/>
          <w:lang w:val="en-GB"/>
        </w:rPr>
      </w:pPr>
      <w:r w:rsidRPr="00F36A8A">
        <w:rPr>
          <w:sz w:val="22"/>
          <w:szCs w:val="22"/>
          <w:lang w:val="en-GB"/>
        </w:rPr>
        <w:t>____________________</w:t>
      </w:r>
    </w:p>
    <w:p w14:paraId="47904B48" w14:textId="0DFDA7DC" w:rsidR="00370DC8" w:rsidRDefault="00370DC8" w:rsidP="00370DC8">
      <w:pPr>
        <w:spacing w:line="360" w:lineRule="auto"/>
        <w:jc w:val="center"/>
        <w:rPr>
          <w:sz w:val="22"/>
          <w:szCs w:val="22"/>
          <w:lang w:val="en-GB"/>
        </w:rPr>
      </w:pPr>
      <w:r w:rsidRPr="00F36A8A">
        <w:rPr>
          <w:sz w:val="22"/>
          <w:szCs w:val="22"/>
          <w:lang w:val="en-GB"/>
        </w:rPr>
        <w:br w:type="page"/>
      </w:r>
      <w:r w:rsidR="00DA33EF">
        <w:rPr>
          <w:sz w:val="22"/>
          <w:szCs w:val="22"/>
          <w:lang w:val="en-GB"/>
        </w:rPr>
        <w:lastRenderedPageBreak/>
        <w:t>This agreement i</w:t>
      </w:r>
      <w:r w:rsidR="00921103">
        <w:rPr>
          <w:sz w:val="22"/>
          <w:szCs w:val="22"/>
          <w:lang w:val="en-GB"/>
        </w:rPr>
        <w:t xml:space="preserve">s executed </w:t>
      </w:r>
      <w:r w:rsidR="00DA33EF" w:rsidRPr="00DA33EF">
        <w:rPr>
          <w:sz w:val="22"/>
          <w:szCs w:val="22"/>
          <w:lang w:val="en-GB"/>
        </w:rPr>
        <w:t>by the authorized representatives of the Parties of the dates indicated below.</w:t>
      </w:r>
    </w:p>
    <w:p w14:paraId="05A4E4F3" w14:textId="77777777" w:rsidR="00370DC8" w:rsidRDefault="00370DC8" w:rsidP="00370DC8">
      <w:pPr>
        <w:spacing w:line="360" w:lineRule="auto"/>
        <w:rPr>
          <w:sz w:val="22"/>
          <w:szCs w:val="22"/>
          <w:lang w:val="en-GB"/>
        </w:rPr>
      </w:pPr>
    </w:p>
    <w:p w14:paraId="21EFDEF3" w14:textId="77777777" w:rsidR="00370DC8" w:rsidRDefault="00370DC8" w:rsidP="00370DC8">
      <w:pPr>
        <w:spacing w:line="360" w:lineRule="auto"/>
        <w:rPr>
          <w:sz w:val="22"/>
          <w:szCs w:val="22"/>
          <w:lang w:val="en-GB"/>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256"/>
        <w:gridCol w:w="3981"/>
      </w:tblGrid>
      <w:tr w:rsidR="00370DC8" w:rsidRPr="00E27ADD" w14:paraId="7C9534ED" w14:textId="77777777" w:rsidTr="00A5557F">
        <w:tc>
          <w:tcPr>
            <w:tcW w:w="3823" w:type="dxa"/>
          </w:tcPr>
          <w:p w14:paraId="0A48CB40" w14:textId="77777777" w:rsidR="00370DC8" w:rsidRPr="003C7E36" w:rsidRDefault="00370DC8" w:rsidP="00A5557F">
            <w:pPr>
              <w:pStyle w:val="Normaltindrag"/>
              <w:spacing w:before="0"/>
              <w:ind w:left="0"/>
              <w:jc w:val="left"/>
              <w:rPr>
                <w:lang w:val="en-US"/>
              </w:rPr>
            </w:pPr>
            <w:proofErr w:type="spellStart"/>
            <w:r w:rsidRPr="003C7E36">
              <w:rPr>
                <w:b/>
                <w:sz w:val="20"/>
                <w:lang w:val="en-US"/>
              </w:rPr>
              <w:t>Authori</w:t>
            </w:r>
            <w:r>
              <w:rPr>
                <w:b/>
                <w:sz w:val="20"/>
                <w:lang w:val="en-US"/>
              </w:rPr>
              <w:t>s</w:t>
            </w:r>
            <w:r w:rsidRPr="003C7E36">
              <w:rPr>
                <w:b/>
                <w:sz w:val="20"/>
                <w:lang w:val="en-US"/>
              </w:rPr>
              <w:t>ed</w:t>
            </w:r>
            <w:proofErr w:type="spellEnd"/>
            <w:r w:rsidRPr="003C7E36">
              <w:rPr>
                <w:b/>
                <w:sz w:val="20"/>
                <w:lang w:val="en-US"/>
              </w:rPr>
              <w:t xml:space="preserve"> representatives of </w:t>
            </w:r>
            <w:r w:rsidRPr="003C7E36">
              <w:rPr>
                <w:b/>
                <w:bCs/>
                <w:sz w:val="20"/>
                <w:lang w:val="en-US"/>
              </w:rPr>
              <w:t>[</w:t>
            </w:r>
            <w:r w:rsidRPr="00D35188">
              <w:rPr>
                <w:b/>
                <w:bCs/>
                <w:sz w:val="20"/>
                <w:highlight w:val="yellow"/>
                <w:shd w:val="clear" w:color="auto" w:fill="D9D9D9" w:themeFill="background1" w:themeFillShade="D9"/>
                <w:lang w:val="en-US"/>
              </w:rPr>
              <w:t>Insert name of Institution</w:t>
            </w:r>
            <w:r>
              <w:rPr>
                <w:b/>
                <w:bCs/>
                <w:sz w:val="20"/>
                <w:lang w:val="en-US"/>
              </w:rPr>
              <w:t>]</w:t>
            </w:r>
          </w:p>
          <w:p w14:paraId="25AA07DB" w14:textId="77777777" w:rsidR="00370DC8" w:rsidRPr="003C7E36" w:rsidRDefault="00370DC8" w:rsidP="00A5557F">
            <w:pPr>
              <w:pStyle w:val="Normaltindrag"/>
              <w:spacing w:before="0"/>
              <w:ind w:left="0"/>
              <w:jc w:val="left"/>
              <w:rPr>
                <w:b/>
                <w:sz w:val="20"/>
                <w:lang w:val="en-US"/>
              </w:rPr>
            </w:pPr>
          </w:p>
          <w:p w14:paraId="06FC197B" w14:textId="77777777" w:rsidR="00370DC8" w:rsidRPr="003C7E36" w:rsidRDefault="00370DC8" w:rsidP="00A5557F">
            <w:pPr>
              <w:rPr>
                <w:lang w:val="en-US"/>
              </w:rPr>
            </w:pPr>
          </w:p>
          <w:p w14:paraId="106A2AA6" w14:textId="77777777" w:rsidR="00370DC8" w:rsidRPr="003C7E36" w:rsidRDefault="00370DC8" w:rsidP="00A5557F">
            <w:pPr>
              <w:rPr>
                <w:lang w:val="en-US"/>
              </w:rPr>
            </w:pPr>
          </w:p>
          <w:p w14:paraId="53F2E72A" w14:textId="77777777" w:rsidR="00370DC8" w:rsidRPr="00AB455B" w:rsidRDefault="00370DC8" w:rsidP="00A5557F">
            <w:pPr>
              <w:rPr>
                <w:lang w:val="en-US"/>
              </w:rPr>
            </w:pPr>
            <w:r w:rsidRPr="00AB455B">
              <w:rPr>
                <w:lang w:val="en-US"/>
              </w:rPr>
              <w:t>____________________________</w:t>
            </w:r>
          </w:p>
          <w:p w14:paraId="289B0D54" w14:textId="77777777" w:rsidR="00370DC8" w:rsidRPr="00AB455B" w:rsidRDefault="00370DC8" w:rsidP="00A5557F">
            <w:pPr>
              <w:pStyle w:val="Normaltindrag"/>
              <w:ind w:left="0"/>
              <w:rPr>
                <w:sz w:val="20"/>
                <w:lang w:val="en-US"/>
              </w:rPr>
            </w:pPr>
            <w:r w:rsidRPr="00AB455B">
              <w:rPr>
                <w:sz w:val="20"/>
                <w:lang w:val="en-US"/>
              </w:rPr>
              <w:t>Place and date</w:t>
            </w:r>
          </w:p>
          <w:p w14:paraId="5F5B058A" w14:textId="77777777" w:rsidR="00370DC8" w:rsidRPr="00AB455B" w:rsidRDefault="00370DC8" w:rsidP="00A5557F">
            <w:pPr>
              <w:rPr>
                <w:lang w:val="en-US"/>
              </w:rPr>
            </w:pPr>
          </w:p>
          <w:p w14:paraId="41F0578C" w14:textId="77777777" w:rsidR="00370DC8" w:rsidRPr="00AB455B" w:rsidRDefault="00370DC8" w:rsidP="00A5557F">
            <w:pPr>
              <w:rPr>
                <w:lang w:val="en-US"/>
              </w:rPr>
            </w:pPr>
          </w:p>
          <w:p w14:paraId="3C5B7C96" w14:textId="77777777" w:rsidR="00370DC8" w:rsidRPr="00AB455B" w:rsidRDefault="00370DC8" w:rsidP="00A5557F">
            <w:pPr>
              <w:rPr>
                <w:lang w:val="en-US"/>
              </w:rPr>
            </w:pPr>
            <w:r w:rsidRPr="00AB455B">
              <w:rPr>
                <w:lang w:val="en-US"/>
              </w:rPr>
              <w:t>____________________________</w:t>
            </w:r>
          </w:p>
          <w:p w14:paraId="1CC76175" w14:textId="77777777" w:rsidR="00370DC8" w:rsidRPr="00AB455B" w:rsidRDefault="00370DC8" w:rsidP="00A5557F">
            <w:pPr>
              <w:pStyle w:val="Normaltindrag"/>
              <w:ind w:left="0"/>
              <w:rPr>
                <w:sz w:val="20"/>
                <w:lang w:val="en-US"/>
              </w:rPr>
            </w:pPr>
            <w:r w:rsidRPr="00AB455B">
              <w:rPr>
                <w:sz w:val="20"/>
                <w:lang w:val="en-US"/>
              </w:rPr>
              <w:t>Signature</w:t>
            </w:r>
          </w:p>
          <w:p w14:paraId="27F28C9D" w14:textId="77777777" w:rsidR="00370DC8" w:rsidRPr="00AB455B" w:rsidRDefault="00370DC8" w:rsidP="00A5557F">
            <w:pPr>
              <w:pStyle w:val="Normaltindrag"/>
              <w:spacing w:before="0"/>
              <w:ind w:left="0"/>
              <w:rPr>
                <w:sz w:val="20"/>
                <w:lang w:val="en-US"/>
              </w:rPr>
            </w:pPr>
          </w:p>
          <w:p w14:paraId="1F0924F9" w14:textId="77777777" w:rsidR="00370DC8" w:rsidRPr="00AB455B" w:rsidRDefault="00370DC8" w:rsidP="00A5557F">
            <w:pPr>
              <w:pStyle w:val="Normaltindrag"/>
              <w:spacing w:before="0"/>
              <w:ind w:left="0"/>
              <w:rPr>
                <w:sz w:val="20"/>
                <w:lang w:val="en-US"/>
              </w:rPr>
            </w:pPr>
          </w:p>
          <w:p w14:paraId="3CDC384D" w14:textId="77777777" w:rsidR="00370DC8" w:rsidRPr="00AB455B" w:rsidRDefault="00370DC8" w:rsidP="00A5557F">
            <w:pPr>
              <w:pStyle w:val="Normaltindrag"/>
              <w:spacing w:before="0"/>
              <w:ind w:left="0"/>
              <w:rPr>
                <w:lang w:val="en-US"/>
              </w:rPr>
            </w:pPr>
            <w:r w:rsidRPr="00AB455B">
              <w:rPr>
                <w:lang w:val="en-US"/>
              </w:rPr>
              <w:t>____________________________</w:t>
            </w:r>
          </w:p>
          <w:p w14:paraId="6768C5A0" w14:textId="77777777" w:rsidR="00370DC8" w:rsidRPr="00AB455B" w:rsidRDefault="00370DC8" w:rsidP="00A5557F">
            <w:pPr>
              <w:pStyle w:val="Normaltindrag"/>
              <w:spacing w:before="0"/>
              <w:ind w:left="0"/>
              <w:rPr>
                <w:sz w:val="20"/>
                <w:lang w:val="en-US"/>
              </w:rPr>
            </w:pPr>
            <w:r w:rsidRPr="00AB455B">
              <w:rPr>
                <w:sz w:val="20"/>
                <w:lang w:val="en-US"/>
              </w:rPr>
              <w:t>Name printed and title</w:t>
            </w:r>
          </w:p>
        </w:tc>
        <w:tc>
          <w:tcPr>
            <w:tcW w:w="1256" w:type="dxa"/>
          </w:tcPr>
          <w:p w14:paraId="39727B4B" w14:textId="77777777" w:rsidR="00370DC8" w:rsidRPr="00AB455B" w:rsidRDefault="00370DC8" w:rsidP="00A5557F">
            <w:pPr>
              <w:pStyle w:val="Normaltindrag"/>
              <w:spacing w:before="0"/>
              <w:ind w:left="0"/>
              <w:rPr>
                <w:b/>
                <w:sz w:val="20"/>
                <w:lang w:val="en-US"/>
              </w:rPr>
            </w:pPr>
          </w:p>
        </w:tc>
        <w:tc>
          <w:tcPr>
            <w:tcW w:w="3981" w:type="dxa"/>
          </w:tcPr>
          <w:p w14:paraId="77F0C2DC" w14:textId="77777777" w:rsidR="00370DC8" w:rsidRPr="003C7E36" w:rsidRDefault="00370DC8" w:rsidP="00A5557F">
            <w:pPr>
              <w:pStyle w:val="Normaltindrag"/>
              <w:spacing w:before="0"/>
              <w:ind w:left="0"/>
              <w:jc w:val="left"/>
              <w:rPr>
                <w:lang w:val="en-US"/>
              </w:rPr>
            </w:pPr>
            <w:proofErr w:type="spellStart"/>
            <w:r w:rsidRPr="003C7E36">
              <w:rPr>
                <w:b/>
                <w:bCs/>
                <w:sz w:val="20"/>
                <w:lang w:val="en-US"/>
              </w:rPr>
              <w:t>Authori</w:t>
            </w:r>
            <w:r>
              <w:rPr>
                <w:b/>
                <w:bCs/>
                <w:sz w:val="20"/>
                <w:lang w:val="en-US"/>
              </w:rPr>
              <w:t>s</w:t>
            </w:r>
            <w:r w:rsidRPr="003C7E36">
              <w:rPr>
                <w:b/>
                <w:bCs/>
                <w:sz w:val="20"/>
                <w:lang w:val="en-US"/>
              </w:rPr>
              <w:t>ed</w:t>
            </w:r>
            <w:proofErr w:type="spellEnd"/>
            <w:r w:rsidRPr="003C7E36">
              <w:rPr>
                <w:b/>
                <w:bCs/>
                <w:sz w:val="20"/>
                <w:lang w:val="en-US"/>
              </w:rPr>
              <w:t xml:space="preserve"> representatives of [</w:t>
            </w:r>
            <w:r w:rsidRPr="00D35188">
              <w:rPr>
                <w:b/>
                <w:bCs/>
                <w:sz w:val="20"/>
                <w:highlight w:val="yellow"/>
                <w:shd w:val="clear" w:color="auto" w:fill="D9D9D9" w:themeFill="background1" w:themeFillShade="D9"/>
                <w:lang w:val="en-US"/>
              </w:rPr>
              <w:t>Insert name of Sponsor</w:t>
            </w:r>
            <w:r>
              <w:rPr>
                <w:b/>
                <w:bCs/>
                <w:sz w:val="20"/>
                <w:lang w:val="en-US"/>
              </w:rPr>
              <w:t>]</w:t>
            </w:r>
          </w:p>
          <w:p w14:paraId="6A707139" w14:textId="77777777" w:rsidR="00370DC8" w:rsidRPr="003C7E36" w:rsidRDefault="00370DC8" w:rsidP="00A5557F">
            <w:pPr>
              <w:rPr>
                <w:lang w:val="en-US"/>
              </w:rPr>
            </w:pPr>
          </w:p>
          <w:p w14:paraId="76B488EC" w14:textId="77777777" w:rsidR="00370DC8" w:rsidRPr="003C7E36" w:rsidRDefault="00370DC8" w:rsidP="00A5557F">
            <w:pPr>
              <w:rPr>
                <w:lang w:val="en-US"/>
              </w:rPr>
            </w:pPr>
          </w:p>
          <w:p w14:paraId="06F5B12F" w14:textId="77777777" w:rsidR="00370DC8" w:rsidRPr="00AB455B" w:rsidRDefault="00370DC8" w:rsidP="00A5557F">
            <w:pPr>
              <w:rPr>
                <w:lang w:val="en-US"/>
              </w:rPr>
            </w:pPr>
            <w:r w:rsidRPr="00AB455B">
              <w:rPr>
                <w:lang w:val="en-US"/>
              </w:rPr>
              <w:t>____________________________</w:t>
            </w:r>
          </w:p>
          <w:p w14:paraId="1A9B1DD6" w14:textId="77777777" w:rsidR="00370DC8" w:rsidRPr="00AB455B" w:rsidRDefault="00370DC8" w:rsidP="00A5557F">
            <w:pPr>
              <w:pStyle w:val="Normaltindrag"/>
              <w:ind w:left="0"/>
              <w:rPr>
                <w:sz w:val="20"/>
                <w:lang w:val="en-US"/>
              </w:rPr>
            </w:pPr>
            <w:r w:rsidRPr="00AB455B">
              <w:rPr>
                <w:sz w:val="20"/>
                <w:lang w:val="en-US"/>
              </w:rPr>
              <w:t>Place and date</w:t>
            </w:r>
          </w:p>
          <w:p w14:paraId="4BD45257" w14:textId="77777777" w:rsidR="00370DC8" w:rsidRPr="00AB455B" w:rsidRDefault="00370DC8" w:rsidP="00A5557F">
            <w:pPr>
              <w:rPr>
                <w:lang w:val="en-US"/>
              </w:rPr>
            </w:pPr>
          </w:p>
          <w:p w14:paraId="2B67A4E7" w14:textId="77777777" w:rsidR="00370DC8" w:rsidRPr="00AB455B" w:rsidRDefault="00370DC8" w:rsidP="00A5557F">
            <w:pPr>
              <w:rPr>
                <w:lang w:val="en-US"/>
              </w:rPr>
            </w:pPr>
          </w:p>
          <w:p w14:paraId="422E0ED4" w14:textId="77777777" w:rsidR="00370DC8" w:rsidRPr="00AB455B" w:rsidRDefault="00370DC8" w:rsidP="00A5557F">
            <w:pPr>
              <w:rPr>
                <w:lang w:val="en-US"/>
              </w:rPr>
            </w:pPr>
            <w:r w:rsidRPr="00AB455B">
              <w:rPr>
                <w:lang w:val="en-US"/>
              </w:rPr>
              <w:t>____________________________</w:t>
            </w:r>
          </w:p>
          <w:p w14:paraId="7BFBBDD8" w14:textId="77777777" w:rsidR="00370DC8" w:rsidRPr="00AB455B" w:rsidRDefault="00370DC8" w:rsidP="00A5557F">
            <w:pPr>
              <w:pStyle w:val="Normaltindrag"/>
              <w:ind w:left="0"/>
              <w:rPr>
                <w:sz w:val="20"/>
                <w:lang w:val="en-US"/>
              </w:rPr>
            </w:pPr>
            <w:r w:rsidRPr="00AB455B">
              <w:rPr>
                <w:sz w:val="20"/>
                <w:lang w:val="en-US"/>
              </w:rPr>
              <w:t>Signature</w:t>
            </w:r>
          </w:p>
          <w:p w14:paraId="03AEF7B7" w14:textId="77777777" w:rsidR="00370DC8" w:rsidRPr="00AB455B" w:rsidRDefault="00370DC8" w:rsidP="00A5557F">
            <w:pPr>
              <w:pStyle w:val="Normaltindrag"/>
              <w:spacing w:before="0"/>
              <w:ind w:left="0"/>
              <w:rPr>
                <w:sz w:val="20"/>
                <w:lang w:val="en-US"/>
              </w:rPr>
            </w:pPr>
          </w:p>
          <w:p w14:paraId="6A61DEDA" w14:textId="77777777" w:rsidR="00370DC8" w:rsidRPr="00AB455B" w:rsidRDefault="00370DC8" w:rsidP="00A5557F">
            <w:pPr>
              <w:pStyle w:val="Normaltindrag"/>
              <w:spacing w:before="0"/>
              <w:ind w:left="0"/>
              <w:rPr>
                <w:sz w:val="20"/>
                <w:lang w:val="en-US"/>
              </w:rPr>
            </w:pPr>
          </w:p>
          <w:p w14:paraId="47AF33F3" w14:textId="77777777" w:rsidR="00370DC8" w:rsidRPr="00AB455B" w:rsidRDefault="00370DC8" w:rsidP="00A5557F">
            <w:pPr>
              <w:pStyle w:val="Normaltindrag"/>
              <w:spacing w:before="0"/>
              <w:ind w:left="0"/>
              <w:rPr>
                <w:lang w:val="en-US"/>
              </w:rPr>
            </w:pPr>
            <w:r w:rsidRPr="00AB455B">
              <w:rPr>
                <w:lang w:val="en-US"/>
              </w:rPr>
              <w:t>____________________________</w:t>
            </w:r>
          </w:p>
          <w:p w14:paraId="2768DA8E" w14:textId="77777777" w:rsidR="00370DC8" w:rsidRPr="00AB455B" w:rsidRDefault="00370DC8" w:rsidP="00A5557F">
            <w:pPr>
              <w:pStyle w:val="Normaltindrag"/>
              <w:spacing w:before="0"/>
              <w:ind w:left="0"/>
              <w:rPr>
                <w:sz w:val="20"/>
                <w:lang w:val="en-US"/>
              </w:rPr>
            </w:pPr>
            <w:r w:rsidRPr="00AB455B">
              <w:rPr>
                <w:sz w:val="20"/>
                <w:lang w:val="en-US"/>
              </w:rPr>
              <w:t>Name printed and title</w:t>
            </w:r>
          </w:p>
        </w:tc>
      </w:tr>
    </w:tbl>
    <w:p w14:paraId="031C62E9" w14:textId="77777777" w:rsidR="00370DC8" w:rsidRDefault="00370DC8" w:rsidP="00370DC8">
      <w:pPr>
        <w:spacing w:line="360" w:lineRule="auto"/>
        <w:rPr>
          <w:sz w:val="22"/>
          <w:szCs w:val="22"/>
          <w:lang w:val="en-US"/>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tblGrid>
      <w:tr w:rsidR="00370DC8" w:rsidRPr="00E27ADD" w14:paraId="37764BD3" w14:textId="77777777" w:rsidTr="00A5557F">
        <w:tc>
          <w:tcPr>
            <w:tcW w:w="3823" w:type="dxa"/>
          </w:tcPr>
          <w:p w14:paraId="730B2D07" w14:textId="77777777" w:rsidR="00370DC8" w:rsidRPr="003C7E36" w:rsidRDefault="00370DC8" w:rsidP="00A5557F">
            <w:pPr>
              <w:pStyle w:val="Normaltindrag"/>
              <w:spacing w:before="0"/>
              <w:ind w:left="0"/>
              <w:jc w:val="left"/>
              <w:rPr>
                <w:lang w:val="en-US"/>
              </w:rPr>
            </w:pPr>
            <w:r>
              <w:rPr>
                <w:bCs/>
                <w:sz w:val="20"/>
                <w:lang w:val="en-US"/>
              </w:rPr>
              <w:t>The undersigned Principal Investigator hereby declares that he/she has read the Agreement:</w:t>
            </w:r>
          </w:p>
          <w:p w14:paraId="0ECB6214" w14:textId="77777777" w:rsidR="00370DC8" w:rsidRPr="003C7E36" w:rsidRDefault="00370DC8" w:rsidP="00A5557F">
            <w:pPr>
              <w:rPr>
                <w:lang w:val="en-US"/>
              </w:rPr>
            </w:pPr>
          </w:p>
          <w:p w14:paraId="2B7E5F7A" w14:textId="77777777" w:rsidR="00370DC8" w:rsidRPr="003C7E36" w:rsidRDefault="00370DC8" w:rsidP="00A5557F">
            <w:pPr>
              <w:rPr>
                <w:lang w:val="en-US"/>
              </w:rPr>
            </w:pPr>
          </w:p>
          <w:p w14:paraId="2A21865E" w14:textId="77777777" w:rsidR="00370DC8" w:rsidRPr="00AB455B" w:rsidRDefault="00370DC8" w:rsidP="00A5557F">
            <w:pPr>
              <w:rPr>
                <w:lang w:val="en-US"/>
              </w:rPr>
            </w:pPr>
            <w:r w:rsidRPr="00AB455B">
              <w:rPr>
                <w:lang w:val="en-US"/>
              </w:rPr>
              <w:t>____________________________</w:t>
            </w:r>
          </w:p>
          <w:p w14:paraId="632C7CB8" w14:textId="77777777" w:rsidR="00370DC8" w:rsidRPr="00AB455B" w:rsidRDefault="00370DC8" w:rsidP="00A5557F">
            <w:pPr>
              <w:pStyle w:val="Normaltindrag"/>
              <w:ind w:left="0"/>
              <w:rPr>
                <w:sz w:val="20"/>
                <w:lang w:val="en-US"/>
              </w:rPr>
            </w:pPr>
            <w:r w:rsidRPr="00AB455B">
              <w:rPr>
                <w:sz w:val="20"/>
                <w:lang w:val="en-US"/>
              </w:rPr>
              <w:t>Place and date</w:t>
            </w:r>
          </w:p>
          <w:p w14:paraId="3CB97E01" w14:textId="77777777" w:rsidR="00370DC8" w:rsidRPr="00AB455B" w:rsidRDefault="00370DC8" w:rsidP="00A5557F">
            <w:pPr>
              <w:rPr>
                <w:lang w:val="en-US"/>
              </w:rPr>
            </w:pPr>
          </w:p>
          <w:p w14:paraId="3323BA11" w14:textId="77777777" w:rsidR="00370DC8" w:rsidRPr="00AB455B" w:rsidRDefault="00370DC8" w:rsidP="00A5557F">
            <w:pPr>
              <w:rPr>
                <w:lang w:val="en-US"/>
              </w:rPr>
            </w:pPr>
          </w:p>
          <w:p w14:paraId="7CA5DF83" w14:textId="77777777" w:rsidR="00370DC8" w:rsidRPr="00AB455B" w:rsidRDefault="00370DC8" w:rsidP="00A5557F">
            <w:pPr>
              <w:rPr>
                <w:lang w:val="en-US"/>
              </w:rPr>
            </w:pPr>
            <w:r w:rsidRPr="00AB455B">
              <w:rPr>
                <w:lang w:val="en-US"/>
              </w:rPr>
              <w:t>____________________________</w:t>
            </w:r>
          </w:p>
          <w:p w14:paraId="027C8D6B" w14:textId="77777777" w:rsidR="00370DC8" w:rsidRPr="00AB455B" w:rsidRDefault="00370DC8" w:rsidP="00A5557F">
            <w:pPr>
              <w:pStyle w:val="Normaltindrag"/>
              <w:ind w:left="0"/>
              <w:rPr>
                <w:sz w:val="20"/>
                <w:lang w:val="en-US"/>
              </w:rPr>
            </w:pPr>
            <w:r w:rsidRPr="00AB455B">
              <w:rPr>
                <w:sz w:val="20"/>
                <w:lang w:val="en-US"/>
              </w:rPr>
              <w:t>Signature</w:t>
            </w:r>
          </w:p>
          <w:p w14:paraId="7F49F9D7" w14:textId="77777777" w:rsidR="00370DC8" w:rsidRPr="00AB455B" w:rsidRDefault="00370DC8" w:rsidP="00A5557F">
            <w:pPr>
              <w:pStyle w:val="Normaltindrag"/>
              <w:spacing w:before="0"/>
              <w:ind w:left="0"/>
              <w:rPr>
                <w:sz w:val="20"/>
                <w:lang w:val="en-US"/>
              </w:rPr>
            </w:pPr>
          </w:p>
          <w:p w14:paraId="5402A13F" w14:textId="77777777" w:rsidR="00370DC8" w:rsidRPr="00AB455B" w:rsidRDefault="00370DC8" w:rsidP="00A5557F">
            <w:pPr>
              <w:pStyle w:val="Normaltindrag"/>
              <w:spacing w:before="0"/>
              <w:ind w:left="0"/>
              <w:rPr>
                <w:sz w:val="20"/>
                <w:lang w:val="en-US"/>
              </w:rPr>
            </w:pPr>
          </w:p>
          <w:p w14:paraId="03F0CD46" w14:textId="77777777" w:rsidR="00370DC8" w:rsidRPr="00AB455B" w:rsidRDefault="00370DC8" w:rsidP="00A5557F">
            <w:pPr>
              <w:pStyle w:val="Normaltindrag"/>
              <w:spacing w:before="0"/>
              <w:ind w:left="0"/>
              <w:rPr>
                <w:lang w:val="en-US"/>
              </w:rPr>
            </w:pPr>
            <w:r w:rsidRPr="00AB455B">
              <w:rPr>
                <w:lang w:val="en-US"/>
              </w:rPr>
              <w:t>____________________________</w:t>
            </w:r>
          </w:p>
          <w:p w14:paraId="47FFB2AC" w14:textId="77777777" w:rsidR="00370DC8" w:rsidRPr="00AB455B" w:rsidRDefault="00370DC8" w:rsidP="00A5557F">
            <w:pPr>
              <w:pStyle w:val="Normaltindrag"/>
              <w:spacing w:before="0"/>
              <w:ind w:left="0"/>
              <w:rPr>
                <w:sz w:val="20"/>
                <w:lang w:val="en-US"/>
              </w:rPr>
            </w:pPr>
            <w:r w:rsidRPr="00AB455B">
              <w:rPr>
                <w:sz w:val="20"/>
                <w:lang w:val="en-US"/>
              </w:rPr>
              <w:t>Name printed and title</w:t>
            </w:r>
          </w:p>
        </w:tc>
      </w:tr>
    </w:tbl>
    <w:p w14:paraId="5047A13D" w14:textId="77777777" w:rsidR="00370DC8" w:rsidRDefault="00370DC8" w:rsidP="00370DC8">
      <w:pPr>
        <w:pStyle w:val="Normaltindrag"/>
        <w:spacing w:before="0"/>
        <w:ind w:left="0"/>
        <w:rPr>
          <w:sz w:val="22"/>
          <w:szCs w:val="22"/>
          <w:lang w:val="en-US"/>
        </w:rPr>
      </w:pPr>
    </w:p>
    <w:p w14:paraId="670174DA" w14:textId="77777777" w:rsidR="00370DC8" w:rsidRDefault="00370DC8" w:rsidP="00370DC8">
      <w:pPr>
        <w:widowControl/>
        <w:rPr>
          <w:sz w:val="22"/>
          <w:szCs w:val="22"/>
          <w:lang w:val="en-US" w:eastAsia="en-US"/>
        </w:rPr>
      </w:pPr>
      <w:r>
        <w:rPr>
          <w:sz w:val="22"/>
          <w:szCs w:val="22"/>
          <w:lang w:val="en-US"/>
        </w:rPr>
        <w:br w:type="page"/>
      </w:r>
    </w:p>
    <w:p w14:paraId="3DECCB47" w14:textId="77777777" w:rsidR="00370DC8" w:rsidRPr="00C747A4" w:rsidRDefault="00370DC8" w:rsidP="00370DC8">
      <w:pPr>
        <w:pStyle w:val="Normaltindrag"/>
        <w:spacing w:before="0"/>
        <w:ind w:left="0"/>
        <w:rPr>
          <w:sz w:val="22"/>
          <w:szCs w:val="22"/>
          <w:lang w:val="en-US"/>
        </w:rPr>
      </w:pPr>
    </w:p>
    <w:p w14:paraId="403F34D7" w14:textId="77777777" w:rsidR="00370DC8" w:rsidRPr="000077AD" w:rsidRDefault="00370DC8" w:rsidP="00370DC8">
      <w:pPr>
        <w:spacing w:line="360" w:lineRule="auto"/>
        <w:rPr>
          <w:sz w:val="22"/>
          <w:szCs w:val="22"/>
          <w:lang w:val="en-GB"/>
        </w:rPr>
      </w:pPr>
    </w:p>
    <w:p w14:paraId="53DAF1F9" w14:textId="77777777" w:rsidR="00370DC8" w:rsidRDefault="00370DC8" w:rsidP="00370DC8">
      <w:pPr>
        <w:spacing w:line="360" w:lineRule="auto"/>
        <w:jc w:val="center"/>
        <w:rPr>
          <w:b/>
          <w:bCs/>
          <w:lang w:val="en-US"/>
        </w:rPr>
      </w:pPr>
      <w:r w:rsidRPr="000077AD">
        <w:rPr>
          <w:b/>
          <w:bCs/>
          <w:lang w:val="en-US"/>
        </w:rPr>
        <w:t xml:space="preserve">Appendix </w:t>
      </w:r>
      <w:r>
        <w:rPr>
          <w:b/>
          <w:bCs/>
          <w:lang w:val="en-US"/>
        </w:rPr>
        <w:t>1</w:t>
      </w:r>
    </w:p>
    <w:p w14:paraId="1181BD71" w14:textId="77777777" w:rsidR="00370DC8" w:rsidRDefault="00370DC8" w:rsidP="00370DC8">
      <w:pPr>
        <w:spacing w:line="360" w:lineRule="auto"/>
        <w:jc w:val="center"/>
        <w:rPr>
          <w:b/>
          <w:bCs/>
          <w:lang w:val="en-US"/>
        </w:rPr>
      </w:pPr>
      <w:r>
        <w:rPr>
          <w:b/>
          <w:bCs/>
          <w:lang w:val="en-US"/>
        </w:rPr>
        <w:t>PAYMENT SCHEDULE</w:t>
      </w:r>
    </w:p>
    <w:p w14:paraId="394D65AD" w14:textId="77777777" w:rsidR="00370DC8" w:rsidRDefault="00370DC8" w:rsidP="00370DC8">
      <w:pPr>
        <w:spacing w:line="360" w:lineRule="auto"/>
        <w:jc w:val="center"/>
        <w:rPr>
          <w:b/>
          <w:bCs/>
          <w:lang w:val="en-US"/>
        </w:rPr>
      </w:pPr>
    </w:p>
    <w:p w14:paraId="69427E94" w14:textId="77777777" w:rsidR="00370DC8" w:rsidRDefault="00370DC8" w:rsidP="00370DC8">
      <w:pPr>
        <w:widowControl/>
        <w:rPr>
          <w:b/>
          <w:bCs/>
          <w:lang w:val="en-US"/>
        </w:rPr>
      </w:pPr>
      <w:r>
        <w:rPr>
          <w:b/>
          <w:bCs/>
          <w:lang w:val="en-US"/>
        </w:rPr>
        <w:br w:type="page"/>
      </w:r>
    </w:p>
    <w:p w14:paraId="36FEE0B6" w14:textId="77777777" w:rsidR="00370DC8" w:rsidRDefault="00370DC8" w:rsidP="00370DC8">
      <w:pPr>
        <w:spacing w:line="360" w:lineRule="auto"/>
        <w:jc w:val="center"/>
        <w:rPr>
          <w:b/>
          <w:bCs/>
          <w:lang w:val="en-US"/>
        </w:rPr>
      </w:pPr>
      <w:r w:rsidRPr="000077AD">
        <w:rPr>
          <w:b/>
          <w:bCs/>
          <w:lang w:val="en-US"/>
        </w:rPr>
        <w:lastRenderedPageBreak/>
        <w:t xml:space="preserve">Appendix </w:t>
      </w:r>
      <w:r>
        <w:rPr>
          <w:b/>
          <w:bCs/>
          <w:lang w:val="en-US"/>
        </w:rPr>
        <w:t>2</w:t>
      </w:r>
    </w:p>
    <w:p w14:paraId="6AFF8400" w14:textId="77777777" w:rsidR="00370DC8" w:rsidRPr="007D0897" w:rsidRDefault="00370DC8" w:rsidP="00370DC8">
      <w:pPr>
        <w:spacing w:line="360" w:lineRule="auto"/>
        <w:jc w:val="center"/>
        <w:rPr>
          <w:b/>
          <w:lang w:val="en-US"/>
        </w:rPr>
      </w:pPr>
      <w:r w:rsidRPr="007D0897">
        <w:rPr>
          <w:b/>
          <w:lang w:val="en-US"/>
        </w:rPr>
        <w:t>STANDARD CONTRACTUAL CLAUSES</w:t>
      </w:r>
    </w:p>
    <w:p w14:paraId="6777E4B1" w14:textId="77777777" w:rsidR="00370DC8" w:rsidRPr="007D0897" w:rsidRDefault="00370DC8" w:rsidP="00370DC8">
      <w:pPr>
        <w:spacing w:line="360" w:lineRule="auto"/>
        <w:rPr>
          <w:lang w:val="en-US"/>
        </w:rPr>
      </w:pPr>
    </w:p>
    <w:p w14:paraId="7D8D3B54" w14:textId="77777777" w:rsidR="00370DC8" w:rsidRPr="002D27A5" w:rsidRDefault="00370DC8" w:rsidP="00370DC8">
      <w:pPr>
        <w:spacing w:line="360" w:lineRule="auto"/>
        <w:rPr>
          <w:lang w:val="en-US"/>
        </w:rPr>
      </w:pPr>
    </w:p>
    <w:p w14:paraId="2E2A0E56" w14:textId="77777777" w:rsidR="00370DC8" w:rsidRPr="000E2009" w:rsidRDefault="00370DC8" w:rsidP="00370DC8">
      <w:pPr>
        <w:rPr>
          <w:lang w:val="en-GB"/>
        </w:rPr>
      </w:pPr>
    </w:p>
    <w:p w14:paraId="4D89FC76" w14:textId="77777777" w:rsidR="005A2726" w:rsidRPr="000E2009" w:rsidRDefault="005A2726">
      <w:pPr>
        <w:rPr>
          <w:rFonts w:ascii="Verdana" w:hAnsi="Verdana"/>
          <w:sz w:val="20"/>
          <w:szCs w:val="20"/>
          <w:lang w:val="en-GB"/>
        </w:rPr>
      </w:pPr>
    </w:p>
    <w:sectPr w:rsidR="005A2726" w:rsidRPr="000E2009" w:rsidSect="00370DC8">
      <w:headerReference w:type="even" r:id="rId7"/>
      <w:headerReference w:type="default" r:id="rId8"/>
      <w:footerReference w:type="even" r:id="rId9"/>
      <w:footerReference w:type="default" r:id="rId10"/>
      <w:headerReference w:type="first" r:id="rId11"/>
      <w:footerReference w:type="first" r:id="rId12"/>
      <w:pgSz w:w="11906" w:h="16838" w:code="9"/>
      <w:pgMar w:top="1985" w:right="1418" w:bottom="1985" w:left="1418" w:header="79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DC49E" w14:textId="77777777" w:rsidR="004F0002" w:rsidRDefault="004F0002" w:rsidP="00161816">
      <w:r>
        <w:separator/>
      </w:r>
    </w:p>
  </w:endnote>
  <w:endnote w:type="continuationSeparator" w:id="0">
    <w:p w14:paraId="7A407409" w14:textId="77777777" w:rsidR="004F0002" w:rsidRDefault="004F0002" w:rsidP="00161816">
      <w:r>
        <w:continuationSeparator/>
      </w:r>
    </w:p>
  </w:endnote>
  <w:endnote w:type="continuationNotice" w:id="1">
    <w:p w14:paraId="30656A49" w14:textId="77777777" w:rsidR="004F0002" w:rsidRDefault="004F00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24581" w14:textId="77777777" w:rsidR="00D464A4" w:rsidRDefault="00D464A4">
    <w:r>
      <w:cr/>
    </w:r>
  </w:p>
  <w:p w14:paraId="2E912F98" w14:textId="77777777" w:rsidR="00D464A4" w:rsidRDefault="00D464A4"/>
  <w:p w14:paraId="12DBA9DF" w14:textId="77777777" w:rsidR="00D464A4" w:rsidRDefault="00D464A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CBE85" w14:textId="77777777" w:rsidR="00D464A4" w:rsidRDefault="00D464A4">
    <w:pPr>
      <w:pStyle w:val="Sidfot"/>
    </w:pPr>
  </w:p>
  <w:p w14:paraId="34F5DC51" w14:textId="77777777" w:rsidR="00D464A4" w:rsidRDefault="00D464A4"/>
  <w:p w14:paraId="5711EDC2" w14:textId="77777777" w:rsidR="00D464A4" w:rsidRDefault="00D464A4"/>
  <w:p w14:paraId="65DB1F9D" w14:textId="77777777" w:rsidR="00D464A4" w:rsidRDefault="00D464A4"/>
  <w:p w14:paraId="2258B8B5" w14:textId="77777777" w:rsidR="00D464A4" w:rsidRDefault="00D464A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701"/>
    </w:tblGrid>
    <w:tr w:rsidR="00A5557F" w14:paraId="4513B953" w14:textId="77777777" w:rsidTr="00A5557F">
      <w:trPr>
        <w:trHeight w:val="851"/>
      </w:trPr>
      <w:tc>
        <w:tcPr>
          <w:tcW w:w="8188" w:type="dxa"/>
          <w:vAlign w:val="bottom"/>
        </w:tcPr>
        <w:p w14:paraId="0A91F0EE" w14:textId="77777777" w:rsidR="00D464A4" w:rsidRDefault="00D464A4">
          <w:pPr>
            <w:pStyle w:val="Sidfot"/>
            <w:tabs>
              <w:tab w:val="left" w:pos="720"/>
            </w:tabs>
          </w:pPr>
        </w:p>
      </w:tc>
      <w:tc>
        <w:tcPr>
          <w:tcW w:w="1701" w:type="dxa"/>
          <w:vAlign w:val="bottom"/>
          <w:hideMark/>
        </w:tcPr>
        <w:p w14:paraId="1BD492E2" w14:textId="77777777" w:rsidR="00D464A4" w:rsidRDefault="00D464A4">
          <w:pPr>
            <w:pStyle w:val="Sidfot"/>
            <w:tabs>
              <w:tab w:val="left" w:pos="720"/>
            </w:tabs>
            <w:jc w:val="right"/>
          </w:pPr>
          <w:bookmarkStart w:id="22" w:name="bkmlogoplac_3"/>
          <w:bookmarkEnd w:id="22"/>
        </w:p>
      </w:tc>
    </w:tr>
  </w:tbl>
  <w:p w14:paraId="20B97B19" w14:textId="77777777" w:rsidR="00D464A4" w:rsidRPr="00110A57" w:rsidRDefault="00D464A4" w:rsidP="00A5557F">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D67DF" w14:textId="77777777" w:rsidR="004F0002" w:rsidRDefault="004F0002" w:rsidP="00161816">
      <w:r>
        <w:separator/>
      </w:r>
    </w:p>
  </w:footnote>
  <w:footnote w:type="continuationSeparator" w:id="0">
    <w:p w14:paraId="2833B753" w14:textId="77777777" w:rsidR="004F0002" w:rsidRDefault="004F0002" w:rsidP="00161816">
      <w:r>
        <w:continuationSeparator/>
      </w:r>
    </w:p>
  </w:footnote>
  <w:footnote w:type="continuationNotice" w:id="1">
    <w:p w14:paraId="777EA907" w14:textId="77777777" w:rsidR="004F0002" w:rsidRDefault="004F00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4C6CC" w14:textId="77777777" w:rsidR="00D464A4" w:rsidRDefault="00D464A4">
    <w:pPr>
      <w:pStyle w:val="Sidhuvud"/>
    </w:pPr>
  </w:p>
  <w:p w14:paraId="00FB3384" w14:textId="77777777" w:rsidR="00D464A4" w:rsidRDefault="00D464A4"/>
  <w:p w14:paraId="3FF3F34B" w14:textId="77777777" w:rsidR="00D464A4" w:rsidRDefault="00D464A4">
    <w:r w:rsidRPr="00614016">
      <w:rPr>
        <w:noProof/>
      </w:rPr>
      <w:drawing>
        <wp:inline distT="0" distB="0" distL="0" distR="0" wp14:anchorId="496F45FD" wp14:editId="4CDCDC04">
          <wp:extent cx="320513" cy="453600"/>
          <wp:effectExtent l="19050" t="0" r="3337" b="0"/>
          <wp:docPr id="2"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p w14:paraId="0CC961C3" w14:textId="77777777" w:rsidR="00D464A4" w:rsidRDefault="00D464A4"/>
  <w:p w14:paraId="24B828CB" w14:textId="77777777" w:rsidR="00D464A4" w:rsidRDefault="00D464A4">
    <w:r w:rsidRPr="00614016">
      <w:rPr>
        <w:noProof/>
      </w:rPr>
      <w:drawing>
        <wp:inline distT="0" distB="0" distL="0" distR="0" wp14:anchorId="4FF16EE0" wp14:editId="7C377704">
          <wp:extent cx="320513" cy="453600"/>
          <wp:effectExtent l="19050" t="0" r="3337" b="0"/>
          <wp:docPr id="8"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8ABF2" w14:textId="228AAAF9" w:rsidR="00CE4F97" w:rsidRDefault="00CE4F97">
    <w:pPr>
      <w:pStyle w:val="Sidhuvud"/>
    </w:pPr>
    <w:r>
      <w:rPr>
        <w:noProof/>
      </w:rPr>
      <w:drawing>
        <wp:inline distT="0" distB="0" distL="0" distR="0" wp14:anchorId="375BE135" wp14:editId="32E3F513">
          <wp:extent cx="2165350" cy="439180"/>
          <wp:effectExtent l="0" t="0" r="6350" b="0"/>
          <wp:docPr id="1324172287" name="Bildobjekt 1324172287" descr="En bild som visar text, Teckensnitt, Grafik, grafisk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172287" name="Bildobjekt 1324172287" descr="En bild som visar text, Teckensnitt, Grafik, grafisk design&#10;&#10;AI-genererat innehåll kan vara felaktig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91011" cy="44438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0"/>
      <w:gridCol w:w="3790"/>
    </w:tblGrid>
    <w:tr w:rsidR="00A5557F" w14:paraId="58CD8767" w14:textId="77777777" w:rsidTr="00CE4F97">
      <w:tc>
        <w:tcPr>
          <w:tcW w:w="5280" w:type="dxa"/>
        </w:tcPr>
        <w:p w14:paraId="2310D35F" w14:textId="7B48A140" w:rsidR="00D464A4" w:rsidRDefault="00CE4F97" w:rsidP="00A5557F">
          <w:r>
            <w:rPr>
              <w:noProof/>
            </w:rPr>
            <w:drawing>
              <wp:inline distT="0" distB="0" distL="0" distR="0" wp14:anchorId="2C5F0937" wp14:editId="54F14B49">
                <wp:extent cx="2165350" cy="439180"/>
                <wp:effectExtent l="0" t="0" r="635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91011" cy="444385"/>
                        </a:xfrm>
                        <a:prstGeom prst="rect">
                          <a:avLst/>
                        </a:prstGeom>
                        <a:noFill/>
                        <a:ln>
                          <a:noFill/>
                        </a:ln>
                      </pic:spPr>
                    </pic:pic>
                  </a:graphicData>
                </a:graphic>
              </wp:inline>
            </w:drawing>
          </w:r>
        </w:p>
      </w:tc>
      <w:tc>
        <w:tcPr>
          <w:tcW w:w="3790" w:type="dxa"/>
        </w:tcPr>
        <w:p w14:paraId="5789B40F" w14:textId="77777777" w:rsidR="00D464A4" w:rsidRDefault="00D464A4" w:rsidP="00A5557F"/>
      </w:tc>
    </w:tr>
  </w:tbl>
  <w:p w14:paraId="5FD06018" w14:textId="77777777" w:rsidR="00D464A4" w:rsidRDefault="00D464A4"/>
  <w:p w14:paraId="58036537" w14:textId="77777777" w:rsidR="00D464A4" w:rsidRDefault="00D464A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EA6F50"/>
    <w:multiLevelType w:val="hybridMultilevel"/>
    <w:tmpl w:val="D3C26DC0"/>
    <w:lvl w:ilvl="0" w:tplc="AF12D22A">
      <w:start w:val="1"/>
      <w:numFmt w:val="lowerLetter"/>
      <w:pStyle w:val="Bokstvergemena"/>
      <w:lvlText w:val="(%1)"/>
      <w:lvlJc w:val="left"/>
      <w:pPr>
        <w:tabs>
          <w:tab w:val="num" w:pos="1418"/>
        </w:tabs>
        <w:ind w:left="1418" w:hanging="567"/>
      </w:pPr>
      <w:rPr>
        <w:rFonts w:hint="default"/>
      </w:rPr>
    </w:lvl>
    <w:lvl w:ilvl="1" w:tplc="041D0019" w:tentative="1">
      <w:start w:val="1"/>
      <w:numFmt w:val="lowerLetter"/>
      <w:lvlText w:val="%2."/>
      <w:lvlJc w:val="left"/>
      <w:pPr>
        <w:tabs>
          <w:tab w:val="num" w:pos="2007"/>
        </w:tabs>
        <w:ind w:left="2007" w:hanging="360"/>
      </w:pPr>
    </w:lvl>
    <w:lvl w:ilvl="2" w:tplc="041D001B" w:tentative="1">
      <w:start w:val="1"/>
      <w:numFmt w:val="lowerRoman"/>
      <w:lvlText w:val="%3."/>
      <w:lvlJc w:val="right"/>
      <w:pPr>
        <w:tabs>
          <w:tab w:val="num" w:pos="2727"/>
        </w:tabs>
        <w:ind w:left="2727" w:hanging="180"/>
      </w:pPr>
    </w:lvl>
    <w:lvl w:ilvl="3" w:tplc="041D000F" w:tentative="1">
      <w:start w:val="1"/>
      <w:numFmt w:val="decimal"/>
      <w:lvlText w:val="%4."/>
      <w:lvlJc w:val="left"/>
      <w:pPr>
        <w:tabs>
          <w:tab w:val="num" w:pos="3447"/>
        </w:tabs>
        <w:ind w:left="3447" w:hanging="360"/>
      </w:pPr>
    </w:lvl>
    <w:lvl w:ilvl="4" w:tplc="041D0019" w:tentative="1">
      <w:start w:val="1"/>
      <w:numFmt w:val="lowerLetter"/>
      <w:lvlText w:val="%5."/>
      <w:lvlJc w:val="left"/>
      <w:pPr>
        <w:tabs>
          <w:tab w:val="num" w:pos="4167"/>
        </w:tabs>
        <w:ind w:left="4167" w:hanging="360"/>
      </w:pPr>
    </w:lvl>
    <w:lvl w:ilvl="5" w:tplc="041D001B" w:tentative="1">
      <w:start w:val="1"/>
      <w:numFmt w:val="lowerRoman"/>
      <w:lvlText w:val="%6."/>
      <w:lvlJc w:val="right"/>
      <w:pPr>
        <w:tabs>
          <w:tab w:val="num" w:pos="4887"/>
        </w:tabs>
        <w:ind w:left="4887" w:hanging="180"/>
      </w:pPr>
    </w:lvl>
    <w:lvl w:ilvl="6" w:tplc="041D000F" w:tentative="1">
      <w:start w:val="1"/>
      <w:numFmt w:val="decimal"/>
      <w:lvlText w:val="%7."/>
      <w:lvlJc w:val="left"/>
      <w:pPr>
        <w:tabs>
          <w:tab w:val="num" w:pos="5607"/>
        </w:tabs>
        <w:ind w:left="5607" w:hanging="360"/>
      </w:pPr>
    </w:lvl>
    <w:lvl w:ilvl="7" w:tplc="041D0019" w:tentative="1">
      <w:start w:val="1"/>
      <w:numFmt w:val="lowerLetter"/>
      <w:lvlText w:val="%8."/>
      <w:lvlJc w:val="left"/>
      <w:pPr>
        <w:tabs>
          <w:tab w:val="num" w:pos="6327"/>
        </w:tabs>
        <w:ind w:left="6327" w:hanging="360"/>
      </w:pPr>
    </w:lvl>
    <w:lvl w:ilvl="8" w:tplc="041D001B" w:tentative="1">
      <w:start w:val="1"/>
      <w:numFmt w:val="lowerRoman"/>
      <w:lvlText w:val="%9."/>
      <w:lvlJc w:val="right"/>
      <w:pPr>
        <w:tabs>
          <w:tab w:val="num" w:pos="7047"/>
        </w:tabs>
        <w:ind w:left="7047" w:hanging="180"/>
      </w:pPr>
    </w:lvl>
  </w:abstractNum>
  <w:abstractNum w:abstractNumId="1" w15:restartNumberingAfterBreak="0">
    <w:nsid w:val="28A33BB6"/>
    <w:multiLevelType w:val="hybridMultilevel"/>
    <w:tmpl w:val="C8D410FA"/>
    <w:lvl w:ilvl="0" w:tplc="041D0017">
      <w:start w:val="1"/>
      <w:numFmt w:val="lowerLetter"/>
      <w:lvlText w:val="%1)"/>
      <w:lvlJc w:val="left"/>
      <w:pPr>
        <w:ind w:left="1211" w:hanging="360"/>
      </w:pPr>
    </w:lvl>
    <w:lvl w:ilvl="1" w:tplc="041D0019" w:tentative="1">
      <w:start w:val="1"/>
      <w:numFmt w:val="lowerLetter"/>
      <w:lvlText w:val="%2."/>
      <w:lvlJc w:val="left"/>
      <w:pPr>
        <w:ind w:left="1931" w:hanging="360"/>
      </w:pPr>
    </w:lvl>
    <w:lvl w:ilvl="2" w:tplc="041D001B" w:tentative="1">
      <w:start w:val="1"/>
      <w:numFmt w:val="lowerRoman"/>
      <w:lvlText w:val="%3."/>
      <w:lvlJc w:val="right"/>
      <w:pPr>
        <w:ind w:left="2651" w:hanging="180"/>
      </w:pPr>
    </w:lvl>
    <w:lvl w:ilvl="3" w:tplc="041D000F" w:tentative="1">
      <w:start w:val="1"/>
      <w:numFmt w:val="decimal"/>
      <w:lvlText w:val="%4."/>
      <w:lvlJc w:val="left"/>
      <w:pPr>
        <w:ind w:left="3371" w:hanging="360"/>
      </w:pPr>
    </w:lvl>
    <w:lvl w:ilvl="4" w:tplc="041D0019" w:tentative="1">
      <w:start w:val="1"/>
      <w:numFmt w:val="lowerLetter"/>
      <w:lvlText w:val="%5."/>
      <w:lvlJc w:val="left"/>
      <w:pPr>
        <w:ind w:left="4091" w:hanging="360"/>
      </w:pPr>
    </w:lvl>
    <w:lvl w:ilvl="5" w:tplc="041D001B" w:tentative="1">
      <w:start w:val="1"/>
      <w:numFmt w:val="lowerRoman"/>
      <w:lvlText w:val="%6."/>
      <w:lvlJc w:val="right"/>
      <w:pPr>
        <w:ind w:left="4811" w:hanging="180"/>
      </w:pPr>
    </w:lvl>
    <w:lvl w:ilvl="6" w:tplc="041D000F" w:tentative="1">
      <w:start w:val="1"/>
      <w:numFmt w:val="decimal"/>
      <w:lvlText w:val="%7."/>
      <w:lvlJc w:val="left"/>
      <w:pPr>
        <w:ind w:left="5531" w:hanging="360"/>
      </w:pPr>
    </w:lvl>
    <w:lvl w:ilvl="7" w:tplc="041D0019" w:tentative="1">
      <w:start w:val="1"/>
      <w:numFmt w:val="lowerLetter"/>
      <w:lvlText w:val="%8."/>
      <w:lvlJc w:val="left"/>
      <w:pPr>
        <w:ind w:left="6251" w:hanging="360"/>
      </w:pPr>
    </w:lvl>
    <w:lvl w:ilvl="8" w:tplc="041D001B" w:tentative="1">
      <w:start w:val="1"/>
      <w:numFmt w:val="lowerRoman"/>
      <w:lvlText w:val="%9."/>
      <w:lvlJc w:val="right"/>
      <w:pPr>
        <w:ind w:left="6971" w:hanging="180"/>
      </w:pPr>
    </w:lvl>
  </w:abstractNum>
  <w:abstractNum w:abstractNumId="2" w15:restartNumberingAfterBreak="0">
    <w:nsid w:val="372965A0"/>
    <w:multiLevelType w:val="multilevel"/>
    <w:tmpl w:val="0310CE54"/>
    <w:lvl w:ilvl="0">
      <w:start w:val="1"/>
      <w:numFmt w:val="decimal"/>
      <w:lvlText w:val="%1."/>
      <w:lvlJc w:val="left"/>
      <w:pPr>
        <w:tabs>
          <w:tab w:val="num" w:pos="432"/>
        </w:tabs>
        <w:ind w:left="432" w:hanging="432"/>
      </w:pPr>
      <w:rPr>
        <w:rFonts w:hint="default"/>
        <w:lang w:val="en-US"/>
      </w:rPr>
    </w:lvl>
    <w:lvl w:ilvl="1">
      <w:start w:val="1"/>
      <w:numFmt w:val="decimal"/>
      <w:lvlText w:val="%1.%2"/>
      <w:lvlJc w:val="left"/>
      <w:pPr>
        <w:tabs>
          <w:tab w:val="num" w:pos="576"/>
        </w:tabs>
        <w:ind w:left="576" w:hanging="576"/>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387B79AD"/>
    <w:multiLevelType w:val="hybridMultilevel"/>
    <w:tmpl w:val="C564314C"/>
    <w:lvl w:ilvl="0" w:tplc="8FF4FA22">
      <w:start w:val="1"/>
      <w:numFmt w:val="decimal"/>
      <w:pStyle w:val="Siffror"/>
      <w:lvlText w:val="(%1)"/>
      <w:lvlJc w:val="left"/>
      <w:pPr>
        <w:tabs>
          <w:tab w:val="num" w:pos="567"/>
        </w:tabs>
        <w:ind w:left="567" w:hanging="567"/>
      </w:pPr>
      <w:rPr>
        <w:rFonts w:hint="default"/>
        <w:caps/>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 w15:restartNumberingAfterBreak="0">
    <w:nsid w:val="420166C4"/>
    <w:multiLevelType w:val="hybridMultilevel"/>
    <w:tmpl w:val="814249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907085C"/>
    <w:multiLevelType w:val="hybridMultilevel"/>
    <w:tmpl w:val="2C8A2856"/>
    <w:lvl w:ilvl="0" w:tplc="FFFFFFFF">
      <w:start w:val="1"/>
      <w:numFmt w:val="lowerLetter"/>
      <w:pStyle w:val="Bokstverversala"/>
      <w:lvlText w:val="(%1)"/>
      <w:lvlJc w:val="left"/>
      <w:pPr>
        <w:tabs>
          <w:tab w:val="num" w:pos="567"/>
        </w:tabs>
        <w:ind w:left="567" w:hanging="567"/>
      </w:pPr>
      <w:rPr>
        <w:rFonts w:hint="default"/>
        <w:caps/>
      </w:rPr>
    </w:lvl>
    <w:lvl w:ilvl="1" w:tplc="FFFFFFFF">
      <w:start w:val="1"/>
      <w:numFmt w:val="lowerLetter"/>
      <w:lvlText w:val="%2."/>
      <w:lvlJc w:val="left"/>
      <w:pPr>
        <w:tabs>
          <w:tab w:val="num" w:pos="1440"/>
        </w:tabs>
        <w:ind w:left="1440" w:hanging="360"/>
      </w:pPr>
    </w:lvl>
    <w:lvl w:ilvl="2" w:tplc="B816A7FE">
      <w:start w:val="1"/>
      <w:numFmt w:val="lowerLetter"/>
      <w:lvlText w:val="%3)"/>
      <w:lvlJc w:val="left"/>
      <w:pPr>
        <w:ind w:left="2430" w:hanging="45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6E1201C3"/>
    <w:multiLevelType w:val="hybridMultilevel"/>
    <w:tmpl w:val="10EC9BC0"/>
    <w:lvl w:ilvl="0" w:tplc="41EE959E">
      <w:start w:val="1"/>
      <w:numFmt w:val="lowerLetter"/>
      <w:lvlText w:val="(%1)"/>
      <w:lvlJc w:val="left"/>
      <w:pPr>
        <w:ind w:left="1854" w:hanging="360"/>
      </w:pPr>
      <w:rPr>
        <w:rFonts w:hint="default"/>
      </w:rPr>
    </w:lvl>
    <w:lvl w:ilvl="1" w:tplc="041D0019" w:tentative="1">
      <w:start w:val="1"/>
      <w:numFmt w:val="lowerLetter"/>
      <w:lvlText w:val="%2."/>
      <w:lvlJc w:val="left"/>
      <w:pPr>
        <w:ind w:left="2574" w:hanging="360"/>
      </w:pPr>
    </w:lvl>
    <w:lvl w:ilvl="2" w:tplc="041D001B" w:tentative="1">
      <w:start w:val="1"/>
      <w:numFmt w:val="lowerRoman"/>
      <w:lvlText w:val="%3."/>
      <w:lvlJc w:val="right"/>
      <w:pPr>
        <w:ind w:left="3294" w:hanging="180"/>
      </w:pPr>
    </w:lvl>
    <w:lvl w:ilvl="3" w:tplc="041D000F" w:tentative="1">
      <w:start w:val="1"/>
      <w:numFmt w:val="decimal"/>
      <w:lvlText w:val="%4."/>
      <w:lvlJc w:val="left"/>
      <w:pPr>
        <w:ind w:left="4014" w:hanging="360"/>
      </w:pPr>
    </w:lvl>
    <w:lvl w:ilvl="4" w:tplc="041D0019" w:tentative="1">
      <w:start w:val="1"/>
      <w:numFmt w:val="lowerLetter"/>
      <w:lvlText w:val="%5."/>
      <w:lvlJc w:val="left"/>
      <w:pPr>
        <w:ind w:left="4734" w:hanging="360"/>
      </w:pPr>
    </w:lvl>
    <w:lvl w:ilvl="5" w:tplc="041D001B" w:tentative="1">
      <w:start w:val="1"/>
      <w:numFmt w:val="lowerRoman"/>
      <w:lvlText w:val="%6."/>
      <w:lvlJc w:val="right"/>
      <w:pPr>
        <w:ind w:left="5454" w:hanging="180"/>
      </w:pPr>
    </w:lvl>
    <w:lvl w:ilvl="6" w:tplc="041D000F" w:tentative="1">
      <w:start w:val="1"/>
      <w:numFmt w:val="decimal"/>
      <w:lvlText w:val="%7."/>
      <w:lvlJc w:val="left"/>
      <w:pPr>
        <w:ind w:left="6174" w:hanging="360"/>
      </w:pPr>
    </w:lvl>
    <w:lvl w:ilvl="7" w:tplc="041D0019" w:tentative="1">
      <w:start w:val="1"/>
      <w:numFmt w:val="lowerLetter"/>
      <w:lvlText w:val="%8."/>
      <w:lvlJc w:val="left"/>
      <w:pPr>
        <w:ind w:left="6894" w:hanging="360"/>
      </w:pPr>
    </w:lvl>
    <w:lvl w:ilvl="8" w:tplc="041D001B" w:tentative="1">
      <w:start w:val="1"/>
      <w:numFmt w:val="lowerRoman"/>
      <w:lvlText w:val="%9."/>
      <w:lvlJc w:val="right"/>
      <w:pPr>
        <w:ind w:left="7614" w:hanging="180"/>
      </w:pPr>
    </w:lvl>
  </w:abstractNum>
  <w:num w:numId="1" w16cid:durableId="743451527">
    <w:abstractNumId w:val="2"/>
  </w:num>
  <w:num w:numId="2" w16cid:durableId="1590231486">
    <w:abstractNumId w:val="3"/>
  </w:num>
  <w:num w:numId="3" w16cid:durableId="245116061">
    <w:abstractNumId w:val="3"/>
    <w:lvlOverride w:ilvl="0">
      <w:startOverride w:val="1"/>
    </w:lvlOverride>
  </w:num>
  <w:num w:numId="4" w16cid:durableId="1389375891">
    <w:abstractNumId w:val="5"/>
  </w:num>
  <w:num w:numId="5" w16cid:durableId="167260850">
    <w:abstractNumId w:val="0"/>
  </w:num>
  <w:num w:numId="6" w16cid:durableId="1863591256">
    <w:abstractNumId w:val="0"/>
    <w:lvlOverride w:ilvl="0">
      <w:startOverride w:val="1"/>
    </w:lvlOverride>
  </w:num>
  <w:num w:numId="7" w16cid:durableId="1843933581">
    <w:abstractNumId w:val="1"/>
  </w:num>
  <w:num w:numId="8" w16cid:durableId="1819423184">
    <w:abstractNumId w:val="6"/>
  </w:num>
  <w:num w:numId="9" w16cid:durableId="20887714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removePersonalInformation/>
  <w:removeDateAndTime/>
  <w:proofState w:spelling="clean" w:grammar="clean"/>
  <w:trackRevisions/>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DC8"/>
    <w:rsid w:val="000043EE"/>
    <w:rsid w:val="00021C1D"/>
    <w:rsid w:val="00032D87"/>
    <w:rsid w:val="00046554"/>
    <w:rsid w:val="00047135"/>
    <w:rsid w:val="0005005C"/>
    <w:rsid w:val="0005056B"/>
    <w:rsid w:val="00057D65"/>
    <w:rsid w:val="000602BB"/>
    <w:rsid w:val="0006046D"/>
    <w:rsid w:val="00060DE7"/>
    <w:rsid w:val="00067CF6"/>
    <w:rsid w:val="000720D1"/>
    <w:rsid w:val="00075D20"/>
    <w:rsid w:val="000816D6"/>
    <w:rsid w:val="00087FA7"/>
    <w:rsid w:val="00092489"/>
    <w:rsid w:val="00093BD7"/>
    <w:rsid w:val="000B0DA0"/>
    <w:rsid w:val="000B5280"/>
    <w:rsid w:val="000D6A43"/>
    <w:rsid w:val="000E0FB2"/>
    <w:rsid w:val="000E2009"/>
    <w:rsid w:val="000E3027"/>
    <w:rsid w:val="000F3BF9"/>
    <w:rsid w:val="000F5401"/>
    <w:rsid w:val="00105EBE"/>
    <w:rsid w:val="00120C92"/>
    <w:rsid w:val="0012128E"/>
    <w:rsid w:val="00122737"/>
    <w:rsid w:val="00142F98"/>
    <w:rsid w:val="00147D3E"/>
    <w:rsid w:val="00154B9C"/>
    <w:rsid w:val="00161816"/>
    <w:rsid w:val="001731B0"/>
    <w:rsid w:val="00174DDA"/>
    <w:rsid w:val="00175B70"/>
    <w:rsid w:val="00190E42"/>
    <w:rsid w:val="001934E8"/>
    <w:rsid w:val="001B6D9B"/>
    <w:rsid w:val="001D3338"/>
    <w:rsid w:val="001D73BC"/>
    <w:rsid w:val="001F33F5"/>
    <w:rsid w:val="001F40AB"/>
    <w:rsid w:val="00207228"/>
    <w:rsid w:val="00210D2C"/>
    <w:rsid w:val="00245569"/>
    <w:rsid w:val="002607B7"/>
    <w:rsid w:val="002A76D3"/>
    <w:rsid w:val="002B0078"/>
    <w:rsid w:val="002B0099"/>
    <w:rsid w:val="002B0E17"/>
    <w:rsid w:val="002B2C09"/>
    <w:rsid w:val="002B6BD0"/>
    <w:rsid w:val="002C6C6A"/>
    <w:rsid w:val="002D1C3F"/>
    <w:rsid w:val="002D1C9A"/>
    <w:rsid w:val="002E48F6"/>
    <w:rsid w:val="002F3BE3"/>
    <w:rsid w:val="002F7224"/>
    <w:rsid w:val="00300F77"/>
    <w:rsid w:val="00305916"/>
    <w:rsid w:val="00306658"/>
    <w:rsid w:val="003131C5"/>
    <w:rsid w:val="00317223"/>
    <w:rsid w:val="003261D4"/>
    <w:rsid w:val="00364635"/>
    <w:rsid w:val="00370DC8"/>
    <w:rsid w:val="0037560A"/>
    <w:rsid w:val="00381D58"/>
    <w:rsid w:val="003A5EC2"/>
    <w:rsid w:val="003E026E"/>
    <w:rsid w:val="00427B01"/>
    <w:rsid w:val="00436884"/>
    <w:rsid w:val="00463EBF"/>
    <w:rsid w:val="00493BE7"/>
    <w:rsid w:val="004B65D5"/>
    <w:rsid w:val="004E1658"/>
    <w:rsid w:val="004F0002"/>
    <w:rsid w:val="004F67A3"/>
    <w:rsid w:val="00523931"/>
    <w:rsid w:val="005528DB"/>
    <w:rsid w:val="005563C5"/>
    <w:rsid w:val="005628CD"/>
    <w:rsid w:val="0058464C"/>
    <w:rsid w:val="005A2726"/>
    <w:rsid w:val="005A4F3B"/>
    <w:rsid w:val="005B03FB"/>
    <w:rsid w:val="005C42CC"/>
    <w:rsid w:val="005E426C"/>
    <w:rsid w:val="00611878"/>
    <w:rsid w:val="006325D6"/>
    <w:rsid w:val="00636790"/>
    <w:rsid w:val="00647850"/>
    <w:rsid w:val="006504B1"/>
    <w:rsid w:val="006B68A9"/>
    <w:rsid w:val="006E6263"/>
    <w:rsid w:val="00733037"/>
    <w:rsid w:val="00740185"/>
    <w:rsid w:val="00753C1F"/>
    <w:rsid w:val="00776599"/>
    <w:rsid w:val="007839CF"/>
    <w:rsid w:val="007A1256"/>
    <w:rsid w:val="007A340D"/>
    <w:rsid w:val="007A4932"/>
    <w:rsid w:val="007A6EBC"/>
    <w:rsid w:val="007B36C2"/>
    <w:rsid w:val="007C5B62"/>
    <w:rsid w:val="007C66AC"/>
    <w:rsid w:val="007E1142"/>
    <w:rsid w:val="007E1B68"/>
    <w:rsid w:val="007F3576"/>
    <w:rsid w:val="00836401"/>
    <w:rsid w:val="00853FED"/>
    <w:rsid w:val="00866896"/>
    <w:rsid w:val="00881C15"/>
    <w:rsid w:val="008F611E"/>
    <w:rsid w:val="0090082B"/>
    <w:rsid w:val="00917E39"/>
    <w:rsid w:val="00921103"/>
    <w:rsid w:val="00931F77"/>
    <w:rsid w:val="00940709"/>
    <w:rsid w:val="009530D5"/>
    <w:rsid w:val="009549C4"/>
    <w:rsid w:val="00973D7F"/>
    <w:rsid w:val="00990D06"/>
    <w:rsid w:val="00991AC1"/>
    <w:rsid w:val="009A10E4"/>
    <w:rsid w:val="009B1356"/>
    <w:rsid w:val="009C6EC7"/>
    <w:rsid w:val="009D6C9D"/>
    <w:rsid w:val="009F3219"/>
    <w:rsid w:val="009F5712"/>
    <w:rsid w:val="00A5557F"/>
    <w:rsid w:val="00A740A2"/>
    <w:rsid w:val="00A75797"/>
    <w:rsid w:val="00A8034E"/>
    <w:rsid w:val="00A87208"/>
    <w:rsid w:val="00A933DD"/>
    <w:rsid w:val="00A9500C"/>
    <w:rsid w:val="00AA0631"/>
    <w:rsid w:val="00AB2273"/>
    <w:rsid w:val="00AE0D2A"/>
    <w:rsid w:val="00B05153"/>
    <w:rsid w:val="00B53596"/>
    <w:rsid w:val="00B56F2B"/>
    <w:rsid w:val="00B61076"/>
    <w:rsid w:val="00B7774D"/>
    <w:rsid w:val="00B848FB"/>
    <w:rsid w:val="00B901C8"/>
    <w:rsid w:val="00B92C62"/>
    <w:rsid w:val="00BA28CC"/>
    <w:rsid w:val="00BB2AE6"/>
    <w:rsid w:val="00BB4F19"/>
    <w:rsid w:val="00BD62F0"/>
    <w:rsid w:val="00BE4127"/>
    <w:rsid w:val="00C01372"/>
    <w:rsid w:val="00C01F23"/>
    <w:rsid w:val="00C15C7E"/>
    <w:rsid w:val="00C17D14"/>
    <w:rsid w:val="00C52B49"/>
    <w:rsid w:val="00C60F5C"/>
    <w:rsid w:val="00C621E5"/>
    <w:rsid w:val="00C921D3"/>
    <w:rsid w:val="00CA23E5"/>
    <w:rsid w:val="00CA7028"/>
    <w:rsid w:val="00CC205C"/>
    <w:rsid w:val="00CE4F97"/>
    <w:rsid w:val="00CE50C9"/>
    <w:rsid w:val="00D12522"/>
    <w:rsid w:val="00D404BF"/>
    <w:rsid w:val="00D42251"/>
    <w:rsid w:val="00D464A4"/>
    <w:rsid w:val="00D46C3D"/>
    <w:rsid w:val="00D520A7"/>
    <w:rsid w:val="00D75C4A"/>
    <w:rsid w:val="00D866EF"/>
    <w:rsid w:val="00DA33EF"/>
    <w:rsid w:val="00DA47B1"/>
    <w:rsid w:val="00DF326A"/>
    <w:rsid w:val="00DF4C75"/>
    <w:rsid w:val="00E25A5F"/>
    <w:rsid w:val="00E270BA"/>
    <w:rsid w:val="00E27ADD"/>
    <w:rsid w:val="00E5488E"/>
    <w:rsid w:val="00E61EFB"/>
    <w:rsid w:val="00E71549"/>
    <w:rsid w:val="00E738DF"/>
    <w:rsid w:val="00E81D7E"/>
    <w:rsid w:val="00EB012D"/>
    <w:rsid w:val="00ED20C9"/>
    <w:rsid w:val="00ED7767"/>
    <w:rsid w:val="00EE086F"/>
    <w:rsid w:val="00EF465F"/>
    <w:rsid w:val="00F17918"/>
    <w:rsid w:val="00F42073"/>
    <w:rsid w:val="00F46FB5"/>
    <w:rsid w:val="00F56E17"/>
    <w:rsid w:val="00F63AAC"/>
    <w:rsid w:val="00F65A85"/>
    <w:rsid w:val="00F85083"/>
    <w:rsid w:val="00FE55C7"/>
    <w:rsid w:val="00FE5607"/>
    <w:rsid w:val="00FF119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E5936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DC8"/>
    <w:pPr>
      <w:widowControl w:val="0"/>
      <w:spacing w:after="0" w:line="240" w:lineRule="auto"/>
    </w:pPr>
    <w:rPr>
      <w:rFonts w:ascii="Times New Roman" w:eastAsia="Times New Roman" w:hAnsi="Times New Roman" w:cs="Times New Roman"/>
      <w:kern w:val="0"/>
      <w:sz w:val="24"/>
      <w:szCs w:val="24"/>
      <w:lang w:eastAsia="sv-SE"/>
      <w14:ligatures w14:val="none"/>
    </w:rPr>
  </w:style>
  <w:style w:type="paragraph" w:styleId="Rubrik1">
    <w:name w:val="heading 1"/>
    <w:aliases w:val="Char,Char1"/>
    <w:next w:val="Normal"/>
    <w:link w:val="Rubrik1Char"/>
    <w:qFormat/>
    <w:rsid w:val="00370DC8"/>
    <w:pPr>
      <w:keepNext/>
      <w:spacing w:before="200" w:after="200" w:line="240" w:lineRule="auto"/>
      <w:outlineLvl w:val="0"/>
    </w:pPr>
    <w:rPr>
      <w:rFonts w:ascii="Times New Roman" w:eastAsia="Times New Roman" w:hAnsi="Times New Roman" w:cs="Arial"/>
      <w:b/>
      <w:bCs/>
      <w:kern w:val="32"/>
      <w:sz w:val="28"/>
      <w:szCs w:val="28"/>
      <w:lang w:eastAsia="sv-SE"/>
      <w14:ligatures w14:val="none"/>
    </w:rPr>
  </w:style>
  <w:style w:type="paragraph" w:styleId="Rubrik2">
    <w:name w:val="heading 2"/>
    <w:next w:val="Normalmedindragrubrik2"/>
    <w:link w:val="Rubrik2Char"/>
    <w:qFormat/>
    <w:rsid w:val="00370DC8"/>
    <w:pPr>
      <w:keepNext/>
      <w:spacing w:before="200" w:after="200" w:line="240" w:lineRule="auto"/>
      <w:outlineLvl w:val="1"/>
    </w:pPr>
    <w:rPr>
      <w:rFonts w:ascii="Times New Roman" w:eastAsia="Times New Roman" w:hAnsi="Times New Roman" w:cs="Arial"/>
      <w:b/>
      <w:bCs/>
      <w:iCs/>
      <w:kern w:val="0"/>
      <w:sz w:val="24"/>
      <w:szCs w:val="28"/>
      <w:lang w:eastAsia="sv-SE"/>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pPr>
  </w:style>
  <w:style w:type="character" w:customStyle="1" w:styleId="SidfotChar">
    <w:name w:val="Sidfot Char"/>
    <w:basedOn w:val="Standardstycketeckensnitt"/>
    <w:link w:val="Sidfot"/>
    <w:uiPriority w:val="99"/>
    <w:rsid w:val="00161816"/>
  </w:style>
  <w:style w:type="character" w:customStyle="1" w:styleId="Rubrik1Char">
    <w:name w:val="Rubrik 1 Char"/>
    <w:aliases w:val="Char Char,Char1 Char"/>
    <w:basedOn w:val="Standardstycketeckensnitt"/>
    <w:link w:val="Rubrik1"/>
    <w:rsid w:val="00370DC8"/>
    <w:rPr>
      <w:rFonts w:ascii="Times New Roman" w:eastAsia="Times New Roman" w:hAnsi="Times New Roman" w:cs="Arial"/>
      <w:b/>
      <w:bCs/>
      <w:kern w:val="32"/>
      <w:sz w:val="28"/>
      <w:szCs w:val="28"/>
      <w:lang w:eastAsia="sv-SE"/>
      <w14:ligatures w14:val="none"/>
    </w:rPr>
  </w:style>
  <w:style w:type="character" w:customStyle="1" w:styleId="Rubrik2Char">
    <w:name w:val="Rubrik 2 Char"/>
    <w:basedOn w:val="Standardstycketeckensnitt"/>
    <w:link w:val="Rubrik2"/>
    <w:rsid w:val="00370DC8"/>
    <w:rPr>
      <w:rFonts w:ascii="Times New Roman" w:eastAsia="Times New Roman" w:hAnsi="Times New Roman" w:cs="Arial"/>
      <w:b/>
      <w:bCs/>
      <w:iCs/>
      <w:kern w:val="0"/>
      <w:sz w:val="24"/>
      <w:szCs w:val="28"/>
      <w:lang w:eastAsia="sv-SE"/>
      <w14:ligatures w14:val="none"/>
    </w:rPr>
  </w:style>
  <w:style w:type="table" w:styleId="Tabellrutnt">
    <w:name w:val="Table Grid"/>
    <w:basedOn w:val="Normaltabell"/>
    <w:uiPriority w:val="59"/>
    <w:rsid w:val="00370DC8"/>
    <w:pPr>
      <w:spacing w:after="0" w:line="240" w:lineRule="auto"/>
    </w:pPr>
    <w:rPr>
      <w:rFonts w:ascii="Times New Roman" w:hAnsi="Times New Roman"/>
      <w:kern w:val="0"/>
      <w:sz w:val="24"/>
      <w:szCs w:val="24"/>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medindragrubrik2">
    <w:name w:val="Normal med indrag rubrik 2"/>
    <w:rsid w:val="00370DC8"/>
    <w:pPr>
      <w:spacing w:after="0" w:line="240" w:lineRule="auto"/>
      <w:ind w:left="1134"/>
    </w:pPr>
    <w:rPr>
      <w:rFonts w:ascii="Times New Roman" w:eastAsia="Times New Roman" w:hAnsi="Times New Roman" w:cs="Times New Roman"/>
      <w:kern w:val="0"/>
      <w:sz w:val="24"/>
      <w:szCs w:val="20"/>
      <w:lang w:eastAsia="sv-SE"/>
      <w14:ligatures w14:val="none"/>
    </w:rPr>
  </w:style>
  <w:style w:type="paragraph" w:styleId="Normaltindrag">
    <w:name w:val="Normal Indent"/>
    <w:basedOn w:val="Normal"/>
    <w:link w:val="NormaltindragChar"/>
    <w:rsid w:val="00370DC8"/>
    <w:pPr>
      <w:widowControl/>
      <w:spacing w:before="240"/>
      <w:ind w:left="851"/>
      <w:jc w:val="both"/>
    </w:pPr>
    <w:rPr>
      <w:lang w:eastAsia="en-US"/>
    </w:rPr>
  </w:style>
  <w:style w:type="character" w:customStyle="1" w:styleId="NormaltindragChar">
    <w:name w:val="Normalt indrag Char"/>
    <w:link w:val="Normaltindrag"/>
    <w:rsid w:val="00370DC8"/>
    <w:rPr>
      <w:rFonts w:ascii="Times New Roman" w:eastAsia="Times New Roman" w:hAnsi="Times New Roman" w:cs="Times New Roman"/>
      <w:kern w:val="0"/>
      <w:sz w:val="24"/>
      <w:szCs w:val="24"/>
      <w14:ligatures w14:val="none"/>
    </w:rPr>
  </w:style>
  <w:style w:type="paragraph" w:customStyle="1" w:styleId="Siffror">
    <w:name w:val="Siffror ( )"/>
    <w:basedOn w:val="Normal"/>
    <w:rsid w:val="00370DC8"/>
    <w:pPr>
      <w:widowControl/>
      <w:numPr>
        <w:numId w:val="2"/>
      </w:numPr>
      <w:spacing w:after="240"/>
      <w:jc w:val="both"/>
    </w:pPr>
    <w:rPr>
      <w:lang w:eastAsia="en-US"/>
    </w:rPr>
  </w:style>
  <w:style w:type="paragraph" w:customStyle="1" w:styleId="Bokstvergemena">
    <w:name w:val="Bokstäver (gemena)"/>
    <w:basedOn w:val="Normal"/>
    <w:rsid w:val="00370DC8"/>
    <w:pPr>
      <w:widowControl/>
      <w:numPr>
        <w:numId w:val="5"/>
      </w:numPr>
      <w:tabs>
        <w:tab w:val="left" w:pos="1701"/>
      </w:tabs>
      <w:spacing w:after="240"/>
      <w:jc w:val="both"/>
    </w:pPr>
    <w:rPr>
      <w:lang w:val="en-GB" w:eastAsia="en-US"/>
    </w:rPr>
  </w:style>
  <w:style w:type="paragraph" w:customStyle="1" w:styleId="Bokstverversala">
    <w:name w:val="Bokstäver (versala)"/>
    <w:basedOn w:val="Normal"/>
    <w:rsid w:val="00370DC8"/>
    <w:pPr>
      <w:widowControl/>
      <w:numPr>
        <w:numId w:val="4"/>
      </w:numPr>
      <w:tabs>
        <w:tab w:val="left" w:pos="851"/>
      </w:tabs>
      <w:spacing w:after="240"/>
      <w:jc w:val="both"/>
    </w:pPr>
    <w:rPr>
      <w:lang w:eastAsia="en-US"/>
    </w:rPr>
  </w:style>
  <w:style w:type="paragraph" w:styleId="Rubrik">
    <w:name w:val="Title"/>
    <w:next w:val="Normal"/>
    <w:link w:val="RubrikChar"/>
    <w:qFormat/>
    <w:rsid w:val="00370DC8"/>
    <w:pPr>
      <w:spacing w:before="240" w:after="60" w:line="288" w:lineRule="auto"/>
      <w:jc w:val="center"/>
      <w:outlineLvl w:val="0"/>
    </w:pPr>
    <w:rPr>
      <w:rFonts w:ascii="Times New Roman" w:eastAsia="Times New Roman" w:hAnsi="Times New Roman" w:cs="Times New Roman"/>
      <w:b/>
      <w:caps/>
      <w:kern w:val="28"/>
      <w:sz w:val="28"/>
      <w:szCs w:val="20"/>
      <w:lang w:eastAsia="sv-SE"/>
      <w14:ligatures w14:val="none"/>
    </w:rPr>
  </w:style>
  <w:style w:type="character" w:customStyle="1" w:styleId="RubrikChar">
    <w:name w:val="Rubrik Char"/>
    <w:basedOn w:val="Standardstycketeckensnitt"/>
    <w:link w:val="Rubrik"/>
    <w:rsid w:val="00370DC8"/>
    <w:rPr>
      <w:rFonts w:ascii="Times New Roman" w:eastAsia="Times New Roman" w:hAnsi="Times New Roman" w:cs="Times New Roman"/>
      <w:b/>
      <w:caps/>
      <w:kern w:val="28"/>
      <w:sz w:val="28"/>
      <w:szCs w:val="20"/>
      <w:lang w:eastAsia="sv-SE"/>
      <w14:ligatures w14:val="none"/>
    </w:rPr>
  </w:style>
  <w:style w:type="character" w:styleId="Kommentarsreferens">
    <w:name w:val="annotation reference"/>
    <w:basedOn w:val="Standardstycketeckensnitt"/>
    <w:uiPriority w:val="99"/>
    <w:semiHidden/>
    <w:unhideWhenUsed/>
    <w:rsid w:val="00AA0631"/>
    <w:rPr>
      <w:sz w:val="16"/>
      <w:szCs w:val="16"/>
    </w:rPr>
  </w:style>
  <w:style w:type="paragraph" w:styleId="Kommentarer">
    <w:name w:val="annotation text"/>
    <w:basedOn w:val="Normal"/>
    <w:link w:val="KommentarerChar"/>
    <w:uiPriority w:val="99"/>
    <w:unhideWhenUsed/>
    <w:rsid w:val="00AA0631"/>
    <w:rPr>
      <w:sz w:val="20"/>
      <w:szCs w:val="20"/>
    </w:rPr>
  </w:style>
  <w:style w:type="character" w:customStyle="1" w:styleId="KommentarerChar">
    <w:name w:val="Kommentarer Char"/>
    <w:basedOn w:val="Standardstycketeckensnitt"/>
    <w:link w:val="Kommentarer"/>
    <w:uiPriority w:val="99"/>
    <w:rsid w:val="00AA0631"/>
    <w:rPr>
      <w:rFonts w:ascii="Times New Roman" w:eastAsia="Times New Roman" w:hAnsi="Times New Roman" w:cs="Times New Roman"/>
      <w:kern w:val="0"/>
      <w:sz w:val="20"/>
      <w:szCs w:val="20"/>
      <w:lang w:eastAsia="sv-SE"/>
      <w14:ligatures w14:val="none"/>
    </w:rPr>
  </w:style>
  <w:style w:type="paragraph" w:styleId="Kommentarsmne">
    <w:name w:val="annotation subject"/>
    <w:basedOn w:val="Kommentarer"/>
    <w:next w:val="Kommentarer"/>
    <w:link w:val="KommentarsmneChar"/>
    <w:uiPriority w:val="99"/>
    <w:semiHidden/>
    <w:unhideWhenUsed/>
    <w:rsid w:val="00AA0631"/>
    <w:rPr>
      <w:b/>
      <w:bCs/>
    </w:rPr>
  </w:style>
  <w:style w:type="character" w:customStyle="1" w:styleId="KommentarsmneChar">
    <w:name w:val="Kommentarsämne Char"/>
    <w:basedOn w:val="KommentarerChar"/>
    <w:link w:val="Kommentarsmne"/>
    <w:uiPriority w:val="99"/>
    <w:semiHidden/>
    <w:rsid w:val="00AA0631"/>
    <w:rPr>
      <w:rFonts w:ascii="Times New Roman" w:eastAsia="Times New Roman" w:hAnsi="Times New Roman" w:cs="Times New Roman"/>
      <w:b/>
      <w:bCs/>
      <w:kern w:val="0"/>
      <w:sz w:val="20"/>
      <w:szCs w:val="20"/>
      <w:lang w:eastAsia="sv-SE"/>
      <w14:ligatures w14:val="none"/>
    </w:rPr>
  </w:style>
  <w:style w:type="paragraph" w:styleId="Revision">
    <w:name w:val="Revision"/>
    <w:hidden/>
    <w:uiPriority w:val="99"/>
    <w:semiHidden/>
    <w:rsid w:val="00E270BA"/>
    <w:pPr>
      <w:spacing w:after="0" w:line="240" w:lineRule="auto"/>
    </w:pPr>
    <w:rPr>
      <w:rFonts w:ascii="Times New Roman" w:eastAsia="Times New Roman" w:hAnsi="Times New Roman" w:cs="Times New Roman"/>
      <w:kern w:val="0"/>
      <w:sz w:val="24"/>
      <w:szCs w:val="24"/>
      <w:lang w:eastAsia="sv-SE"/>
      <w14:ligatures w14:val="none"/>
    </w:rPr>
  </w:style>
  <w:style w:type="paragraph" w:styleId="Liststycke">
    <w:name w:val="List Paragraph"/>
    <w:basedOn w:val="Normal"/>
    <w:uiPriority w:val="34"/>
    <w:qFormat/>
    <w:rsid w:val="00CE4F97"/>
    <w:pPr>
      <w:widowControl/>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5383</Words>
  <Characters>28530</Characters>
  <Application>Microsoft Office Word</Application>
  <DocSecurity>0</DocSecurity>
  <Lines>237</Lines>
  <Paragraphs>67</Paragraphs>
  <ScaleCrop>false</ScaleCrop>
  <HeadingPairs>
    <vt:vector size="2" baseType="variant">
      <vt:variant>
        <vt:lpstr>Rubrik</vt:lpstr>
      </vt:variant>
      <vt:variant>
        <vt:i4>1</vt:i4>
      </vt:variant>
    </vt:vector>
  </HeadingPairs>
  <TitlesOfParts>
    <vt:vector size="1" baseType="lpstr">
      <vt:lpstr/>
    </vt:vector>
  </TitlesOfParts>
  <LinksUpToDate>false</LinksUpToDate>
  <CharactersWithSpaces>33846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CTA VGR Medicinteknik (1)</dc:title>
  <dc:subject/>
  <dc:creator/>
  <keywords/>
  <dc:description/>
  <lastModifiedBy/>
  <revision>1</revision>
  <dcterms:created xsi:type="dcterms:W3CDTF">2025-11-03T19:48:00.0000000Z</dcterms:created>
  <dcterms:modified xsi:type="dcterms:W3CDTF">2026-01-28T08:45:00.0000000Z</dcterms:modified>
</coreProperties>
</file>