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A5003" w14:textId="72B63B19" w:rsidR="008A63DC" w:rsidRPr="00CB5E22" w:rsidRDefault="008A63DC" w:rsidP="00CB5E22">
      <w:pPr>
        <w:pStyle w:val="Rubrik2"/>
        <w:tabs>
          <w:tab w:val="clear" w:pos="850"/>
        </w:tabs>
        <w:ind w:left="0" w:firstLine="0"/>
        <w:rPr>
          <w:rStyle w:val="FormatmallFormatmallAvtalsinledningVersaler10ptFetChar"/>
          <w:rFonts w:asciiTheme="minorHAnsi" w:hAnsiTheme="minorHAnsi" w:cstheme="minorHAnsi"/>
          <w:b/>
          <w:bCs w:val="0"/>
          <w:caps w:val="0"/>
          <w:sz w:val="24"/>
          <w:lang w:val="sv-SE"/>
        </w:rPr>
      </w:pPr>
    </w:p>
    <w:p w14:paraId="0C4C6387" w14:textId="77777777" w:rsidR="00D446EF" w:rsidRPr="003F219E" w:rsidRDefault="00D446EF" w:rsidP="00D446EF">
      <w:pPr>
        <w:pStyle w:val="Avtalsinledning"/>
        <w:jc w:val="center"/>
        <w:rPr>
          <w:rFonts w:ascii="Verdana" w:hAnsi="Verdana"/>
          <w:b/>
          <w:sz w:val="48"/>
          <w:szCs w:val="48"/>
        </w:rPr>
      </w:pPr>
      <w:r w:rsidRPr="003F219E">
        <w:rPr>
          <w:rStyle w:val="FormatmallFormatmallAvtalsinledningVersaler10ptFetChar"/>
          <w:rFonts w:ascii="Verdana" w:hAnsi="Verdana"/>
          <w:sz w:val="48"/>
          <w:szCs w:val="48"/>
        </w:rPr>
        <w:t xml:space="preserve">mutual </w:t>
      </w:r>
      <w:proofErr w:type="gramStart"/>
      <w:r w:rsidRPr="003F219E">
        <w:rPr>
          <w:rFonts w:ascii="Verdana" w:hAnsi="Verdana"/>
          <w:b/>
          <w:caps/>
          <w:sz w:val="48"/>
          <w:szCs w:val="48"/>
        </w:rPr>
        <w:t>non disclosure</w:t>
      </w:r>
      <w:proofErr w:type="gramEnd"/>
      <w:r w:rsidRPr="003F219E">
        <w:rPr>
          <w:rFonts w:ascii="Verdana" w:hAnsi="Verdana"/>
          <w:b/>
          <w:sz w:val="48"/>
          <w:szCs w:val="48"/>
        </w:rPr>
        <w:t xml:space="preserve"> AGREEMENT</w:t>
      </w:r>
    </w:p>
    <w:p w14:paraId="6992DCC0" w14:textId="77777777" w:rsidR="00D446EF" w:rsidRDefault="00D446EF" w:rsidP="00D446EF">
      <w:pPr>
        <w:pStyle w:val="Avtalsinledning"/>
        <w:rPr>
          <w:rFonts w:ascii="Verdana" w:hAnsi="Verdana"/>
          <w:b/>
          <w:szCs w:val="22"/>
        </w:rPr>
      </w:pPr>
    </w:p>
    <w:p w14:paraId="422BA01F" w14:textId="77777777" w:rsidR="00D446EF" w:rsidRDefault="00D446EF" w:rsidP="00D446EF">
      <w:pPr>
        <w:pStyle w:val="Avtalsinledning"/>
        <w:rPr>
          <w:rFonts w:ascii="Verdana" w:hAnsi="Verdana"/>
          <w:b/>
          <w:szCs w:val="22"/>
        </w:rPr>
      </w:pPr>
    </w:p>
    <w:p w14:paraId="1EAA8E18" w14:textId="77777777" w:rsidR="00D446EF" w:rsidRDefault="00D446EF" w:rsidP="00D446EF">
      <w:pPr>
        <w:pStyle w:val="Avtalsinledning"/>
        <w:rPr>
          <w:rFonts w:ascii="Verdana" w:hAnsi="Verdana"/>
          <w:b/>
          <w:szCs w:val="22"/>
        </w:rPr>
      </w:pPr>
    </w:p>
    <w:p w14:paraId="1019F77A" w14:textId="77777777" w:rsidR="00D446EF" w:rsidRPr="00560447" w:rsidRDefault="00D446EF" w:rsidP="00D446EF">
      <w:pPr>
        <w:pStyle w:val="Avtalsinledning"/>
        <w:rPr>
          <w:rFonts w:ascii="Verdana" w:hAnsi="Verdana"/>
          <w:szCs w:val="22"/>
        </w:rPr>
      </w:pPr>
      <w:r w:rsidRPr="00560447">
        <w:rPr>
          <w:rFonts w:ascii="Verdana" w:hAnsi="Verdana"/>
          <w:szCs w:val="22"/>
        </w:rPr>
        <w:t>(this "</w:t>
      </w:r>
      <w:r w:rsidRPr="00560447">
        <w:rPr>
          <w:rFonts w:ascii="Verdana" w:hAnsi="Verdana"/>
          <w:b/>
          <w:szCs w:val="22"/>
        </w:rPr>
        <w:t>Agreement</w:t>
      </w:r>
      <w:r w:rsidRPr="00560447">
        <w:rPr>
          <w:rFonts w:ascii="Verdana" w:hAnsi="Verdana"/>
          <w:szCs w:val="22"/>
        </w:rPr>
        <w:t>") is entered into between:</w:t>
      </w:r>
    </w:p>
    <w:p w14:paraId="4F37C51B" w14:textId="77777777" w:rsidR="00D446EF" w:rsidRPr="00351529" w:rsidRDefault="0048602B" w:rsidP="00351529">
      <w:pPr>
        <w:rPr>
          <w:b/>
        </w:rPr>
      </w:pPr>
      <w:r w:rsidRPr="00351529">
        <w:rPr>
          <w:b/>
        </w:rPr>
        <w:t>XXX</w:t>
      </w:r>
      <w:r w:rsidR="00D446EF" w:rsidRPr="00351529">
        <w:rPr>
          <w:b/>
        </w:rPr>
        <w:t>, corporate registration number</w:t>
      </w:r>
      <w:r w:rsidR="00C91D8D" w:rsidRPr="00351529">
        <w:rPr>
          <w:b/>
        </w:rPr>
        <w:t>, address XXX</w:t>
      </w:r>
      <w:r w:rsidR="00D446EF" w:rsidRPr="00351529">
        <w:rPr>
          <w:b/>
        </w:rPr>
        <w:t xml:space="preserve"> ("</w:t>
      </w:r>
      <w:r w:rsidRPr="00351529">
        <w:rPr>
          <w:b/>
        </w:rPr>
        <w:t>XX</w:t>
      </w:r>
      <w:r w:rsidR="00D446EF" w:rsidRPr="00351529">
        <w:rPr>
          <w:b/>
        </w:rPr>
        <w:t xml:space="preserve">"); </w:t>
      </w:r>
    </w:p>
    <w:p w14:paraId="29918915" w14:textId="77777777" w:rsidR="00C91D8D" w:rsidRDefault="00C91D8D" w:rsidP="00C91D8D">
      <w:pPr>
        <w:pStyle w:val="Partlist"/>
        <w:tabs>
          <w:tab w:val="clear" w:pos="1009"/>
        </w:tabs>
        <w:ind w:left="0" w:firstLine="0"/>
        <w:rPr>
          <w:rStyle w:val="FormatmallPartlist12ptChar"/>
          <w:rFonts w:ascii="Verdana" w:hAnsi="Verdana"/>
          <w:szCs w:val="22"/>
          <w:highlight w:val="yellow"/>
          <w:lang w:val="en-GB"/>
        </w:rPr>
      </w:pPr>
    </w:p>
    <w:p w14:paraId="4F44B029" w14:textId="77777777" w:rsidR="00351529" w:rsidRPr="00351529" w:rsidRDefault="00351529" w:rsidP="00C91D8D">
      <w:pPr>
        <w:pStyle w:val="Partlist"/>
        <w:tabs>
          <w:tab w:val="clear" w:pos="1009"/>
        </w:tabs>
        <w:ind w:left="0" w:firstLine="0"/>
        <w:rPr>
          <w:rStyle w:val="FormatmallPartlist12ptChar"/>
          <w:rFonts w:ascii="Verdana" w:hAnsi="Verdana"/>
          <w:szCs w:val="22"/>
          <w:lang w:val="en-GB"/>
        </w:rPr>
      </w:pPr>
      <w:r w:rsidRPr="00351529">
        <w:rPr>
          <w:rStyle w:val="FormatmallPartlist12ptChar"/>
          <w:rFonts w:ascii="Verdana" w:hAnsi="Verdana"/>
          <w:szCs w:val="22"/>
          <w:lang w:val="en-GB"/>
        </w:rPr>
        <w:t>and</w:t>
      </w:r>
    </w:p>
    <w:p w14:paraId="19270451" w14:textId="77777777" w:rsidR="00351529" w:rsidRPr="0048602B" w:rsidRDefault="00351529" w:rsidP="00C91D8D">
      <w:pPr>
        <w:pStyle w:val="Partlist"/>
        <w:tabs>
          <w:tab w:val="clear" w:pos="1009"/>
        </w:tabs>
        <w:ind w:left="0" w:firstLine="0"/>
        <w:rPr>
          <w:rStyle w:val="FormatmallPartlist12ptChar"/>
          <w:rFonts w:ascii="Verdana" w:hAnsi="Verdana"/>
          <w:szCs w:val="22"/>
          <w:highlight w:val="yellow"/>
          <w:lang w:val="en-GB"/>
        </w:rPr>
      </w:pPr>
    </w:p>
    <w:p w14:paraId="08DD4EBA" w14:textId="2CF10D7F" w:rsidR="00C84C0D" w:rsidRPr="008A149F" w:rsidRDefault="00340831" w:rsidP="00C84C0D">
      <w:pPr>
        <w:rPr>
          <w:b/>
        </w:rPr>
      </w:pPr>
      <w:r w:rsidRPr="00351529">
        <w:rPr>
          <w:b/>
        </w:rPr>
        <w:t xml:space="preserve">XXX, </w:t>
      </w:r>
      <w:proofErr w:type="spellStart"/>
      <w:r w:rsidRPr="00351529">
        <w:rPr>
          <w:b/>
        </w:rPr>
        <w:t>corporate</w:t>
      </w:r>
      <w:proofErr w:type="spellEnd"/>
      <w:r w:rsidRPr="00351529">
        <w:rPr>
          <w:b/>
        </w:rPr>
        <w:t xml:space="preserve"> </w:t>
      </w:r>
      <w:proofErr w:type="spellStart"/>
      <w:r w:rsidRPr="00351529">
        <w:rPr>
          <w:b/>
        </w:rPr>
        <w:t>registration</w:t>
      </w:r>
      <w:proofErr w:type="spellEnd"/>
      <w:r w:rsidRPr="00351529">
        <w:rPr>
          <w:b/>
        </w:rPr>
        <w:t xml:space="preserve"> </w:t>
      </w:r>
      <w:proofErr w:type="spellStart"/>
      <w:r w:rsidRPr="00351529">
        <w:rPr>
          <w:b/>
        </w:rPr>
        <w:t>number</w:t>
      </w:r>
      <w:proofErr w:type="spellEnd"/>
      <w:r w:rsidRPr="00351529">
        <w:rPr>
          <w:b/>
        </w:rPr>
        <w:t xml:space="preserve">, </w:t>
      </w:r>
      <w:proofErr w:type="spellStart"/>
      <w:r w:rsidRPr="00351529">
        <w:rPr>
          <w:b/>
        </w:rPr>
        <w:t>address</w:t>
      </w:r>
      <w:proofErr w:type="spellEnd"/>
      <w:r w:rsidRPr="00351529">
        <w:rPr>
          <w:b/>
        </w:rPr>
        <w:t xml:space="preserve"> XXX ("</w:t>
      </w:r>
      <w:r>
        <w:rPr>
          <w:b/>
        </w:rPr>
        <w:t>YY</w:t>
      </w:r>
      <w:r w:rsidRPr="00351529">
        <w:rPr>
          <w:b/>
        </w:rPr>
        <w:t>")</w:t>
      </w:r>
    </w:p>
    <w:p w14:paraId="2D21EAFF" w14:textId="77777777" w:rsidR="00351529" w:rsidRDefault="00351529" w:rsidP="00C91D8D">
      <w:pPr>
        <w:pStyle w:val="Normaltindrag"/>
        <w:ind w:left="0"/>
        <w:rPr>
          <w:rStyle w:val="FormatmallPartlist12ptChar"/>
          <w:rFonts w:ascii="Verdana" w:hAnsi="Verdana"/>
          <w:szCs w:val="22"/>
          <w:highlight w:val="lightGray"/>
          <w:lang w:val="sv-SE"/>
        </w:rPr>
      </w:pPr>
    </w:p>
    <w:p w14:paraId="0940FFAC" w14:textId="242A051B" w:rsidR="00D446EF" w:rsidRDefault="0048602B" w:rsidP="00C91D8D">
      <w:pPr>
        <w:pStyle w:val="Normaltindrag"/>
        <w:ind w:left="0"/>
        <w:rPr>
          <w:rFonts w:ascii="Verdana" w:hAnsi="Verdana" w:cs="Arial"/>
          <w:szCs w:val="22"/>
          <w:lang w:val="en-US"/>
        </w:rPr>
      </w:pPr>
      <w:r w:rsidRPr="00387FDE">
        <w:rPr>
          <w:rStyle w:val="FormatmallPartlist12ptChar"/>
          <w:rFonts w:ascii="Verdana" w:hAnsi="Verdana"/>
          <w:szCs w:val="22"/>
          <w:highlight w:val="lightGray"/>
          <w:lang w:val="sv-SE"/>
        </w:rPr>
        <w:t>XX</w:t>
      </w:r>
      <w:r w:rsidR="00D446EF" w:rsidRPr="00560447">
        <w:rPr>
          <w:rFonts w:ascii="Verdana" w:hAnsi="Verdana" w:cs="Arial"/>
          <w:szCs w:val="22"/>
          <w:lang w:val="en-US"/>
        </w:rPr>
        <w:t xml:space="preserve"> and </w:t>
      </w:r>
      <w:r w:rsidR="00454D36" w:rsidRPr="00454D36">
        <w:rPr>
          <w:rFonts w:ascii="Verdana" w:hAnsi="Verdana" w:cs="Arial"/>
          <w:szCs w:val="22"/>
          <w:highlight w:val="lightGray"/>
          <w:lang w:val="en-US"/>
        </w:rPr>
        <w:t>YY</w:t>
      </w:r>
      <w:r w:rsidR="00D446EF" w:rsidRPr="00560447">
        <w:rPr>
          <w:rFonts w:ascii="Verdana" w:hAnsi="Verdana" w:cs="Arial"/>
          <w:szCs w:val="22"/>
          <w:lang w:val="en-US"/>
        </w:rPr>
        <w:t xml:space="preserve"> are collectively referred to </w:t>
      </w:r>
      <w:proofErr w:type="gramStart"/>
      <w:r w:rsidR="00D446EF" w:rsidRPr="00560447">
        <w:rPr>
          <w:rFonts w:ascii="Verdana" w:hAnsi="Verdana" w:cs="Arial"/>
          <w:szCs w:val="22"/>
          <w:lang w:val="en-US"/>
        </w:rPr>
        <w:t>as the</w:t>
      </w:r>
      <w:proofErr w:type="gramEnd"/>
      <w:r w:rsidR="00D446EF" w:rsidRPr="00560447">
        <w:rPr>
          <w:rFonts w:ascii="Verdana" w:hAnsi="Verdana" w:cs="Arial"/>
          <w:szCs w:val="22"/>
          <w:lang w:val="en-US"/>
        </w:rPr>
        <w:t xml:space="preserve"> "</w:t>
      </w:r>
      <w:r w:rsidR="00D446EF" w:rsidRPr="00560447">
        <w:rPr>
          <w:rFonts w:ascii="Verdana" w:hAnsi="Verdana" w:cs="Arial"/>
          <w:b/>
          <w:szCs w:val="22"/>
          <w:lang w:val="en-US"/>
        </w:rPr>
        <w:t>Parties</w:t>
      </w:r>
      <w:r w:rsidR="00D446EF" w:rsidRPr="00560447">
        <w:rPr>
          <w:rFonts w:ascii="Verdana" w:hAnsi="Verdana" w:cs="Arial"/>
          <w:szCs w:val="22"/>
          <w:lang w:val="en-US"/>
        </w:rPr>
        <w:t>".</w:t>
      </w:r>
    </w:p>
    <w:p w14:paraId="1D9D2475" w14:textId="77777777" w:rsidR="00D446EF" w:rsidRPr="00560447" w:rsidRDefault="00D446EF" w:rsidP="00D446EF">
      <w:pPr>
        <w:pStyle w:val="Normaltindrag"/>
        <w:ind w:left="0"/>
        <w:rPr>
          <w:rFonts w:ascii="Verdana" w:hAnsi="Verdana" w:cs="Arial"/>
          <w:szCs w:val="22"/>
          <w:lang w:val="en-US"/>
        </w:rPr>
      </w:pPr>
      <w:r>
        <w:rPr>
          <w:rStyle w:val="FormatmallFormatmallAvtalsinledningVersaler10ptFetChar"/>
          <w:rFonts w:ascii="Verdana" w:hAnsi="Verdana"/>
          <w:szCs w:val="22"/>
        </w:rPr>
        <w:br w:type="page"/>
      </w:r>
    </w:p>
    <w:p w14:paraId="308C4E1C" w14:textId="77777777" w:rsidR="00D446EF" w:rsidRDefault="00D446EF" w:rsidP="00D446EF">
      <w:pPr>
        <w:pStyle w:val="Rubrik1"/>
        <w:numPr>
          <w:ilvl w:val="0"/>
          <w:numId w:val="2"/>
        </w:numPr>
        <w:spacing w:line="288" w:lineRule="auto"/>
        <w:ind w:left="851" w:hanging="851"/>
        <w:rPr>
          <w:rFonts w:ascii="Verdana" w:hAnsi="Verdana" w:cs="Arial"/>
          <w:szCs w:val="22"/>
          <w:lang w:val="en-US"/>
        </w:rPr>
      </w:pPr>
      <w:r w:rsidRPr="00560447">
        <w:rPr>
          <w:rFonts w:ascii="Verdana" w:hAnsi="Verdana" w:cs="Arial"/>
          <w:szCs w:val="22"/>
          <w:lang w:val="en-US"/>
        </w:rPr>
        <w:lastRenderedPageBreak/>
        <w:t>Background</w:t>
      </w:r>
    </w:p>
    <w:p w14:paraId="119D4517" w14:textId="77777777" w:rsidR="007C4A4E" w:rsidRPr="007C4A4E" w:rsidRDefault="007C4A4E" w:rsidP="007C4A4E">
      <w:pPr>
        <w:pStyle w:val="Normaltindrag"/>
        <w:rPr>
          <w:lang w:val="en-US"/>
        </w:rPr>
      </w:pPr>
    </w:p>
    <w:p w14:paraId="597050AE" w14:textId="017C7997" w:rsidR="00D446EF" w:rsidRDefault="0048602B" w:rsidP="00D446EF">
      <w:pPr>
        <w:pStyle w:val="Rubrik2"/>
        <w:keepNext w:val="0"/>
        <w:numPr>
          <w:ilvl w:val="1"/>
          <w:numId w:val="2"/>
        </w:numPr>
        <w:spacing w:line="288" w:lineRule="auto"/>
        <w:rPr>
          <w:rFonts w:ascii="Verdana" w:hAnsi="Verdana"/>
          <w:b w:val="0"/>
          <w:szCs w:val="22"/>
          <w:lang w:val="en-US"/>
        </w:rPr>
      </w:pPr>
      <w:r w:rsidRPr="00387FDE">
        <w:rPr>
          <w:rFonts w:ascii="Verdana" w:hAnsi="Verdana" w:cs="Arial"/>
          <w:b w:val="0"/>
          <w:szCs w:val="22"/>
          <w:highlight w:val="lightGray"/>
          <w:lang w:val="en-US"/>
        </w:rPr>
        <w:t>XX</w:t>
      </w:r>
      <w:r w:rsidR="00D446EF" w:rsidRPr="00387FDE">
        <w:rPr>
          <w:rFonts w:ascii="Verdana" w:hAnsi="Verdana" w:cs="Arial"/>
          <w:b w:val="0"/>
          <w:szCs w:val="22"/>
          <w:highlight w:val="lightGray"/>
          <w:lang w:val="en-US"/>
        </w:rPr>
        <w:t xml:space="preserve"> </w:t>
      </w:r>
      <w:r w:rsidR="00387FDE">
        <w:rPr>
          <w:rFonts w:ascii="Verdana" w:hAnsi="Verdana" w:cs="Arial"/>
          <w:b w:val="0"/>
          <w:szCs w:val="22"/>
          <w:lang w:val="en-US"/>
        </w:rPr>
        <w:t>and</w:t>
      </w:r>
      <w:r w:rsidR="00D446EF" w:rsidRPr="00560447">
        <w:rPr>
          <w:rFonts w:ascii="Verdana" w:hAnsi="Verdana" w:cs="Arial"/>
          <w:b w:val="0"/>
          <w:szCs w:val="22"/>
          <w:lang w:val="en-US"/>
        </w:rPr>
        <w:t xml:space="preserve"> </w:t>
      </w:r>
      <w:r w:rsidR="00454D36" w:rsidRPr="00454D36">
        <w:rPr>
          <w:rFonts w:ascii="Verdana" w:hAnsi="Verdana" w:cs="Arial"/>
          <w:b w:val="0"/>
          <w:szCs w:val="22"/>
          <w:highlight w:val="lightGray"/>
          <w:lang w:val="en-US"/>
        </w:rPr>
        <w:t>YY</w:t>
      </w:r>
      <w:r w:rsidR="00D446EF" w:rsidRPr="00560447">
        <w:rPr>
          <w:rFonts w:ascii="Verdana" w:hAnsi="Verdana" w:cs="Arial"/>
          <w:b w:val="0"/>
          <w:szCs w:val="22"/>
          <w:lang w:val="en-US"/>
        </w:rPr>
        <w:t xml:space="preserve"> intend to pursue discussions with respect to a possible future business relation relating to </w:t>
      </w:r>
      <w:r w:rsidR="00D446EF" w:rsidRPr="003266DF">
        <w:rPr>
          <w:rFonts w:ascii="Verdana" w:hAnsi="Verdana" w:cs="Arial"/>
          <w:b w:val="0"/>
          <w:szCs w:val="22"/>
          <w:highlight w:val="lightGray"/>
          <w:lang w:val="en-US"/>
        </w:rPr>
        <w:t>clinical trials and related matters</w:t>
      </w:r>
      <w:r w:rsidR="00D446EF">
        <w:rPr>
          <w:rFonts w:ascii="Verdana" w:hAnsi="Verdana" w:cs="Arial"/>
          <w:b w:val="0"/>
          <w:szCs w:val="22"/>
          <w:lang w:val="en-US"/>
        </w:rPr>
        <w:t xml:space="preserve"> </w:t>
      </w:r>
      <w:r w:rsidR="00D446EF" w:rsidRPr="00560447">
        <w:rPr>
          <w:rFonts w:ascii="Verdana" w:hAnsi="Verdana" w:cs="Arial"/>
          <w:b w:val="0"/>
          <w:szCs w:val="22"/>
          <w:lang w:val="en-US"/>
        </w:rPr>
        <w:t>(hereinafter referred to as the "</w:t>
      </w:r>
      <w:r w:rsidR="00D446EF" w:rsidRPr="00560447">
        <w:rPr>
          <w:rFonts w:ascii="Verdana" w:hAnsi="Verdana" w:cs="Arial"/>
          <w:szCs w:val="22"/>
          <w:lang w:val="en-US"/>
        </w:rPr>
        <w:t>Purpose</w:t>
      </w:r>
      <w:r w:rsidR="00D446EF" w:rsidRPr="00560447">
        <w:rPr>
          <w:rFonts w:ascii="Verdana" w:hAnsi="Verdana" w:cs="Arial"/>
          <w:b w:val="0"/>
          <w:szCs w:val="22"/>
          <w:lang w:val="en-US"/>
        </w:rPr>
        <w:t>"). As a consequence, e</w:t>
      </w:r>
      <w:r w:rsidR="00D446EF" w:rsidRPr="00560447">
        <w:rPr>
          <w:rFonts w:ascii="Verdana" w:hAnsi="Verdana"/>
          <w:b w:val="0"/>
          <w:szCs w:val="22"/>
          <w:lang w:val="en-US"/>
        </w:rPr>
        <w:t>ach Party (the “</w:t>
      </w:r>
      <w:r w:rsidR="00D446EF" w:rsidRPr="00560447">
        <w:rPr>
          <w:rFonts w:ascii="Verdana" w:hAnsi="Verdana"/>
          <w:szCs w:val="22"/>
          <w:lang w:val="en-US"/>
        </w:rPr>
        <w:t>Disclosing Party</w:t>
      </w:r>
      <w:r w:rsidR="00D446EF" w:rsidRPr="00560447">
        <w:rPr>
          <w:rFonts w:ascii="Verdana" w:hAnsi="Verdana"/>
          <w:b w:val="0"/>
          <w:szCs w:val="22"/>
          <w:lang w:val="en-US"/>
        </w:rPr>
        <w:t>”) is willing, at its own discretion and solely to meet the Purpose, to provide the other Party (the “</w:t>
      </w:r>
      <w:r w:rsidR="00D446EF" w:rsidRPr="00560447">
        <w:rPr>
          <w:rFonts w:ascii="Verdana" w:hAnsi="Verdana"/>
          <w:szCs w:val="22"/>
          <w:lang w:val="en-US"/>
        </w:rPr>
        <w:t>Receiving Party</w:t>
      </w:r>
      <w:r w:rsidR="00D446EF" w:rsidRPr="00560447">
        <w:rPr>
          <w:rFonts w:ascii="Verdana" w:hAnsi="Verdana"/>
          <w:b w:val="0"/>
          <w:szCs w:val="22"/>
          <w:lang w:val="en-US"/>
        </w:rPr>
        <w:t>”) with Confidential Information.</w:t>
      </w:r>
    </w:p>
    <w:p w14:paraId="44D40E6F" w14:textId="77777777" w:rsidR="00D446EF" w:rsidRPr="00E6660D" w:rsidRDefault="00D446EF" w:rsidP="00D446EF">
      <w:pPr>
        <w:pStyle w:val="Normaltindrag"/>
        <w:ind w:left="0"/>
        <w:rPr>
          <w:lang w:val="en-US"/>
        </w:rPr>
      </w:pPr>
    </w:p>
    <w:p w14:paraId="163A8F65" w14:textId="77777777" w:rsidR="00D446EF" w:rsidRDefault="00D446EF" w:rsidP="00D446EF">
      <w:pPr>
        <w:pStyle w:val="Rubrik1"/>
        <w:numPr>
          <w:ilvl w:val="0"/>
          <w:numId w:val="2"/>
        </w:numPr>
        <w:spacing w:line="288" w:lineRule="auto"/>
        <w:ind w:left="851" w:hanging="851"/>
        <w:jc w:val="both"/>
        <w:rPr>
          <w:rFonts w:ascii="Verdana" w:hAnsi="Verdana" w:cs="Arial"/>
          <w:szCs w:val="22"/>
          <w:lang w:val="en-US"/>
        </w:rPr>
      </w:pPr>
      <w:r w:rsidRPr="00560447">
        <w:rPr>
          <w:rFonts w:ascii="Verdana" w:hAnsi="Verdana" w:cs="Arial"/>
          <w:szCs w:val="22"/>
          <w:lang w:val="en-US"/>
        </w:rPr>
        <w:t>Confidential Information</w:t>
      </w:r>
    </w:p>
    <w:p w14:paraId="5F9BCBB7" w14:textId="77777777" w:rsidR="007C4A4E" w:rsidRPr="007C4A4E" w:rsidRDefault="007C4A4E" w:rsidP="007C4A4E">
      <w:pPr>
        <w:pStyle w:val="Normaltindrag"/>
        <w:rPr>
          <w:lang w:val="en-US"/>
        </w:rPr>
      </w:pPr>
    </w:p>
    <w:p w14:paraId="76E303E5" w14:textId="77777777" w:rsidR="00D446EF" w:rsidRPr="00560447" w:rsidRDefault="00D446EF" w:rsidP="00D446EF">
      <w:pPr>
        <w:pStyle w:val="Rubrik2"/>
        <w:keepNext w:val="0"/>
        <w:numPr>
          <w:ilvl w:val="1"/>
          <w:numId w:val="2"/>
        </w:numPr>
        <w:spacing w:line="288" w:lineRule="auto"/>
        <w:ind w:left="851" w:hanging="851"/>
        <w:rPr>
          <w:rFonts w:ascii="Verdana" w:hAnsi="Verdana" w:cs="Arial"/>
          <w:b w:val="0"/>
          <w:szCs w:val="22"/>
          <w:lang w:val="en-US"/>
        </w:rPr>
      </w:pPr>
      <w:r w:rsidRPr="00560447">
        <w:rPr>
          <w:rFonts w:ascii="Verdana" w:hAnsi="Verdana" w:cs="Arial"/>
          <w:b w:val="0"/>
          <w:szCs w:val="22"/>
          <w:lang w:val="en-US"/>
        </w:rPr>
        <w:t>For the purpose of this Agreement, "</w:t>
      </w:r>
      <w:r w:rsidRPr="00560447">
        <w:rPr>
          <w:rFonts w:ascii="Verdana" w:hAnsi="Verdana" w:cs="Arial"/>
          <w:szCs w:val="22"/>
          <w:lang w:val="en-US"/>
        </w:rPr>
        <w:t>Confidential Information</w:t>
      </w:r>
      <w:r w:rsidRPr="00560447">
        <w:rPr>
          <w:rFonts w:ascii="Verdana" w:hAnsi="Verdana" w:cs="Arial"/>
          <w:b w:val="0"/>
          <w:szCs w:val="22"/>
          <w:lang w:val="en-US"/>
        </w:rPr>
        <w:t>" shall mean all non-public information or data, irrespective of its form (oral, written or in any other form), identified as "</w:t>
      </w:r>
      <w:r w:rsidRPr="00560447">
        <w:rPr>
          <w:rFonts w:ascii="Verdana" w:hAnsi="Verdana" w:cs="Arial"/>
          <w:szCs w:val="22"/>
          <w:lang w:val="en-US"/>
        </w:rPr>
        <w:t>Confidential</w:t>
      </w:r>
      <w:r w:rsidRPr="00560447">
        <w:rPr>
          <w:rFonts w:ascii="Verdana" w:hAnsi="Verdana" w:cs="Arial"/>
          <w:b w:val="0"/>
          <w:szCs w:val="22"/>
          <w:lang w:val="en-US"/>
        </w:rPr>
        <w:t>" by the Disclosing Party either in writing or orally or which can be identified as confidential by the nature of such information or by the circumstances in which it is provided, and disclosed by the Disclosing Party,</w:t>
      </w:r>
      <w:r w:rsidRPr="00560447">
        <w:rPr>
          <w:rFonts w:ascii="Verdana" w:hAnsi="Verdana"/>
          <w:szCs w:val="22"/>
          <w:lang w:val="en-US"/>
        </w:rPr>
        <w:t xml:space="preserve"> </w:t>
      </w:r>
      <w:r w:rsidRPr="00560447">
        <w:rPr>
          <w:rFonts w:ascii="Verdana" w:hAnsi="Verdana" w:cs="Arial"/>
          <w:b w:val="0"/>
          <w:szCs w:val="22"/>
          <w:lang w:val="en-US"/>
        </w:rPr>
        <w:t xml:space="preserve">or by advisers/consultants/agents to the Disclosing party, including </w:t>
      </w:r>
      <w:r w:rsidRPr="00560447">
        <w:rPr>
          <w:rFonts w:ascii="Verdana" w:hAnsi="Verdana" w:cs="Arial"/>
          <w:b w:val="0"/>
          <w:szCs w:val="22"/>
          <w:lang w:val="en-US"/>
        </w:rPr>
        <w:sym w:font="Symbol" w:char="F02D"/>
      </w:r>
      <w:r w:rsidRPr="00560447">
        <w:rPr>
          <w:rFonts w:ascii="Verdana" w:hAnsi="Verdana" w:cs="Arial"/>
          <w:b w:val="0"/>
          <w:szCs w:val="22"/>
          <w:lang w:val="en-US"/>
        </w:rPr>
        <w:t xml:space="preserve"> but not limited to </w:t>
      </w:r>
      <w:r w:rsidRPr="00560447">
        <w:rPr>
          <w:rFonts w:ascii="Verdana" w:hAnsi="Verdana" w:cs="Arial"/>
          <w:b w:val="0"/>
          <w:szCs w:val="22"/>
          <w:lang w:val="en-US"/>
        </w:rPr>
        <w:sym w:font="Symbol" w:char="F02D"/>
      </w:r>
      <w:r w:rsidRPr="00560447">
        <w:rPr>
          <w:rFonts w:ascii="Verdana" w:hAnsi="Verdana" w:cs="Arial"/>
          <w:b w:val="0"/>
          <w:szCs w:val="22"/>
          <w:lang w:val="en-US"/>
        </w:rPr>
        <w:t xml:space="preserve"> business and business operations, strategies, finances, research, technology, methodologies, models, know-how, trade secrets, study protocols and all other study materi</w:t>
      </w:r>
      <w:r>
        <w:rPr>
          <w:rFonts w:ascii="Verdana" w:hAnsi="Verdana" w:cs="Arial"/>
          <w:b w:val="0"/>
          <w:szCs w:val="22"/>
          <w:lang w:val="en-US"/>
        </w:rPr>
        <w:t xml:space="preserve">als, customers, and suppliers. </w:t>
      </w:r>
    </w:p>
    <w:p w14:paraId="7E194EEA" w14:textId="77777777" w:rsidR="00D446EF" w:rsidRPr="00560447" w:rsidRDefault="00D446EF" w:rsidP="00D446EF">
      <w:pPr>
        <w:pStyle w:val="Rubrik2"/>
        <w:keepNext w:val="0"/>
        <w:numPr>
          <w:ilvl w:val="1"/>
          <w:numId w:val="2"/>
        </w:numPr>
        <w:spacing w:line="288" w:lineRule="auto"/>
        <w:ind w:left="851" w:hanging="851"/>
        <w:jc w:val="left"/>
        <w:rPr>
          <w:rFonts w:ascii="Verdana" w:hAnsi="Verdana" w:cs="Arial"/>
          <w:b w:val="0"/>
          <w:szCs w:val="22"/>
          <w:lang w:val="en-US"/>
        </w:rPr>
      </w:pPr>
      <w:r w:rsidRPr="00560447">
        <w:rPr>
          <w:rFonts w:ascii="Verdana" w:hAnsi="Verdana" w:cs="Arial"/>
          <w:b w:val="0"/>
          <w:szCs w:val="22"/>
          <w:lang w:val="en-US"/>
        </w:rPr>
        <w:t xml:space="preserve">However, Confidential Information does not include any information that, as shown </w:t>
      </w:r>
      <w:r>
        <w:rPr>
          <w:rFonts w:ascii="Verdana" w:hAnsi="Verdana" w:cs="Arial"/>
          <w:b w:val="0"/>
          <w:szCs w:val="22"/>
          <w:lang w:val="en-US"/>
        </w:rPr>
        <w:t>by reference to written records:</w:t>
      </w:r>
    </w:p>
    <w:p w14:paraId="2BF56869" w14:textId="77777777" w:rsidR="00D446EF" w:rsidRPr="00560447" w:rsidRDefault="00D446EF" w:rsidP="00D446EF">
      <w:pPr>
        <w:pStyle w:val="Rubrik5-abc"/>
        <w:numPr>
          <w:ilvl w:val="4"/>
          <w:numId w:val="2"/>
        </w:numPr>
        <w:tabs>
          <w:tab w:val="clear" w:pos="1417"/>
        </w:tabs>
        <w:ind w:left="1211" w:hanging="360"/>
        <w:rPr>
          <w:rFonts w:ascii="Verdana" w:hAnsi="Verdana" w:cs="Arial"/>
          <w:sz w:val="22"/>
          <w:szCs w:val="22"/>
        </w:rPr>
      </w:pPr>
      <w:r w:rsidRPr="00560447">
        <w:rPr>
          <w:rFonts w:ascii="Verdana" w:hAnsi="Verdana" w:cs="Arial"/>
          <w:sz w:val="22"/>
          <w:szCs w:val="22"/>
        </w:rPr>
        <w:t>is or becomes publicly available witho</w:t>
      </w:r>
      <w:r>
        <w:rPr>
          <w:rFonts w:ascii="Verdana" w:hAnsi="Verdana" w:cs="Arial"/>
          <w:sz w:val="22"/>
          <w:szCs w:val="22"/>
        </w:rPr>
        <w:t>ut any breach of this Agreement</w:t>
      </w:r>
    </w:p>
    <w:p w14:paraId="00B3524D" w14:textId="77777777" w:rsidR="00D446EF" w:rsidRPr="00560447" w:rsidRDefault="00D446EF" w:rsidP="00D446EF">
      <w:pPr>
        <w:pStyle w:val="Rubrik5-abc"/>
        <w:numPr>
          <w:ilvl w:val="4"/>
          <w:numId w:val="2"/>
        </w:numPr>
        <w:tabs>
          <w:tab w:val="clear" w:pos="1417"/>
        </w:tabs>
        <w:ind w:left="1211" w:hanging="360"/>
        <w:rPr>
          <w:rFonts w:ascii="Verdana" w:hAnsi="Verdana" w:cs="Arial"/>
          <w:sz w:val="22"/>
          <w:szCs w:val="22"/>
        </w:rPr>
      </w:pPr>
      <w:r w:rsidRPr="00560447">
        <w:rPr>
          <w:rFonts w:ascii="Verdana" w:hAnsi="Verdana" w:cs="Arial"/>
          <w:sz w:val="22"/>
          <w:szCs w:val="22"/>
        </w:rPr>
        <w:t>was known to the Receiving Party at the time when the Receiving Party received it</w:t>
      </w:r>
      <w:r>
        <w:rPr>
          <w:rFonts w:ascii="Verdana" w:hAnsi="Verdana" w:cs="Arial"/>
          <w:sz w:val="22"/>
          <w:szCs w:val="22"/>
        </w:rPr>
        <w:t xml:space="preserve"> from the Disclosing Party</w:t>
      </w:r>
    </w:p>
    <w:p w14:paraId="7A68F264" w14:textId="77777777" w:rsidR="00D446EF" w:rsidRPr="00560447" w:rsidRDefault="00D446EF" w:rsidP="00D446EF">
      <w:pPr>
        <w:pStyle w:val="Rubrik5-abc"/>
        <w:numPr>
          <w:ilvl w:val="4"/>
          <w:numId w:val="2"/>
        </w:numPr>
        <w:tabs>
          <w:tab w:val="clear" w:pos="1417"/>
        </w:tabs>
        <w:ind w:left="1211" w:hanging="360"/>
        <w:rPr>
          <w:rFonts w:ascii="Verdana" w:hAnsi="Verdana" w:cs="Arial"/>
          <w:sz w:val="22"/>
          <w:szCs w:val="22"/>
        </w:rPr>
      </w:pPr>
      <w:r w:rsidRPr="00560447">
        <w:rPr>
          <w:rFonts w:ascii="Verdana" w:hAnsi="Verdana" w:cs="Arial"/>
          <w:sz w:val="22"/>
          <w:szCs w:val="22"/>
        </w:rPr>
        <w:t>was subsequently independently developed by the Receiving Party without reference to any Confidential Information of the Disclosing Party, or</w:t>
      </w:r>
    </w:p>
    <w:p w14:paraId="2727DCCB" w14:textId="77777777" w:rsidR="00D446EF" w:rsidRPr="00560447" w:rsidRDefault="00D446EF" w:rsidP="00D446EF">
      <w:pPr>
        <w:pStyle w:val="Rubrik5-abc"/>
        <w:numPr>
          <w:ilvl w:val="4"/>
          <w:numId w:val="2"/>
        </w:numPr>
        <w:tabs>
          <w:tab w:val="clear" w:pos="1417"/>
        </w:tabs>
        <w:ind w:left="1211" w:hanging="360"/>
        <w:rPr>
          <w:rFonts w:ascii="Verdana" w:hAnsi="Verdana" w:cs="Arial"/>
          <w:sz w:val="22"/>
          <w:szCs w:val="22"/>
        </w:rPr>
      </w:pPr>
      <w:r w:rsidRPr="00560447">
        <w:rPr>
          <w:rFonts w:ascii="Verdana" w:hAnsi="Verdana" w:cs="Arial"/>
          <w:sz w:val="22"/>
          <w:szCs w:val="22"/>
        </w:rPr>
        <w:t>is received from a third party who did not acquire or disclose such information by an</w:t>
      </w:r>
      <w:r>
        <w:rPr>
          <w:rFonts w:ascii="Verdana" w:hAnsi="Verdana" w:cs="Arial"/>
          <w:sz w:val="22"/>
          <w:szCs w:val="22"/>
        </w:rPr>
        <w:t xml:space="preserve"> illegal or wrongful act</w:t>
      </w:r>
    </w:p>
    <w:p w14:paraId="3F4E1D81" w14:textId="77777777" w:rsidR="00D446EF" w:rsidRDefault="00D446EF" w:rsidP="00D446EF">
      <w:pPr>
        <w:pStyle w:val="Rubrik2"/>
        <w:keepNext w:val="0"/>
        <w:numPr>
          <w:ilvl w:val="1"/>
          <w:numId w:val="2"/>
        </w:numPr>
        <w:spacing w:before="240" w:line="288" w:lineRule="auto"/>
        <w:ind w:left="851" w:hanging="851"/>
        <w:rPr>
          <w:rFonts w:ascii="Verdana" w:hAnsi="Verdana" w:cs="Arial"/>
          <w:b w:val="0"/>
          <w:szCs w:val="22"/>
          <w:lang w:val="en-US"/>
        </w:rPr>
      </w:pPr>
      <w:r w:rsidRPr="00560447">
        <w:rPr>
          <w:rFonts w:ascii="Verdana" w:hAnsi="Verdana" w:cs="Arial"/>
          <w:b w:val="0"/>
          <w:szCs w:val="22"/>
          <w:lang w:val="en-US"/>
        </w:rPr>
        <w:t>Nothing in this Agreement shall be construed as imposing an obligation on the Parties to disclose Confidential Information</w:t>
      </w:r>
      <w:r w:rsidR="000530B3">
        <w:rPr>
          <w:rFonts w:ascii="Verdana" w:hAnsi="Verdana" w:cs="Arial"/>
          <w:b w:val="0"/>
          <w:szCs w:val="22"/>
          <w:lang w:val="en-US"/>
        </w:rPr>
        <w:t xml:space="preserve">. </w:t>
      </w:r>
      <w:r w:rsidRPr="00560447">
        <w:rPr>
          <w:rFonts w:ascii="Verdana" w:hAnsi="Verdana" w:cs="Arial"/>
          <w:b w:val="0"/>
          <w:szCs w:val="22"/>
          <w:lang w:val="en-US"/>
        </w:rPr>
        <w:t>Any and all Confidential Information actually received by the Receiving Party shall be treated as Confidential Information, regardless of the Receiving Party accepting the C</w:t>
      </w:r>
      <w:r>
        <w:rPr>
          <w:rFonts w:ascii="Verdana" w:hAnsi="Verdana" w:cs="Arial"/>
          <w:b w:val="0"/>
          <w:szCs w:val="22"/>
          <w:lang w:val="en-US"/>
        </w:rPr>
        <w:t>onfidential Information or not.</w:t>
      </w:r>
    </w:p>
    <w:p w14:paraId="32CEBBD3" w14:textId="77777777" w:rsidR="00D446EF" w:rsidRPr="00E6660D" w:rsidRDefault="00D446EF" w:rsidP="00D446EF">
      <w:pPr>
        <w:pStyle w:val="Normaltindrag"/>
        <w:ind w:left="0"/>
        <w:rPr>
          <w:lang w:val="en-US"/>
        </w:rPr>
      </w:pPr>
    </w:p>
    <w:p w14:paraId="40085EF3" w14:textId="77777777" w:rsidR="00D446EF" w:rsidRDefault="00D446EF" w:rsidP="00D446EF">
      <w:pPr>
        <w:pStyle w:val="Rubrik1"/>
        <w:numPr>
          <w:ilvl w:val="0"/>
          <w:numId w:val="2"/>
        </w:numPr>
        <w:spacing w:line="288" w:lineRule="auto"/>
        <w:ind w:left="851" w:hanging="851"/>
        <w:jc w:val="both"/>
        <w:rPr>
          <w:rFonts w:ascii="Verdana" w:hAnsi="Verdana" w:cs="Arial"/>
          <w:szCs w:val="22"/>
          <w:lang w:val="en-US"/>
        </w:rPr>
      </w:pPr>
      <w:r w:rsidRPr="00560447">
        <w:rPr>
          <w:rFonts w:ascii="Verdana" w:hAnsi="Verdana" w:cs="Arial"/>
          <w:szCs w:val="22"/>
          <w:lang w:val="en-US"/>
        </w:rPr>
        <w:t>Use of Confidential Information</w:t>
      </w:r>
    </w:p>
    <w:p w14:paraId="1C2F6D31" w14:textId="77777777" w:rsidR="007C4A4E" w:rsidRPr="007C4A4E" w:rsidRDefault="007C4A4E" w:rsidP="007C4A4E">
      <w:pPr>
        <w:pStyle w:val="Normaltindrag"/>
        <w:rPr>
          <w:lang w:val="en-US"/>
        </w:rPr>
      </w:pPr>
    </w:p>
    <w:p w14:paraId="627CAD44" w14:textId="77777777" w:rsidR="00D446EF" w:rsidRPr="00560447" w:rsidRDefault="00D446EF" w:rsidP="00D446EF">
      <w:pPr>
        <w:pStyle w:val="Rubrik2"/>
        <w:keepNext w:val="0"/>
        <w:numPr>
          <w:ilvl w:val="1"/>
          <w:numId w:val="2"/>
        </w:numPr>
        <w:spacing w:before="240" w:line="288" w:lineRule="auto"/>
        <w:ind w:left="851" w:hanging="851"/>
        <w:rPr>
          <w:rFonts w:ascii="Verdana" w:hAnsi="Verdana" w:cs="Arial"/>
          <w:b w:val="0"/>
          <w:szCs w:val="22"/>
          <w:lang w:val="en-US"/>
        </w:rPr>
      </w:pPr>
      <w:r w:rsidRPr="00560447">
        <w:rPr>
          <w:rFonts w:ascii="Verdana" w:hAnsi="Verdana" w:cs="Arial"/>
          <w:b w:val="0"/>
          <w:szCs w:val="22"/>
          <w:lang w:val="en-US"/>
        </w:rPr>
        <w:t xml:space="preserve">The Receiving Party may use Confidential Information only for the agreed Purpose. Except as expressly provided for in this Agreement, the Confidential Information shall be held in confidence by the Receiving Party and shall not be disclosed in whole or in part to any third party without the Disclosing Party's prior written consent thereto. </w:t>
      </w:r>
    </w:p>
    <w:p w14:paraId="640FF9F2" w14:textId="77777777" w:rsidR="00D446EF" w:rsidRPr="00560447" w:rsidRDefault="00D446EF" w:rsidP="00D446EF">
      <w:pPr>
        <w:pStyle w:val="Rubrik2"/>
        <w:keepNext w:val="0"/>
        <w:numPr>
          <w:ilvl w:val="1"/>
          <w:numId w:val="2"/>
        </w:numPr>
        <w:spacing w:before="240" w:line="288" w:lineRule="auto"/>
        <w:ind w:left="851" w:hanging="851"/>
        <w:rPr>
          <w:rFonts w:ascii="Verdana" w:hAnsi="Verdana" w:cs="Arial"/>
          <w:b w:val="0"/>
          <w:szCs w:val="22"/>
          <w:lang w:val="en-US"/>
        </w:rPr>
      </w:pPr>
      <w:r w:rsidRPr="00560447">
        <w:rPr>
          <w:rFonts w:ascii="Verdana" w:hAnsi="Verdana" w:cs="Arial"/>
          <w:b w:val="0"/>
          <w:szCs w:val="22"/>
          <w:lang w:val="en-US"/>
        </w:rPr>
        <w:t xml:space="preserve">If the Receiving Party needs to disclose Confidential Information in order to fulfill the Purpose, the Receiving Party shall, prior to such disclosure, make sure that such recipient of Confidential Information enters into a confidentiality agreement providing protection of Confidential Information to at least the same degree as under this Agreement. </w:t>
      </w:r>
      <w:r w:rsidRPr="00560447">
        <w:rPr>
          <w:rFonts w:ascii="Verdana" w:hAnsi="Verdana"/>
          <w:b w:val="0"/>
          <w:szCs w:val="22"/>
          <w:lang w:val="en-US"/>
        </w:rPr>
        <w:t>The Receiving Party may give access to the Disclosing Party’s Confidential Information only to those of its employees, affiliates, board members, sub-contractors and consultants, who need to know the Confidential Information for the fulfillment of the Purpose.</w:t>
      </w:r>
    </w:p>
    <w:p w14:paraId="53F49680" w14:textId="77777777" w:rsidR="00D446EF" w:rsidRPr="00560447" w:rsidRDefault="00D446EF" w:rsidP="00D446EF">
      <w:pPr>
        <w:pStyle w:val="Rubrik2"/>
        <w:keepNext w:val="0"/>
        <w:numPr>
          <w:ilvl w:val="1"/>
          <w:numId w:val="2"/>
        </w:numPr>
        <w:spacing w:before="240" w:line="288" w:lineRule="auto"/>
        <w:ind w:left="851" w:hanging="851"/>
        <w:rPr>
          <w:rFonts w:ascii="Verdana" w:hAnsi="Verdana" w:cs="Arial"/>
          <w:b w:val="0"/>
          <w:szCs w:val="22"/>
          <w:lang w:val="en-US"/>
        </w:rPr>
      </w:pPr>
      <w:r w:rsidRPr="00560447">
        <w:rPr>
          <w:rFonts w:ascii="Verdana" w:hAnsi="Verdana" w:cs="Arial"/>
          <w:b w:val="0"/>
          <w:szCs w:val="22"/>
          <w:lang w:val="en-US"/>
        </w:rPr>
        <w:t xml:space="preserve">The Receiving Party shall keep all documentation received from the Disclosing Party, regardless of its form, inaccessible to </w:t>
      </w:r>
      <w:r w:rsidR="000530B3" w:rsidRPr="00560447">
        <w:rPr>
          <w:rFonts w:ascii="Verdana" w:hAnsi="Verdana" w:cs="Arial"/>
          <w:b w:val="0"/>
          <w:szCs w:val="22"/>
          <w:lang w:val="en-US"/>
        </w:rPr>
        <w:t>unauthorized</w:t>
      </w:r>
      <w:r w:rsidRPr="00560447">
        <w:rPr>
          <w:rFonts w:ascii="Verdana" w:hAnsi="Verdana" w:cs="Arial"/>
          <w:b w:val="0"/>
          <w:szCs w:val="22"/>
          <w:lang w:val="en-US"/>
        </w:rPr>
        <w:t xml:space="preserve"> parties, and shall take all reasonable measures to </w:t>
      </w:r>
      <w:r w:rsidR="000530B3" w:rsidRPr="00560447">
        <w:rPr>
          <w:rFonts w:ascii="Verdana" w:hAnsi="Verdana" w:cs="Arial"/>
          <w:b w:val="0"/>
          <w:szCs w:val="22"/>
          <w:lang w:val="en-US"/>
        </w:rPr>
        <w:t>minimize</w:t>
      </w:r>
      <w:r w:rsidRPr="00560447">
        <w:rPr>
          <w:rFonts w:ascii="Verdana" w:hAnsi="Verdana" w:cs="Arial"/>
          <w:b w:val="0"/>
          <w:szCs w:val="22"/>
          <w:lang w:val="en-US"/>
        </w:rPr>
        <w:t xml:space="preserve"> the risk that Confidential Information is disclosed, disseminated or used in an </w:t>
      </w:r>
      <w:r w:rsidR="000530B3" w:rsidRPr="00560447">
        <w:rPr>
          <w:rFonts w:ascii="Verdana" w:hAnsi="Verdana" w:cs="Arial"/>
          <w:b w:val="0"/>
          <w:szCs w:val="22"/>
          <w:lang w:val="en-US"/>
        </w:rPr>
        <w:t>unauthorized</w:t>
      </w:r>
      <w:r w:rsidRPr="00560447">
        <w:rPr>
          <w:rFonts w:ascii="Verdana" w:hAnsi="Verdana" w:cs="Arial"/>
          <w:b w:val="0"/>
          <w:szCs w:val="22"/>
          <w:lang w:val="en-US"/>
        </w:rPr>
        <w:t xml:space="preserve"> manner. </w:t>
      </w:r>
    </w:p>
    <w:p w14:paraId="693E8151" w14:textId="77777777" w:rsidR="00D446EF" w:rsidRDefault="004453A8" w:rsidP="00387FDE">
      <w:pPr>
        <w:pStyle w:val="Rubrik2"/>
        <w:keepNext w:val="0"/>
        <w:numPr>
          <w:ilvl w:val="1"/>
          <w:numId w:val="2"/>
        </w:numPr>
        <w:spacing w:before="240" w:line="288" w:lineRule="auto"/>
        <w:ind w:left="851" w:hanging="851"/>
        <w:rPr>
          <w:b w:val="0"/>
          <w:u w:val="single"/>
          <w:lang w:val="en-US"/>
        </w:rPr>
      </w:pPr>
      <w:r w:rsidRPr="00387FDE">
        <w:rPr>
          <w:b w:val="0"/>
          <w:u w:val="single"/>
          <w:lang w:val="en-US"/>
        </w:rPr>
        <w:t>THE OBLIGATIONS OF NONDISLOSURE DO NOT APPLY WHEN THE INFORMATION IS REQUIRED BY ANY LAW, REGULATION OR COURT ORDER TO BE DISCLOSED</w:t>
      </w:r>
      <w:r w:rsidR="00387FDE" w:rsidRPr="00387FDE">
        <w:rPr>
          <w:b w:val="0"/>
          <w:u w:val="single"/>
          <w:lang w:val="en-US"/>
        </w:rPr>
        <w:t xml:space="preserve">. </w:t>
      </w:r>
    </w:p>
    <w:p w14:paraId="1DF3F1F2" w14:textId="77777777" w:rsidR="007C4A4E" w:rsidRPr="007C4A4E" w:rsidRDefault="007C4A4E" w:rsidP="007C4A4E">
      <w:pPr>
        <w:pStyle w:val="Normaltindrag"/>
        <w:rPr>
          <w:lang w:val="en-US"/>
        </w:rPr>
      </w:pPr>
    </w:p>
    <w:p w14:paraId="32958B82" w14:textId="77777777" w:rsidR="00D446EF" w:rsidRDefault="00D446EF" w:rsidP="00D446EF">
      <w:pPr>
        <w:pStyle w:val="Rubrik1"/>
        <w:numPr>
          <w:ilvl w:val="0"/>
          <w:numId w:val="2"/>
        </w:numPr>
        <w:spacing w:line="288" w:lineRule="auto"/>
        <w:ind w:left="851" w:hanging="851"/>
        <w:jc w:val="both"/>
        <w:rPr>
          <w:rFonts w:ascii="Verdana" w:hAnsi="Verdana" w:cs="Arial"/>
          <w:szCs w:val="22"/>
          <w:lang w:val="en-US"/>
        </w:rPr>
      </w:pPr>
      <w:r w:rsidRPr="00560447">
        <w:rPr>
          <w:rFonts w:ascii="Verdana" w:hAnsi="Verdana" w:cs="Arial"/>
          <w:szCs w:val="22"/>
          <w:lang w:val="en-US"/>
        </w:rPr>
        <w:t>Ownership and return of Confidential Information</w:t>
      </w:r>
    </w:p>
    <w:p w14:paraId="2E15D5B7" w14:textId="77777777" w:rsidR="007C4A4E" w:rsidRPr="007C4A4E" w:rsidRDefault="007C4A4E" w:rsidP="007C4A4E">
      <w:pPr>
        <w:pStyle w:val="Normaltindrag"/>
        <w:rPr>
          <w:lang w:val="en-US"/>
        </w:rPr>
      </w:pPr>
    </w:p>
    <w:p w14:paraId="16B49F01" w14:textId="77777777" w:rsidR="00D446EF" w:rsidRPr="00560447" w:rsidRDefault="00D446EF" w:rsidP="00D446EF">
      <w:pPr>
        <w:pStyle w:val="Rubrik2"/>
        <w:keepNext w:val="0"/>
        <w:numPr>
          <w:ilvl w:val="1"/>
          <w:numId w:val="2"/>
        </w:numPr>
        <w:spacing w:before="240" w:line="288" w:lineRule="auto"/>
        <w:ind w:left="851" w:hanging="851"/>
        <w:rPr>
          <w:rFonts w:ascii="Verdana" w:hAnsi="Verdana" w:cs="Arial"/>
          <w:b w:val="0"/>
          <w:szCs w:val="22"/>
          <w:lang w:val="en-US"/>
        </w:rPr>
      </w:pPr>
      <w:r w:rsidRPr="00560447">
        <w:rPr>
          <w:rFonts w:ascii="Verdana" w:hAnsi="Verdana" w:cs="Arial"/>
          <w:b w:val="0"/>
          <w:szCs w:val="22"/>
          <w:lang w:val="en-US"/>
        </w:rPr>
        <w:t xml:space="preserve">All Confidential Information will remain the exclusive property of the Disclosing Party. Any disclosure of Confidential Information will not constitute an express or implied grant to any right or license relating to the disclosed information. The Receiving Party acknowledges that the Disclosing Party retains the copyright and intellectual property rights in the Confidential Information. Further, the Receiving Party expressly agrees and accepts that no representation or warranty, express or implied, is made by the Disclosing Party as to the accuracy, completeness or reasonableness of any Confidential Information, and that neither the Disclosing Party nor any of its or their respective </w:t>
      </w:r>
      <w:r w:rsidRPr="00560447">
        <w:rPr>
          <w:rFonts w:ascii="Verdana" w:hAnsi="Verdana" w:cs="Arial"/>
          <w:b w:val="0"/>
          <w:szCs w:val="22"/>
          <w:lang w:val="en-US"/>
        </w:rPr>
        <w:lastRenderedPageBreak/>
        <w:t>officers or employees shall have any liability to the Receiving Party as a result of the Receiving Party’s possession or use of the Confidential Information.</w:t>
      </w:r>
    </w:p>
    <w:p w14:paraId="2A44B4D1" w14:textId="77777777" w:rsidR="00D446EF" w:rsidRDefault="00D446EF" w:rsidP="00D446EF">
      <w:pPr>
        <w:pStyle w:val="Rubrik2"/>
        <w:keepNext w:val="0"/>
        <w:numPr>
          <w:ilvl w:val="1"/>
          <w:numId w:val="2"/>
        </w:numPr>
        <w:spacing w:before="240" w:line="288" w:lineRule="auto"/>
        <w:ind w:left="851" w:hanging="851"/>
        <w:rPr>
          <w:rFonts w:ascii="Verdana" w:hAnsi="Verdana" w:cs="Arial"/>
          <w:b w:val="0"/>
          <w:szCs w:val="22"/>
          <w:lang w:val="en-US"/>
        </w:rPr>
      </w:pPr>
      <w:r w:rsidRPr="00560447">
        <w:rPr>
          <w:rFonts w:ascii="Verdana" w:hAnsi="Verdana" w:cs="Arial"/>
          <w:b w:val="0"/>
          <w:szCs w:val="22"/>
          <w:lang w:val="en-US"/>
        </w:rPr>
        <w:tab/>
        <w:t>Upon expiration or termination of this Agreement or upon the request of the Disclosing Party, the Receiving Party shall – at its own expense – return or destroy any and all copies of Confidential Information and portions thereof remaining in the Receiving Party’s possession, regardless of its form. The Receiving Party may not retain any copies or data of the Confidential Information except for one copy which may be retained for archival purposes. At the request of the Disclosing Party, the Receiving Party shall confirm in writing that it has complied with its obligations under this section.</w:t>
      </w:r>
    </w:p>
    <w:p w14:paraId="28D98C65" w14:textId="77777777" w:rsidR="00D446EF" w:rsidRPr="00E6660D" w:rsidRDefault="00D446EF" w:rsidP="00D446EF">
      <w:pPr>
        <w:pStyle w:val="Normaltindrag"/>
        <w:ind w:left="0"/>
        <w:rPr>
          <w:lang w:val="en-US"/>
        </w:rPr>
      </w:pPr>
    </w:p>
    <w:p w14:paraId="3CEBC9B2" w14:textId="77777777" w:rsidR="00D446EF" w:rsidRDefault="00D446EF" w:rsidP="00D446EF">
      <w:pPr>
        <w:pStyle w:val="Rubrik1"/>
        <w:numPr>
          <w:ilvl w:val="0"/>
          <w:numId w:val="2"/>
        </w:numPr>
        <w:spacing w:line="288" w:lineRule="auto"/>
        <w:ind w:left="851" w:hanging="851"/>
        <w:jc w:val="both"/>
        <w:rPr>
          <w:rFonts w:ascii="Verdana" w:hAnsi="Verdana" w:cs="Arial"/>
          <w:szCs w:val="22"/>
          <w:lang w:val="en-US"/>
        </w:rPr>
      </w:pPr>
      <w:r w:rsidRPr="00560447">
        <w:rPr>
          <w:rFonts w:ascii="Verdana" w:hAnsi="Verdana" w:cs="Arial"/>
          <w:szCs w:val="22"/>
          <w:lang w:val="en-US"/>
        </w:rPr>
        <w:t>Scope and term</w:t>
      </w:r>
    </w:p>
    <w:p w14:paraId="3CA584AF" w14:textId="77777777" w:rsidR="007C4A4E" w:rsidRPr="007C4A4E" w:rsidRDefault="007C4A4E" w:rsidP="007C4A4E">
      <w:pPr>
        <w:pStyle w:val="Normaltindrag"/>
        <w:rPr>
          <w:lang w:val="en-US"/>
        </w:rPr>
      </w:pPr>
    </w:p>
    <w:p w14:paraId="34E0114E" w14:textId="77777777" w:rsidR="00D446EF" w:rsidRPr="007E0669" w:rsidRDefault="00D446EF" w:rsidP="007E0669">
      <w:pPr>
        <w:pStyle w:val="Rubrik2"/>
        <w:keepNext w:val="0"/>
        <w:numPr>
          <w:ilvl w:val="1"/>
          <w:numId w:val="2"/>
        </w:numPr>
        <w:spacing w:before="240" w:line="288" w:lineRule="auto"/>
        <w:ind w:left="851" w:hanging="851"/>
        <w:rPr>
          <w:rFonts w:ascii="Verdana" w:hAnsi="Verdana" w:cs="Arial"/>
          <w:b w:val="0"/>
          <w:szCs w:val="22"/>
          <w:lang w:val="en-US"/>
        </w:rPr>
      </w:pPr>
      <w:r w:rsidRPr="007E0669">
        <w:rPr>
          <w:rFonts w:ascii="Verdana" w:hAnsi="Verdana" w:cs="Arial"/>
          <w:b w:val="0"/>
          <w:szCs w:val="22"/>
          <w:lang w:val="en-US"/>
        </w:rPr>
        <w:t>This Agreement covers Confidential Information disclosed by the Disclosing Party both prior to and subsequent to the date it is signed by the last of the Parties. This Agreement shall continue in force for a term of ten (</w:t>
      </w:r>
      <w:r w:rsidR="00387FDE">
        <w:rPr>
          <w:rFonts w:ascii="Verdana" w:hAnsi="Verdana" w:cs="Arial"/>
          <w:b w:val="0"/>
          <w:szCs w:val="22"/>
          <w:highlight w:val="lightGray"/>
          <w:lang w:val="en-US"/>
        </w:rPr>
        <w:t>10</w:t>
      </w:r>
      <w:r w:rsidRPr="007E0669">
        <w:rPr>
          <w:rFonts w:ascii="Verdana" w:hAnsi="Verdana" w:cs="Arial"/>
          <w:b w:val="0"/>
          <w:szCs w:val="22"/>
          <w:lang w:val="en-US"/>
        </w:rPr>
        <w:t>) years from the date it is signed by the last of t</w:t>
      </w:r>
      <w:r w:rsidR="00387FDE">
        <w:rPr>
          <w:rFonts w:ascii="Verdana" w:hAnsi="Verdana" w:cs="Arial"/>
          <w:b w:val="0"/>
          <w:szCs w:val="22"/>
          <w:lang w:val="en-US"/>
        </w:rPr>
        <w:t xml:space="preserve">he Parties. </w:t>
      </w:r>
    </w:p>
    <w:p w14:paraId="1304AE1D" w14:textId="77777777" w:rsidR="00D446EF" w:rsidRPr="00E6660D" w:rsidRDefault="00D446EF" w:rsidP="00D446EF">
      <w:pPr>
        <w:pStyle w:val="Normaltindrag"/>
        <w:ind w:left="0"/>
        <w:rPr>
          <w:lang w:val="en-US"/>
        </w:rPr>
      </w:pPr>
    </w:p>
    <w:p w14:paraId="35983AAB" w14:textId="77777777" w:rsidR="00D446EF" w:rsidRDefault="00D446EF" w:rsidP="00D446EF">
      <w:pPr>
        <w:pStyle w:val="Rubrik1"/>
        <w:numPr>
          <w:ilvl w:val="0"/>
          <w:numId w:val="2"/>
        </w:numPr>
        <w:spacing w:line="288" w:lineRule="auto"/>
        <w:ind w:left="851" w:hanging="851"/>
        <w:jc w:val="both"/>
        <w:rPr>
          <w:rFonts w:ascii="Verdana" w:hAnsi="Verdana" w:cs="Arial"/>
          <w:szCs w:val="22"/>
          <w:lang w:val="en-US"/>
        </w:rPr>
      </w:pPr>
      <w:r w:rsidRPr="00560447">
        <w:rPr>
          <w:rFonts w:ascii="Verdana" w:hAnsi="Verdana" w:cs="Arial"/>
          <w:szCs w:val="22"/>
          <w:lang w:val="en-US"/>
        </w:rPr>
        <w:t>Miscellaneous</w:t>
      </w:r>
    </w:p>
    <w:p w14:paraId="2C0F8B70" w14:textId="77777777" w:rsidR="007C4A4E" w:rsidRPr="007C4A4E" w:rsidRDefault="007C4A4E" w:rsidP="007C4A4E">
      <w:pPr>
        <w:pStyle w:val="Normaltindrag"/>
        <w:rPr>
          <w:lang w:val="en-US"/>
        </w:rPr>
      </w:pPr>
    </w:p>
    <w:p w14:paraId="6B650EF1" w14:textId="77777777" w:rsidR="00D446EF" w:rsidRPr="00560447" w:rsidRDefault="00D446EF" w:rsidP="00D446EF">
      <w:pPr>
        <w:pStyle w:val="Rubrik2"/>
        <w:keepNext w:val="0"/>
        <w:numPr>
          <w:ilvl w:val="1"/>
          <w:numId w:val="2"/>
        </w:numPr>
        <w:spacing w:before="240" w:line="288" w:lineRule="auto"/>
        <w:ind w:left="851" w:hanging="851"/>
        <w:rPr>
          <w:rFonts w:ascii="Verdana" w:hAnsi="Verdana" w:cs="Arial"/>
          <w:b w:val="0"/>
          <w:szCs w:val="22"/>
          <w:lang w:val="en-US"/>
        </w:rPr>
      </w:pPr>
      <w:r w:rsidRPr="00560447">
        <w:rPr>
          <w:rFonts w:ascii="Verdana" w:hAnsi="Verdana" w:cs="Arial"/>
          <w:b w:val="0"/>
          <w:szCs w:val="22"/>
          <w:lang w:val="en-US"/>
        </w:rPr>
        <w:t>Amendments and/or additions to this Agreement are valid only if made in writing and signed by both Parties.</w:t>
      </w:r>
    </w:p>
    <w:p w14:paraId="1EFB29CA" w14:textId="77777777" w:rsidR="00D446EF" w:rsidRDefault="00D446EF" w:rsidP="00D446EF">
      <w:pPr>
        <w:pStyle w:val="Rubrik2"/>
        <w:keepNext w:val="0"/>
        <w:numPr>
          <w:ilvl w:val="1"/>
          <w:numId w:val="2"/>
        </w:numPr>
        <w:spacing w:before="240" w:line="288" w:lineRule="auto"/>
        <w:ind w:left="851" w:hanging="851"/>
        <w:rPr>
          <w:rFonts w:ascii="Verdana" w:hAnsi="Verdana" w:cs="Arial"/>
          <w:b w:val="0"/>
          <w:szCs w:val="22"/>
          <w:lang w:val="en-US"/>
        </w:rPr>
      </w:pPr>
      <w:r w:rsidRPr="00560447">
        <w:rPr>
          <w:rFonts w:ascii="Verdana" w:hAnsi="Verdana" w:cs="Arial"/>
          <w:b w:val="0"/>
          <w:szCs w:val="22"/>
          <w:lang w:val="en-US"/>
        </w:rPr>
        <w:t>The Parties are not entitled to assign their rights and/or obligations hereunder without the express written consent of the other party.</w:t>
      </w:r>
    </w:p>
    <w:p w14:paraId="247EF623" w14:textId="77777777" w:rsidR="00D446EF" w:rsidRPr="00E6660D" w:rsidRDefault="00D446EF" w:rsidP="00D446EF">
      <w:pPr>
        <w:pStyle w:val="Normaltindrag"/>
        <w:ind w:left="0"/>
        <w:rPr>
          <w:lang w:val="en-US"/>
        </w:rPr>
      </w:pPr>
    </w:p>
    <w:p w14:paraId="35B568B1" w14:textId="77777777" w:rsidR="00D446EF" w:rsidRDefault="00D446EF" w:rsidP="00D446EF">
      <w:pPr>
        <w:pStyle w:val="Rubrik1"/>
        <w:numPr>
          <w:ilvl w:val="0"/>
          <w:numId w:val="2"/>
        </w:numPr>
        <w:spacing w:line="288" w:lineRule="auto"/>
        <w:ind w:left="851" w:hanging="851"/>
        <w:rPr>
          <w:rFonts w:ascii="Verdana" w:hAnsi="Verdana" w:cs="Arial"/>
          <w:szCs w:val="22"/>
          <w:lang w:val="en-US"/>
        </w:rPr>
      </w:pPr>
      <w:r w:rsidRPr="00560447">
        <w:rPr>
          <w:rFonts w:ascii="Verdana" w:hAnsi="Verdana" w:cs="Arial"/>
          <w:szCs w:val="22"/>
          <w:lang w:val="en-US"/>
        </w:rPr>
        <w:t>Governing law and Dispute Settlement</w:t>
      </w:r>
    </w:p>
    <w:p w14:paraId="0B7E2F30" w14:textId="77777777" w:rsidR="007C4A4E" w:rsidRPr="007C4A4E" w:rsidRDefault="007C4A4E" w:rsidP="007C4A4E">
      <w:pPr>
        <w:pStyle w:val="Normaltindrag"/>
        <w:rPr>
          <w:lang w:val="en-US"/>
        </w:rPr>
      </w:pPr>
    </w:p>
    <w:p w14:paraId="02E4F299" w14:textId="77777777" w:rsidR="00D446EF" w:rsidRPr="00560447" w:rsidRDefault="00D446EF" w:rsidP="00D446EF">
      <w:pPr>
        <w:pStyle w:val="Rubrik2"/>
        <w:keepNext w:val="0"/>
        <w:numPr>
          <w:ilvl w:val="1"/>
          <w:numId w:val="2"/>
        </w:numPr>
        <w:spacing w:before="240" w:line="288" w:lineRule="auto"/>
        <w:ind w:left="851" w:hanging="851"/>
        <w:rPr>
          <w:rStyle w:val="Rubrik1Char"/>
          <w:rFonts w:ascii="Verdana" w:hAnsi="Verdana"/>
          <w:szCs w:val="22"/>
          <w:u w:val="single"/>
          <w:lang w:val="en-US"/>
        </w:rPr>
      </w:pPr>
      <w:r w:rsidRPr="00560447">
        <w:rPr>
          <w:rFonts w:ascii="Verdana" w:hAnsi="Verdana" w:cs="Arial"/>
          <w:b w:val="0"/>
          <w:szCs w:val="22"/>
          <w:lang w:val="en-US"/>
        </w:rPr>
        <w:t>This Agreement shall be construed in accordance with and be governed by the substantive laws of Sweden, without any reference to its conflict of law principles.</w:t>
      </w:r>
      <w:r w:rsidRPr="00560447">
        <w:rPr>
          <w:rStyle w:val="Rubrik1Char"/>
          <w:rFonts w:ascii="Verdana" w:hAnsi="Verdana"/>
          <w:szCs w:val="22"/>
          <w:u w:val="single"/>
          <w:lang w:val="en-US"/>
        </w:rPr>
        <w:t xml:space="preserve"> </w:t>
      </w:r>
    </w:p>
    <w:p w14:paraId="243B86DD" w14:textId="77777777" w:rsidR="00D446EF" w:rsidRDefault="00D446EF" w:rsidP="00C91D8D">
      <w:pPr>
        <w:pStyle w:val="Rubrik2"/>
        <w:keepNext w:val="0"/>
        <w:numPr>
          <w:ilvl w:val="1"/>
          <w:numId w:val="2"/>
        </w:numPr>
        <w:spacing w:before="240" w:line="288" w:lineRule="auto"/>
        <w:ind w:left="851" w:hanging="851"/>
        <w:rPr>
          <w:rFonts w:ascii="Verdana" w:hAnsi="Verdana" w:cs="Arial"/>
          <w:b w:val="0"/>
          <w:szCs w:val="22"/>
          <w:lang w:val="en-US"/>
        </w:rPr>
      </w:pPr>
      <w:r w:rsidRPr="007E0669">
        <w:rPr>
          <w:rFonts w:ascii="Verdana" w:hAnsi="Verdana" w:cs="Arial"/>
          <w:b w:val="0"/>
          <w:szCs w:val="22"/>
          <w:lang w:val="en-US"/>
        </w:rPr>
        <w:lastRenderedPageBreak/>
        <w:t>Any dispute, controversy or claim arising out of or in connection with this contract, or the breach, termination or invalidity thereof,</w:t>
      </w:r>
      <w:r w:rsidRPr="00C91D8D">
        <w:rPr>
          <w:rFonts w:ascii="Verdana" w:hAnsi="Verdana" w:cs="Arial"/>
          <w:b w:val="0"/>
          <w:szCs w:val="22"/>
          <w:lang w:val="en-US"/>
        </w:rPr>
        <w:t xml:space="preserve"> </w:t>
      </w:r>
      <w:r w:rsidR="007E0669">
        <w:rPr>
          <w:rFonts w:ascii="Verdana" w:hAnsi="Verdana" w:cs="Arial"/>
          <w:b w:val="0"/>
          <w:szCs w:val="22"/>
          <w:lang w:val="en-US"/>
        </w:rPr>
        <w:t xml:space="preserve">shall be finally settled by </w:t>
      </w:r>
      <w:r w:rsidR="00387FDE">
        <w:rPr>
          <w:rFonts w:ascii="Verdana" w:hAnsi="Verdana" w:cs="Arial"/>
          <w:b w:val="0"/>
          <w:szCs w:val="22"/>
          <w:lang w:val="en-US"/>
        </w:rPr>
        <w:t>S</w:t>
      </w:r>
      <w:r w:rsidR="00C91D8D">
        <w:rPr>
          <w:rFonts w:ascii="Verdana" w:hAnsi="Verdana" w:cs="Arial"/>
          <w:b w:val="0"/>
          <w:szCs w:val="22"/>
          <w:lang w:val="en-US"/>
        </w:rPr>
        <w:t>wedish courts.</w:t>
      </w:r>
    </w:p>
    <w:p w14:paraId="1AB1975E" w14:textId="77777777" w:rsidR="007C4A4E" w:rsidRDefault="007C4A4E" w:rsidP="007C4A4E">
      <w:pPr>
        <w:pStyle w:val="Normaltindrag"/>
        <w:rPr>
          <w:lang w:val="en-US"/>
        </w:rPr>
      </w:pPr>
    </w:p>
    <w:p w14:paraId="2A08BBC7" w14:textId="77777777" w:rsidR="00951DAC" w:rsidRDefault="00951DAC" w:rsidP="007C4A4E">
      <w:pPr>
        <w:pStyle w:val="Normaltindrag"/>
        <w:rPr>
          <w:lang w:val="en-US"/>
        </w:rPr>
      </w:pPr>
    </w:p>
    <w:p w14:paraId="2C1897D6" w14:textId="77777777" w:rsidR="00951DAC" w:rsidRPr="00951DAC" w:rsidRDefault="00951DAC" w:rsidP="00951DAC">
      <w:pPr>
        <w:pStyle w:val="Rubrik2"/>
        <w:keepNext w:val="0"/>
        <w:tabs>
          <w:tab w:val="clear" w:pos="850"/>
        </w:tabs>
        <w:spacing w:before="240" w:line="288" w:lineRule="auto"/>
        <w:ind w:left="851" w:firstLine="0"/>
        <w:jc w:val="center"/>
        <w:rPr>
          <w:rFonts w:ascii="Verdana" w:hAnsi="Verdana" w:cs="Arial"/>
          <w:b w:val="0"/>
          <w:szCs w:val="22"/>
          <w:lang w:val="en-US"/>
        </w:rPr>
      </w:pPr>
      <w:r w:rsidRPr="00951DAC">
        <w:rPr>
          <w:rFonts w:ascii="Verdana" w:hAnsi="Verdana" w:cs="Arial"/>
          <w:b w:val="0"/>
          <w:szCs w:val="22"/>
          <w:lang w:val="en-US"/>
        </w:rPr>
        <w:t>Agreed to and Accepted by:</w:t>
      </w:r>
    </w:p>
    <w:p w14:paraId="4685BEB7" w14:textId="77777777" w:rsidR="007C4A4E" w:rsidRDefault="007C4A4E" w:rsidP="007C4A4E">
      <w:pPr>
        <w:pStyle w:val="Normaltindrag"/>
        <w:rPr>
          <w:lang w:val="en-US"/>
        </w:rPr>
      </w:pPr>
    </w:p>
    <w:p w14:paraId="13F24162" w14:textId="77777777" w:rsidR="00951DAC" w:rsidRPr="007C4A4E" w:rsidRDefault="00951DAC" w:rsidP="007C4A4E">
      <w:pPr>
        <w:pStyle w:val="Normaltindrag"/>
        <w:rPr>
          <w:lang w:val="en-US"/>
        </w:rPr>
      </w:pPr>
    </w:p>
    <w:p w14:paraId="4FC30A58" w14:textId="3BD339CC" w:rsidR="00D446EF" w:rsidRDefault="0048602B" w:rsidP="00D446EF">
      <w:pPr>
        <w:pStyle w:val="Domnormal"/>
        <w:tabs>
          <w:tab w:val="left" w:pos="4820"/>
          <w:tab w:val="left" w:pos="5245"/>
        </w:tabs>
        <w:spacing w:before="0" w:line="240" w:lineRule="auto"/>
        <w:ind w:left="567"/>
        <w:rPr>
          <w:rFonts w:ascii="Verdana" w:hAnsi="Verdana"/>
          <w:sz w:val="22"/>
          <w:szCs w:val="22"/>
        </w:rPr>
      </w:pPr>
      <w:r>
        <w:rPr>
          <w:rFonts w:ascii="Verdana" w:hAnsi="Verdana"/>
          <w:sz w:val="22"/>
          <w:szCs w:val="22"/>
          <w:highlight w:val="lightGray"/>
        </w:rPr>
        <w:t>X</w:t>
      </w:r>
      <w:r w:rsidR="00387FDE">
        <w:rPr>
          <w:rFonts w:ascii="Verdana" w:hAnsi="Verdana"/>
          <w:sz w:val="22"/>
          <w:szCs w:val="22"/>
          <w:highlight w:val="lightGray"/>
        </w:rPr>
        <w:t xml:space="preserve">X </w:t>
      </w:r>
      <w:r w:rsidR="00D446EF" w:rsidRPr="008D54D8">
        <w:rPr>
          <w:rFonts w:ascii="Verdana" w:hAnsi="Verdana"/>
          <w:sz w:val="22"/>
          <w:szCs w:val="22"/>
        </w:rPr>
        <w:tab/>
      </w:r>
      <w:r w:rsidR="00D446EF" w:rsidRPr="008D54D8">
        <w:rPr>
          <w:rFonts w:ascii="Verdana" w:hAnsi="Verdana"/>
          <w:sz w:val="22"/>
          <w:szCs w:val="22"/>
        </w:rPr>
        <w:tab/>
      </w:r>
      <w:r w:rsidR="00454D36">
        <w:rPr>
          <w:rFonts w:ascii="Verdana" w:hAnsi="Verdana" w:cs="Arial"/>
          <w:sz w:val="22"/>
          <w:szCs w:val="22"/>
          <w:highlight w:val="lightGray"/>
        </w:rPr>
        <w:t>YY</w:t>
      </w:r>
      <w:r w:rsidR="00D446EF" w:rsidRPr="00017F14">
        <w:rPr>
          <w:rFonts w:ascii="Verdana" w:hAnsi="Verdana"/>
          <w:sz w:val="22"/>
          <w:szCs w:val="22"/>
        </w:rPr>
        <w:tab/>
      </w:r>
    </w:p>
    <w:p w14:paraId="08709F39" w14:textId="77777777" w:rsidR="00D446EF" w:rsidRPr="00D446EF" w:rsidRDefault="00D446EF" w:rsidP="00D446EF">
      <w:pPr>
        <w:pStyle w:val="Domnormal"/>
        <w:tabs>
          <w:tab w:val="left" w:pos="4253"/>
        </w:tabs>
        <w:spacing w:before="0" w:line="240" w:lineRule="auto"/>
        <w:ind w:left="567"/>
        <w:rPr>
          <w:rFonts w:ascii="Verdana" w:hAnsi="Verdana" w:cs="Arial"/>
          <w:b/>
          <w:sz w:val="22"/>
          <w:szCs w:val="22"/>
        </w:rPr>
      </w:pPr>
      <w:r w:rsidRPr="00D446EF">
        <w:rPr>
          <w:rFonts w:ascii="Verdana" w:hAnsi="Verdana" w:cs="Arial"/>
          <w:b/>
          <w:sz w:val="22"/>
          <w:szCs w:val="22"/>
        </w:rPr>
        <w:tab/>
      </w:r>
    </w:p>
    <w:p w14:paraId="63990B99" w14:textId="77777777" w:rsidR="00D446EF" w:rsidRPr="00D446EF" w:rsidRDefault="00D446EF" w:rsidP="00D446EF">
      <w:pPr>
        <w:pStyle w:val="Domnormal"/>
        <w:tabs>
          <w:tab w:val="left" w:pos="3402"/>
          <w:tab w:val="left" w:pos="4253"/>
        </w:tabs>
        <w:ind w:left="567"/>
        <w:rPr>
          <w:rFonts w:ascii="Verdana" w:hAnsi="Verdana" w:cs="Arial"/>
          <w:sz w:val="22"/>
          <w:szCs w:val="22"/>
        </w:rPr>
      </w:pPr>
    </w:p>
    <w:p w14:paraId="015EC7C6" w14:textId="77777777" w:rsidR="00D446EF" w:rsidRPr="00D446EF" w:rsidRDefault="00D446EF" w:rsidP="00D446EF">
      <w:pPr>
        <w:pStyle w:val="Domnormal"/>
        <w:tabs>
          <w:tab w:val="left" w:pos="3402"/>
          <w:tab w:val="left" w:pos="4253"/>
        </w:tabs>
        <w:ind w:left="567"/>
        <w:rPr>
          <w:rFonts w:ascii="Verdana" w:hAnsi="Verdana" w:cs="Arial"/>
          <w:sz w:val="22"/>
          <w:szCs w:val="22"/>
        </w:rPr>
      </w:pPr>
    </w:p>
    <w:p w14:paraId="2C22AC94" w14:textId="77777777" w:rsidR="00D446EF" w:rsidRPr="00560447" w:rsidRDefault="00D446EF" w:rsidP="00D446EF">
      <w:pPr>
        <w:pStyle w:val="Domnormal"/>
        <w:tabs>
          <w:tab w:val="left" w:pos="3402"/>
          <w:tab w:val="left" w:pos="4253"/>
        </w:tabs>
        <w:ind w:left="567" w:right="253"/>
        <w:rPr>
          <w:rFonts w:ascii="Verdana" w:hAnsi="Verdana" w:cs="Arial"/>
          <w:sz w:val="22"/>
          <w:szCs w:val="22"/>
          <w:lang w:val="en-US"/>
        </w:rPr>
      </w:pPr>
      <w:r w:rsidRPr="00560447">
        <w:rPr>
          <w:rFonts w:ascii="Verdana" w:hAnsi="Verdana" w:cs="Arial"/>
          <w:sz w:val="22"/>
          <w:szCs w:val="22"/>
          <w:lang w:val="en-US"/>
        </w:rPr>
        <w:t>________________________</w:t>
      </w:r>
      <w:r>
        <w:rPr>
          <w:rFonts w:ascii="Verdana" w:hAnsi="Verdana" w:cs="Arial"/>
          <w:sz w:val="22"/>
          <w:szCs w:val="22"/>
          <w:lang w:val="en-US"/>
        </w:rPr>
        <w:t xml:space="preserve">   </w:t>
      </w:r>
      <w:r>
        <w:rPr>
          <w:rFonts w:ascii="Verdana" w:hAnsi="Verdana" w:cs="Arial"/>
          <w:sz w:val="22"/>
          <w:szCs w:val="22"/>
          <w:lang w:val="en-US"/>
        </w:rPr>
        <w:tab/>
      </w:r>
      <w:r>
        <w:rPr>
          <w:rFonts w:ascii="Verdana" w:hAnsi="Verdana" w:cs="Arial"/>
          <w:sz w:val="22"/>
          <w:szCs w:val="22"/>
          <w:lang w:val="en-US"/>
        </w:rPr>
        <w:tab/>
        <w:t>______________________</w:t>
      </w:r>
    </w:p>
    <w:p w14:paraId="494385B4" w14:textId="77777777" w:rsidR="00D446EF" w:rsidRDefault="00D446EF" w:rsidP="00D446EF">
      <w:pPr>
        <w:pStyle w:val="Domnormal"/>
        <w:tabs>
          <w:tab w:val="left" w:pos="3402"/>
          <w:tab w:val="left" w:pos="4253"/>
        </w:tabs>
        <w:spacing w:before="0" w:line="240" w:lineRule="auto"/>
        <w:ind w:left="567"/>
        <w:rPr>
          <w:rFonts w:ascii="Verdana" w:hAnsi="Verdana" w:cs="Arial"/>
          <w:sz w:val="22"/>
          <w:szCs w:val="22"/>
          <w:lang w:val="en-US"/>
        </w:rPr>
      </w:pPr>
      <w:r w:rsidRPr="00560447">
        <w:rPr>
          <w:rFonts w:ascii="Verdana" w:hAnsi="Verdana" w:cs="Arial"/>
          <w:sz w:val="22"/>
          <w:szCs w:val="22"/>
          <w:lang w:val="en-US"/>
        </w:rPr>
        <w:t>Signature by authorized repr</w:t>
      </w:r>
      <w:r>
        <w:rPr>
          <w:rFonts w:ascii="Verdana" w:hAnsi="Verdana" w:cs="Arial"/>
          <w:sz w:val="22"/>
          <w:szCs w:val="22"/>
          <w:lang w:val="en-US"/>
        </w:rPr>
        <w:t>.</w:t>
      </w:r>
      <w:r>
        <w:rPr>
          <w:rFonts w:ascii="Verdana" w:hAnsi="Verdana" w:cs="Arial"/>
          <w:sz w:val="22"/>
          <w:szCs w:val="22"/>
          <w:lang w:val="en-US"/>
        </w:rPr>
        <w:tab/>
      </w:r>
      <w:r>
        <w:rPr>
          <w:rFonts w:ascii="Verdana" w:hAnsi="Verdana" w:cs="Arial"/>
          <w:sz w:val="22"/>
          <w:szCs w:val="22"/>
          <w:lang w:val="en-US"/>
        </w:rPr>
        <w:tab/>
      </w:r>
      <w:r w:rsidRPr="00560447">
        <w:rPr>
          <w:rFonts w:ascii="Verdana" w:hAnsi="Verdana" w:cs="Arial"/>
          <w:sz w:val="22"/>
          <w:szCs w:val="22"/>
          <w:lang w:val="en-US"/>
        </w:rPr>
        <w:t>Signatu</w:t>
      </w:r>
      <w:r>
        <w:rPr>
          <w:rFonts w:ascii="Verdana" w:hAnsi="Verdana" w:cs="Arial"/>
          <w:sz w:val="22"/>
          <w:szCs w:val="22"/>
          <w:lang w:val="en-US"/>
        </w:rPr>
        <w:t xml:space="preserve">re by authorized </w:t>
      </w:r>
      <w:proofErr w:type="spellStart"/>
      <w:r>
        <w:rPr>
          <w:rFonts w:ascii="Verdana" w:hAnsi="Verdana" w:cs="Arial"/>
          <w:sz w:val="22"/>
          <w:szCs w:val="22"/>
          <w:lang w:val="en-US"/>
        </w:rPr>
        <w:t>repr</w:t>
      </w:r>
      <w:proofErr w:type="spellEnd"/>
      <w:r>
        <w:rPr>
          <w:rFonts w:ascii="Verdana" w:hAnsi="Verdana" w:cs="Arial"/>
          <w:sz w:val="22"/>
          <w:szCs w:val="22"/>
          <w:lang w:val="en-US"/>
        </w:rPr>
        <w:t>.</w:t>
      </w:r>
    </w:p>
    <w:p w14:paraId="3E6D2ADC" w14:textId="77777777" w:rsidR="00D446EF" w:rsidRDefault="00E61F97" w:rsidP="00D446EF">
      <w:pPr>
        <w:pStyle w:val="Domnormal"/>
        <w:tabs>
          <w:tab w:val="left" w:pos="3402"/>
          <w:tab w:val="left" w:pos="4253"/>
        </w:tabs>
        <w:spacing w:before="0" w:line="240" w:lineRule="auto"/>
        <w:ind w:left="567"/>
        <w:rPr>
          <w:rFonts w:ascii="Verdana" w:hAnsi="Verdana" w:cs="Arial"/>
          <w:sz w:val="22"/>
          <w:szCs w:val="22"/>
          <w:lang w:val="en-US"/>
        </w:rPr>
      </w:pPr>
      <w:r>
        <w:rPr>
          <w:rFonts w:ascii="Verdana" w:hAnsi="Verdana" w:cs="Arial"/>
          <w:sz w:val="22"/>
          <w:szCs w:val="22"/>
          <w:highlight w:val="lightGray"/>
          <w:lang w:val="en-US"/>
        </w:rPr>
        <w:t>XX</w:t>
      </w:r>
      <w:r w:rsidR="00D446EF">
        <w:rPr>
          <w:rFonts w:ascii="Verdana" w:hAnsi="Verdana" w:cs="Arial"/>
          <w:sz w:val="22"/>
          <w:szCs w:val="22"/>
          <w:lang w:val="en-US"/>
        </w:rPr>
        <w:tab/>
      </w:r>
      <w:r w:rsidR="00D446EF">
        <w:rPr>
          <w:rFonts w:ascii="Verdana" w:hAnsi="Verdana" w:cs="Arial"/>
          <w:sz w:val="22"/>
          <w:szCs w:val="22"/>
          <w:lang w:val="en-US"/>
        </w:rPr>
        <w:tab/>
      </w:r>
      <w:r w:rsidR="00D446EF">
        <w:rPr>
          <w:rFonts w:ascii="Verdana" w:hAnsi="Verdana" w:cs="Arial"/>
          <w:sz w:val="22"/>
          <w:szCs w:val="22"/>
          <w:lang w:val="en-US"/>
        </w:rPr>
        <w:tab/>
      </w:r>
      <w:r w:rsidR="00387FDE">
        <w:rPr>
          <w:rFonts w:ascii="Verdana" w:hAnsi="Verdana" w:cs="Arial"/>
          <w:sz w:val="22"/>
          <w:szCs w:val="22"/>
          <w:highlight w:val="lightGray"/>
          <w:lang w:val="en-US"/>
        </w:rPr>
        <w:t>XX</w:t>
      </w:r>
    </w:p>
    <w:p w14:paraId="7D12219F" w14:textId="77777777" w:rsidR="00D446EF" w:rsidRDefault="00D446EF" w:rsidP="00D446EF">
      <w:pPr>
        <w:pStyle w:val="Domnormal"/>
        <w:tabs>
          <w:tab w:val="left" w:pos="3402"/>
          <w:tab w:val="left" w:pos="4253"/>
        </w:tabs>
        <w:spacing w:before="0" w:line="240" w:lineRule="auto"/>
        <w:ind w:left="567"/>
        <w:rPr>
          <w:rFonts w:ascii="Verdana" w:hAnsi="Verdana" w:cs="Arial"/>
          <w:sz w:val="22"/>
          <w:szCs w:val="22"/>
          <w:lang w:val="en-US"/>
        </w:rPr>
      </w:pPr>
      <w:r w:rsidRPr="00F42C9F">
        <w:rPr>
          <w:rFonts w:ascii="Verdana" w:hAnsi="Verdana" w:cs="Arial"/>
          <w:sz w:val="22"/>
          <w:szCs w:val="22"/>
          <w:lang w:val="en-US"/>
        </w:rPr>
        <w:tab/>
      </w:r>
      <w:r w:rsidRPr="00F42C9F">
        <w:rPr>
          <w:rFonts w:ascii="Verdana" w:hAnsi="Verdana" w:cs="Arial"/>
          <w:sz w:val="22"/>
          <w:szCs w:val="22"/>
          <w:lang w:val="en-US"/>
        </w:rPr>
        <w:tab/>
      </w:r>
      <w:r w:rsidRPr="00F42C9F">
        <w:rPr>
          <w:rFonts w:ascii="Verdana" w:hAnsi="Verdana" w:cs="Arial"/>
          <w:sz w:val="22"/>
          <w:szCs w:val="22"/>
          <w:lang w:val="en-US"/>
        </w:rPr>
        <w:tab/>
      </w:r>
    </w:p>
    <w:p w14:paraId="3BA0B996" w14:textId="77777777" w:rsidR="00387FDE" w:rsidRPr="005738FC" w:rsidRDefault="00D446EF" w:rsidP="00387FDE">
      <w:pPr>
        <w:spacing w:before="0" w:after="0" w:line="0" w:lineRule="atLeast"/>
        <w:ind w:left="567"/>
        <w:rPr>
          <w:szCs w:val="22"/>
          <w:lang w:val="en-US"/>
        </w:rPr>
      </w:pPr>
      <w:r w:rsidRPr="00D446EF">
        <w:rPr>
          <w:szCs w:val="22"/>
          <w:lang w:val="en-US"/>
        </w:rPr>
        <w:tab/>
      </w:r>
      <w:r w:rsidRPr="00D446EF">
        <w:rPr>
          <w:szCs w:val="22"/>
          <w:lang w:val="en-US"/>
        </w:rPr>
        <w:tab/>
      </w:r>
    </w:p>
    <w:p w14:paraId="1FFC8DD4" w14:textId="77777777" w:rsidR="00D446EF" w:rsidRPr="000B7210" w:rsidRDefault="00D446EF" w:rsidP="00D446EF">
      <w:pPr>
        <w:spacing w:before="0" w:after="0" w:line="0" w:lineRule="atLeast"/>
        <w:ind w:left="4479" w:firstLine="737"/>
        <w:rPr>
          <w:szCs w:val="22"/>
          <w:lang w:val="en-US"/>
        </w:rPr>
      </w:pPr>
      <w:r w:rsidRPr="005738FC">
        <w:rPr>
          <w:szCs w:val="22"/>
          <w:lang w:val="en-US"/>
        </w:rPr>
        <w:tab/>
      </w:r>
      <w:r w:rsidRPr="005738FC">
        <w:rPr>
          <w:szCs w:val="22"/>
          <w:lang w:val="en-US"/>
        </w:rPr>
        <w:tab/>
      </w:r>
      <w:r w:rsidRPr="005738FC">
        <w:rPr>
          <w:szCs w:val="22"/>
          <w:lang w:val="en-US"/>
        </w:rPr>
        <w:tab/>
      </w:r>
    </w:p>
    <w:p w14:paraId="36D9CBCB" w14:textId="77777777" w:rsidR="00D446EF" w:rsidRDefault="00D446EF" w:rsidP="00D446EF">
      <w:pPr>
        <w:pStyle w:val="Domnormal"/>
        <w:tabs>
          <w:tab w:val="left" w:pos="3402"/>
          <w:tab w:val="left" w:pos="4253"/>
        </w:tabs>
        <w:spacing w:before="0" w:line="240" w:lineRule="auto"/>
        <w:ind w:left="567"/>
        <w:rPr>
          <w:rFonts w:ascii="Verdana" w:hAnsi="Verdana" w:cs="Arial"/>
          <w:sz w:val="22"/>
          <w:szCs w:val="22"/>
          <w:lang w:val="en-US"/>
        </w:rPr>
      </w:pPr>
    </w:p>
    <w:p w14:paraId="5C6BF30D" w14:textId="77777777" w:rsidR="00D446EF" w:rsidRPr="00560447" w:rsidRDefault="00D446EF" w:rsidP="00D446EF">
      <w:pPr>
        <w:pStyle w:val="Brdtextmedindrag2"/>
        <w:tabs>
          <w:tab w:val="left" w:pos="4253"/>
        </w:tabs>
        <w:spacing w:line="320" w:lineRule="exact"/>
        <w:ind w:left="567"/>
        <w:rPr>
          <w:rFonts w:ascii="Verdana" w:hAnsi="Verdana" w:cs="Arial"/>
          <w:szCs w:val="22"/>
          <w:lang w:val="en-US"/>
        </w:rPr>
      </w:pPr>
      <w:r w:rsidRPr="00560447">
        <w:rPr>
          <w:rFonts w:ascii="Verdana" w:hAnsi="Verdana" w:cs="Arial"/>
          <w:szCs w:val="22"/>
          <w:lang w:val="en-US"/>
        </w:rPr>
        <w:t>Place: ___________________</w:t>
      </w:r>
      <w:r w:rsidRPr="00560447">
        <w:rPr>
          <w:rFonts w:ascii="Verdana" w:hAnsi="Verdana" w:cs="Arial"/>
          <w:szCs w:val="22"/>
          <w:lang w:val="en-US"/>
        </w:rPr>
        <w:tab/>
      </w:r>
      <w:r>
        <w:rPr>
          <w:rFonts w:ascii="Verdana" w:hAnsi="Verdana" w:cs="Arial"/>
          <w:szCs w:val="22"/>
          <w:lang w:val="en-US"/>
        </w:rPr>
        <w:tab/>
      </w:r>
      <w:proofErr w:type="gramStart"/>
      <w:r>
        <w:rPr>
          <w:rFonts w:ascii="Verdana" w:hAnsi="Verdana" w:cs="Arial"/>
          <w:szCs w:val="22"/>
          <w:lang w:val="en-US"/>
        </w:rPr>
        <w:t>Place:_</w:t>
      </w:r>
      <w:proofErr w:type="gramEnd"/>
      <w:r>
        <w:rPr>
          <w:rFonts w:ascii="Verdana" w:hAnsi="Verdana" w:cs="Arial"/>
          <w:szCs w:val="22"/>
          <w:lang w:val="en-US"/>
        </w:rPr>
        <w:t>_______________</w:t>
      </w:r>
      <w:r w:rsidRPr="00560447">
        <w:rPr>
          <w:rFonts w:ascii="Verdana" w:hAnsi="Verdana" w:cs="Arial"/>
          <w:szCs w:val="22"/>
          <w:lang w:val="en-US"/>
        </w:rPr>
        <w:tab/>
      </w:r>
    </w:p>
    <w:p w14:paraId="34581E6D" w14:textId="77777777" w:rsidR="00D446EF" w:rsidRPr="00560447" w:rsidRDefault="00D446EF" w:rsidP="00D446EF">
      <w:pPr>
        <w:tabs>
          <w:tab w:val="left" w:pos="851"/>
          <w:tab w:val="left" w:pos="4253"/>
        </w:tabs>
        <w:spacing w:line="320" w:lineRule="exact"/>
        <w:ind w:left="567"/>
        <w:rPr>
          <w:rFonts w:ascii="Verdana" w:hAnsi="Verdana" w:cs="Arial"/>
          <w:szCs w:val="22"/>
          <w:lang w:val="en-US"/>
        </w:rPr>
      </w:pPr>
      <w:r w:rsidRPr="00560447">
        <w:rPr>
          <w:rFonts w:ascii="Verdana" w:hAnsi="Verdana" w:cs="Arial"/>
          <w:szCs w:val="22"/>
          <w:lang w:val="en-US"/>
        </w:rPr>
        <w:t>Date: __________________</w:t>
      </w:r>
      <w:r>
        <w:rPr>
          <w:rFonts w:ascii="Verdana" w:hAnsi="Verdana" w:cs="Arial"/>
          <w:szCs w:val="22"/>
          <w:lang w:val="en-US"/>
        </w:rPr>
        <w:t xml:space="preserve">__ </w:t>
      </w:r>
      <w:r>
        <w:rPr>
          <w:rFonts w:ascii="Verdana" w:hAnsi="Verdana" w:cs="Arial"/>
          <w:szCs w:val="22"/>
          <w:lang w:val="en-US"/>
        </w:rPr>
        <w:tab/>
      </w:r>
      <w:r>
        <w:rPr>
          <w:rFonts w:ascii="Verdana" w:hAnsi="Verdana" w:cs="Arial"/>
          <w:szCs w:val="22"/>
          <w:lang w:val="en-US"/>
        </w:rPr>
        <w:tab/>
      </w:r>
      <w:proofErr w:type="gramStart"/>
      <w:r>
        <w:rPr>
          <w:rFonts w:ascii="Verdana" w:hAnsi="Verdana" w:cs="Arial"/>
          <w:szCs w:val="22"/>
          <w:lang w:val="en-US"/>
        </w:rPr>
        <w:t>Date:_</w:t>
      </w:r>
      <w:proofErr w:type="gramEnd"/>
      <w:r>
        <w:rPr>
          <w:rFonts w:ascii="Verdana" w:hAnsi="Verdana" w:cs="Arial"/>
          <w:szCs w:val="22"/>
          <w:lang w:val="en-US"/>
        </w:rPr>
        <w:t>________________</w:t>
      </w:r>
      <w:r w:rsidRPr="00560447">
        <w:rPr>
          <w:rFonts w:ascii="Verdana" w:hAnsi="Verdana" w:cs="Arial"/>
          <w:szCs w:val="22"/>
          <w:lang w:val="en-US"/>
        </w:rPr>
        <w:tab/>
      </w:r>
      <w:r>
        <w:rPr>
          <w:rFonts w:ascii="Verdana" w:hAnsi="Verdana" w:cs="Arial"/>
          <w:szCs w:val="22"/>
          <w:lang w:val="en-US"/>
        </w:rPr>
        <w:t xml:space="preserve">   </w:t>
      </w:r>
      <w:r w:rsidRPr="00560447">
        <w:rPr>
          <w:rFonts w:ascii="Verdana" w:hAnsi="Verdana" w:cs="Arial"/>
          <w:szCs w:val="22"/>
          <w:lang w:val="en-US"/>
        </w:rPr>
        <w:t xml:space="preserve"> </w:t>
      </w:r>
    </w:p>
    <w:p w14:paraId="33941A3C" w14:textId="77777777" w:rsidR="00D446EF" w:rsidRPr="00F42C9F" w:rsidRDefault="00D446EF" w:rsidP="00D446EF">
      <w:pPr>
        <w:pStyle w:val="Domnormal"/>
        <w:tabs>
          <w:tab w:val="left" w:pos="3402"/>
          <w:tab w:val="left" w:pos="4253"/>
        </w:tabs>
        <w:spacing w:before="0" w:line="240" w:lineRule="auto"/>
        <w:rPr>
          <w:rFonts w:ascii="Verdana" w:hAnsi="Verdana" w:cs="Arial"/>
          <w:sz w:val="22"/>
          <w:szCs w:val="22"/>
          <w:lang w:val="en-US"/>
        </w:rPr>
      </w:pPr>
    </w:p>
    <w:p w14:paraId="53BF3315" w14:textId="77777777" w:rsidR="00655D19" w:rsidRPr="00D446EF" w:rsidRDefault="00655D19">
      <w:pPr>
        <w:rPr>
          <w:lang w:val="en-US"/>
        </w:rPr>
      </w:pPr>
    </w:p>
    <w:sectPr w:rsidR="00655D19" w:rsidRPr="00D446EF" w:rsidSect="008A63DC">
      <w:footerReference w:type="default" r:id="rId7"/>
      <w:pgSz w:w="11906" w:h="16838" w:code="9"/>
      <w:pgMar w:top="1135" w:right="1841" w:bottom="1418" w:left="1418" w:header="488" w:footer="397"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0E8000" w14:textId="77777777" w:rsidR="00601BDC" w:rsidRDefault="00601BDC">
      <w:pPr>
        <w:spacing w:before="0" w:after="0" w:line="240" w:lineRule="auto"/>
      </w:pPr>
      <w:r>
        <w:separator/>
      </w:r>
    </w:p>
  </w:endnote>
  <w:endnote w:type="continuationSeparator" w:id="0">
    <w:p w14:paraId="2207E046" w14:textId="77777777" w:rsidR="00601BDC" w:rsidRDefault="00601BD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A4814" w14:textId="1EF7F997" w:rsidR="00655D19" w:rsidRPr="00911C26" w:rsidRDefault="00D446EF" w:rsidP="008562A2">
    <w:pPr>
      <w:pStyle w:val="Sidfot"/>
      <w:tabs>
        <w:tab w:val="clear" w:pos="4536"/>
        <w:tab w:val="clear" w:pos="9072"/>
        <w:tab w:val="right" w:pos="8595"/>
      </w:tabs>
      <w:rPr>
        <w:rFonts w:ascii="Verdana" w:hAnsi="Verdana"/>
        <w:sz w:val="18"/>
        <w:szCs w:val="18"/>
      </w:rPr>
    </w:pPr>
    <w:r>
      <w:rPr>
        <w:rFonts w:ascii="Verdana" w:hAnsi="Verdana"/>
        <w:snapToGrid w:val="0"/>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FE5200" w14:textId="77777777" w:rsidR="00601BDC" w:rsidRDefault="00601BDC">
      <w:pPr>
        <w:spacing w:before="0" w:after="0" w:line="240" w:lineRule="auto"/>
      </w:pPr>
      <w:r>
        <w:separator/>
      </w:r>
    </w:p>
  </w:footnote>
  <w:footnote w:type="continuationSeparator" w:id="0">
    <w:p w14:paraId="3853F217" w14:textId="77777777" w:rsidR="00601BDC" w:rsidRDefault="00601BDC">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55159C"/>
    <w:multiLevelType w:val="multilevel"/>
    <w:tmpl w:val="F028DDB2"/>
    <w:lvl w:ilvl="0">
      <w:start w:val="1"/>
      <w:numFmt w:val="decimal"/>
      <w:lvlRestart w:val="0"/>
      <w:lvlText w:val="%1."/>
      <w:lvlJc w:val="left"/>
      <w:pPr>
        <w:tabs>
          <w:tab w:val="num" w:pos="850"/>
        </w:tabs>
        <w:ind w:left="850" w:hanging="850"/>
      </w:pPr>
      <w:rPr>
        <w:rFonts w:cs="Times New Roman" w:hint="default"/>
        <w:b/>
        <w:i w:val="0"/>
        <w:sz w:val="24"/>
      </w:rPr>
    </w:lvl>
    <w:lvl w:ilvl="1">
      <w:start w:val="1"/>
      <w:numFmt w:val="decimal"/>
      <w:lvlText w:val="%1.%2"/>
      <w:lvlJc w:val="left"/>
      <w:pPr>
        <w:tabs>
          <w:tab w:val="num" w:pos="850"/>
        </w:tabs>
        <w:ind w:left="850" w:hanging="850"/>
      </w:pPr>
      <w:rPr>
        <w:rFonts w:cs="Times New Roman" w:hint="default"/>
        <w:b w:val="0"/>
        <w:i w:val="0"/>
        <w:sz w:val="24"/>
      </w:rPr>
    </w:lvl>
    <w:lvl w:ilvl="2">
      <w:start w:val="1"/>
      <w:numFmt w:val="decimal"/>
      <w:lvlText w:val="%1.%2.%3"/>
      <w:lvlJc w:val="left"/>
      <w:pPr>
        <w:tabs>
          <w:tab w:val="num" w:pos="850"/>
        </w:tabs>
        <w:ind w:left="850" w:hanging="850"/>
      </w:pPr>
      <w:rPr>
        <w:rFonts w:cs="Times New Roman" w:hint="default"/>
        <w:b w:val="0"/>
        <w:i w:val="0"/>
        <w:sz w:val="24"/>
        <w:u w:val="none"/>
      </w:rPr>
    </w:lvl>
    <w:lvl w:ilvl="3">
      <w:start w:val="1"/>
      <w:numFmt w:val="decimal"/>
      <w:lvlText w:val="%1.%2.%3.%4"/>
      <w:lvlJc w:val="left"/>
      <w:pPr>
        <w:tabs>
          <w:tab w:val="num" w:pos="850"/>
        </w:tabs>
        <w:ind w:left="850" w:hanging="850"/>
      </w:pPr>
      <w:rPr>
        <w:rFonts w:cs="Times New Roman" w:hint="default"/>
        <w:b w:val="0"/>
        <w:i w:val="0"/>
        <w:sz w:val="24"/>
      </w:rPr>
    </w:lvl>
    <w:lvl w:ilvl="4">
      <w:start w:val="1"/>
      <w:numFmt w:val="lowerLetter"/>
      <w:lvlText w:val="%5)"/>
      <w:lvlJc w:val="left"/>
      <w:pPr>
        <w:tabs>
          <w:tab w:val="num" w:pos="1417"/>
        </w:tabs>
        <w:ind w:left="1417" w:hanging="567"/>
      </w:pPr>
      <w:rPr>
        <w:rFonts w:cs="Times New Roman" w:hint="default"/>
        <w:b w:val="0"/>
        <w:i w:val="0"/>
        <w:sz w:val="24"/>
      </w:rPr>
    </w:lvl>
    <w:lvl w:ilvl="5">
      <w:start w:val="1"/>
      <w:numFmt w:val="lowerRoman"/>
      <w:lvlRestart w:val="0"/>
      <w:lvlText w:val="(%6)"/>
      <w:lvlJc w:val="left"/>
      <w:pPr>
        <w:tabs>
          <w:tab w:val="num" w:pos="1417"/>
        </w:tabs>
        <w:ind w:left="1417" w:hanging="567"/>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 w15:restartNumberingAfterBreak="0">
    <w:nsid w:val="530A77FD"/>
    <w:multiLevelType w:val="hybridMultilevel"/>
    <w:tmpl w:val="D33C2026"/>
    <w:lvl w:ilvl="0" w:tplc="0DC48470">
      <w:start w:val="1"/>
      <w:numFmt w:val="decimal"/>
      <w:lvlText w:val="(%1)"/>
      <w:lvlJc w:val="left"/>
      <w:pPr>
        <w:tabs>
          <w:tab w:val="num" w:pos="1009"/>
        </w:tabs>
        <w:ind w:left="1009" w:hanging="1009"/>
      </w:pPr>
      <w:rPr>
        <w:rFonts w:cs="Times New Roman" w:hint="default"/>
        <w:b w:val="0"/>
      </w:rPr>
    </w:lvl>
    <w:lvl w:ilvl="1" w:tplc="041D0019">
      <w:start w:val="1"/>
      <w:numFmt w:val="lowerLetter"/>
      <w:lvlText w:val="%2."/>
      <w:lvlJc w:val="left"/>
      <w:pPr>
        <w:tabs>
          <w:tab w:val="num" w:pos="1440"/>
        </w:tabs>
        <w:ind w:left="1440" w:hanging="360"/>
      </w:pPr>
      <w:rPr>
        <w:rFonts w:cs="Times New Roman"/>
      </w:rPr>
    </w:lvl>
    <w:lvl w:ilvl="2" w:tplc="041D001B" w:tentative="1">
      <w:start w:val="1"/>
      <w:numFmt w:val="lowerRoman"/>
      <w:lvlText w:val="%3."/>
      <w:lvlJc w:val="right"/>
      <w:pPr>
        <w:tabs>
          <w:tab w:val="num" w:pos="2160"/>
        </w:tabs>
        <w:ind w:left="2160" w:hanging="180"/>
      </w:pPr>
      <w:rPr>
        <w:rFonts w:cs="Times New Roman"/>
      </w:rPr>
    </w:lvl>
    <w:lvl w:ilvl="3" w:tplc="041D000F" w:tentative="1">
      <w:start w:val="1"/>
      <w:numFmt w:val="decimal"/>
      <w:lvlText w:val="%4."/>
      <w:lvlJc w:val="left"/>
      <w:pPr>
        <w:tabs>
          <w:tab w:val="num" w:pos="2880"/>
        </w:tabs>
        <w:ind w:left="2880" w:hanging="360"/>
      </w:pPr>
      <w:rPr>
        <w:rFonts w:cs="Times New Roman"/>
      </w:rPr>
    </w:lvl>
    <w:lvl w:ilvl="4" w:tplc="041D0019" w:tentative="1">
      <w:start w:val="1"/>
      <w:numFmt w:val="lowerLetter"/>
      <w:lvlText w:val="%5."/>
      <w:lvlJc w:val="left"/>
      <w:pPr>
        <w:tabs>
          <w:tab w:val="num" w:pos="3600"/>
        </w:tabs>
        <w:ind w:left="3600" w:hanging="360"/>
      </w:pPr>
      <w:rPr>
        <w:rFonts w:cs="Times New Roman"/>
      </w:rPr>
    </w:lvl>
    <w:lvl w:ilvl="5" w:tplc="041D001B" w:tentative="1">
      <w:start w:val="1"/>
      <w:numFmt w:val="lowerRoman"/>
      <w:lvlText w:val="%6."/>
      <w:lvlJc w:val="right"/>
      <w:pPr>
        <w:tabs>
          <w:tab w:val="num" w:pos="4320"/>
        </w:tabs>
        <w:ind w:left="4320" w:hanging="180"/>
      </w:pPr>
      <w:rPr>
        <w:rFonts w:cs="Times New Roman"/>
      </w:rPr>
    </w:lvl>
    <w:lvl w:ilvl="6" w:tplc="041D000F" w:tentative="1">
      <w:start w:val="1"/>
      <w:numFmt w:val="decimal"/>
      <w:lvlText w:val="%7."/>
      <w:lvlJc w:val="left"/>
      <w:pPr>
        <w:tabs>
          <w:tab w:val="num" w:pos="5040"/>
        </w:tabs>
        <w:ind w:left="5040" w:hanging="360"/>
      </w:pPr>
      <w:rPr>
        <w:rFonts w:cs="Times New Roman"/>
      </w:rPr>
    </w:lvl>
    <w:lvl w:ilvl="7" w:tplc="041D0019" w:tentative="1">
      <w:start w:val="1"/>
      <w:numFmt w:val="lowerLetter"/>
      <w:lvlText w:val="%8."/>
      <w:lvlJc w:val="left"/>
      <w:pPr>
        <w:tabs>
          <w:tab w:val="num" w:pos="5760"/>
        </w:tabs>
        <w:ind w:left="5760" w:hanging="360"/>
      </w:pPr>
      <w:rPr>
        <w:rFonts w:cs="Times New Roman"/>
      </w:rPr>
    </w:lvl>
    <w:lvl w:ilvl="8" w:tplc="041D001B" w:tentative="1">
      <w:start w:val="1"/>
      <w:numFmt w:val="lowerRoman"/>
      <w:lvlText w:val="%9."/>
      <w:lvlJc w:val="right"/>
      <w:pPr>
        <w:tabs>
          <w:tab w:val="num" w:pos="6480"/>
        </w:tabs>
        <w:ind w:left="6480" w:hanging="180"/>
      </w:pPr>
      <w:rPr>
        <w:rFonts w:cs="Times New Roman"/>
      </w:rPr>
    </w:lvl>
  </w:abstractNum>
  <w:num w:numId="1" w16cid:durableId="1370031318">
    <w:abstractNumId w:val="1"/>
  </w:num>
  <w:num w:numId="2" w16cid:durableId="3440178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44D"/>
    <w:rsid w:val="000530B3"/>
    <w:rsid w:val="000E32C2"/>
    <w:rsid w:val="00190681"/>
    <w:rsid w:val="00340831"/>
    <w:rsid w:val="00351529"/>
    <w:rsid w:val="00387FDE"/>
    <w:rsid w:val="004453A8"/>
    <w:rsid w:val="00454D36"/>
    <w:rsid w:val="0048602B"/>
    <w:rsid w:val="00543F67"/>
    <w:rsid w:val="00601BDC"/>
    <w:rsid w:val="00655D19"/>
    <w:rsid w:val="006C4118"/>
    <w:rsid w:val="006E0AD6"/>
    <w:rsid w:val="007C4A4E"/>
    <w:rsid w:val="007D5214"/>
    <w:rsid w:val="007E0669"/>
    <w:rsid w:val="008545EC"/>
    <w:rsid w:val="008A63DC"/>
    <w:rsid w:val="00951DAC"/>
    <w:rsid w:val="00972AA1"/>
    <w:rsid w:val="009B15E5"/>
    <w:rsid w:val="009D3C8E"/>
    <w:rsid w:val="009F7BCA"/>
    <w:rsid w:val="00A1322B"/>
    <w:rsid w:val="00A90248"/>
    <w:rsid w:val="00AA33FC"/>
    <w:rsid w:val="00B5144D"/>
    <w:rsid w:val="00C84C0D"/>
    <w:rsid w:val="00C91D8D"/>
    <w:rsid w:val="00CB5E22"/>
    <w:rsid w:val="00D446EF"/>
    <w:rsid w:val="00E231CA"/>
    <w:rsid w:val="00E61F9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5EE532"/>
  <w15:chartTrackingRefBased/>
  <w15:docId w15:val="{FF9F344E-FE1A-499D-A33E-3573E22F5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46EF"/>
    <w:pPr>
      <w:spacing w:before="120" w:after="60" w:line="264" w:lineRule="auto"/>
      <w:jc w:val="both"/>
    </w:pPr>
    <w:rPr>
      <w:rFonts w:ascii="Arial" w:eastAsia="Times New Roman" w:hAnsi="Arial" w:cs="Times New Roman"/>
      <w:szCs w:val="20"/>
      <w:lang w:eastAsia="sv-SE"/>
    </w:rPr>
  </w:style>
  <w:style w:type="paragraph" w:styleId="Rubrik1">
    <w:name w:val="heading 1"/>
    <w:basedOn w:val="Normal"/>
    <w:next w:val="Normaltindrag"/>
    <w:link w:val="Rubrik1Char"/>
    <w:uiPriority w:val="99"/>
    <w:qFormat/>
    <w:rsid w:val="00D446EF"/>
    <w:pPr>
      <w:keepNext/>
      <w:tabs>
        <w:tab w:val="num" w:pos="850"/>
      </w:tabs>
      <w:spacing w:before="240"/>
      <w:ind w:left="850" w:hanging="850"/>
      <w:jc w:val="left"/>
      <w:outlineLvl w:val="0"/>
    </w:pPr>
    <w:rPr>
      <w:b/>
      <w:caps/>
      <w:kern w:val="28"/>
      <w:szCs w:val="24"/>
    </w:rPr>
  </w:style>
  <w:style w:type="paragraph" w:styleId="Rubrik2">
    <w:name w:val="heading 2"/>
    <w:basedOn w:val="Normal"/>
    <w:next w:val="Normaltindrag"/>
    <w:link w:val="Rubrik2Char"/>
    <w:uiPriority w:val="99"/>
    <w:qFormat/>
    <w:rsid w:val="00D446EF"/>
    <w:pPr>
      <w:keepNext/>
      <w:tabs>
        <w:tab w:val="num" w:pos="850"/>
      </w:tabs>
      <w:ind w:left="850" w:hanging="850"/>
      <w:outlineLvl w:val="1"/>
    </w:pPr>
    <w:rPr>
      <w:b/>
    </w:rPr>
  </w:style>
  <w:style w:type="paragraph" w:styleId="Rubrik5">
    <w:name w:val="heading 5"/>
    <w:basedOn w:val="Normal"/>
    <w:next w:val="Normal"/>
    <w:link w:val="Rubrik5Char"/>
    <w:uiPriority w:val="9"/>
    <w:semiHidden/>
    <w:unhideWhenUsed/>
    <w:qFormat/>
    <w:rsid w:val="00D446EF"/>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9"/>
    <w:rsid w:val="00D446EF"/>
    <w:rPr>
      <w:rFonts w:ascii="Arial" w:eastAsia="Times New Roman" w:hAnsi="Arial" w:cs="Times New Roman"/>
      <w:b/>
      <w:caps/>
      <w:kern w:val="28"/>
      <w:szCs w:val="24"/>
      <w:lang w:eastAsia="sv-SE"/>
    </w:rPr>
  </w:style>
  <w:style w:type="character" w:customStyle="1" w:styleId="Rubrik2Char">
    <w:name w:val="Rubrik 2 Char"/>
    <w:basedOn w:val="Standardstycketeckensnitt"/>
    <w:link w:val="Rubrik2"/>
    <w:uiPriority w:val="99"/>
    <w:rsid w:val="00D446EF"/>
    <w:rPr>
      <w:rFonts w:ascii="Arial" w:eastAsia="Times New Roman" w:hAnsi="Arial" w:cs="Times New Roman"/>
      <w:b/>
      <w:szCs w:val="20"/>
      <w:lang w:eastAsia="sv-SE"/>
    </w:rPr>
  </w:style>
  <w:style w:type="paragraph" w:styleId="Normaltindrag">
    <w:name w:val="Normal Indent"/>
    <w:basedOn w:val="Normal"/>
    <w:uiPriority w:val="99"/>
    <w:rsid w:val="00D446EF"/>
    <w:pPr>
      <w:tabs>
        <w:tab w:val="left" w:pos="851"/>
      </w:tabs>
      <w:ind w:left="851"/>
    </w:pPr>
  </w:style>
  <w:style w:type="paragraph" w:styleId="Sidfot">
    <w:name w:val="footer"/>
    <w:basedOn w:val="Normal"/>
    <w:link w:val="SidfotChar"/>
    <w:uiPriority w:val="99"/>
    <w:semiHidden/>
    <w:rsid w:val="00D446EF"/>
    <w:pPr>
      <w:tabs>
        <w:tab w:val="center" w:pos="4536"/>
        <w:tab w:val="right" w:pos="9072"/>
      </w:tabs>
    </w:pPr>
    <w:rPr>
      <w:sz w:val="10"/>
    </w:rPr>
  </w:style>
  <w:style w:type="character" w:customStyle="1" w:styleId="SidfotChar">
    <w:name w:val="Sidfot Char"/>
    <w:basedOn w:val="Standardstycketeckensnitt"/>
    <w:link w:val="Sidfot"/>
    <w:uiPriority w:val="99"/>
    <w:semiHidden/>
    <w:rsid w:val="00D446EF"/>
    <w:rPr>
      <w:rFonts w:ascii="Arial" w:eastAsia="Times New Roman" w:hAnsi="Arial" w:cs="Times New Roman"/>
      <w:sz w:val="10"/>
      <w:szCs w:val="20"/>
      <w:lang w:eastAsia="sv-SE"/>
    </w:rPr>
  </w:style>
  <w:style w:type="character" w:styleId="Sidnummer">
    <w:name w:val="page number"/>
    <w:uiPriority w:val="99"/>
    <w:semiHidden/>
    <w:rsid w:val="00D446EF"/>
    <w:rPr>
      <w:rFonts w:cs="Times New Roman"/>
      <w:sz w:val="22"/>
    </w:rPr>
  </w:style>
  <w:style w:type="paragraph" w:styleId="Brdtextmedindrag2">
    <w:name w:val="Body Text Indent 2"/>
    <w:basedOn w:val="Normal"/>
    <w:link w:val="Brdtextmedindrag2Char"/>
    <w:uiPriority w:val="99"/>
    <w:semiHidden/>
    <w:rsid w:val="00D446EF"/>
    <w:pPr>
      <w:spacing w:after="120" w:line="480" w:lineRule="auto"/>
      <w:ind w:left="283"/>
    </w:pPr>
  </w:style>
  <w:style w:type="character" w:customStyle="1" w:styleId="Brdtextmedindrag2Char">
    <w:name w:val="Brödtext med indrag 2 Char"/>
    <w:basedOn w:val="Standardstycketeckensnitt"/>
    <w:link w:val="Brdtextmedindrag2"/>
    <w:uiPriority w:val="99"/>
    <w:semiHidden/>
    <w:rsid w:val="00D446EF"/>
    <w:rPr>
      <w:rFonts w:ascii="Arial" w:eastAsia="Times New Roman" w:hAnsi="Arial" w:cs="Times New Roman"/>
      <w:szCs w:val="20"/>
      <w:lang w:eastAsia="sv-SE"/>
    </w:rPr>
  </w:style>
  <w:style w:type="paragraph" w:customStyle="1" w:styleId="Partlist">
    <w:name w:val="Partlist"/>
    <w:basedOn w:val="Normal"/>
    <w:link w:val="PartlistChar"/>
    <w:uiPriority w:val="99"/>
    <w:semiHidden/>
    <w:rsid w:val="00D446EF"/>
    <w:pPr>
      <w:tabs>
        <w:tab w:val="num" w:pos="1009"/>
      </w:tabs>
      <w:spacing w:line="240" w:lineRule="auto"/>
      <w:ind w:left="1009" w:hanging="1009"/>
      <w:jc w:val="left"/>
    </w:pPr>
    <w:rPr>
      <w:szCs w:val="24"/>
      <w:lang w:val="en-US"/>
    </w:rPr>
  </w:style>
  <w:style w:type="character" w:customStyle="1" w:styleId="PartlistChar">
    <w:name w:val="Partlist Char"/>
    <w:link w:val="Partlist"/>
    <w:uiPriority w:val="99"/>
    <w:semiHidden/>
    <w:locked/>
    <w:rsid w:val="00D446EF"/>
    <w:rPr>
      <w:rFonts w:ascii="Arial" w:eastAsia="Times New Roman" w:hAnsi="Arial" w:cs="Times New Roman"/>
      <w:szCs w:val="24"/>
      <w:lang w:val="en-US" w:eastAsia="sv-SE"/>
    </w:rPr>
  </w:style>
  <w:style w:type="paragraph" w:customStyle="1" w:styleId="Avtalsinledning">
    <w:name w:val="Avtalsinledning"/>
    <w:link w:val="AvtalsinledningChar"/>
    <w:uiPriority w:val="99"/>
    <w:semiHidden/>
    <w:rsid w:val="00D446EF"/>
    <w:pPr>
      <w:spacing w:before="120" w:after="240" w:line="240" w:lineRule="auto"/>
    </w:pPr>
    <w:rPr>
      <w:rFonts w:ascii="Arial" w:eastAsia="Times New Roman" w:hAnsi="Arial" w:cs="Times New Roman"/>
      <w:szCs w:val="24"/>
      <w:lang w:val="en-GB" w:eastAsia="sv-SE"/>
    </w:rPr>
  </w:style>
  <w:style w:type="character" w:customStyle="1" w:styleId="AvtalsinledningChar">
    <w:name w:val="Avtalsinledning Char"/>
    <w:link w:val="Avtalsinledning"/>
    <w:uiPriority w:val="99"/>
    <w:semiHidden/>
    <w:locked/>
    <w:rsid w:val="00D446EF"/>
    <w:rPr>
      <w:rFonts w:ascii="Arial" w:eastAsia="Times New Roman" w:hAnsi="Arial" w:cs="Times New Roman"/>
      <w:szCs w:val="24"/>
      <w:lang w:val="en-GB" w:eastAsia="sv-SE"/>
    </w:rPr>
  </w:style>
  <w:style w:type="paragraph" w:customStyle="1" w:styleId="FormatmallPartlist12pt">
    <w:name w:val="Formatmall Partlist + 12 pt"/>
    <w:basedOn w:val="Partlist"/>
    <w:link w:val="FormatmallPartlist12ptChar"/>
    <w:uiPriority w:val="99"/>
    <w:semiHidden/>
    <w:rsid w:val="00D446EF"/>
  </w:style>
  <w:style w:type="character" w:customStyle="1" w:styleId="FormatmallPartlist12ptChar">
    <w:name w:val="Formatmall Partlist + 12 pt Char"/>
    <w:basedOn w:val="PartlistChar"/>
    <w:link w:val="FormatmallPartlist12pt"/>
    <w:uiPriority w:val="99"/>
    <w:semiHidden/>
    <w:locked/>
    <w:rsid w:val="00D446EF"/>
    <w:rPr>
      <w:rFonts w:ascii="Arial" w:eastAsia="Times New Roman" w:hAnsi="Arial" w:cs="Times New Roman"/>
      <w:szCs w:val="24"/>
      <w:lang w:val="en-US" w:eastAsia="sv-SE"/>
    </w:rPr>
  </w:style>
  <w:style w:type="paragraph" w:customStyle="1" w:styleId="FormatmallFormatmallAvtalsinledningVersaler10ptFet">
    <w:name w:val="Formatmall Formatmall Avtalsinledning + Versaler + 10 pt Fet"/>
    <w:basedOn w:val="Normal"/>
    <w:link w:val="FormatmallFormatmallAvtalsinledningVersaler10ptFetChar"/>
    <w:uiPriority w:val="99"/>
    <w:semiHidden/>
    <w:rsid w:val="00D446EF"/>
    <w:pPr>
      <w:spacing w:after="240" w:line="240" w:lineRule="auto"/>
      <w:jc w:val="left"/>
    </w:pPr>
    <w:rPr>
      <w:b/>
      <w:bCs/>
      <w:caps/>
      <w:szCs w:val="24"/>
      <w:lang w:val="en-GB"/>
    </w:rPr>
  </w:style>
  <w:style w:type="character" w:customStyle="1" w:styleId="FormatmallFormatmallAvtalsinledningVersaler10ptFetChar">
    <w:name w:val="Formatmall Formatmall Avtalsinledning + Versaler + 10 pt Fet Char"/>
    <w:link w:val="FormatmallFormatmallAvtalsinledningVersaler10ptFet"/>
    <w:uiPriority w:val="99"/>
    <w:semiHidden/>
    <w:locked/>
    <w:rsid w:val="00D446EF"/>
    <w:rPr>
      <w:rFonts w:ascii="Arial" w:eastAsia="Times New Roman" w:hAnsi="Arial" w:cs="Times New Roman"/>
      <w:b/>
      <w:bCs/>
      <w:caps/>
      <w:szCs w:val="24"/>
      <w:lang w:val="en-GB" w:eastAsia="sv-SE"/>
    </w:rPr>
  </w:style>
  <w:style w:type="paragraph" w:customStyle="1" w:styleId="Domnormal">
    <w:name w:val="Domnormal"/>
    <w:basedOn w:val="Normal"/>
    <w:uiPriority w:val="99"/>
    <w:rsid w:val="00D446EF"/>
    <w:pPr>
      <w:spacing w:before="160" w:after="0" w:line="360" w:lineRule="auto"/>
      <w:jc w:val="left"/>
    </w:pPr>
    <w:rPr>
      <w:rFonts w:ascii="Times New Roman" w:hAnsi="Times New Roman"/>
      <w:sz w:val="24"/>
    </w:rPr>
  </w:style>
  <w:style w:type="paragraph" w:customStyle="1" w:styleId="Rubrik5-abc">
    <w:name w:val="Rubrik 5 - abc"/>
    <w:basedOn w:val="Rubrik5"/>
    <w:next w:val="Normal"/>
    <w:uiPriority w:val="99"/>
    <w:rsid w:val="00D446EF"/>
    <w:pPr>
      <w:keepNext w:val="0"/>
      <w:keepLines w:val="0"/>
      <w:tabs>
        <w:tab w:val="num" w:pos="1211"/>
      </w:tabs>
      <w:spacing w:before="120" w:after="60" w:line="288" w:lineRule="auto"/>
      <w:ind w:left="1211" w:hanging="360"/>
      <w:jc w:val="left"/>
    </w:pPr>
    <w:rPr>
      <w:rFonts w:ascii="Times New Roman" w:eastAsia="Times New Roman" w:hAnsi="Times New Roman" w:cs="Times New Roman"/>
      <w:color w:val="auto"/>
      <w:sz w:val="24"/>
      <w:lang w:val="en-US"/>
    </w:rPr>
  </w:style>
  <w:style w:type="character" w:customStyle="1" w:styleId="Rubrik5Char">
    <w:name w:val="Rubrik 5 Char"/>
    <w:basedOn w:val="Standardstycketeckensnitt"/>
    <w:link w:val="Rubrik5"/>
    <w:uiPriority w:val="9"/>
    <w:semiHidden/>
    <w:rsid w:val="00D446EF"/>
    <w:rPr>
      <w:rFonts w:asciiTheme="majorHAnsi" w:eastAsiaTheme="majorEastAsia" w:hAnsiTheme="majorHAnsi" w:cstheme="majorBidi"/>
      <w:color w:val="2E74B5" w:themeColor="accent1" w:themeShade="BF"/>
      <w:szCs w:val="20"/>
      <w:lang w:eastAsia="sv-SE"/>
    </w:rPr>
  </w:style>
  <w:style w:type="paragraph" w:styleId="Sidhuvud">
    <w:name w:val="header"/>
    <w:basedOn w:val="Normal"/>
    <w:link w:val="SidhuvudChar"/>
    <w:unhideWhenUsed/>
    <w:rsid w:val="00C91D8D"/>
    <w:pPr>
      <w:tabs>
        <w:tab w:val="center" w:pos="4536"/>
        <w:tab w:val="right" w:pos="9072"/>
      </w:tabs>
      <w:spacing w:before="0" w:after="0" w:line="240" w:lineRule="auto"/>
    </w:pPr>
  </w:style>
  <w:style w:type="character" w:customStyle="1" w:styleId="SidhuvudChar">
    <w:name w:val="Sidhuvud Char"/>
    <w:basedOn w:val="Standardstycketeckensnitt"/>
    <w:link w:val="Sidhuvud"/>
    <w:uiPriority w:val="99"/>
    <w:rsid w:val="00C91D8D"/>
    <w:rPr>
      <w:rFonts w:ascii="Arial" w:eastAsia="Times New Roman" w:hAnsi="Arial" w:cs="Times New Roman"/>
      <w:szCs w:val="20"/>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footer" Target="foot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webSettings" Target="webSettings.xml" Id="rId4" /><Relationship Type="http://schemas.openxmlformats.org/officeDocument/2006/relationships/theme" Target="theme/theme1.xml" Id="rId9" /></Relationships>
</file>

<file path=word/_rels/settings.xml.rels><?xml version="1.0" encoding="UTF-8" standalone="yes"?>
<Relationships xmlns="http://schemas.openxmlformats.org/package/2006/relationships"><Relationship Id="rId1" Type="http://schemas.openxmlformats.org/officeDocument/2006/relationships/attachedTemplate" Target="file:///G:\SU.SDStab.GemAdm.RSO\SOPar-Mallar\SOP-RSO-410%20Forskningsst&#246;d%20fr&#229;n%20f&#246;rfr&#229;gan%20till%20avslut\&#214;vriga%20tillh&#246;rande%20dokument-SOP\Mall_Mutual%20non%20disclosure%20agreement_Version1.0%20(2024-07-01).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Mall_Mutual non disclosure agreement_Version1.0 (2024-07-01)</Template>
  <TotalTime>21</TotalTime>
  <Pages>5</Pages>
  <Words>1019</Words>
  <Characters>5406</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
    </vt:vector>
  </TitlesOfParts>
  <Company>Västra Götalandsregionen</Company>
  <LinksUpToDate>false</LinksUpToDate>
  <CharactersWithSpaces>6413</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Mutual non disclosure agreement (3)</dc:title>
  <dc:subject/>
  <dc:creator>Helena Carrick</dc:creator>
  <keywords/>
  <dc:description/>
  <lastModifiedBy>Helena Carrick</lastModifiedBy>
  <revision>5</revision>
  <dcterms:created xsi:type="dcterms:W3CDTF">2025-02-27T14:21:00.0000000Z</dcterms:created>
  <dcterms:modified xsi:type="dcterms:W3CDTF">2025-05-12T10:04:00.0000000Z</dcterms:modified>
</coreProperties>
</file>