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9F8ED" w14:textId="61C19BA9" w:rsidR="00E4686A" w:rsidRDefault="00E4686A" w:rsidP="007155D5">
      <w:pPr>
        <w:spacing w:after="240"/>
        <w:rPr>
          <w:rFonts w:ascii="Calibri" w:eastAsia="MS Gothic" w:hAnsi="Calibri"/>
          <w:bCs/>
          <w:kern w:val="32"/>
          <w:sz w:val="48"/>
          <w:szCs w:val="32"/>
        </w:rPr>
      </w:pPr>
      <w:r w:rsidRPr="00E4686A">
        <w:rPr>
          <w:rFonts w:ascii="Calibri" w:eastAsia="MS Gothic" w:hAnsi="Calibri"/>
          <w:bCs/>
          <w:kern w:val="32"/>
          <w:sz w:val="48"/>
          <w:szCs w:val="32"/>
        </w:rPr>
        <w:t xml:space="preserve">Lokalt kollektivavtal </w:t>
      </w:r>
      <w:r w:rsidR="002B4BB3">
        <w:rPr>
          <w:rFonts w:ascii="Calibri" w:eastAsia="MS Gothic" w:hAnsi="Calibri"/>
          <w:bCs/>
          <w:kern w:val="32"/>
          <w:sz w:val="48"/>
          <w:szCs w:val="32"/>
        </w:rPr>
        <w:t xml:space="preserve">för </w:t>
      </w:r>
      <w:r w:rsidRPr="00E4686A">
        <w:rPr>
          <w:rFonts w:ascii="Calibri" w:eastAsia="MS Gothic" w:hAnsi="Calibri"/>
          <w:bCs/>
          <w:kern w:val="32"/>
          <w:sz w:val="48"/>
          <w:szCs w:val="32"/>
        </w:rPr>
        <w:t xml:space="preserve">flexibel arbetstid </w:t>
      </w:r>
    </w:p>
    <w:p w14:paraId="67448AD0" w14:textId="28E0F8C2" w:rsidR="007A220A" w:rsidRPr="00550460" w:rsidRDefault="00E26C93" w:rsidP="00550460">
      <w:pPr>
        <w:spacing w:after="240"/>
        <w:rPr>
          <w:sz w:val="28"/>
          <w:szCs w:val="28"/>
        </w:rPr>
      </w:pPr>
      <w:r w:rsidRPr="00E26C93">
        <w:rPr>
          <w:sz w:val="28"/>
          <w:szCs w:val="28"/>
        </w:rPr>
        <w:t xml:space="preserve">Avtalet gäller för verksamheter inom </w:t>
      </w:r>
      <w:r w:rsidRPr="00E26C93">
        <w:rPr>
          <w:sz w:val="28"/>
          <w:szCs w:val="28"/>
        </w:rPr>
        <w:t>Försörjningsförvaltningen.</w:t>
      </w:r>
      <w:r>
        <w:t xml:space="preserve"> </w:t>
      </w:r>
      <w:r w:rsidR="007A220A" w:rsidRPr="00550460">
        <w:rPr>
          <w:bCs/>
          <w:sz w:val="28"/>
          <w:szCs w:val="28"/>
        </w:rPr>
        <w:t>Flexibel arbetstid är en arbetstidsmodell som är lämplig att tillämpa när det finns möjlighet att variera arbetstidens förläggning och omfattning efter verksamhetens behov och efter arbetstagarens önskemål.</w:t>
      </w:r>
      <w:r w:rsidR="00550460" w:rsidRPr="00550460">
        <w:rPr>
          <w:sz w:val="28"/>
          <w:szCs w:val="28"/>
        </w:rPr>
        <w:t xml:space="preserve"> </w:t>
      </w:r>
      <w:r w:rsidR="007A220A" w:rsidRPr="00550460">
        <w:rPr>
          <w:sz w:val="28"/>
          <w:szCs w:val="28"/>
        </w:rPr>
        <w:t xml:space="preserve">Med flexibel arbetstid ökar </w:t>
      </w:r>
      <w:r w:rsidR="00E16093" w:rsidRPr="00550460">
        <w:rPr>
          <w:bCs/>
          <w:sz w:val="28"/>
          <w:szCs w:val="28"/>
        </w:rPr>
        <w:t>medarbetarens</w:t>
      </w:r>
      <w:r w:rsidR="007A220A" w:rsidRPr="00550460">
        <w:rPr>
          <w:bCs/>
          <w:sz w:val="28"/>
          <w:szCs w:val="28"/>
        </w:rPr>
        <w:t xml:space="preserve"> </w:t>
      </w:r>
      <w:r w:rsidR="007A220A" w:rsidRPr="00550460">
        <w:rPr>
          <w:sz w:val="28"/>
          <w:szCs w:val="28"/>
        </w:rPr>
        <w:t xml:space="preserve">inflytande över sin arbetssituation och bidrar till balans mellan arbete och fritid. </w:t>
      </w:r>
    </w:p>
    <w:p w14:paraId="62544087" w14:textId="07149E67" w:rsidR="000F55AD" w:rsidRDefault="007A220A" w:rsidP="00576188">
      <w:pPr>
        <w:pStyle w:val="MellanrubrikVGR"/>
        <w:rPr>
          <w:rFonts w:ascii="Times New Roman" w:hAnsi="Times New Roman"/>
          <w:b w:val="0"/>
          <w:color w:val="auto"/>
          <w:sz w:val="24"/>
          <w:szCs w:val="24"/>
        </w:rPr>
      </w:pPr>
      <w:r w:rsidRPr="007A220A">
        <w:rPr>
          <w:rFonts w:ascii="Times New Roman" w:hAnsi="Times New Roman"/>
          <w:b w:val="0"/>
          <w:color w:val="auto"/>
          <w:sz w:val="24"/>
          <w:szCs w:val="24"/>
        </w:rPr>
        <w:t>Modellen ger därmed medarbetaren viss frihet att kunna styra sin arbetstidsförläggning inom givna flextidsramar. Uttag av inarbetad flextid är endast möjlig när verksamheten så tillåter och bygger på medarbetarens ansvarstagande både för sina arbetsuppgifter och för att enhetens tillgänglighet och service upprätthålls. Vidare förutsätts respekt, ömsesidigt förtroende och tillit såväl mellan medarbetare och chef som arbetskamrater emellan.</w:t>
      </w:r>
      <w:r w:rsidR="00576188">
        <w:rPr>
          <w:rFonts w:ascii="Times New Roman" w:hAnsi="Times New Roman"/>
          <w:b w:val="0"/>
          <w:color w:val="auto"/>
          <w:sz w:val="24"/>
          <w:szCs w:val="24"/>
        </w:rPr>
        <w:t xml:space="preserve"> </w:t>
      </w:r>
      <w:r w:rsidRPr="007A220A">
        <w:rPr>
          <w:rFonts w:ascii="Times New Roman" w:hAnsi="Times New Roman"/>
          <w:b w:val="0"/>
          <w:color w:val="auto"/>
          <w:sz w:val="24"/>
          <w:szCs w:val="24"/>
        </w:rPr>
        <w:t xml:space="preserve">Att kunna förena verksamhetens krav med den ökade friheten för den anställde är alltid ytterst chefens ansvar. </w:t>
      </w:r>
    </w:p>
    <w:p w14:paraId="617DDA21" w14:textId="680D53C9" w:rsidR="00F454AA" w:rsidRDefault="007A220A" w:rsidP="000F55AD">
      <w:pPr>
        <w:pStyle w:val="MellanrubrikVGR"/>
        <w:rPr>
          <w:rFonts w:ascii="Times New Roman" w:hAnsi="Times New Roman"/>
          <w:b w:val="0"/>
          <w:color w:val="auto"/>
          <w:sz w:val="24"/>
          <w:szCs w:val="24"/>
        </w:rPr>
      </w:pPr>
      <w:r w:rsidRPr="007A220A">
        <w:rPr>
          <w:rFonts w:ascii="Times New Roman" w:hAnsi="Times New Roman"/>
          <w:b w:val="0"/>
          <w:color w:val="auto"/>
          <w:sz w:val="24"/>
          <w:szCs w:val="24"/>
        </w:rPr>
        <w:t>Flexibel arbetstid förutsätter att det finns möjlighet att ta ut inarbetad flextid så att en god arbetsmiljö kan upprätthållas.</w:t>
      </w:r>
    </w:p>
    <w:p w14:paraId="717F4727" w14:textId="462C1674" w:rsidR="000F55AD" w:rsidRDefault="000F55AD" w:rsidP="000F55AD">
      <w:pPr>
        <w:pStyle w:val="Rubrik3"/>
      </w:pPr>
      <w:r>
        <w:t>Hänvisning protokoll</w:t>
      </w:r>
    </w:p>
    <w:p w14:paraId="067754F1" w14:textId="1807DEAB" w:rsidR="000F55AD" w:rsidRPr="00576188" w:rsidRDefault="000F55AD" w:rsidP="00576188">
      <w:pPr>
        <w:rPr>
          <w:sz w:val="22"/>
          <w:szCs w:val="22"/>
        </w:rPr>
      </w:pPr>
      <w:r w:rsidRPr="00DE3911">
        <w:rPr>
          <w:b/>
          <w:bCs/>
        </w:rPr>
        <w:t>Ärende:</w:t>
      </w:r>
      <w:r>
        <w:t xml:space="preserve"> Lokalt kollektivavtal flexibel arbetstid</w:t>
      </w:r>
      <w:r w:rsidR="00DE3911">
        <w:t xml:space="preserve"> </w:t>
      </w:r>
      <w:r>
        <w:t>Försörjningsförvaltningen</w:t>
      </w:r>
      <w:r w:rsidR="00D41CC0">
        <w:t xml:space="preserve"> Diarienummer: SL 2023–00326.</w:t>
      </w:r>
    </w:p>
    <w:p w14:paraId="51D27CFD" w14:textId="77777777" w:rsidR="00711C36" w:rsidRDefault="00711C36" w:rsidP="00576188">
      <w:pPr>
        <w:pStyle w:val="Rubrik2"/>
      </w:pPr>
      <w:r>
        <w:t>Omfattning</w:t>
      </w:r>
    </w:p>
    <w:p w14:paraId="1311D572" w14:textId="77777777" w:rsidR="00711C36" w:rsidRDefault="00711C36" w:rsidP="00711C36">
      <w:r>
        <w:t>Avtalet</w:t>
      </w:r>
      <w:r>
        <w:rPr>
          <w:spacing w:val="-5"/>
        </w:rPr>
        <w:t xml:space="preserve"> </w:t>
      </w:r>
      <w:r>
        <w:t>gäller</w:t>
      </w:r>
      <w:r>
        <w:rPr>
          <w:spacing w:val="-6"/>
        </w:rPr>
        <w:t xml:space="preserve"> </w:t>
      </w:r>
      <w:r>
        <w:t>för</w:t>
      </w:r>
      <w:r>
        <w:rPr>
          <w:spacing w:val="-5"/>
        </w:rPr>
        <w:t xml:space="preserve"> </w:t>
      </w:r>
      <w:r>
        <w:t>medarbetare som är anställd på en enhet och tillhör en yrkeskategori där det är möjligt att tillämpa denna flextidsmodell.</w:t>
      </w:r>
      <w:r>
        <w:rPr>
          <w:spacing w:val="-6"/>
        </w:rPr>
        <w:t xml:space="preserve"> </w:t>
      </w:r>
      <w:r>
        <w:rPr>
          <w:spacing w:val="-6"/>
        </w:rPr>
        <w:lastRenderedPageBreak/>
        <w:t xml:space="preserve">Arbetstiden är i huvudsak förlagd till </w:t>
      </w:r>
      <w:r>
        <w:t>dagtid men det förekommer också helgtjänstgöring vid några enheter.</w:t>
      </w:r>
    </w:p>
    <w:p w14:paraId="2E364098" w14:textId="77777777" w:rsidR="00711C36" w:rsidRDefault="00711C36" w:rsidP="00711C36">
      <w:pPr>
        <w:pStyle w:val="Rubrik2"/>
      </w:pPr>
      <w:r>
        <w:t>Förutsättningar</w:t>
      </w:r>
    </w:p>
    <w:p w14:paraId="7258DA50" w14:textId="77777777" w:rsidR="00711C36" w:rsidRDefault="00711C36" w:rsidP="00711C36">
      <w:r>
        <w:t>Grunden</w:t>
      </w:r>
      <w:r>
        <w:rPr>
          <w:spacing w:val="-5"/>
        </w:rPr>
        <w:t xml:space="preserve"> </w:t>
      </w:r>
      <w:r>
        <w:t>är</w:t>
      </w:r>
      <w:r>
        <w:rPr>
          <w:spacing w:val="-5"/>
        </w:rPr>
        <w:t xml:space="preserve"> </w:t>
      </w:r>
      <w:r>
        <w:t>att</w:t>
      </w:r>
      <w:r>
        <w:rPr>
          <w:spacing w:val="-5"/>
        </w:rPr>
        <w:t xml:space="preserve"> </w:t>
      </w:r>
      <w:r>
        <w:t>arbetstidslagen</w:t>
      </w:r>
      <w:r>
        <w:rPr>
          <w:spacing w:val="-5"/>
        </w:rPr>
        <w:t xml:space="preserve"> </w:t>
      </w:r>
      <w:r>
        <w:t>och</w:t>
      </w:r>
      <w:r>
        <w:rPr>
          <w:spacing w:val="-5"/>
        </w:rPr>
        <w:t xml:space="preserve"> </w:t>
      </w:r>
      <w:r>
        <w:t>kollektivavtalet</w:t>
      </w:r>
      <w:r>
        <w:rPr>
          <w:spacing w:val="-3"/>
        </w:rPr>
        <w:t xml:space="preserve"> </w:t>
      </w:r>
      <w:r>
        <w:t>Allmänna</w:t>
      </w:r>
      <w:r>
        <w:rPr>
          <w:spacing w:val="-6"/>
        </w:rPr>
        <w:t xml:space="preserve"> </w:t>
      </w:r>
      <w:r>
        <w:t>bestämmelser</w:t>
      </w:r>
      <w:r>
        <w:rPr>
          <w:spacing w:val="-5"/>
        </w:rPr>
        <w:t xml:space="preserve"> </w:t>
      </w:r>
      <w:r>
        <w:t>ska</w:t>
      </w:r>
      <w:r>
        <w:rPr>
          <w:spacing w:val="-6"/>
        </w:rPr>
        <w:t xml:space="preserve"> </w:t>
      </w:r>
      <w:r>
        <w:t>följas. Arbetstidsreglerna om 36 timmars veckovila och 11 timmars dygnsvila samt rast efter 5 timmars arbete ska alltid följas.  Dessutom finns en vägledande anvisning inom Västra Götalandsregionen om hur flextidsmodellen ska utformas.</w:t>
      </w:r>
    </w:p>
    <w:p w14:paraId="55BC19C2" w14:textId="77777777" w:rsidR="00711C36" w:rsidRPr="00551D1D" w:rsidRDefault="00711C36" w:rsidP="00711C36">
      <w:r>
        <w:t>Modellen är tillämplig under förutsättning att verksamheternas</w:t>
      </w:r>
      <w:r>
        <w:rPr>
          <w:spacing w:val="-5"/>
        </w:rPr>
        <w:t xml:space="preserve"> </w:t>
      </w:r>
      <w:r>
        <w:t>krav</w:t>
      </w:r>
      <w:r>
        <w:rPr>
          <w:spacing w:val="-5"/>
        </w:rPr>
        <w:t xml:space="preserve"> </w:t>
      </w:r>
      <w:r>
        <w:t>på</w:t>
      </w:r>
      <w:r>
        <w:rPr>
          <w:spacing w:val="-6"/>
        </w:rPr>
        <w:t xml:space="preserve"> leveranser, </w:t>
      </w:r>
      <w:r>
        <w:t>service</w:t>
      </w:r>
      <w:r>
        <w:rPr>
          <w:spacing w:val="-6"/>
        </w:rPr>
        <w:t xml:space="preserve"> </w:t>
      </w:r>
      <w:r>
        <w:t>och</w:t>
      </w:r>
      <w:r>
        <w:rPr>
          <w:spacing w:val="-2"/>
        </w:rPr>
        <w:t xml:space="preserve"> </w:t>
      </w:r>
      <w:r>
        <w:t>tillgänglighet</w:t>
      </w:r>
      <w:r>
        <w:rPr>
          <w:spacing w:val="-3"/>
        </w:rPr>
        <w:t xml:space="preserve"> </w:t>
      </w:r>
      <w:r>
        <w:t>fungerar. Eventuella</w:t>
      </w:r>
      <w:r>
        <w:rPr>
          <w:spacing w:val="-2"/>
        </w:rPr>
        <w:t xml:space="preserve"> </w:t>
      </w:r>
      <w:r>
        <w:t>besöks-,</w:t>
      </w:r>
      <w:r>
        <w:rPr>
          <w:spacing w:val="-2"/>
        </w:rPr>
        <w:t xml:space="preserve"> </w:t>
      </w:r>
      <w:r>
        <w:t>telefon-</w:t>
      </w:r>
      <w:r>
        <w:rPr>
          <w:spacing w:val="-1"/>
        </w:rPr>
        <w:t xml:space="preserve"> </w:t>
      </w:r>
      <w:r>
        <w:t>och</w:t>
      </w:r>
      <w:r>
        <w:rPr>
          <w:spacing w:val="-2"/>
        </w:rPr>
        <w:t xml:space="preserve"> </w:t>
      </w:r>
      <w:r>
        <w:t>sammanträdestider</w:t>
      </w:r>
      <w:r>
        <w:rPr>
          <w:spacing w:val="-2"/>
        </w:rPr>
        <w:t xml:space="preserve"> </w:t>
      </w:r>
      <w:r>
        <w:t>ska beaktas. För att verksamhetens mål ska uppnås krävs ett högt mått av planering och kommunicering av arbetstidens förläggning.</w:t>
      </w:r>
    </w:p>
    <w:p w14:paraId="2C351A7E" w14:textId="77777777" w:rsidR="00711C36" w:rsidRDefault="00711C36" w:rsidP="00711C36">
      <w:pPr>
        <w:pStyle w:val="Rubrik2"/>
      </w:pPr>
      <w:r>
        <w:t>Normaltid</w:t>
      </w:r>
    </w:p>
    <w:p w14:paraId="0C4626A6" w14:textId="77777777" w:rsidR="00711C36" w:rsidRDefault="00711C36" w:rsidP="00CA460A">
      <w:r w:rsidRPr="00711C36">
        <w:t>Normaltid är avtalsenlig ordinarie arbetstids längd och förläggning. Om inte annat bestäms är normaltiden för heltidsanställd 08.00-16.45 måndag-fredag. Normaltiden utgör grunden för reglering av övertid och frånvaro</w:t>
      </w:r>
      <w:r>
        <w:t>.</w:t>
      </w:r>
      <w:r w:rsidRPr="005A4DC6">
        <w:t xml:space="preserve"> </w:t>
      </w:r>
    </w:p>
    <w:p w14:paraId="4C0BA64F" w14:textId="77777777" w:rsidR="00CA460A" w:rsidRDefault="00CA460A" w:rsidP="00CA460A">
      <w:r>
        <w:t>Grundschema används som utgångspunkt vid ledighet exempelvis föräldraledighet, semester, sjukdom mm. Vid sjukskrivning eller föräldraledighet kan socialförsäkringsreglerna</w:t>
      </w:r>
      <w:r>
        <w:rPr>
          <w:spacing w:val="-3"/>
        </w:rPr>
        <w:t xml:space="preserve"> </w:t>
      </w:r>
      <w:r>
        <w:t>medföra</w:t>
      </w:r>
      <w:r>
        <w:rPr>
          <w:spacing w:val="-4"/>
        </w:rPr>
        <w:t xml:space="preserve"> </w:t>
      </w:r>
      <w:r>
        <w:t>att</w:t>
      </w:r>
      <w:r>
        <w:rPr>
          <w:spacing w:val="-4"/>
        </w:rPr>
        <w:t xml:space="preserve"> </w:t>
      </w:r>
      <w:r>
        <w:t>den</w:t>
      </w:r>
      <w:r>
        <w:rPr>
          <w:spacing w:val="-4"/>
        </w:rPr>
        <w:t xml:space="preserve"> </w:t>
      </w:r>
      <w:r>
        <w:t>anställde</w:t>
      </w:r>
      <w:r>
        <w:rPr>
          <w:spacing w:val="-5"/>
        </w:rPr>
        <w:t xml:space="preserve"> </w:t>
      </w:r>
      <w:r>
        <w:t>inte</w:t>
      </w:r>
      <w:r>
        <w:rPr>
          <w:spacing w:val="-5"/>
        </w:rPr>
        <w:t xml:space="preserve"> </w:t>
      </w:r>
      <w:r>
        <w:t>kan</w:t>
      </w:r>
      <w:r>
        <w:rPr>
          <w:spacing w:val="-4"/>
        </w:rPr>
        <w:t xml:space="preserve"> </w:t>
      </w:r>
      <w:r>
        <w:t>arbeta</w:t>
      </w:r>
      <w:r>
        <w:rPr>
          <w:spacing w:val="-4"/>
        </w:rPr>
        <w:t xml:space="preserve"> </w:t>
      </w:r>
      <w:r>
        <w:t>mer</w:t>
      </w:r>
      <w:r>
        <w:rPr>
          <w:spacing w:val="-3"/>
        </w:rPr>
        <w:t xml:space="preserve"> </w:t>
      </w:r>
      <w:r>
        <w:t>än</w:t>
      </w:r>
      <w:r>
        <w:rPr>
          <w:spacing w:val="-2"/>
        </w:rPr>
        <w:t xml:space="preserve"> </w:t>
      </w:r>
      <w:r>
        <w:t>vad</w:t>
      </w:r>
      <w:r>
        <w:rPr>
          <w:spacing w:val="-4"/>
        </w:rPr>
        <w:t xml:space="preserve"> </w:t>
      </w:r>
      <w:r>
        <w:t>som</w:t>
      </w:r>
      <w:r>
        <w:rPr>
          <w:spacing w:val="-4"/>
        </w:rPr>
        <w:t xml:space="preserve"> </w:t>
      </w:r>
      <w:r>
        <w:t>regleras i grundschemat och omfattas då inte av flextidstidsmodellen.</w:t>
      </w:r>
    </w:p>
    <w:p w14:paraId="75F806B4" w14:textId="77777777" w:rsidR="00CA460A" w:rsidRDefault="00CA460A" w:rsidP="00CA460A">
      <w:pPr>
        <w:pStyle w:val="Rubrik2"/>
      </w:pPr>
      <w:r>
        <w:t>Flextidsramar</w:t>
      </w:r>
    </w:p>
    <w:p w14:paraId="472617B5" w14:textId="77777777" w:rsidR="00CA460A" w:rsidRDefault="00CA460A" w:rsidP="00CA460A">
      <w:r>
        <w:t xml:space="preserve">Flextidsramar fastställs lokalt per område men ska vid start av arbetspasset uppgå till </w:t>
      </w:r>
      <w:r w:rsidRPr="00B065DC">
        <w:t>max två timmar och minst 30 minuter samt vid avslut av arbetspasset uppgå till max två timmar och minst 60 minuter. I samband med rast finns möjlighet att flexa upp till två timmar.</w:t>
      </w:r>
    </w:p>
    <w:p w14:paraId="1B685F63" w14:textId="77777777" w:rsidR="00CA460A" w:rsidRDefault="00CA460A" w:rsidP="001D1506">
      <w:pPr>
        <w:pStyle w:val="Rubrik3"/>
      </w:pPr>
      <w:r>
        <w:t>Flextidsaldo</w:t>
      </w:r>
    </w:p>
    <w:p w14:paraId="0E200A45" w14:textId="77777777" w:rsidR="00CA460A" w:rsidRDefault="00CA460A" w:rsidP="001D1506">
      <w:r>
        <w:t>Vid</w:t>
      </w:r>
      <w:r>
        <w:rPr>
          <w:spacing w:val="-5"/>
        </w:rPr>
        <w:t xml:space="preserve"> </w:t>
      </w:r>
      <w:r>
        <w:t>avstämningsperiodernas</w:t>
      </w:r>
      <w:r>
        <w:rPr>
          <w:spacing w:val="-5"/>
        </w:rPr>
        <w:t xml:space="preserve"> </w:t>
      </w:r>
      <w:r>
        <w:t>slut</w:t>
      </w:r>
      <w:r>
        <w:rPr>
          <w:spacing w:val="-5"/>
        </w:rPr>
        <w:t xml:space="preserve"> </w:t>
      </w:r>
      <w:r>
        <w:t>får</w:t>
      </w:r>
      <w:r>
        <w:rPr>
          <w:spacing w:val="-5"/>
        </w:rPr>
        <w:t xml:space="preserve"> </w:t>
      </w:r>
      <w:r>
        <w:t>plussaldo</w:t>
      </w:r>
      <w:r>
        <w:rPr>
          <w:spacing w:val="-5"/>
        </w:rPr>
        <w:t xml:space="preserve"> </w:t>
      </w:r>
      <w:r>
        <w:t>för</w:t>
      </w:r>
      <w:r>
        <w:rPr>
          <w:spacing w:val="-4"/>
        </w:rPr>
        <w:t xml:space="preserve"> </w:t>
      </w:r>
      <w:r>
        <w:t>heltidsanställd</w:t>
      </w:r>
      <w:r>
        <w:rPr>
          <w:spacing w:val="-5"/>
        </w:rPr>
        <w:t xml:space="preserve"> </w:t>
      </w:r>
      <w:r>
        <w:t>inte</w:t>
      </w:r>
      <w:r>
        <w:rPr>
          <w:spacing w:val="-5"/>
        </w:rPr>
        <w:t xml:space="preserve"> </w:t>
      </w:r>
      <w:r>
        <w:t>överstiga</w:t>
      </w:r>
      <w:r>
        <w:rPr>
          <w:spacing w:val="-6"/>
        </w:rPr>
        <w:t xml:space="preserve"> </w:t>
      </w:r>
      <w:r>
        <w:t>40 timmar och minussaldo inte överstiga 20 timmar.</w:t>
      </w:r>
    </w:p>
    <w:p w14:paraId="7E36C078" w14:textId="77777777" w:rsidR="00CA460A" w:rsidRDefault="00CA460A" w:rsidP="001D1506">
      <w:pPr>
        <w:pStyle w:val="Rubrik3"/>
      </w:pPr>
      <w:r>
        <w:t>Rast</w:t>
      </w:r>
    </w:p>
    <w:p w14:paraId="1582BFC5" w14:textId="77777777" w:rsidR="00CA460A" w:rsidRPr="00F713F3" w:rsidRDefault="00CA460A" w:rsidP="001D1506">
      <w:pPr>
        <w:rPr>
          <w:spacing w:val="-4"/>
        </w:rPr>
      </w:pPr>
      <w:r>
        <w:t>Rasten</w:t>
      </w:r>
      <w:r>
        <w:rPr>
          <w:spacing w:val="-4"/>
        </w:rPr>
        <w:t xml:space="preserve"> </w:t>
      </w:r>
      <w:r>
        <w:t>inräknas</w:t>
      </w:r>
      <w:r>
        <w:rPr>
          <w:spacing w:val="-1"/>
        </w:rPr>
        <w:t xml:space="preserve"> </w:t>
      </w:r>
      <w:r>
        <w:t>inte</w:t>
      </w:r>
      <w:r>
        <w:rPr>
          <w:spacing w:val="-3"/>
        </w:rPr>
        <w:t xml:space="preserve"> </w:t>
      </w:r>
      <w:r>
        <w:t>i</w:t>
      </w:r>
      <w:r>
        <w:rPr>
          <w:spacing w:val="-1"/>
        </w:rPr>
        <w:t xml:space="preserve"> </w:t>
      </w:r>
      <w:r>
        <w:t>arbetstiden.</w:t>
      </w:r>
      <w:r>
        <w:rPr>
          <w:spacing w:val="-2"/>
        </w:rPr>
        <w:t xml:space="preserve"> </w:t>
      </w:r>
      <w:r>
        <w:t>Vid lunchrast tillämpas 45 minuters autorast. Rastens</w:t>
      </w:r>
      <w:r>
        <w:rPr>
          <w:spacing w:val="-4"/>
        </w:rPr>
        <w:t xml:space="preserve"> </w:t>
      </w:r>
      <w:r>
        <w:t>längd</w:t>
      </w:r>
      <w:r>
        <w:rPr>
          <w:spacing w:val="-4"/>
        </w:rPr>
        <w:t xml:space="preserve"> </w:t>
      </w:r>
      <w:r>
        <w:t>kan</w:t>
      </w:r>
      <w:r>
        <w:rPr>
          <w:spacing w:val="-4"/>
        </w:rPr>
        <w:t xml:space="preserve"> </w:t>
      </w:r>
      <w:r>
        <w:t>inte understiga 30 minuter vid arbete mer än 5 timmar.</w:t>
      </w:r>
    </w:p>
    <w:p w14:paraId="5403ABED" w14:textId="77777777" w:rsidR="00CA460A" w:rsidRDefault="00CA460A" w:rsidP="001D1506">
      <w:pPr>
        <w:pStyle w:val="Rubrik3"/>
      </w:pPr>
      <w:r>
        <w:lastRenderedPageBreak/>
        <w:t>Totalram</w:t>
      </w:r>
    </w:p>
    <w:p w14:paraId="2BE78841" w14:textId="77777777" w:rsidR="00CA460A" w:rsidRDefault="00CA460A" w:rsidP="001D1506">
      <w:r w:rsidRPr="001D1506">
        <w:t>Totalramen, dvs. tiden från flextidens början på morgonen till flextidens slut</w:t>
      </w:r>
      <w:r>
        <w:t xml:space="preserve"> på kvällen</w:t>
      </w:r>
      <w:r>
        <w:rPr>
          <w:spacing w:val="-5"/>
        </w:rPr>
        <w:t xml:space="preserve"> </w:t>
      </w:r>
      <w:r>
        <w:t>är</w:t>
      </w:r>
      <w:r>
        <w:rPr>
          <w:spacing w:val="-5"/>
        </w:rPr>
        <w:t xml:space="preserve"> maximalt </w:t>
      </w:r>
      <w:r>
        <w:t>kl.</w:t>
      </w:r>
      <w:r>
        <w:rPr>
          <w:spacing w:val="-5"/>
        </w:rPr>
        <w:t xml:space="preserve"> </w:t>
      </w:r>
      <w:r>
        <w:t>06.00-20.00</w:t>
      </w:r>
      <w:r>
        <w:rPr>
          <w:spacing w:val="-5"/>
        </w:rPr>
        <w:t xml:space="preserve"> </w:t>
      </w:r>
      <w:r>
        <w:t>måndag-fredag.</w:t>
      </w:r>
      <w:r>
        <w:rPr>
          <w:spacing w:val="-3"/>
        </w:rPr>
        <w:t xml:space="preserve"> </w:t>
      </w:r>
      <w:r>
        <w:t>Utifrån</w:t>
      </w:r>
      <w:r>
        <w:rPr>
          <w:spacing w:val="-3"/>
        </w:rPr>
        <w:t xml:space="preserve"> </w:t>
      </w:r>
      <w:r>
        <w:t>kravet</w:t>
      </w:r>
      <w:r>
        <w:rPr>
          <w:spacing w:val="-5"/>
        </w:rPr>
        <w:t xml:space="preserve"> </w:t>
      </w:r>
      <w:r>
        <w:t>på</w:t>
      </w:r>
      <w:r>
        <w:rPr>
          <w:spacing w:val="-5"/>
        </w:rPr>
        <w:t xml:space="preserve"> </w:t>
      </w:r>
      <w:r>
        <w:t>11</w:t>
      </w:r>
      <w:r>
        <w:rPr>
          <w:spacing w:val="-5"/>
        </w:rPr>
        <w:t xml:space="preserve"> </w:t>
      </w:r>
      <w:r>
        <w:t>timmars</w:t>
      </w:r>
      <w:r>
        <w:rPr>
          <w:spacing w:val="-5"/>
        </w:rPr>
        <w:t xml:space="preserve"> </w:t>
      </w:r>
      <w:r>
        <w:t>dygnsvila kan totalramen inte överstiga 13 timmar/dygn.</w:t>
      </w:r>
    </w:p>
    <w:p w14:paraId="6C62E154" w14:textId="77777777" w:rsidR="00CA460A" w:rsidRDefault="00CA460A" w:rsidP="001D1506">
      <w:pPr>
        <w:pStyle w:val="Rubrik2"/>
      </w:pPr>
      <w:r>
        <w:t>Avstämningsperiod och uppföljning</w:t>
      </w:r>
      <w:r>
        <w:rPr>
          <w:spacing w:val="-2"/>
        </w:rPr>
        <w:t xml:space="preserve"> </w:t>
      </w:r>
      <w:r>
        <w:t>av saldo</w:t>
      </w:r>
    </w:p>
    <w:p w14:paraId="1A74E75B" w14:textId="325B86B1" w:rsidR="00CA460A" w:rsidRDefault="00CA460A" w:rsidP="00576188">
      <w:r>
        <w:t>Uppföljning</w:t>
      </w:r>
      <w:r>
        <w:rPr>
          <w:spacing w:val="-6"/>
        </w:rPr>
        <w:t xml:space="preserve"> </w:t>
      </w:r>
      <w:r>
        <w:t>av</w:t>
      </w:r>
      <w:r>
        <w:rPr>
          <w:spacing w:val="-2"/>
        </w:rPr>
        <w:t xml:space="preserve"> </w:t>
      </w:r>
      <w:r>
        <w:t>flextidsaldo</w:t>
      </w:r>
      <w:r>
        <w:rPr>
          <w:spacing w:val="-4"/>
        </w:rPr>
        <w:t xml:space="preserve"> </w:t>
      </w:r>
      <w:r>
        <w:t>görs</w:t>
      </w:r>
      <w:r>
        <w:rPr>
          <w:spacing w:val="-4"/>
        </w:rPr>
        <w:t xml:space="preserve"> </w:t>
      </w:r>
      <w:r>
        <w:t>månadsvis,</w:t>
      </w:r>
      <w:r>
        <w:rPr>
          <w:spacing w:val="-4"/>
        </w:rPr>
        <w:t xml:space="preserve"> </w:t>
      </w:r>
      <w:r>
        <w:t>efter</w:t>
      </w:r>
      <w:r>
        <w:rPr>
          <w:spacing w:val="-3"/>
        </w:rPr>
        <w:t xml:space="preserve"> </w:t>
      </w:r>
      <w:r>
        <w:t>den</w:t>
      </w:r>
      <w:r>
        <w:rPr>
          <w:spacing w:val="-4"/>
        </w:rPr>
        <w:t xml:space="preserve"> </w:t>
      </w:r>
      <w:r>
        <w:t>siste</w:t>
      </w:r>
      <w:r>
        <w:rPr>
          <w:spacing w:val="-4"/>
        </w:rPr>
        <w:t xml:space="preserve"> </w:t>
      </w:r>
      <w:r>
        <w:t>varje</w:t>
      </w:r>
      <w:r>
        <w:rPr>
          <w:spacing w:val="-5"/>
        </w:rPr>
        <w:t xml:space="preserve"> </w:t>
      </w:r>
      <w:r>
        <w:t>månad</w:t>
      </w:r>
      <w:r>
        <w:rPr>
          <w:spacing w:val="-4"/>
        </w:rPr>
        <w:t xml:space="preserve"> </w:t>
      </w:r>
      <w:r>
        <w:t xml:space="preserve">via </w:t>
      </w:r>
      <w:r>
        <w:rPr>
          <w:spacing w:val="-2"/>
        </w:rPr>
        <w:t>tjänstgöringsrapport.</w:t>
      </w:r>
      <w:r w:rsidR="00576188">
        <w:t xml:space="preserve"> </w:t>
      </w:r>
      <w:r>
        <w:t>Avstämning av plus- och minussaldo ska ske kvartalsvis, dvs. fyra gånger/år. Plussaldo</w:t>
      </w:r>
      <w:r>
        <w:rPr>
          <w:spacing w:val="-3"/>
        </w:rPr>
        <w:t xml:space="preserve"> </w:t>
      </w:r>
      <w:r>
        <w:t>över</w:t>
      </w:r>
      <w:r>
        <w:rPr>
          <w:spacing w:val="-5"/>
        </w:rPr>
        <w:t xml:space="preserve"> </w:t>
      </w:r>
      <w:r>
        <w:t>40</w:t>
      </w:r>
      <w:r>
        <w:rPr>
          <w:spacing w:val="-3"/>
        </w:rPr>
        <w:t xml:space="preserve"> </w:t>
      </w:r>
      <w:r>
        <w:t>timmar</w:t>
      </w:r>
      <w:r>
        <w:rPr>
          <w:spacing w:val="-3"/>
        </w:rPr>
        <w:t xml:space="preserve"> </w:t>
      </w:r>
      <w:r>
        <w:t>stryks</w:t>
      </w:r>
      <w:r>
        <w:rPr>
          <w:spacing w:val="-3"/>
        </w:rPr>
        <w:t xml:space="preserve"> </w:t>
      </w:r>
      <w:r>
        <w:t>och</w:t>
      </w:r>
      <w:r>
        <w:rPr>
          <w:spacing w:val="-3"/>
        </w:rPr>
        <w:t xml:space="preserve"> </w:t>
      </w:r>
      <w:r>
        <w:t>för</w:t>
      </w:r>
      <w:r>
        <w:rPr>
          <w:spacing w:val="-5"/>
        </w:rPr>
        <w:t xml:space="preserve"> </w:t>
      </w:r>
      <w:r>
        <w:t>minussaldo</w:t>
      </w:r>
      <w:r>
        <w:rPr>
          <w:spacing w:val="-3"/>
        </w:rPr>
        <w:t xml:space="preserve"> </w:t>
      </w:r>
      <w:r>
        <w:t>som</w:t>
      </w:r>
      <w:r>
        <w:rPr>
          <w:spacing w:val="-3"/>
        </w:rPr>
        <w:t xml:space="preserve"> </w:t>
      </w:r>
      <w:r>
        <w:t>överstiger</w:t>
      </w:r>
      <w:r>
        <w:rPr>
          <w:spacing w:val="-3"/>
        </w:rPr>
        <w:t xml:space="preserve"> </w:t>
      </w:r>
      <w:r>
        <w:t>minus</w:t>
      </w:r>
      <w:r>
        <w:rPr>
          <w:spacing w:val="-3"/>
        </w:rPr>
        <w:t xml:space="preserve"> </w:t>
      </w:r>
      <w:r>
        <w:t>20</w:t>
      </w:r>
      <w:r>
        <w:rPr>
          <w:spacing w:val="-3"/>
        </w:rPr>
        <w:t xml:space="preserve"> </w:t>
      </w:r>
      <w:r>
        <w:t xml:space="preserve">timmar görs löneavdrag med 1/165 av månadslönen för varje minustimme. Facklig organisation ska på begäran delges uppgifter om de plustimmar som stryks eller i de fall det har gjorts löneavdrag. </w:t>
      </w:r>
    </w:p>
    <w:p w14:paraId="4CDE9301" w14:textId="0D2A5369" w:rsidR="00CA460A" w:rsidRDefault="00CA460A" w:rsidP="001D1506">
      <w:pPr>
        <w:rPr>
          <w:spacing w:val="-2"/>
        </w:rPr>
      </w:pPr>
      <w:r>
        <w:t xml:space="preserve">Arbetsledningen har skyldigheter och ett ansvar för den kontinuerliga avstämningen och uppföljningen av både flextidsaldo och övertid tillsammans med medarbetare så att arbetstiden är </w:t>
      </w:r>
      <w:bookmarkStart w:id="0" w:name="_Hlk145597758"/>
      <w:r>
        <w:t xml:space="preserve">korrekt registrerad enligt gällande regelverk. Arbetsledningen ska också skapa förutsättningar för uttag av innestående plusflex samt även skapa förutsättningar för att arbeta in sitt överstigande minussaldo. </w:t>
      </w:r>
      <w:bookmarkEnd w:id="0"/>
      <w:r>
        <w:t>Detta för</w:t>
      </w:r>
      <w:r>
        <w:rPr>
          <w:spacing w:val="-5"/>
        </w:rPr>
        <w:t xml:space="preserve"> </w:t>
      </w:r>
      <w:r>
        <w:t>att</w:t>
      </w:r>
      <w:r>
        <w:rPr>
          <w:spacing w:val="-3"/>
        </w:rPr>
        <w:t xml:space="preserve"> </w:t>
      </w:r>
      <w:r>
        <w:t>stora</w:t>
      </w:r>
      <w:r>
        <w:rPr>
          <w:spacing w:val="-4"/>
        </w:rPr>
        <w:t xml:space="preserve"> </w:t>
      </w:r>
      <w:r>
        <w:t>ackumulerade</w:t>
      </w:r>
      <w:r>
        <w:rPr>
          <w:spacing w:val="-4"/>
        </w:rPr>
        <w:t xml:space="preserve"> </w:t>
      </w:r>
      <w:r>
        <w:t>saldon,</w:t>
      </w:r>
      <w:r>
        <w:rPr>
          <w:spacing w:val="-3"/>
        </w:rPr>
        <w:t xml:space="preserve"> </w:t>
      </w:r>
      <w:r>
        <w:t>men</w:t>
      </w:r>
      <w:r>
        <w:rPr>
          <w:spacing w:val="-3"/>
        </w:rPr>
        <w:t xml:space="preserve"> </w:t>
      </w:r>
      <w:r>
        <w:t>också</w:t>
      </w:r>
      <w:r>
        <w:rPr>
          <w:spacing w:val="-2"/>
        </w:rPr>
        <w:t xml:space="preserve"> </w:t>
      </w:r>
      <w:r>
        <w:t>för</w:t>
      </w:r>
      <w:r>
        <w:rPr>
          <w:spacing w:val="-5"/>
        </w:rPr>
        <w:t xml:space="preserve"> </w:t>
      </w:r>
      <w:r>
        <w:t>att</w:t>
      </w:r>
      <w:r>
        <w:rPr>
          <w:spacing w:val="-3"/>
        </w:rPr>
        <w:t xml:space="preserve"> </w:t>
      </w:r>
      <w:r>
        <w:t>löneavdrag,</w:t>
      </w:r>
      <w:r>
        <w:rPr>
          <w:spacing w:val="-3"/>
        </w:rPr>
        <w:t xml:space="preserve"> </w:t>
      </w:r>
      <w:r>
        <w:t>i</w:t>
      </w:r>
      <w:r>
        <w:rPr>
          <w:spacing w:val="-3"/>
        </w:rPr>
        <w:t xml:space="preserve"> </w:t>
      </w:r>
      <w:r>
        <w:t>möjligaste mån</w:t>
      </w:r>
      <w:r>
        <w:rPr>
          <w:spacing w:val="-3"/>
        </w:rPr>
        <w:t xml:space="preserve"> </w:t>
      </w:r>
      <w:r>
        <w:t xml:space="preserve">ska </w:t>
      </w:r>
      <w:r>
        <w:rPr>
          <w:spacing w:val="-2"/>
        </w:rPr>
        <w:t>undvikas.</w:t>
      </w:r>
    </w:p>
    <w:p w14:paraId="11BA7C7C" w14:textId="77777777" w:rsidR="00CA460A" w:rsidRDefault="00CA460A" w:rsidP="001D1506">
      <w:pPr>
        <w:pStyle w:val="Rubrik2"/>
      </w:pPr>
      <w:r>
        <w:t>Deltidsanställda</w:t>
      </w:r>
    </w:p>
    <w:p w14:paraId="394A71A7" w14:textId="1340D36F" w:rsidR="00CA460A" w:rsidRDefault="00CA460A" w:rsidP="001D1506">
      <w:r>
        <w:t>För deltidsanställd medarbetare gäller samma totalram som för heltidsanställd. För deltidsanställd</w:t>
      </w:r>
      <w:r>
        <w:rPr>
          <w:spacing w:val="-4"/>
        </w:rPr>
        <w:t xml:space="preserve"> </w:t>
      </w:r>
      <w:r>
        <w:t>reduceras</w:t>
      </w:r>
      <w:r>
        <w:rPr>
          <w:spacing w:val="-3"/>
        </w:rPr>
        <w:t xml:space="preserve"> </w:t>
      </w:r>
      <w:r>
        <w:t>möjliga</w:t>
      </w:r>
      <w:r>
        <w:rPr>
          <w:spacing w:val="-5"/>
        </w:rPr>
        <w:t xml:space="preserve"> </w:t>
      </w:r>
      <w:r>
        <w:t>saldon</w:t>
      </w:r>
      <w:r>
        <w:rPr>
          <w:spacing w:val="-4"/>
        </w:rPr>
        <w:t xml:space="preserve"> </w:t>
      </w:r>
      <w:r>
        <w:t>i</w:t>
      </w:r>
      <w:r>
        <w:rPr>
          <w:spacing w:val="-4"/>
        </w:rPr>
        <w:t xml:space="preserve"> </w:t>
      </w:r>
      <w:r>
        <w:t>förhållande</w:t>
      </w:r>
      <w:r>
        <w:rPr>
          <w:spacing w:val="-5"/>
        </w:rPr>
        <w:t xml:space="preserve"> </w:t>
      </w:r>
      <w:r>
        <w:t>till</w:t>
      </w:r>
      <w:r>
        <w:rPr>
          <w:spacing w:val="-4"/>
        </w:rPr>
        <w:t xml:space="preserve"> </w:t>
      </w:r>
      <w:r>
        <w:t>sysselsättningsgrad</w:t>
      </w:r>
      <w:r>
        <w:rPr>
          <w:spacing w:val="-4"/>
        </w:rPr>
        <w:t xml:space="preserve"> </w:t>
      </w:r>
      <w:r>
        <w:t>(Ex</w:t>
      </w:r>
      <w:r>
        <w:rPr>
          <w:spacing w:val="-3"/>
        </w:rPr>
        <w:t xml:space="preserve"> </w:t>
      </w:r>
      <w:r>
        <w:t>vid 50</w:t>
      </w:r>
      <w:r>
        <w:rPr>
          <w:spacing w:val="-3"/>
        </w:rPr>
        <w:t xml:space="preserve"> </w:t>
      </w:r>
      <w:r>
        <w:t>%</w:t>
      </w:r>
      <w:r>
        <w:rPr>
          <w:spacing w:val="-4"/>
        </w:rPr>
        <w:t xml:space="preserve"> </w:t>
      </w:r>
      <w:r>
        <w:t>sysselsättningsgrad</w:t>
      </w:r>
      <w:r>
        <w:rPr>
          <w:spacing w:val="-1"/>
        </w:rPr>
        <w:t xml:space="preserve"> </w:t>
      </w:r>
      <w:r>
        <w:t>gäller</w:t>
      </w:r>
      <w:r>
        <w:rPr>
          <w:spacing w:val="-3"/>
        </w:rPr>
        <w:t xml:space="preserve"> </w:t>
      </w:r>
      <w:r>
        <w:t>maximalt</w:t>
      </w:r>
      <w:r>
        <w:rPr>
          <w:spacing w:val="-1"/>
        </w:rPr>
        <w:t xml:space="preserve"> </w:t>
      </w:r>
      <w:r>
        <w:t>plussaldo</w:t>
      </w:r>
      <w:r>
        <w:rPr>
          <w:spacing w:val="-3"/>
        </w:rPr>
        <w:t xml:space="preserve"> </w:t>
      </w:r>
      <w:r>
        <w:t>20 timmar</w:t>
      </w:r>
      <w:r>
        <w:rPr>
          <w:spacing w:val="-3"/>
        </w:rPr>
        <w:t xml:space="preserve"> </w:t>
      </w:r>
      <w:r>
        <w:t>och</w:t>
      </w:r>
      <w:r>
        <w:rPr>
          <w:spacing w:val="-3"/>
        </w:rPr>
        <w:t xml:space="preserve"> </w:t>
      </w:r>
      <w:r>
        <w:t>10</w:t>
      </w:r>
      <w:r>
        <w:rPr>
          <w:spacing w:val="-3"/>
        </w:rPr>
        <w:t xml:space="preserve"> </w:t>
      </w:r>
      <w:r>
        <w:t>timmar</w:t>
      </w:r>
      <w:r>
        <w:rPr>
          <w:spacing w:val="-3"/>
        </w:rPr>
        <w:t xml:space="preserve"> </w:t>
      </w:r>
      <w:r>
        <w:t>minussaldo vid avstämning.)</w:t>
      </w:r>
    </w:p>
    <w:p w14:paraId="77F6D933" w14:textId="77777777" w:rsidR="00CA460A" w:rsidRDefault="00CA460A" w:rsidP="001D1506">
      <w:pPr>
        <w:pStyle w:val="Rubrik2"/>
      </w:pPr>
      <w:r>
        <w:t>Registrering</w:t>
      </w:r>
      <w:r>
        <w:rPr>
          <w:spacing w:val="-5"/>
        </w:rPr>
        <w:t xml:space="preserve"> </w:t>
      </w:r>
      <w:r>
        <w:t>av</w:t>
      </w:r>
      <w:r>
        <w:rPr>
          <w:spacing w:val="-6"/>
        </w:rPr>
        <w:t xml:space="preserve"> </w:t>
      </w:r>
      <w:r>
        <w:rPr>
          <w:spacing w:val="-2"/>
        </w:rPr>
        <w:t>arbetstid</w:t>
      </w:r>
    </w:p>
    <w:p w14:paraId="53F768F2" w14:textId="77777777" w:rsidR="00CA460A" w:rsidRDefault="00CA460A" w:rsidP="001D1506">
      <w:r>
        <w:t>Registrering av arbetstid skall ske i tidrapporteringssystem Heroma. Registrering sker vid arbetspassets början och slut. Tjänsteärende registreras enligt rutin. Eventuella avvikelser rapporteras i tidrapporteringssystemet.</w:t>
      </w:r>
    </w:p>
    <w:p w14:paraId="5581E9A6" w14:textId="77777777" w:rsidR="00CA460A" w:rsidRDefault="00CA460A" w:rsidP="00576188">
      <w:pPr>
        <w:pStyle w:val="Rubrik2"/>
      </w:pPr>
      <w:r>
        <w:t>Övertid</w:t>
      </w:r>
      <w:r>
        <w:rPr>
          <w:spacing w:val="-4"/>
        </w:rPr>
        <w:t xml:space="preserve"> </w:t>
      </w:r>
      <w:r>
        <w:t>och</w:t>
      </w:r>
      <w:r>
        <w:rPr>
          <w:spacing w:val="-2"/>
        </w:rPr>
        <w:t xml:space="preserve"> mertid</w:t>
      </w:r>
    </w:p>
    <w:p w14:paraId="37450415" w14:textId="77777777" w:rsidR="00576188" w:rsidRDefault="00CA460A" w:rsidP="00576188">
      <w:pPr>
        <w:rPr>
          <w:spacing w:val="-5"/>
        </w:rPr>
      </w:pPr>
      <w:r>
        <w:t>Enligt AB §20 utgår rätt till kompensation för övertidsarbete och mertid under förutsättning att övertidsarbete beordras på förhand. Övertid som inte kunnat beordras på förhand kan vid undantagsfall beviljas av chef. Övertid och mertid räknas inte in i flextidssaldot utan redovisas separat.</w:t>
      </w:r>
    </w:p>
    <w:p w14:paraId="75BDF0B8" w14:textId="6DF3A670" w:rsidR="00CA460A" w:rsidRDefault="00CA460A" w:rsidP="00576188">
      <w:r>
        <w:lastRenderedPageBreak/>
        <w:t>Grundschemat</w:t>
      </w:r>
      <w:r>
        <w:rPr>
          <w:spacing w:val="-5"/>
        </w:rPr>
        <w:t xml:space="preserve"> </w:t>
      </w:r>
      <w:r>
        <w:t>används</w:t>
      </w:r>
      <w:r>
        <w:rPr>
          <w:spacing w:val="-5"/>
        </w:rPr>
        <w:t xml:space="preserve"> </w:t>
      </w:r>
      <w:r>
        <w:t>som</w:t>
      </w:r>
      <w:r>
        <w:rPr>
          <w:spacing w:val="-5"/>
        </w:rPr>
        <w:t xml:space="preserve"> </w:t>
      </w:r>
      <w:r>
        <w:t>utgångspunkt</w:t>
      </w:r>
      <w:r>
        <w:rPr>
          <w:spacing w:val="-5"/>
        </w:rPr>
        <w:t xml:space="preserve"> </w:t>
      </w:r>
      <w:r>
        <w:t>vid</w:t>
      </w:r>
      <w:r>
        <w:rPr>
          <w:spacing w:val="-5"/>
        </w:rPr>
        <w:t xml:space="preserve"> </w:t>
      </w:r>
      <w:r>
        <w:t>beräkning</w:t>
      </w:r>
      <w:r>
        <w:rPr>
          <w:spacing w:val="-5"/>
        </w:rPr>
        <w:t xml:space="preserve"> </w:t>
      </w:r>
      <w:r>
        <w:t>av</w:t>
      </w:r>
      <w:r>
        <w:rPr>
          <w:spacing w:val="-4"/>
        </w:rPr>
        <w:t xml:space="preserve"> </w:t>
      </w:r>
      <w:r>
        <w:t>övertid/mertid och förskjuten arbetstid.</w:t>
      </w:r>
    </w:p>
    <w:p w14:paraId="12C8CAFE" w14:textId="77777777" w:rsidR="00CA460A" w:rsidRDefault="00CA460A" w:rsidP="001D1506">
      <w:pPr>
        <w:pStyle w:val="Rubrik2"/>
      </w:pPr>
      <w:r>
        <w:t>Obekväm</w:t>
      </w:r>
      <w:r>
        <w:rPr>
          <w:spacing w:val="-4"/>
        </w:rPr>
        <w:t xml:space="preserve"> </w:t>
      </w:r>
      <w:r>
        <w:t>arbetstid</w:t>
      </w:r>
    </w:p>
    <w:p w14:paraId="3C202766" w14:textId="77777777" w:rsidR="00CA460A" w:rsidRDefault="00CA460A" w:rsidP="001D1506">
      <w:r>
        <w:t>Enligt</w:t>
      </w:r>
      <w:r>
        <w:rPr>
          <w:spacing w:val="-3"/>
        </w:rPr>
        <w:t xml:space="preserve"> </w:t>
      </w:r>
      <w:r>
        <w:t>AB</w:t>
      </w:r>
      <w:r>
        <w:rPr>
          <w:spacing w:val="-5"/>
        </w:rPr>
        <w:t xml:space="preserve"> </w:t>
      </w:r>
      <w:r>
        <w:t>utges</w:t>
      </w:r>
      <w:r>
        <w:rPr>
          <w:spacing w:val="-3"/>
        </w:rPr>
        <w:t xml:space="preserve"> </w:t>
      </w:r>
      <w:r>
        <w:t>tillägg</w:t>
      </w:r>
      <w:r>
        <w:rPr>
          <w:spacing w:val="-6"/>
        </w:rPr>
        <w:t xml:space="preserve"> </w:t>
      </w:r>
      <w:r>
        <w:t>för</w:t>
      </w:r>
      <w:r>
        <w:rPr>
          <w:spacing w:val="-3"/>
        </w:rPr>
        <w:t xml:space="preserve"> </w:t>
      </w:r>
      <w:r>
        <w:t>obekväm</w:t>
      </w:r>
      <w:r>
        <w:rPr>
          <w:spacing w:val="-3"/>
        </w:rPr>
        <w:t xml:space="preserve"> </w:t>
      </w:r>
      <w:r>
        <w:t>arbetstid</w:t>
      </w:r>
      <w:r>
        <w:rPr>
          <w:spacing w:val="-3"/>
        </w:rPr>
        <w:t xml:space="preserve"> </w:t>
      </w:r>
      <w:r>
        <w:t>endast</w:t>
      </w:r>
      <w:r>
        <w:rPr>
          <w:spacing w:val="-3"/>
        </w:rPr>
        <w:t xml:space="preserve"> </w:t>
      </w:r>
      <w:r>
        <w:t>för</w:t>
      </w:r>
      <w:r>
        <w:rPr>
          <w:spacing w:val="-4"/>
        </w:rPr>
        <w:t xml:space="preserve"> ordinarie </w:t>
      </w:r>
      <w:r>
        <w:t>arbetstid</w:t>
      </w:r>
      <w:r>
        <w:rPr>
          <w:spacing w:val="-3"/>
        </w:rPr>
        <w:t xml:space="preserve"> </w:t>
      </w:r>
      <w:r>
        <w:t xml:space="preserve">i medarbetarens schema. </w:t>
      </w:r>
      <w:bookmarkStart w:id="1" w:name="_Hlk146008051"/>
      <w:r>
        <w:t>Vid flextid utgår OB-tillägg för den faktiska arbetade tiden.</w:t>
      </w:r>
    </w:p>
    <w:bookmarkEnd w:id="1"/>
    <w:p w14:paraId="38944594" w14:textId="77777777" w:rsidR="00CA460A" w:rsidRDefault="00CA460A" w:rsidP="001D1506">
      <w:pPr>
        <w:pStyle w:val="Rubrik2"/>
      </w:pPr>
      <w:r>
        <w:t>Flexledighet</w:t>
      </w:r>
    </w:p>
    <w:p w14:paraId="061ADCD1" w14:textId="64B59005" w:rsidR="00CA460A" w:rsidRDefault="00CA460A" w:rsidP="00D41CC0">
      <w:r>
        <w:t>Möjlighet ska finnas att ta ut flexledighet under del av dag.  Flexledighet</w:t>
      </w:r>
      <w:r>
        <w:rPr>
          <w:spacing w:val="-3"/>
        </w:rPr>
        <w:t xml:space="preserve"> </w:t>
      </w:r>
      <w:r>
        <w:t>kan</w:t>
      </w:r>
      <w:r>
        <w:rPr>
          <w:spacing w:val="-3"/>
        </w:rPr>
        <w:t xml:space="preserve"> </w:t>
      </w:r>
      <w:r>
        <w:t>kombineras</w:t>
      </w:r>
      <w:r>
        <w:rPr>
          <w:spacing w:val="-3"/>
        </w:rPr>
        <w:t xml:space="preserve"> </w:t>
      </w:r>
      <w:r>
        <w:t>med annan ledighet. Flexledighet under</w:t>
      </w:r>
      <w:r>
        <w:rPr>
          <w:spacing w:val="-4"/>
        </w:rPr>
        <w:t xml:space="preserve"> </w:t>
      </w:r>
      <w:r>
        <w:t>heldag</w:t>
      </w:r>
      <w:r>
        <w:rPr>
          <w:spacing w:val="-6"/>
        </w:rPr>
        <w:t xml:space="preserve"> kan beviljas i undantagsfall när verksamhetens så tillåter</w:t>
      </w:r>
      <w:r>
        <w:t xml:space="preserve">. </w:t>
      </w:r>
      <w:r w:rsidRPr="003E7A1E">
        <w:t>Sådan ledighet ska alltid godkännas av närmaste chef.</w:t>
      </w:r>
    </w:p>
    <w:p w14:paraId="4F95E291" w14:textId="77777777" w:rsidR="00CA460A" w:rsidRDefault="00CA460A" w:rsidP="001D1506">
      <w:pPr>
        <w:pStyle w:val="Rubrik2"/>
      </w:pPr>
      <w:r>
        <w:t>Prioritering</w:t>
      </w:r>
      <w:r>
        <w:rPr>
          <w:spacing w:val="-2"/>
        </w:rPr>
        <w:t xml:space="preserve"> </w:t>
      </w:r>
      <w:r>
        <w:t>vid</w:t>
      </w:r>
      <w:r>
        <w:rPr>
          <w:spacing w:val="-1"/>
        </w:rPr>
        <w:t xml:space="preserve"> </w:t>
      </w:r>
      <w:r>
        <w:t>beviljande</w:t>
      </w:r>
      <w:r>
        <w:rPr>
          <w:spacing w:val="-3"/>
        </w:rPr>
        <w:t xml:space="preserve"> </w:t>
      </w:r>
      <w:r>
        <w:t>av</w:t>
      </w:r>
      <w:r>
        <w:rPr>
          <w:spacing w:val="-2"/>
        </w:rPr>
        <w:t xml:space="preserve"> </w:t>
      </w:r>
      <w:r>
        <w:t>intjänade</w:t>
      </w:r>
      <w:r>
        <w:rPr>
          <w:spacing w:val="-2"/>
        </w:rPr>
        <w:t xml:space="preserve"> ledigheter</w:t>
      </w:r>
    </w:p>
    <w:p w14:paraId="4421A7B2" w14:textId="77777777" w:rsidR="00CA460A" w:rsidRDefault="00CA460A" w:rsidP="001D1506">
      <w:pPr>
        <w:pStyle w:val="Liststycke"/>
        <w:numPr>
          <w:ilvl w:val="0"/>
          <w:numId w:val="21"/>
        </w:numPr>
      </w:pPr>
      <w:r>
        <w:t>Semesterledighet</w:t>
      </w:r>
      <w:r w:rsidRPr="001D1506">
        <w:rPr>
          <w:spacing w:val="-3"/>
        </w:rPr>
        <w:t xml:space="preserve"> </w:t>
      </w:r>
      <w:r>
        <w:t>–</w:t>
      </w:r>
      <w:r w:rsidRPr="001D1506">
        <w:rPr>
          <w:spacing w:val="-4"/>
        </w:rPr>
        <w:t xml:space="preserve"> </w:t>
      </w:r>
      <w:r>
        <w:t>minst</w:t>
      </w:r>
      <w:r w:rsidRPr="001D1506">
        <w:rPr>
          <w:spacing w:val="-4"/>
        </w:rPr>
        <w:t xml:space="preserve"> </w:t>
      </w:r>
      <w:r>
        <w:t>20</w:t>
      </w:r>
      <w:r w:rsidRPr="001D1506">
        <w:rPr>
          <w:spacing w:val="-4"/>
        </w:rPr>
        <w:t xml:space="preserve"> </w:t>
      </w:r>
      <w:r>
        <w:t>semesterdagar</w:t>
      </w:r>
      <w:r w:rsidRPr="001D1506">
        <w:rPr>
          <w:spacing w:val="-4"/>
        </w:rPr>
        <w:t xml:space="preserve"> </w:t>
      </w:r>
      <w:r>
        <w:t>ska</w:t>
      </w:r>
      <w:r w:rsidRPr="001D1506">
        <w:rPr>
          <w:spacing w:val="-6"/>
        </w:rPr>
        <w:t xml:space="preserve"> </w:t>
      </w:r>
      <w:r>
        <w:t>tas</w:t>
      </w:r>
      <w:r w:rsidRPr="001D1506">
        <w:rPr>
          <w:spacing w:val="-3"/>
        </w:rPr>
        <w:t xml:space="preserve"> </w:t>
      </w:r>
      <w:r>
        <w:t>ut</w:t>
      </w:r>
      <w:r w:rsidRPr="001D1506">
        <w:rPr>
          <w:spacing w:val="-4"/>
        </w:rPr>
        <w:t xml:space="preserve"> </w:t>
      </w:r>
      <w:r>
        <w:t>under</w:t>
      </w:r>
      <w:r w:rsidRPr="001D1506">
        <w:rPr>
          <w:spacing w:val="-6"/>
        </w:rPr>
        <w:t xml:space="preserve"> </w:t>
      </w:r>
      <w:r>
        <w:t>kalenderåret.</w:t>
      </w:r>
      <w:r w:rsidRPr="001D1506">
        <w:rPr>
          <w:spacing w:val="-4"/>
        </w:rPr>
        <w:t xml:space="preserve"> </w:t>
      </w:r>
      <w:r>
        <w:t>Om semestersaldot överstiger 30 efter att årets planerade semester lagts ut, ska i första hand semester tas ut vid önskad ledighet.</w:t>
      </w:r>
    </w:p>
    <w:p w14:paraId="5A2B3B64" w14:textId="77777777" w:rsidR="00CA460A" w:rsidRDefault="00CA460A" w:rsidP="001D1506">
      <w:pPr>
        <w:pStyle w:val="Liststycke"/>
        <w:numPr>
          <w:ilvl w:val="0"/>
          <w:numId w:val="21"/>
        </w:numPr>
      </w:pPr>
      <w:r w:rsidRPr="001D1506">
        <w:rPr>
          <w:spacing w:val="-2"/>
        </w:rPr>
        <w:t>Kompensationsledighet</w:t>
      </w:r>
    </w:p>
    <w:p w14:paraId="47926277" w14:textId="77777777" w:rsidR="00CA460A" w:rsidRDefault="00CA460A" w:rsidP="001D1506">
      <w:pPr>
        <w:pStyle w:val="Liststycke"/>
        <w:numPr>
          <w:ilvl w:val="0"/>
          <w:numId w:val="21"/>
        </w:numPr>
      </w:pPr>
      <w:r w:rsidRPr="001D1506">
        <w:rPr>
          <w:spacing w:val="-2"/>
        </w:rPr>
        <w:t>Flexarbetstid</w:t>
      </w:r>
    </w:p>
    <w:p w14:paraId="55D841BA" w14:textId="77777777" w:rsidR="00CA460A" w:rsidRDefault="00CA460A" w:rsidP="001D1506">
      <w:pPr>
        <w:pStyle w:val="Rubrik2"/>
      </w:pPr>
      <w:r>
        <w:t>Vid</w:t>
      </w:r>
      <w:r>
        <w:rPr>
          <w:spacing w:val="-5"/>
        </w:rPr>
        <w:t xml:space="preserve"> </w:t>
      </w:r>
      <w:r>
        <w:t>anställningens</w:t>
      </w:r>
      <w:r>
        <w:rPr>
          <w:spacing w:val="-4"/>
        </w:rPr>
        <w:t xml:space="preserve"> slut</w:t>
      </w:r>
    </w:p>
    <w:p w14:paraId="6E33D5AC" w14:textId="77777777" w:rsidR="00576188" w:rsidRDefault="00CA460A" w:rsidP="00576188">
      <w:r>
        <w:t>När medarbetaren avslutar sin anställning ska flextiden regleras</w:t>
      </w:r>
      <w:r>
        <w:rPr>
          <w:spacing w:val="-4"/>
        </w:rPr>
        <w:t xml:space="preserve"> </w:t>
      </w:r>
      <w:r>
        <w:t>innan</w:t>
      </w:r>
      <w:r>
        <w:rPr>
          <w:spacing w:val="-4"/>
        </w:rPr>
        <w:t xml:space="preserve"> </w:t>
      </w:r>
      <w:r>
        <w:t>sista</w:t>
      </w:r>
      <w:r>
        <w:rPr>
          <w:spacing w:val="-4"/>
        </w:rPr>
        <w:t xml:space="preserve"> </w:t>
      </w:r>
      <w:r>
        <w:t>anställningsdagen.</w:t>
      </w:r>
      <w:r>
        <w:rPr>
          <w:spacing w:val="-4"/>
        </w:rPr>
        <w:t xml:space="preserve"> </w:t>
      </w:r>
      <w:r>
        <w:t>Chef</w:t>
      </w:r>
      <w:r>
        <w:rPr>
          <w:spacing w:val="-4"/>
        </w:rPr>
        <w:t xml:space="preserve"> </w:t>
      </w:r>
      <w:r>
        <w:t>och</w:t>
      </w:r>
      <w:r>
        <w:rPr>
          <w:spacing w:val="-2"/>
        </w:rPr>
        <w:t xml:space="preserve"> </w:t>
      </w:r>
      <w:r>
        <w:t>medarbetare</w:t>
      </w:r>
      <w:r>
        <w:rPr>
          <w:spacing w:val="-6"/>
        </w:rPr>
        <w:t xml:space="preserve"> </w:t>
      </w:r>
      <w:r>
        <w:t>ska</w:t>
      </w:r>
      <w:r>
        <w:rPr>
          <w:spacing w:val="-5"/>
        </w:rPr>
        <w:t xml:space="preserve"> </w:t>
      </w:r>
      <w:r>
        <w:t>tillsammans</w:t>
      </w:r>
      <w:r>
        <w:rPr>
          <w:spacing w:val="-4"/>
        </w:rPr>
        <w:t xml:space="preserve"> </w:t>
      </w:r>
      <w:r>
        <w:t>göra</w:t>
      </w:r>
      <w:r>
        <w:rPr>
          <w:spacing w:val="-5"/>
        </w:rPr>
        <w:t xml:space="preserve"> </w:t>
      </w:r>
      <w:r>
        <w:t>en</w:t>
      </w:r>
      <w:r>
        <w:rPr>
          <w:spacing w:val="-4"/>
        </w:rPr>
        <w:t xml:space="preserve"> </w:t>
      </w:r>
      <w:r>
        <w:t>plan så att innestående plustimmar kan tas ut som ledighet innan anställningen avslutas.</w:t>
      </w:r>
    </w:p>
    <w:p w14:paraId="1211ACBA" w14:textId="02E6E034" w:rsidR="00CA460A" w:rsidRDefault="00CA460A" w:rsidP="00576188">
      <w:r>
        <w:t>Minustimmar</w:t>
      </w:r>
      <w:r>
        <w:rPr>
          <w:spacing w:val="-4"/>
        </w:rPr>
        <w:t xml:space="preserve"> </w:t>
      </w:r>
      <w:r>
        <w:t>regleras</w:t>
      </w:r>
      <w:r>
        <w:rPr>
          <w:spacing w:val="-4"/>
        </w:rPr>
        <w:t xml:space="preserve"> </w:t>
      </w:r>
      <w:r>
        <w:t>genom</w:t>
      </w:r>
      <w:r>
        <w:rPr>
          <w:spacing w:val="-4"/>
        </w:rPr>
        <w:t xml:space="preserve"> </w:t>
      </w:r>
      <w:r>
        <w:t>löneavdrag</w:t>
      </w:r>
      <w:r>
        <w:rPr>
          <w:spacing w:val="-4"/>
        </w:rPr>
        <w:t xml:space="preserve"> </w:t>
      </w:r>
      <w:r>
        <w:t>motsvarande</w:t>
      </w:r>
      <w:r>
        <w:rPr>
          <w:spacing w:val="-5"/>
        </w:rPr>
        <w:t xml:space="preserve"> </w:t>
      </w:r>
      <w:r>
        <w:t>1/165</w:t>
      </w:r>
      <w:r>
        <w:rPr>
          <w:spacing w:val="-4"/>
        </w:rPr>
        <w:t xml:space="preserve"> </w:t>
      </w:r>
      <w:r>
        <w:t>del</w:t>
      </w:r>
      <w:r>
        <w:rPr>
          <w:spacing w:val="-4"/>
        </w:rPr>
        <w:t xml:space="preserve"> </w:t>
      </w:r>
      <w:r>
        <w:t>av</w:t>
      </w:r>
      <w:r>
        <w:rPr>
          <w:spacing w:val="-4"/>
        </w:rPr>
        <w:t xml:space="preserve"> </w:t>
      </w:r>
      <w:r>
        <w:t>fast</w:t>
      </w:r>
      <w:r>
        <w:rPr>
          <w:spacing w:val="-4"/>
        </w:rPr>
        <w:t xml:space="preserve"> </w:t>
      </w:r>
      <w:r>
        <w:t>kontant</w:t>
      </w:r>
      <w:r>
        <w:rPr>
          <w:spacing w:val="-4"/>
        </w:rPr>
        <w:t xml:space="preserve"> </w:t>
      </w:r>
      <w:r>
        <w:t>månadslön per timma. För plustimmar som inte har kunnat regleras, på grund av verksamhetsskäl, utbetalas ekonomisk ersättning motsvarande 1/165 del av fast kontant månadslön.</w:t>
      </w:r>
    </w:p>
    <w:p w14:paraId="4B1C0515" w14:textId="77777777" w:rsidR="00CA460A" w:rsidRDefault="00CA460A" w:rsidP="001D1506">
      <w:pPr>
        <w:pStyle w:val="Rubrik2"/>
      </w:pPr>
      <w:r>
        <w:t>Giltighet</w:t>
      </w:r>
      <w:r>
        <w:rPr>
          <w:spacing w:val="-5"/>
        </w:rPr>
        <w:t xml:space="preserve"> </w:t>
      </w:r>
      <w:r>
        <w:t>och</w:t>
      </w:r>
      <w:r>
        <w:rPr>
          <w:spacing w:val="-4"/>
        </w:rPr>
        <w:t xml:space="preserve"> </w:t>
      </w:r>
      <w:r>
        <w:rPr>
          <w:spacing w:val="-2"/>
        </w:rPr>
        <w:t>uppsägning</w:t>
      </w:r>
    </w:p>
    <w:p w14:paraId="313A4BF1" w14:textId="77777777" w:rsidR="00576188" w:rsidRDefault="00CA460A" w:rsidP="00576188">
      <w:r>
        <w:t>Avtalet</w:t>
      </w:r>
      <w:r>
        <w:rPr>
          <w:spacing w:val="-2"/>
        </w:rPr>
        <w:t xml:space="preserve"> </w:t>
      </w:r>
      <w:r>
        <w:t>träder</w:t>
      </w:r>
      <w:r>
        <w:rPr>
          <w:spacing w:val="-3"/>
        </w:rPr>
        <w:t xml:space="preserve"> </w:t>
      </w:r>
      <w:r>
        <w:t>i</w:t>
      </w:r>
      <w:r>
        <w:rPr>
          <w:spacing w:val="-2"/>
        </w:rPr>
        <w:t xml:space="preserve"> </w:t>
      </w:r>
      <w:r>
        <w:t>kraft</w:t>
      </w:r>
      <w:r>
        <w:rPr>
          <w:spacing w:val="-3"/>
        </w:rPr>
        <w:t xml:space="preserve"> </w:t>
      </w:r>
      <w:r w:rsidR="001D1506">
        <w:t>2024–01</w:t>
      </w:r>
      <w:r>
        <w:t>-01och</w:t>
      </w:r>
      <w:r>
        <w:rPr>
          <w:spacing w:val="-4"/>
        </w:rPr>
        <w:t xml:space="preserve"> </w:t>
      </w:r>
      <w:r>
        <w:t>ersätter</w:t>
      </w:r>
      <w:r>
        <w:rPr>
          <w:spacing w:val="-4"/>
        </w:rPr>
        <w:t xml:space="preserve"> </w:t>
      </w:r>
      <w:r>
        <w:t>tidigare</w:t>
      </w:r>
      <w:r>
        <w:rPr>
          <w:spacing w:val="-6"/>
        </w:rPr>
        <w:t xml:space="preserve"> </w:t>
      </w:r>
      <w:r>
        <w:t>flextidsavtal.</w:t>
      </w:r>
      <w:r>
        <w:rPr>
          <w:spacing w:val="-1"/>
        </w:rPr>
        <w:t xml:space="preserve"> </w:t>
      </w:r>
      <w:r>
        <w:t xml:space="preserve"> Avtalet</w:t>
      </w:r>
      <w:r>
        <w:rPr>
          <w:spacing w:val="-2"/>
        </w:rPr>
        <w:t xml:space="preserve"> </w:t>
      </w:r>
      <w:r>
        <w:t>kan</w:t>
      </w:r>
      <w:r>
        <w:rPr>
          <w:spacing w:val="-2"/>
        </w:rPr>
        <w:t xml:space="preserve"> </w:t>
      </w:r>
      <w:r>
        <w:t>sägas</w:t>
      </w:r>
      <w:r>
        <w:rPr>
          <w:spacing w:val="-2"/>
        </w:rPr>
        <w:t xml:space="preserve"> </w:t>
      </w:r>
      <w:r>
        <w:t xml:space="preserve">upp av bägge parter med en uppsägningstid om tre månader. </w:t>
      </w:r>
    </w:p>
    <w:p w14:paraId="11010C13" w14:textId="7387865B" w:rsidR="00747066" w:rsidRPr="00747066" w:rsidRDefault="00CA460A" w:rsidP="00576188">
      <w:r>
        <w:t>Områdeschef tar fram förslag över vilket/vilka arbetstidsavtal området ska tillämpa samt flexramens storlek. Förslagen förhandlas i MBL-grupp</w:t>
      </w:r>
      <w:r w:rsidR="00576188">
        <w:t>.</w:t>
      </w:r>
    </w:p>
    <w:sectPr w:rsidR="00747066" w:rsidRPr="00747066"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589626" w14:textId="77777777" w:rsidR="000B0F9A" w:rsidRDefault="000B0F9A">
      <w:r>
        <w:separator/>
      </w:r>
    </w:p>
  </w:endnote>
  <w:endnote w:type="continuationSeparator" w:id="0">
    <w:p w14:paraId="3E13C886" w14:textId="77777777" w:rsidR="000B0F9A" w:rsidRDefault="000B0F9A">
      <w:r>
        <w:continuationSeparator/>
      </w:r>
    </w:p>
  </w:endnote>
  <w:endnote w:type="continuationNotice" w:id="1">
    <w:p w14:paraId="6AEB8EDB" w14:textId="77777777" w:rsidR="000B0F9A" w:rsidRDefault="000B0F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B142F" w14:textId="77777777" w:rsidR="000B0F9A" w:rsidRDefault="000B0F9A"/>
  </w:footnote>
  <w:footnote w:type="continuationSeparator" w:id="0">
    <w:p w14:paraId="5DBE6055" w14:textId="77777777" w:rsidR="000B0F9A" w:rsidRDefault="000B0F9A">
      <w:r>
        <w:continuationSeparator/>
      </w:r>
    </w:p>
  </w:footnote>
  <w:footnote w:type="continuationNotice" w:id="1">
    <w:p w14:paraId="0955E865" w14:textId="77777777" w:rsidR="000B0F9A" w:rsidRDefault="000B0F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9DD5964"/>
    <w:multiLevelType w:val="hybridMultilevel"/>
    <w:tmpl w:val="57722F1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E7B7FAD"/>
    <w:multiLevelType w:val="hybridMultilevel"/>
    <w:tmpl w:val="D53C102C"/>
    <w:lvl w:ilvl="0" w:tplc="C8AC084C">
      <w:start w:val="1"/>
      <w:numFmt w:val="decimal"/>
      <w:lvlText w:val="%1."/>
      <w:lvlJc w:val="left"/>
      <w:pPr>
        <w:ind w:left="862" w:hanging="360"/>
        <w:jc w:val="left"/>
      </w:pPr>
      <w:rPr>
        <w:rFonts w:ascii="Times New Roman" w:eastAsia="Times New Roman" w:hAnsi="Times New Roman" w:cs="Times New Roman"/>
        <w:b w:val="0"/>
        <w:bCs w:val="0"/>
        <w:i w:val="0"/>
        <w:iCs w:val="0"/>
        <w:spacing w:val="0"/>
        <w:w w:val="100"/>
        <w:sz w:val="24"/>
        <w:szCs w:val="24"/>
        <w:lang w:val="sv-SE" w:eastAsia="en-US" w:bidi="ar-SA"/>
      </w:rPr>
    </w:lvl>
    <w:lvl w:ilvl="1" w:tplc="926C9B82">
      <w:numFmt w:val="bullet"/>
      <w:lvlText w:val="•"/>
      <w:lvlJc w:val="left"/>
      <w:pPr>
        <w:ind w:left="1640" w:hanging="360"/>
      </w:pPr>
      <w:rPr>
        <w:rFonts w:hint="default"/>
        <w:lang w:val="sv-SE" w:eastAsia="en-US" w:bidi="ar-SA"/>
      </w:rPr>
    </w:lvl>
    <w:lvl w:ilvl="2" w:tplc="419C7FDA">
      <w:numFmt w:val="bullet"/>
      <w:lvlText w:val="•"/>
      <w:lvlJc w:val="left"/>
      <w:pPr>
        <w:ind w:left="2421" w:hanging="360"/>
      </w:pPr>
      <w:rPr>
        <w:rFonts w:hint="default"/>
        <w:lang w:val="sv-SE" w:eastAsia="en-US" w:bidi="ar-SA"/>
      </w:rPr>
    </w:lvl>
    <w:lvl w:ilvl="3" w:tplc="630082A4">
      <w:numFmt w:val="bullet"/>
      <w:lvlText w:val="•"/>
      <w:lvlJc w:val="left"/>
      <w:pPr>
        <w:ind w:left="3201" w:hanging="360"/>
      </w:pPr>
      <w:rPr>
        <w:rFonts w:hint="default"/>
        <w:lang w:val="sv-SE" w:eastAsia="en-US" w:bidi="ar-SA"/>
      </w:rPr>
    </w:lvl>
    <w:lvl w:ilvl="4" w:tplc="37564672">
      <w:numFmt w:val="bullet"/>
      <w:lvlText w:val="•"/>
      <w:lvlJc w:val="left"/>
      <w:pPr>
        <w:ind w:left="3982" w:hanging="360"/>
      </w:pPr>
      <w:rPr>
        <w:rFonts w:hint="default"/>
        <w:lang w:val="sv-SE" w:eastAsia="en-US" w:bidi="ar-SA"/>
      </w:rPr>
    </w:lvl>
    <w:lvl w:ilvl="5" w:tplc="DC66AFD2">
      <w:numFmt w:val="bullet"/>
      <w:lvlText w:val="•"/>
      <w:lvlJc w:val="left"/>
      <w:pPr>
        <w:ind w:left="4763" w:hanging="360"/>
      </w:pPr>
      <w:rPr>
        <w:rFonts w:hint="default"/>
        <w:lang w:val="sv-SE" w:eastAsia="en-US" w:bidi="ar-SA"/>
      </w:rPr>
    </w:lvl>
    <w:lvl w:ilvl="6" w:tplc="B464D9D4">
      <w:numFmt w:val="bullet"/>
      <w:lvlText w:val="•"/>
      <w:lvlJc w:val="left"/>
      <w:pPr>
        <w:ind w:left="5543" w:hanging="360"/>
      </w:pPr>
      <w:rPr>
        <w:rFonts w:hint="default"/>
        <w:lang w:val="sv-SE" w:eastAsia="en-US" w:bidi="ar-SA"/>
      </w:rPr>
    </w:lvl>
    <w:lvl w:ilvl="7" w:tplc="18A86394">
      <w:numFmt w:val="bullet"/>
      <w:lvlText w:val="•"/>
      <w:lvlJc w:val="left"/>
      <w:pPr>
        <w:ind w:left="6324" w:hanging="360"/>
      </w:pPr>
      <w:rPr>
        <w:rFonts w:hint="default"/>
        <w:lang w:val="sv-SE" w:eastAsia="en-US" w:bidi="ar-SA"/>
      </w:rPr>
    </w:lvl>
    <w:lvl w:ilvl="8" w:tplc="C3BA2DD6">
      <w:numFmt w:val="bullet"/>
      <w:lvlText w:val="•"/>
      <w:lvlJc w:val="left"/>
      <w:pPr>
        <w:ind w:left="7105" w:hanging="360"/>
      </w:pPr>
      <w:rPr>
        <w:rFonts w:hint="default"/>
        <w:lang w:val="sv-SE" w:eastAsia="en-US" w:bidi="ar-SA"/>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8206141">
    <w:abstractNumId w:val="19"/>
  </w:num>
  <w:num w:numId="2" w16cid:durableId="2112507592">
    <w:abstractNumId w:val="16"/>
  </w:num>
  <w:num w:numId="3" w16cid:durableId="2001808479">
    <w:abstractNumId w:val="0"/>
  </w:num>
  <w:num w:numId="4" w16cid:durableId="1398623127">
    <w:abstractNumId w:val="7"/>
  </w:num>
  <w:num w:numId="5" w16cid:durableId="991104060">
    <w:abstractNumId w:val="17"/>
  </w:num>
  <w:num w:numId="6" w16cid:durableId="154414659">
    <w:abstractNumId w:val="2"/>
  </w:num>
  <w:num w:numId="7" w16cid:durableId="1103451426">
    <w:abstractNumId w:val="13"/>
  </w:num>
  <w:num w:numId="8" w16cid:durableId="1668168212">
    <w:abstractNumId w:val="10"/>
  </w:num>
  <w:num w:numId="9" w16cid:durableId="106974071">
    <w:abstractNumId w:val="1"/>
  </w:num>
  <w:num w:numId="10" w16cid:durableId="2003384834">
    <w:abstractNumId w:val="1"/>
  </w:num>
  <w:num w:numId="11" w16cid:durableId="648052540">
    <w:abstractNumId w:val="3"/>
  </w:num>
  <w:num w:numId="12" w16cid:durableId="799957497">
    <w:abstractNumId w:val="4"/>
  </w:num>
  <w:num w:numId="13" w16cid:durableId="33891092">
    <w:abstractNumId w:val="15"/>
  </w:num>
  <w:num w:numId="14" w16cid:durableId="1852141055">
    <w:abstractNumId w:val="11"/>
  </w:num>
  <w:num w:numId="15" w16cid:durableId="1092123337">
    <w:abstractNumId w:val="8"/>
  </w:num>
  <w:num w:numId="16" w16cid:durableId="2133477367">
    <w:abstractNumId w:val="14"/>
  </w:num>
  <w:num w:numId="17" w16cid:durableId="121923394">
    <w:abstractNumId w:val="5"/>
  </w:num>
  <w:num w:numId="18" w16cid:durableId="379288429">
    <w:abstractNumId w:val="12"/>
  </w:num>
  <w:num w:numId="19" w16cid:durableId="1552690796">
    <w:abstractNumId w:val="18"/>
  </w:num>
  <w:num w:numId="20" w16cid:durableId="1940332274">
    <w:abstractNumId w:val="9"/>
  </w:num>
  <w:num w:numId="21" w16cid:durableId="10393578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55E"/>
    <w:rsid w:val="0002327F"/>
    <w:rsid w:val="00030299"/>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0F9A"/>
    <w:rsid w:val="000B12D9"/>
    <w:rsid w:val="000B4536"/>
    <w:rsid w:val="000B7715"/>
    <w:rsid w:val="000E463B"/>
    <w:rsid w:val="000E5A7E"/>
    <w:rsid w:val="000F43A3"/>
    <w:rsid w:val="000F55AD"/>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1AD9"/>
    <w:rsid w:val="0019632A"/>
    <w:rsid w:val="001A4E7C"/>
    <w:rsid w:val="001B762C"/>
    <w:rsid w:val="001C4D0A"/>
    <w:rsid w:val="001C5FEF"/>
    <w:rsid w:val="001D1506"/>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B4BB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5E6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460"/>
    <w:rsid w:val="005578FA"/>
    <w:rsid w:val="00565129"/>
    <w:rsid w:val="00565CD0"/>
    <w:rsid w:val="00567820"/>
    <w:rsid w:val="00576188"/>
    <w:rsid w:val="005770AD"/>
    <w:rsid w:val="00581414"/>
    <w:rsid w:val="00582490"/>
    <w:rsid w:val="00597E28"/>
    <w:rsid w:val="005A318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1C36"/>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220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0492"/>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09C4"/>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3C4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60A"/>
    <w:rsid w:val="00CA521F"/>
    <w:rsid w:val="00CB0493"/>
    <w:rsid w:val="00CB17FF"/>
    <w:rsid w:val="00CB1ED7"/>
    <w:rsid w:val="00CC167C"/>
    <w:rsid w:val="00CC52D9"/>
    <w:rsid w:val="00CD6647"/>
    <w:rsid w:val="00CE4B73"/>
    <w:rsid w:val="00CF70BB"/>
    <w:rsid w:val="00D074DB"/>
    <w:rsid w:val="00D139CF"/>
    <w:rsid w:val="00D37E7F"/>
    <w:rsid w:val="00D41CC0"/>
    <w:rsid w:val="00D47AD7"/>
    <w:rsid w:val="00D51529"/>
    <w:rsid w:val="00D7639C"/>
    <w:rsid w:val="00D85218"/>
    <w:rsid w:val="00D8730F"/>
    <w:rsid w:val="00D915B1"/>
    <w:rsid w:val="00DA299D"/>
    <w:rsid w:val="00DA65C4"/>
    <w:rsid w:val="00DE3911"/>
    <w:rsid w:val="00DE4447"/>
    <w:rsid w:val="00DE5DA2"/>
    <w:rsid w:val="00DF0033"/>
    <w:rsid w:val="00E026BF"/>
    <w:rsid w:val="00E07B1B"/>
    <w:rsid w:val="00E11853"/>
    <w:rsid w:val="00E16093"/>
    <w:rsid w:val="00E26C93"/>
    <w:rsid w:val="00E4686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54AA"/>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qFormat/>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basedOn w:val="Normal"/>
    <w:link w:val="BrdtextChar"/>
    <w:uiPriority w:val="1"/>
    <w:qFormat/>
    <w:rsid w:val="00711C36"/>
    <w:pPr>
      <w:widowControl w:val="0"/>
      <w:autoSpaceDE w:val="0"/>
      <w:autoSpaceDN w:val="0"/>
      <w:spacing w:after="0" w:line="240" w:lineRule="auto"/>
      <w:ind w:left="1022" w:right="0"/>
    </w:pPr>
    <w:rPr>
      <w:lang w:eastAsia="en-US"/>
    </w:rPr>
  </w:style>
  <w:style w:type="character" w:customStyle="1" w:styleId="BrdtextChar">
    <w:name w:val="Brödtext Char"/>
    <w:basedOn w:val="Standardstycketeckensnitt"/>
    <w:link w:val="Brdtext"/>
    <w:uiPriority w:val="1"/>
    <w:rsid w:val="00711C36"/>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4</Pages>
  <Words>1107</Words>
  <Characters>5871</Characters>
  <Application>Microsoft Office Word</Application>
  <DocSecurity>0</DocSecurity>
  <Lines>48</Lines>
  <Paragraphs>13</Paragraphs>
  <ScaleCrop>false</ScaleCrop>
  <Manager/>
  <Company/>
  <LinksUpToDate>false</LinksUpToDate>
  <CharactersWithSpaces>6965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Flexibel arbetstid - Lokalt kollektivavtal</dc:title>
  <dc:subject/>
  <dc:creator/>
  <keywords/>
  <lastModifiedBy>Stina Ferm</lastModifiedBy>
  <revision>40</revision>
  <lastPrinted>2016-03-31T10:56:00.0000000Z</lastPrinted>
  <dcterms:created xsi:type="dcterms:W3CDTF">2021-05-27T09:25:00.0000000Z</dcterms:created>
  <dcterms:modified xsi:type="dcterms:W3CDTF">2024-01-25T06:52:00.0000000Z</dcterms:modified>
</coreProperties>
</file>