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1AF7D" w14:textId="2EFD3FEF" w:rsidR="003F48E3" w:rsidRDefault="003F48E3" w:rsidP="003F48E3">
      <w:pPr>
        <w:pStyle w:val="Rubrik1"/>
        <w:ind w:right="283"/>
        <w:rPr>
          <w:szCs w:val="44"/>
        </w:rPr>
      </w:pPr>
      <w:r>
        <w:t xml:space="preserve">Vårdhygien - </w:t>
      </w:r>
      <w:r w:rsidRPr="00AB1D62">
        <w:t xml:space="preserve">Covid-19 </w:t>
      </w:r>
    </w:p>
    <w:p w14:paraId="4DF58F7B" w14:textId="723F80E5" w:rsidR="00FA46DD" w:rsidRDefault="00FA46DD" w:rsidP="005B1DFA">
      <w:pPr>
        <w:pStyle w:val="Rubrik2"/>
      </w:pPr>
      <w:bookmarkStart w:id="0" w:name="_Toc151388496"/>
      <w:bookmarkStart w:id="1" w:name="_Toc155857519"/>
      <w:bookmarkStart w:id="2" w:name="_Toc321146591"/>
      <w:r w:rsidRPr="00C52A59">
        <w:t>Regiongemensam vårdhygienisk rutin</w:t>
      </w:r>
      <w:bookmarkEnd w:id="0"/>
      <w:bookmarkEnd w:id="1"/>
    </w:p>
    <w:p w14:paraId="368EA2AF" w14:textId="77777777" w:rsidR="005B1DFA" w:rsidRPr="00AB1D62" w:rsidRDefault="005B1DFA" w:rsidP="005B1DFA">
      <w:pPr>
        <w:ind w:right="283"/>
        <w:rPr>
          <w:rFonts w:eastAsia="MS Gothic"/>
          <w:sz w:val="22"/>
          <w:szCs w:val="22"/>
        </w:rPr>
      </w:pPr>
      <w:r w:rsidRPr="00AB1D62">
        <w:rPr>
          <w:rFonts w:eastAsia="MS Gothic"/>
          <w:sz w:val="22"/>
          <w:szCs w:val="22"/>
        </w:rPr>
        <w:t xml:space="preserve">Rekommendation för all hälso- och sjukvård samt kommunal vård och omsorg i Västra Götalandsregionen. </w:t>
      </w:r>
      <w:r w:rsidRPr="007F3F77">
        <w:t xml:space="preserve"> </w:t>
      </w:r>
      <w:r w:rsidRPr="007F3F77">
        <w:rPr>
          <w:rFonts w:eastAsia="MS Gothic"/>
          <w:sz w:val="22"/>
          <w:szCs w:val="22"/>
        </w:rPr>
        <w:t xml:space="preserve">Framtagen i samarbete mellan vårdhygienenheter i Västra Götaland. </w:t>
      </w:r>
    </w:p>
    <w:p w14:paraId="11BC1DCA" w14:textId="020A7927" w:rsidR="009A32ED" w:rsidRDefault="009A32ED" w:rsidP="00D76B17">
      <w:pPr>
        <w:pStyle w:val="Rubrik2"/>
        <w:ind w:right="567"/>
      </w:pPr>
      <w:bookmarkStart w:id="3" w:name="_Toc100327184"/>
      <w:bookmarkStart w:id="4" w:name="_Toc189575064"/>
      <w:bookmarkEnd w:id="2"/>
      <w:r w:rsidRPr="005F0634">
        <w:t>Förändringar sedan föregående version</w:t>
      </w:r>
      <w:bookmarkEnd w:id="3"/>
      <w:bookmarkEnd w:id="4"/>
    </w:p>
    <w:p w14:paraId="6CB96616" w14:textId="77777777" w:rsidR="005B1DFA" w:rsidRPr="003A038B" w:rsidRDefault="005B1DFA" w:rsidP="005B1DFA">
      <w:pPr>
        <w:pStyle w:val="Normalefterlista"/>
        <w:spacing w:before="0"/>
        <w:ind w:right="283"/>
        <w:rPr>
          <w:color w:val="002060"/>
        </w:rPr>
      </w:pPr>
      <w:r w:rsidRPr="00AB1D62">
        <w:t>Ersätter version publicerad 2024-07-15. Avsnitt som inte längre är relevanta har tagits bort. Rutinen har innehållsmässigt anpassats till motsvarande rutiner för influensa och RS-virus.</w:t>
      </w:r>
    </w:p>
    <w:p w14:paraId="29B03EF5" w14:textId="2382E77A" w:rsidR="009A32ED" w:rsidRDefault="009A32ED" w:rsidP="005B1DFA">
      <w:pPr>
        <w:pStyle w:val="Rubrik2"/>
      </w:pPr>
      <w:bookmarkStart w:id="5" w:name="_Toc100327186"/>
      <w:bookmarkStart w:id="6" w:name="_Toc189575067"/>
      <w:r>
        <w:t>Bakgrund och syfte</w:t>
      </w:r>
      <w:bookmarkEnd w:id="5"/>
      <w:bookmarkEnd w:id="6"/>
    </w:p>
    <w:p w14:paraId="17DBA505" w14:textId="77777777" w:rsidR="005B1DFA" w:rsidRPr="00AB1D62" w:rsidRDefault="005B1DFA" w:rsidP="005B1DFA">
      <w:pPr>
        <w:ind w:right="284"/>
        <w:contextualSpacing/>
        <w:rPr>
          <w:rFonts w:eastAsia="MS Gothic"/>
        </w:rPr>
      </w:pPr>
      <w:r w:rsidRPr="00AB1D62">
        <w:rPr>
          <w:rFonts w:eastAsia="MS Gothic"/>
        </w:rPr>
        <w:t xml:space="preserve">Syftet med rutinen är att förhindra smittspridning av covid-19 inom vård och omsorg. </w:t>
      </w:r>
    </w:p>
    <w:p w14:paraId="60566ACF" w14:textId="77777777" w:rsidR="005B1DFA" w:rsidRDefault="005B1DFA" w:rsidP="005B1DFA">
      <w:pPr>
        <w:ind w:right="284"/>
        <w:contextualSpacing/>
        <w:rPr>
          <w:rFonts w:eastAsia="MS Gothic"/>
        </w:rPr>
      </w:pPr>
      <w:r w:rsidRPr="00AB1D62">
        <w:rPr>
          <w:rFonts w:eastAsia="MS Gothic"/>
        </w:rPr>
        <w:t>Covid-19 är en akut luftvägsinfektion som orsakas av ett coronavirus, SARS-CoV-2, vilket först beskrevs i december 2019 och fick pandemisk spridning. Covid-19 kan förutom sedvanliga symtom vid luftvägsinfektion även orsaka bortfall av lukt- och smaksinne, magtarmbesvär med diarré och hos äldre förvirring. Även asymtomatisk infektion förekommer. Sjukdomen är anmälningspliktig.</w:t>
      </w:r>
    </w:p>
    <w:p w14:paraId="0C3E1892" w14:textId="77777777" w:rsidR="005B1DFA" w:rsidRDefault="005B1DFA" w:rsidP="005B1DFA">
      <w:pPr>
        <w:spacing w:before="240" w:after="0"/>
        <w:ind w:right="284"/>
      </w:pPr>
      <w:r w:rsidRPr="00AB1D62">
        <w:rPr>
          <w:rFonts w:ascii="Verdana" w:hAnsi="Verdana"/>
          <w:b/>
          <w:szCs w:val="18"/>
        </w:rPr>
        <w:t>Inkubationstid</w:t>
      </w:r>
      <w:r w:rsidRPr="00AB1D62">
        <w:rPr>
          <w:b/>
          <w:bCs/>
        </w:rPr>
        <w:t>:</w:t>
      </w:r>
      <w:r w:rsidRPr="00AB1D62">
        <w:t xml:space="preserve"> Oftast 2 – 5 dagar (kan variera mellan 2 – 10 dagar).</w:t>
      </w:r>
    </w:p>
    <w:p w14:paraId="0A97B3A0" w14:textId="77777777" w:rsidR="0054373B" w:rsidRPr="00BB3976" w:rsidRDefault="0054373B" w:rsidP="0054373B">
      <w:pPr>
        <w:pStyle w:val="Rubrik2"/>
        <w:spacing w:after="120"/>
        <w:ind w:right="284"/>
        <w:rPr>
          <w:sz w:val="28"/>
          <w:szCs w:val="24"/>
        </w:rPr>
      </w:pPr>
      <w:r w:rsidRPr="00BB3976">
        <w:rPr>
          <w:sz w:val="28"/>
          <w:szCs w:val="24"/>
        </w:rPr>
        <w:t>Smittvägar och smittsamhet</w:t>
      </w:r>
    </w:p>
    <w:p w14:paraId="78D2B127" w14:textId="77777777" w:rsidR="0054373B" w:rsidRPr="00436AEA" w:rsidRDefault="0054373B" w:rsidP="0054373B">
      <w:pPr>
        <w:pStyle w:val="Liststycke"/>
        <w:numPr>
          <w:ilvl w:val="0"/>
          <w:numId w:val="29"/>
        </w:numPr>
        <w:ind w:left="992" w:right="284" w:hanging="357"/>
        <w:rPr>
          <w:rFonts w:eastAsia="MS Gothic"/>
        </w:rPr>
      </w:pPr>
      <w:r w:rsidRPr="00436AEA">
        <w:rPr>
          <w:rFonts w:eastAsia="MS Gothic"/>
        </w:rPr>
        <w:t xml:space="preserve">Covid-19 sprids huvudsakligen via små och stora droppar från luftvägarna, i samband med hosta/nysningar, </w:t>
      </w:r>
      <w:bookmarkStart w:id="7" w:name="_Hlk218771264"/>
      <w:r w:rsidRPr="00B17B71">
        <w:rPr>
          <w:rFonts w:eastAsia="MS Gothic"/>
        </w:rPr>
        <w:t xml:space="preserve">vid vissa typer av arbetsmoment </w:t>
      </w:r>
      <w:r w:rsidRPr="00786366">
        <w:rPr>
          <w:rFonts w:eastAsia="MS Gothic"/>
        </w:rPr>
        <w:t xml:space="preserve">med ökad risk för aerosolbildning </w:t>
      </w:r>
      <w:r>
        <w:rPr>
          <w:rFonts w:eastAsia="MS Gothic"/>
        </w:rPr>
        <w:t>(</w:t>
      </w:r>
      <w:r w:rsidRPr="00786366">
        <w:rPr>
          <w:rFonts w:eastAsia="MS Gothic"/>
        </w:rPr>
        <w:t>se nedan under skyd</w:t>
      </w:r>
      <w:r>
        <w:rPr>
          <w:rFonts w:eastAsia="MS Gothic"/>
        </w:rPr>
        <w:t>d</w:t>
      </w:r>
      <w:r w:rsidRPr="00786366">
        <w:rPr>
          <w:rFonts w:eastAsia="MS Gothic"/>
        </w:rPr>
        <w:t>sutrustning</w:t>
      </w:r>
      <w:r>
        <w:rPr>
          <w:rFonts w:eastAsia="MS Gothic"/>
        </w:rPr>
        <w:t>)</w:t>
      </w:r>
      <w:r w:rsidRPr="00786366">
        <w:rPr>
          <w:rFonts w:eastAsia="MS Gothic"/>
        </w:rPr>
        <w:t xml:space="preserve"> </w:t>
      </w:r>
      <w:bookmarkEnd w:id="7"/>
      <w:r w:rsidRPr="00436AEA">
        <w:rPr>
          <w:rFonts w:eastAsia="MS Gothic"/>
        </w:rPr>
        <w:t xml:space="preserve">och vid nära kontakt mellan personer. I trånga utrymmen med otillräcklig/okänd ventilation kan det finnas risk för smittspridning även på längre avstånd. </w:t>
      </w:r>
    </w:p>
    <w:p w14:paraId="45E30F91" w14:textId="77777777" w:rsidR="0054373B" w:rsidRPr="00AB1D62" w:rsidRDefault="0054373B" w:rsidP="0054373B">
      <w:pPr>
        <w:pStyle w:val="Liststycke"/>
        <w:numPr>
          <w:ilvl w:val="0"/>
          <w:numId w:val="29"/>
        </w:numPr>
        <w:spacing w:after="0"/>
        <w:ind w:left="992" w:right="283" w:hanging="357"/>
        <w:rPr>
          <w:rFonts w:eastAsia="MS Gothic"/>
        </w:rPr>
      </w:pPr>
      <w:r w:rsidRPr="00AB1D62">
        <w:rPr>
          <w:rFonts w:eastAsia="MS Gothic"/>
        </w:rPr>
        <w:t xml:space="preserve">Covid-19 kan också överföras genom direkt/indirekt kontaktsmitta. </w:t>
      </w:r>
    </w:p>
    <w:p w14:paraId="32D904D2" w14:textId="77777777" w:rsidR="0054373B" w:rsidRPr="00AB1D62" w:rsidRDefault="0054373B" w:rsidP="0054373B">
      <w:pPr>
        <w:pStyle w:val="Liststycke"/>
        <w:numPr>
          <w:ilvl w:val="0"/>
          <w:numId w:val="29"/>
        </w:numPr>
        <w:spacing w:after="0"/>
        <w:ind w:left="992" w:right="283" w:hanging="357"/>
        <w:rPr>
          <w:rFonts w:eastAsia="MS Gothic"/>
        </w:rPr>
      </w:pPr>
      <w:r w:rsidRPr="00AB1D62">
        <w:rPr>
          <w:rFonts w:eastAsia="MS Gothic"/>
        </w:rPr>
        <w:lastRenderedPageBreak/>
        <w:t>Smittsamhet är störst i anslutning till insjuknandet, därefter avtar smittsamheten snabbt. Smittsamhet kan föreligga även dygnet innan symtomdebut.</w:t>
      </w:r>
    </w:p>
    <w:p w14:paraId="4A9AA948" w14:textId="77777777" w:rsidR="0054373B" w:rsidRDefault="0054373B" w:rsidP="0054373B">
      <w:pPr>
        <w:pStyle w:val="Liststycke"/>
        <w:numPr>
          <w:ilvl w:val="0"/>
          <w:numId w:val="29"/>
        </w:numPr>
        <w:spacing w:after="0"/>
        <w:ind w:left="992" w:right="283" w:hanging="357"/>
        <w:rPr>
          <w:rFonts w:eastAsia="MS Gothic"/>
        </w:rPr>
      </w:pPr>
      <w:r w:rsidRPr="00AB1D62">
        <w:rPr>
          <w:rFonts w:eastAsia="MS Gothic"/>
        </w:rPr>
        <w:t>Vaccinationsstatus påverkar inte bedömningen av smittsamhet</w:t>
      </w:r>
    </w:p>
    <w:p w14:paraId="2A5D0374" w14:textId="77777777" w:rsidR="0054373B" w:rsidRPr="00AB1D62" w:rsidRDefault="0054373B" w:rsidP="0054373B">
      <w:pPr>
        <w:ind w:right="283"/>
        <w:rPr>
          <w:rFonts w:eastAsia="MS Gothic"/>
        </w:rPr>
      </w:pPr>
      <w:r w:rsidRPr="00E827A2">
        <w:rPr>
          <w:rFonts w:eastAsia="MS Gothic"/>
        </w:rPr>
        <w:t>Patient</w:t>
      </w:r>
      <w:r>
        <w:rPr>
          <w:rFonts w:eastAsia="MS Gothic"/>
        </w:rPr>
        <w:t>/vårdtagare</w:t>
      </w:r>
      <w:r w:rsidRPr="00E827A2">
        <w:rPr>
          <w:rFonts w:eastAsia="MS Gothic"/>
        </w:rPr>
        <w:t xml:space="preserve"> kan betraktas som smittfri 5 dagar efter symtomdebut inklusive minst ett feberfritt dygn samt påtaglig allmän förbättring. Patient</w:t>
      </w:r>
      <w:r>
        <w:rPr>
          <w:rFonts w:eastAsia="MS Gothic"/>
        </w:rPr>
        <w:t>/vårdtagare</w:t>
      </w:r>
      <w:r w:rsidRPr="00E827A2">
        <w:rPr>
          <w:rFonts w:eastAsia="MS Gothic"/>
        </w:rPr>
        <w:t xml:space="preserve"> med påtagligt nedsatt immunförsvar kan ha förlängd smittsamhetsperiod, individuell bedömning krävs.</w:t>
      </w:r>
    </w:p>
    <w:p w14:paraId="37C7076C" w14:textId="77777777" w:rsidR="009A32ED" w:rsidRDefault="009A32ED" w:rsidP="00D76B17">
      <w:pPr>
        <w:pStyle w:val="Rubrik2"/>
        <w:ind w:right="567"/>
        <w:rPr>
          <w:color w:val="auto"/>
        </w:rPr>
      </w:pPr>
      <w:bookmarkStart w:id="8" w:name="_Toc100327192"/>
      <w:bookmarkStart w:id="9" w:name="_Toc189575068"/>
      <w:r w:rsidRPr="00065A6B">
        <w:rPr>
          <w:color w:val="auto"/>
        </w:rPr>
        <w:t>Utförande</w:t>
      </w:r>
      <w:bookmarkEnd w:id="8"/>
      <w:bookmarkEnd w:id="9"/>
    </w:p>
    <w:p w14:paraId="2FC60A2D" w14:textId="77777777" w:rsidR="0054373B" w:rsidRDefault="0054373B" w:rsidP="0054373B">
      <w:pPr>
        <w:ind w:right="283"/>
      </w:pPr>
      <w:r w:rsidRPr="00436AEA">
        <w:t xml:space="preserve">Det som inte omnämns specifikt hanteras enligt ordinarie rutin. </w:t>
      </w:r>
    </w:p>
    <w:p w14:paraId="5B8134DE" w14:textId="77777777" w:rsidR="0054373B" w:rsidRPr="00C27FE3" w:rsidRDefault="0054373B" w:rsidP="0054373B">
      <w:pPr>
        <w:pStyle w:val="Rubrik2"/>
        <w:spacing w:after="120"/>
        <w:ind w:right="284"/>
        <w:rPr>
          <w:bCs w:val="0"/>
          <w:color w:val="auto"/>
          <w:sz w:val="28"/>
        </w:rPr>
      </w:pPr>
      <w:r w:rsidRPr="00C27FE3">
        <w:rPr>
          <w:bCs w:val="0"/>
          <w:color w:val="auto"/>
          <w:sz w:val="28"/>
        </w:rPr>
        <w:t>Misstänkt och bekräftat fall av covid-19 inom vård och omsorg (inklusive öppenvård)</w:t>
      </w:r>
    </w:p>
    <w:p w14:paraId="06D5FE4C" w14:textId="25B2A072" w:rsidR="0054373B" w:rsidRDefault="008B2B3E" w:rsidP="0054373B">
      <w:pPr>
        <w:numPr>
          <w:ilvl w:val="0"/>
          <w:numId w:val="29"/>
        </w:numPr>
        <w:tabs>
          <w:tab w:val="left" w:pos="9214"/>
        </w:tabs>
        <w:spacing w:after="0"/>
        <w:ind w:left="857" w:right="283" w:hanging="284"/>
        <w:contextualSpacing/>
      </w:pPr>
      <w:hyperlink r:id="rId12" w:history="1">
        <w:r w:rsidRPr="008B2B3E">
          <w:rPr>
            <w:rStyle w:val="Hyperlnk"/>
          </w:rPr>
          <w:t>Vårdhygienisk bedömning av riskfaktorer för smittspridning i vård och omsorg</w:t>
        </w:r>
      </w:hyperlink>
      <w:r>
        <w:t xml:space="preserve"> </w:t>
      </w:r>
      <w:r w:rsidR="0054373B">
        <w:t>gäller.</w:t>
      </w:r>
    </w:p>
    <w:p w14:paraId="5A894E53" w14:textId="77777777" w:rsidR="0054373B" w:rsidRDefault="0054373B" w:rsidP="0054373B">
      <w:pPr>
        <w:numPr>
          <w:ilvl w:val="0"/>
          <w:numId w:val="29"/>
        </w:numPr>
        <w:tabs>
          <w:tab w:val="left" w:pos="9214"/>
        </w:tabs>
        <w:spacing w:after="0"/>
        <w:ind w:left="857" w:right="283" w:hanging="284"/>
        <w:contextualSpacing/>
      </w:pPr>
      <w:r>
        <w:t>Patient/vårdtagare vistas, under smittsam period, på eget rum med stängd dörr.</w:t>
      </w:r>
    </w:p>
    <w:p w14:paraId="608EA024" w14:textId="77777777" w:rsidR="0054373B" w:rsidRDefault="0054373B" w:rsidP="0054373B">
      <w:pPr>
        <w:pStyle w:val="Liststycke"/>
        <w:numPr>
          <w:ilvl w:val="0"/>
          <w:numId w:val="30"/>
        </w:numPr>
        <w:tabs>
          <w:tab w:val="left" w:pos="9214"/>
        </w:tabs>
        <w:spacing w:after="0"/>
        <w:ind w:left="1276" w:right="283" w:hanging="357"/>
      </w:pPr>
      <w:r>
        <w:t>Mobilisering kan ske utanför rummet förutsatt att ingen annan patient/</w:t>
      </w:r>
      <w:r w:rsidRPr="002D13CE">
        <w:t xml:space="preserve"> </w:t>
      </w:r>
      <w:r>
        <w:t>vårdtagare eller personal utsätts för smitta. Patient/vårdtagare förses med munskydd (om det tolereras) vid vistelse utanför vårdrum.</w:t>
      </w:r>
    </w:p>
    <w:p w14:paraId="5AA264AF" w14:textId="77777777" w:rsidR="0054373B" w:rsidRDefault="0054373B" w:rsidP="0054373B">
      <w:pPr>
        <w:pStyle w:val="Liststycke"/>
        <w:numPr>
          <w:ilvl w:val="0"/>
          <w:numId w:val="30"/>
        </w:numPr>
        <w:tabs>
          <w:tab w:val="left" w:pos="9214"/>
        </w:tabs>
        <w:spacing w:after="0"/>
        <w:ind w:left="1276" w:right="283" w:hanging="357"/>
      </w:pPr>
      <w:r>
        <w:t>Flera patienter/</w:t>
      </w:r>
      <w:r w:rsidRPr="002D13CE">
        <w:t xml:space="preserve"> </w:t>
      </w:r>
      <w:r>
        <w:t>vårdtagare med bekräftad covid-19 kan vårdas i samma rum, förutsatt att annan smitta inte förekommer.</w:t>
      </w:r>
    </w:p>
    <w:p w14:paraId="22FD8516" w14:textId="77777777" w:rsidR="0054373B" w:rsidRDefault="0054373B" w:rsidP="0054373B">
      <w:pPr>
        <w:numPr>
          <w:ilvl w:val="0"/>
          <w:numId w:val="29"/>
        </w:numPr>
        <w:spacing w:after="0"/>
        <w:ind w:left="857" w:right="567" w:hanging="284"/>
        <w:contextualSpacing/>
      </w:pPr>
      <w:r>
        <w:t>Vid flytt till annan enhet, informera om pågående infektion och när personen bedöms som smittfri.</w:t>
      </w:r>
    </w:p>
    <w:p w14:paraId="717BC736" w14:textId="77777777" w:rsidR="0054373B" w:rsidRPr="00C27FE3" w:rsidRDefault="0054373B" w:rsidP="0054373B">
      <w:pPr>
        <w:pStyle w:val="MellanrubrikVGR"/>
        <w:ind w:right="567"/>
        <w:rPr>
          <w:color w:val="auto"/>
        </w:rPr>
      </w:pPr>
      <w:r w:rsidRPr="00C27FE3">
        <w:rPr>
          <w:color w:val="auto"/>
        </w:rPr>
        <w:t>Skyddsutrustning</w:t>
      </w:r>
    </w:p>
    <w:p w14:paraId="349655C8" w14:textId="77777777" w:rsidR="0054373B" w:rsidRDefault="0054373B" w:rsidP="0054373B">
      <w:pPr>
        <w:ind w:right="283"/>
      </w:pPr>
      <w:r>
        <w:t xml:space="preserve">Skyddsutrustning nedan används så länge patient/vårdtagare bedöms smittsam. </w:t>
      </w:r>
    </w:p>
    <w:p w14:paraId="0665BA8B" w14:textId="77777777" w:rsidR="0054373B" w:rsidRDefault="0054373B" w:rsidP="0054373B">
      <w:pPr>
        <w:numPr>
          <w:ilvl w:val="0"/>
          <w:numId w:val="29"/>
        </w:numPr>
        <w:spacing w:after="0"/>
        <w:ind w:left="857" w:right="567" w:hanging="284"/>
        <w:contextualSpacing/>
      </w:pPr>
      <w:r>
        <w:t>Vätskeavvisande munskydd (IIR) i kombination med heltäckande visir/skyddsglasögon används:</w:t>
      </w:r>
    </w:p>
    <w:p w14:paraId="07B214A8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276" w:right="567" w:hanging="357"/>
      </w:pPr>
      <w:r>
        <w:t xml:space="preserve">vid vårdnära arbete (inom 2 meter). Se </w:t>
      </w:r>
      <w:hyperlink r:id="rId13" w:history="1">
        <w:r w:rsidRPr="00BC3E8E">
          <w:rPr>
            <w:rStyle w:val="Hyperlnk"/>
            <w:rFonts w:eastAsia="MS Gothic"/>
          </w:rPr>
          <w:t>Munskydd - Praktisk hantering</w:t>
        </w:r>
      </w:hyperlink>
      <w:r>
        <w:t>.</w:t>
      </w:r>
    </w:p>
    <w:p w14:paraId="55CF204F" w14:textId="77777777" w:rsidR="0054373B" w:rsidRDefault="0054373B" w:rsidP="0054373B">
      <w:pPr>
        <w:numPr>
          <w:ilvl w:val="0"/>
          <w:numId w:val="29"/>
        </w:numPr>
        <w:spacing w:after="0"/>
        <w:ind w:left="857" w:right="567" w:hanging="284"/>
        <w:contextualSpacing/>
      </w:pPr>
      <w:r>
        <w:t xml:space="preserve">Andningsskydd (FFP2 eller FFP3) med heltäckande visir, används: </w:t>
      </w:r>
    </w:p>
    <w:p w14:paraId="06176825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276" w:right="567" w:hanging="357"/>
      </w:pPr>
      <w:r>
        <w:t>vid sugning av nedre luftvägar, trakeotomering, intubering/extubering eller bronkoskopi</w:t>
      </w:r>
    </w:p>
    <w:p w14:paraId="4B030711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276" w:right="567" w:hanging="357"/>
      </w:pPr>
      <w:r>
        <w:lastRenderedPageBreak/>
        <w:t>utifrån riskbedömning t.ex. vid kraftig hosta, nyinsjuknad patient/</w:t>
      </w:r>
      <w:r w:rsidRPr="002D13CE">
        <w:t xml:space="preserve"> </w:t>
      </w:r>
      <w:r>
        <w:t xml:space="preserve">vårdtagare särskilt i trångt utrymme, långvarig kontakt vid vak eller när flera smittsamma vårdas på samma rum. </w:t>
      </w:r>
    </w:p>
    <w:p w14:paraId="4E32F6C9" w14:textId="77777777" w:rsidR="0054373B" w:rsidRDefault="0054373B" w:rsidP="0054373B">
      <w:pPr>
        <w:numPr>
          <w:ilvl w:val="0"/>
          <w:numId w:val="29"/>
        </w:numPr>
        <w:spacing w:after="0"/>
        <w:ind w:left="857" w:right="567" w:hanging="284"/>
        <w:contextualSpacing/>
      </w:pPr>
      <w:r>
        <w:t xml:space="preserve">Andningsskydd sätts på och tas av utanför rum respektive bostad, se </w:t>
      </w:r>
      <w:hyperlink r:id="rId14" w:history="1">
        <w:r w:rsidRPr="00BC3E8E">
          <w:rPr>
            <w:rStyle w:val="Hyperlnk"/>
            <w:rFonts w:eastAsia="MS Gothic"/>
          </w:rPr>
          <w:t>Instruktion för användning av andningsskydd</w:t>
        </w:r>
      </w:hyperlink>
      <w:r>
        <w:t>.</w:t>
      </w:r>
    </w:p>
    <w:p w14:paraId="2E8EB1FF" w14:textId="77777777" w:rsidR="0054373B" w:rsidRDefault="0054373B" w:rsidP="0054373B">
      <w:pPr>
        <w:pStyle w:val="MellanrubrikVGR"/>
        <w:ind w:right="284"/>
      </w:pPr>
      <w:r>
        <w:t>Transport av smittsam patient/vårdtagare</w:t>
      </w:r>
    </w:p>
    <w:p w14:paraId="334F55AF" w14:textId="77777777" w:rsidR="0054373B" w:rsidRDefault="0054373B" w:rsidP="0054373B">
      <w:pPr>
        <w:numPr>
          <w:ilvl w:val="0"/>
          <w:numId w:val="29"/>
        </w:numPr>
        <w:spacing w:after="0"/>
        <w:ind w:left="857" w:right="567" w:hanging="284"/>
        <w:contextualSpacing/>
      </w:pPr>
      <w:r>
        <w:t xml:space="preserve">Transportpersonal informeras och använder skyddsutrustning, enligt ovan. </w:t>
      </w:r>
    </w:p>
    <w:p w14:paraId="0596F072" w14:textId="77777777" w:rsidR="0054373B" w:rsidRDefault="0054373B" w:rsidP="0054373B">
      <w:pPr>
        <w:numPr>
          <w:ilvl w:val="0"/>
          <w:numId w:val="29"/>
        </w:numPr>
        <w:spacing w:after="0"/>
        <w:ind w:left="857" w:right="567" w:hanging="284"/>
        <w:contextualSpacing/>
      </w:pPr>
      <w:r>
        <w:t>Minimera risk att exponera andra personer för smitta, t.ex. ska väntetider minimeras.</w:t>
      </w:r>
    </w:p>
    <w:p w14:paraId="0A92FF0A" w14:textId="77777777" w:rsidR="0054373B" w:rsidRDefault="0054373B" w:rsidP="0054373B">
      <w:pPr>
        <w:numPr>
          <w:ilvl w:val="0"/>
          <w:numId w:val="29"/>
        </w:numPr>
        <w:ind w:left="857" w:right="283" w:hanging="284"/>
        <w:contextualSpacing/>
      </w:pPr>
      <w:r>
        <w:t>Patient/vårdtagare som tolererar munskydd förses med detta. Patient/</w:t>
      </w:r>
      <w:r w:rsidRPr="002D13CE">
        <w:t xml:space="preserve"> </w:t>
      </w:r>
      <w:r>
        <w:t>vårdtagare instrueras även i host- och handhygien och förses med engångsnäsduk och plastpåse för uppsamling.</w:t>
      </w:r>
    </w:p>
    <w:p w14:paraId="444EC9E5" w14:textId="77777777" w:rsidR="0054373B" w:rsidRPr="006730D1" w:rsidRDefault="0054373B" w:rsidP="0054373B">
      <w:pPr>
        <w:pStyle w:val="Rubrik2"/>
        <w:spacing w:after="120"/>
        <w:ind w:right="284"/>
        <w:rPr>
          <w:sz w:val="28"/>
          <w:szCs w:val="28"/>
        </w:rPr>
      </w:pPr>
      <w:r w:rsidRPr="006730D1">
        <w:rPr>
          <w:bCs w:val="0"/>
          <w:color w:val="auto"/>
          <w:sz w:val="28"/>
        </w:rPr>
        <w:t>Smittspårning</w:t>
      </w:r>
      <w:r w:rsidRPr="006730D1">
        <w:rPr>
          <w:sz w:val="28"/>
          <w:szCs w:val="28"/>
        </w:rPr>
        <w:t xml:space="preserve"> </w:t>
      </w:r>
    </w:p>
    <w:p w14:paraId="1DA436ED" w14:textId="77777777" w:rsidR="0054373B" w:rsidRDefault="0054373B" w:rsidP="0054373B">
      <w:pPr>
        <w:ind w:right="283"/>
      </w:pPr>
      <w:r>
        <w:t>Covid-19 är inte smittspårningspliktig men smittspårning i slutenvård och kommunala boenden inklusive korttidsvård är fortsatt relevant för att förhindra smittspridning. Smittspårning omfattar period från symtomdebut och tills patient/</w:t>
      </w:r>
      <w:r w:rsidRPr="002D13CE">
        <w:t xml:space="preserve"> </w:t>
      </w:r>
      <w:r>
        <w:t>vårdtagare bedöms smittfri.</w:t>
      </w:r>
    </w:p>
    <w:p w14:paraId="3FDBE8AE" w14:textId="77777777" w:rsidR="0054373B" w:rsidRDefault="0054373B" w:rsidP="0054373B">
      <w:pPr>
        <w:spacing w:after="0"/>
        <w:ind w:right="283"/>
      </w:pPr>
      <w:r>
        <w:t>Covid-19 är anmälningspliktig enligt smittskyddslagen. Det innebär att:</w:t>
      </w:r>
    </w:p>
    <w:p w14:paraId="727A3918" w14:textId="77777777" w:rsidR="0054373B" w:rsidRDefault="0054373B" w:rsidP="0054373B">
      <w:pPr>
        <w:numPr>
          <w:ilvl w:val="0"/>
          <w:numId w:val="29"/>
        </w:numPr>
        <w:ind w:left="857" w:right="283" w:hanging="284"/>
        <w:contextualSpacing/>
      </w:pPr>
      <w:r>
        <w:t>Anmälan utförs från mikrobiologiskt laboratorium.</w:t>
      </w:r>
    </w:p>
    <w:p w14:paraId="55ED3E69" w14:textId="77777777" w:rsidR="0054373B" w:rsidRDefault="0054373B" w:rsidP="0054373B">
      <w:pPr>
        <w:numPr>
          <w:ilvl w:val="0"/>
          <w:numId w:val="29"/>
        </w:numPr>
        <w:ind w:left="857" w:right="283" w:hanging="284"/>
        <w:contextualSpacing/>
      </w:pPr>
      <w:r>
        <w:t>Behandlande läkare utför klinisk anmälan i SmiNet efter positivt antigentest (i de fall anmälan inte utförs av laboratoriet).</w:t>
      </w:r>
    </w:p>
    <w:p w14:paraId="0980232E" w14:textId="77777777" w:rsidR="0054373B" w:rsidRDefault="0054373B" w:rsidP="0054373B">
      <w:pPr>
        <w:pStyle w:val="MellanrubrikVGR"/>
        <w:ind w:right="284"/>
      </w:pPr>
      <w:r>
        <w:t xml:space="preserve">Kartläggning av exponerad patient/vårdtagare </w:t>
      </w:r>
    </w:p>
    <w:p w14:paraId="13D257CE" w14:textId="77777777" w:rsidR="0054373B" w:rsidRDefault="0054373B" w:rsidP="0054373B">
      <w:pPr>
        <w:numPr>
          <w:ilvl w:val="0"/>
          <w:numId w:val="29"/>
        </w:numPr>
        <w:spacing w:after="0"/>
        <w:ind w:left="857" w:right="283" w:hanging="284"/>
        <w:contextualSpacing/>
      </w:pPr>
      <w:r>
        <w:t xml:space="preserve">Identifiera exponerad </w:t>
      </w:r>
      <w:r w:rsidRPr="009E2753">
        <w:t>patient kvar i slutenvård och vårdtagare inom verksamheter</w:t>
      </w:r>
      <w:r>
        <w:t xml:space="preserve"> där personer med hög risk för allvarlig sjukdom vistas (korttidsenhet, SÄBO och vissa LSS-boenden). </w:t>
      </w:r>
    </w:p>
    <w:p w14:paraId="077F473E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>
        <w:t>Som exponerad betraktas i första hand person vårdad i samma rum. Ta även hänsyn till lång och nära vistelse i gemensamt utrymme särskilt inom omsorgsverksamhet.</w:t>
      </w:r>
    </w:p>
    <w:p w14:paraId="38DCBAFD" w14:textId="77777777" w:rsidR="0054373B" w:rsidRDefault="0054373B" w:rsidP="0054373B">
      <w:pPr>
        <w:numPr>
          <w:ilvl w:val="0"/>
          <w:numId w:val="29"/>
        </w:numPr>
        <w:spacing w:after="0"/>
        <w:ind w:left="857" w:right="283" w:hanging="284"/>
        <w:contextualSpacing/>
      </w:pPr>
      <w:r>
        <w:t xml:space="preserve">Enhetens linjechef eller utsedd ersättare bistår behandlande läkare </w:t>
      </w:r>
    </w:p>
    <w:p w14:paraId="06FE4EDC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>
        <w:t xml:space="preserve">i kartläggning av exponerade på egen enhet </w:t>
      </w:r>
    </w:p>
    <w:p w14:paraId="65240451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>
        <w:t>med information till andra enheter där patient/vårdtagare vistats under smittsam period.</w:t>
      </w:r>
    </w:p>
    <w:p w14:paraId="31C692AF" w14:textId="77777777" w:rsidR="0054373B" w:rsidRPr="006730D1" w:rsidRDefault="0054373B" w:rsidP="0054373B">
      <w:pPr>
        <w:pStyle w:val="Rubrik2"/>
        <w:spacing w:after="120"/>
        <w:ind w:right="284"/>
        <w:rPr>
          <w:bCs w:val="0"/>
          <w:color w:val="auto"/>
          <w:sz w:val="28"/>
        </w:rPr>
      </w:pPr>
      <w:r w:rsidRPr="006730D1">
        <w:rPr>
          <w:bCs w:val="0"/>
          <w:color w:val="auto"/>
          <w:sz w:val="28"/>
        </w:rPr>
        <w:lastRenderedPageBreak/>
        <w:t>Exponerad patient/</w:t>
      </w:r>
      <w:r w:rsidRPr="002D13CE">
        <w:rPr>
          <w:bCs w:val="0"/>
          <w:color w:val="auto"/>
          <w:sz w:val="28"/>
        </w:rPr>
        <w:t>vårdtagare</w:t>
      </w:r>
      <w:r w:rsidRPr="006730D1">
        <w:rPr>
          <w:bCs w:val="0"/>
          <w:color w:val="auto"/>
          <w:sz w:val="28"/>
        </w:rPr>
        <w:t xml:space="preserve"> </w:t>
      </w:r>
    </w:p>
    <w:p w14:paraId="29F615B3" w14:textId="77777777" w:rsidR="0054373B" w:rsidRDefault="0054373B" w:rsidP="0054373B">
      <w:pPr>
        <w:ind w:right="283"/>
      </w:pPr>
      <w:r>
        <w:t xml:space="preserve">Person som exponerats kan insjukna under inkubationstiden. Sannolikhet för insjuknande är störst under de första fem dagarna efter exponering.  </w:t>
      </w:r>
    </w:p>
    <w:p w14:paraId="60AB2A80" w14:textId="77777777" w:rsidR="0054373B" w:rsidRPr="009E2753" w:rsidRDefault="0054373B" w:rsidP="0054373B">
      <w:pPr>
        <w:numPr>
          <w:ilvl w:val="0"/>
          <w:numId w:val="29"/>
        </w:numPr>
        <w:spacing w:after="0"/>
        <w:ind w:left="857" w:right="283" w:hanging="284"/>
        <w:contextualSpacing/>
      </w:pPr>
      <w:r w:rsidRPr="009E2753">
        <w:t xml:space="preserve">Exponerad </w:t>
      </w:r>
      <w:r w:rsidRPr="009E2753">
        <w:rPr>
          <w:b/>
          <w:bCs/>
        </w:rPr>
        <w:t xml:space="preserve">patient </w:t>
      </w:r>
      <w:r w:rsidRPr="009E2753">
        <w:t xml:space="preserve">inom slutenvård </w:t>
      </w:r>
    </w:p>
    <w:p w14:paraId="218A4C5D" w14:textId="77777777" w:rsidR="0054373B" w:rsidRPr="009E2753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 w:rsidRPr="009E2753">
        <w:t>vårdas och vistas på eget rum under 5 dagar efter senaste exponering. Patienter som exponerats vid samma tillfälle kan samvårdas. Eventuellt ledig vårdplats bredvid exponerad patient ska inte beläggas till dess inkubationstiden passerat.</w:t>
      </w:r>
    </w:p>
    <w:p w14:paraId="51A059C9" w14:textId="77777777" w:rsidR="0054373B" w:rsidRPr="009E2753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 w:rsidRPr="009E2753">
        <w:t>uppmanas att direkt kontakta personal vid nytillkomna symtom på covid-19</w:t>
      </w:r>
    </w:p>
    <w:p w14:paraId="0FA1513C" w14:textId="77777777" w:rsidR="0054373B" w:rsidRPr="009E2753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 w:rsidRPr="009E2753">
        <w:t xml:space="preserve">provtas vid symtom och vårdas enligt denna rutin. </w:t>
      </w:r>
    </w:p>
    <w:p w14:paraId="3AB61CC6" w14:textId="77777777" w:rsidR="0054373B" w:rsidRPr="009E2753" w:rsidRDefault="0054373B" w:rsidP="0054373B">
      <w:pPr>
        <w:numPr>
          <w:ilvl w:val="0"/>
          <w:numId w:val="29"/>
        </w:numPr>
        <w:spacing w:after="0"/>
        <w:ind w:left="857" w:right="283" w:hanging="284"/>
        <w:contextualSpacing/>
      </w:pPr>
      <w:r w:rsidRPr="009E2753">
        <w:t xml:space="preserve">Exponerad </w:t>
      </w:r>
      <w:r w:rsidRPr="009E2753">
        <w:rPr>
          <w:b/>
          <w:bCs/>
        </w:rPr>
        <w:t>vårdtagare</w:t>
      </w:r>
      <w:r w:rsidRPr="009E2753">
        <w:t xml:space="preserve"> inom korttidsenhet, SÄBO och vissa LSS-boenden</w:t>
      </w:r>
    </w:p>
    <w:p w14:paraId="777AB7AF" w14:textId="77777777" w:rsidR="0054373B" w:rsidRPr="009E2753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 w:rsidRPr="009E2753">
        <w:t>bör vistas i rum/lägenhet och ha så få kontakter som möjligt under 5 dagar efter senaste exponering</w:t>
      </w:r>
    </w:p>
    <w:p w14:paraId="39E5BA06" w14:textId="77777777" w:rsidR="0054373B" w:rsidRPr="009E2753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 w:rsidRPr="009E2753">
        <w:t>bör avstå från sociala aktiviteter under 5 dagar efter senaste exponering</w:t>
      </w:r>
    </w:p>
    <w:p w14:paraId="3D1E3EFD" w14:textId="77777777" w:rsidR="0054373B" w:rsidRPr="009E2753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 w:rsidRPr="009E2753">
        <w:t>uppmanas att direkt kontakta personal vid nytillkomna symtom på covid-19</w:t>
      </w:r>
    </w:p>
    <w:p w14:paraId="4C633C56" w14:textId="77777777" w:rsidR="0054373B" w:rsidRPr="009E2753" w:rsidRDefault="0054373B" w:rsidP="0054373B">
      <w:pPr>
        <w:pStyle w:val="Liststycke"/>
        <w:numPr>
          <w:ilvl w:val="0"/>
          <w:numId w:val="30"/>
        </w:numPr>
        <w:spacing w:after="0"/>
        <w:ind w:left="1134" w:right="567" w:hanging="283"/>
      </w:pPr>
      <w:r w:rsidRPr="009E2753">
        <w:t>provtas vid symtom och vårdas enligt denna rutin.</w:t>
      </w:r>
    </w:p>
    <w:p w14:paraId="160E9393" w14:textId="77777777" w:rsidR="0054373B" w:rsidRDefault="0054373B" w:rsidP="0054373B">
      <w:pPr>
        <w:numPr>
          <w:ilvl w:val="0"/>
          <w:numId w:val="29"/>
        </w:numPr>
        <w:ind w:left="857" w:right="283" w:hanging="284"/>
        <w:contextualSpacing/>
      </w:pPr>
      <w:r>
        <w:t>Mobilisering av symtomfri person kan ske utanför rum under kontrollerade former. Patient/vårdtagare kan vistas utomhus.</w:t>
      </w:r>
    </w:p>
    <w:p w14:paraId="48402A32" w14:textId="77777777" w:rsidR="0054373B" w:rsidRDefault="0054373B" w:rsidP="0054373B">
      <w:pPr>
        <w:numPr>
          <w:ilvl w:val="0"/>
          <w:numId w:val="29"/>
        </w:numPr>
        <w:ind w:left="857" w:right="283" w:hanging="284"/>
        <w:contextualSpacing/>
      </w:pPr>
      <w:r>
        <w:t>Vid byte av vårdform, uppmana mottagande enhet att vara extra observant på symtom under 5 dagar efter senaste exponering.</w:t>
      </w:r>
    </w:p>
    <w:p w14:paraId="609F980E" w14:textId="77777777" w:rsidR="0054373B" w:rsidRPr="006730D1" w:rsidRDefault="0054373B" w:rsidP="0054373B">
      <w:pPr>
        <w:pStyle w:val="Rubrik2"/>
        <w:spacing w:after="120"/>
        <w:ind w:right="284"/>
        <w:rPr>
          <w:bCs w:val="0"/>
          <w:color w:val="auto"/>
          <w:sz w:val="28"/>
        </w:rPr>
      </w:pPr>
      <w:r w:rsidRPr="006730D1">
        <w:rPr>
          <w:bCs w:val="0"/>
          <w:color w:val="auto"/>
          <w:sz w:val="28"/>
        </w:rPr>
        <w:t>Anhopning av fall - utbrott</w:t>
      </w:r>
    </w:p>
    <w:p w14:paraId="65992D65" w14:textId="77777777" w:rsidR="0054373B" w:rsidRDefault="0054373B" w:rsidP="0054373B">
      <w:pPr>
        <w:spacing w:after="0"/>
        <w:ind w:right="283"/>
      </w:pPr>
      <w:r>
        <w:t>Utbrott definieras här som anhopning av fall (≥2 patienter/vårdtagare ≤7 dagar) där det finns misstanke om smittspridning. Flera enstaka fall som inkommit med symtom på covid-19 bedöms inte som ett utbrott. Om en patient/vårdtagare  insjuknar under pågående vistelse kan det vara vårdrelaterad smittspridning.</w:t>
      </w:r>
    </w:p>
    <w:p w14:paraId="406F7381" w14:textId="77777777" w:rsidR="0054373B" w:rsidRDefault="0054373B" w:rsidP="0054373B">
      <w:pPr>
        <w:numPr>
          <w:ilvl w:val="0"/>
          <w:numId w:val="29"/>
        </w:numPr>
        <w:ind w:left="857" w:right="283" w:hanging="284"/>
        <w:contextualSpacing/>
      </w:pPr>
      <w:r>
        <w:t>Uppskatta utbrottets omfattning avseende antal verifierade fall, misstänkta fall samt exponerade.</w:t>
      </w:r>
    </w:p>
    <w:p w14:paraId="0EAEE05A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276" w:right="567" w:hanging="357"/>
      </w:pPr>
      <w:r>
        <w:t>Finns trolig smittkälla, t.ex. verifierat/misstänkt fall som vårdats på samma rum som nyinsjuknad person?</w:t>
      </w:r>
    </w:p>
    <w:p w14:paraId="65E190EB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276" w:right="567" w:hanging="357"/>
      </w:pPr>
      <w:r>
        <w:t>Finns andra misstänkta fall i omgivningen; närstående, personal, patienter/vårdtagare?</w:t>
      </w:r>
    </w:p>
    <w:p w14:paraId="1981785E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276" w:right="567" w:hanging="357"/>
      </w:pPr>
      <w:r>
        <w:t>Kan annan person ha exponerats t.ex. på samma vårdrum eller gemensamhetsutrymme?</w:t>
      </w:r>
    </w:p>
    <w:p w14:paraId="16F35E55" w14:textId="77777777" w:rsidR="0054373B" w:rsidRDefault="0054373B" w:rsidP="0054373B">
      <w:pPr>
        <w:numPr>
          <w:ilvl w:val="0"/>
          <w:numId w:val="29"/>
        </w:numPr>
        <w:spacing w:after="0"/>
        <w:ind w:left="857" w:right="284" w:hanging="284"/>
        <w:contextualSpacing/>
      </w:pPr>
      <w:r>
        <w:lastRenderedPageBreak/>
        <w:t xml:space="preserve">Dokumentera fall (misstänkta och konstaterade) i </w:t>
      </w:r>
      <w:hyperlink r:id="rId15" w:history="1">
        <w:r w:rsidRPr="006974A5">
          <w:rPr>
            <w:rStyle w:val="Hyperlnk"/>
            <w:rFonts w:eastAsia="MS Gothic"/>
          </w:rPr>
          <w:t>Loggbok vid virusorsakad luftvägsinfektion</w:t>
        </w:r>
      </w:hyperlink>
      <w:r>
        <w:t>.</w:t>
      </w:r>
    </w:p>
    <w:p w14:paraId="11768E7E" w14:textId="77777777" w:rsidR="0054373B" w:rsidRDefault="0054373B" w:rsidP="0054373B">
      <w:pPr>
        <w:numPr>
          <w:ilvl w:val="0"/>
          <w:numId w:val="29"/>
        </w:numPr>
        <w:spacing w:after="0"/>
        <w:ind w:left="857" w:right="284" w:hanging="284"/>
        <w:contextualSpacing/>
      </w:pPr>
      <w:r w:rsidRPr="00055C71">
        <w:t>Säkerställ att regional rutin</w:t>
      </w:r>
      <w:r>
        <w:t xml:space="preserve"> </w:t>
      </w:r>
      <w:hyperlink r:id="rId16">
        <w:r w:rsidRPr="006974A5">
          <w:rPr>
            <w:rStyle w:val="Hyperlnk"/>
            <w:rFonts w:eastAsia="MS Gothic"/>
          </w:rPr>
          <w:t>Generella åtgärder mot smittspridning av virusorsakade luftvägsinfektioner inom vård och omsorg</w:t>
        </w:r>
      </w:hyperlink>
      <w:r>
        <w:t xml:space="preserve"> är känd och efterlevs.</w:t>
      </w:r>
    </w:p>
    <w:p w14:paraId="0C452050" w14:textId="77777777" w:rsidR="0054373B" w:rsidRDefault="0054373B" w:rsidP="0054373B">
      <w:pPr>
        <w:numPr>
          <w:ilvl w:val="0"/>
          <w:numId w:val="29"/>
        </w:numPr>
        <w:spacing w:after="0"/>
        <w:ind w:left="857" w:right="284" w:hanging="284"/>
        <w:contextualSpacing/>
      </w:pPr>
      <w:r>
        <w:t>Ta ställning till behov av information internt samt till övriga berörda verksamheter.</w:t>
      </w:r>
    </w:p>
    <w:p w14:paraId="52F55ACD" w14:textId="77777777" w:rsidR="0054373B" w:rsidRDefault="0054373B" w:rsidP="0054373B">
      <w:pPr>
        <w:pStyle w:val="Liststycke"/>
        <w:numPr>
          <w:ilvl w:val="0"/>
          <w:numId w:val="30"/>
        </w:numPr>
        <w:spacing w:after="0"/>
        <w:ind w:left="1276" w:right="567" w:hanging="357"/>
      </w:pPr>
      <w:r>
        <w:t xml:space="preserve">Informera samtliga patienter/vårdtagare och besökare om uppmärksamhet på symtom på covid-19. </w:t>
      </w:r>
    </w:p>
    <w:p w14:paraId="29A95E17" w14:textId="77777777" w:rsidR="0054373B" w:rsidRDefault="0054373B" w:rsidP="0054373B">
      <w:pPr>
        <w:numPr>
          <w:ilvl w:val="0"/>
          <w:numId w:val="29"/>
        </w:numPr>
        <w:spacing w:after="0"/>
        <w:ind w:left="857" w:right="283" w:hanging="284"/>
        <w:contextualSpacing/>
      </w:pPr>
      <w:r>
        <w:t>Begränsa vistelse i gemensamma utrymmen t.ex. matsal/dagrum.</w:t>
      </w:r>
    </w:p>
    <w:p w14:paraId="618B563F" w14:textId="77777777" w:rsidR="0054373B" w:rsidRPr="00D05A4E" w:rsidRDefault="0054373B" w:rsidP="0054373B">
      <w:pPr>
        <w:pStyle w:val="Rubrik2"/>
        <w:spacing w:after="120"/>
        <w:ind w:right="284"/>
        <w:rPr>
          <w:sz w:val="28"/>
        </w:rPr>
      </w:pPr>
      <w:r w:rsidRPr="00D05A4E">
        <w:rPr>
          <w:sz w:val="28"/>
        </w:rPr>
        <w:t>Uppföljning</w:t>
      </w:r>
    </w:p>
    <w:p w14:paraId="39788A13" w14:textId="77777777" w:rsidR="0054373B" w:rsidRPr="00D05A4E" w:rsidRDefault="0054373B" w:rsidP="0054373B">
      <w:r w:rsidRPr="00522ED5">
        <w:t>Medvetet avsteg från denna rutin dokumenteras i patientjournal om avsteg är kopplat till patient. Annan orsak till avsteg rapporteras i MedControl PRO eller befintligt avvikelsesystem.</w:t>
      </w:r>
    </w:p>
    <w:p w14:paraId="6055D6EA" w14:textId="77777777" w:rsidR="0054373B" w:rsidRDefault="0054373B" w:rsidP="0054373B">
      <w:pPr>
        <w:pStyle w:val="Rubrik2"/>
        <w:spacing w:after="120"/>
        <w:ind w:right="567"/>
      </w:pPr>
      <w:r w:rsidRPr="006730D1">
        <w:rPr>
          <w:bCs w:val="0"/>
        </w:rPr>
        <w:t>Ansvar</w:t>
      </w:r>
      <w:r>
        <w:t xml:space="preserve"> </w:t>
      </w:r>
    </w:p>
    <w:p w14:paraId="5822AAF2" w14:textId="77777777" w:rsidR="0054373B" w:rsidRDefault="0054373B" w:rsidP="0054373B">
      <w:pPr>
        <w:numPr>
          <w:ilvl w:val="0"/>
          <w:numId w:val="29"/>
        </w:numPr>
        <w:ind w:left="857" w:right="284" w:hanging="284"/>
        <w:contextualSpacing/>
      </w:pPr>
      <w:r>
        <w:t xml:space="preserve">Linjechef ansvarar för att denna rutin är känd och följs av alla medarbetare. </w:t>
      </w:r>
    </w:p>
    <w:p w14:paraId="4504DAE2" w14:textId="77777777" w:rsidR="0054373B" w:rsidRDefault="0054373B" w:rsidP="0054373B">
      <w:pPr>
        <w:numPr>
          <w:ilvl w:val="0"/>
          <w:numId w:val="29"/>
        </w:numPr>
        <w:ind w:left="857" w:right="283" w:hanging="284"/>
        <w:contextualSpacing/>
      </w:pPr>
      <w:r>
        <w:t xml:space="preserve">Enhetens linjechef ansvarar för att kringpersonal (lokalvård, receptarie med flera) får information om skyddsutrustning. </w:t>
      </w:r>
    </w:p>
    <w:p w14:paraId="664DE930" w14:textId="77777777" w:rsidR="0054373B" w:rsidRDefault="0054373B" w:rsidP="0054373B">
      <w:pPr>
        <w:pStyle w:val="Rubrik2"/>
        <w:spacing w:after="120"/>
        <w:ind w:right="567"/>
      </w:pPr>
      <w:r>
        <w:t xml:space="preserve">Arbetsgrupp  </w:t>
      </w:r>
    </w:p>
    <w:p w14:paraId="55F7D584" w14:textId="77777777" w:rsidR="0054373B" w:rsidRPr="00D652A5" w:rsidRDefault="0054373B" w:rsidP="0054373B">
      <w:pPr>
        <w:spacing w:before="120"/>
        <w:ind w:left="857" w:right="709" w:hanging="284"/>
        <w:contextualSpacing/>
        <w:rPr>
          <w:rFonts w:ascii="Verdana" w:hAnsi="Verdana"/>
          <w:b/>
          <w:szCs w:val="18"/>
        </w:rPr>
      </w:pPr>
      <w:r w:rsidRPr="00D652A5">
        <w:rPr>
          <w:rFonts w:ascii="Verdana" w:hAnsi="Verdana"/>
          <w:b/>
          <w:szCs w:val="18"/>
        </w:rPr>
        <w:t xml:space="preserve">Representanter arbetsgrupp </w:t>
      </w:r>
    </w:p>
    <w:p w14:paraId="1FC70531" w14:textId="77777777" w:rsidR="0054373B" w:rsidRDefault="0054373B" w:rsidP="0054373B">
      <w:pPr>
        <w:ind w:right="283"/>
      </w:pPr>
      <w:r w:rsidRPr="009E2753">
        <w:t xml:space="preserve">Ingemar Qvarfordt, </w:t>
      </w:r>
      <w:r>
        <w:t>hygienläkare</w:t>
      </w:r>
      <w:r w:rsidRPr="009E2753">
        <w:t>, Vårdhygien S</w:t>
      </w:r>
      <w:r>
        <w:t>ahlgrenska universitetssjukhuset SU</w:t>
      </w:r>
      <w:r>
        <w:br/>
        <w:t xml:space="preserve">Kerstin Möller, hygiensjuksköterska, </w:t>
      </w:r>
      <w:r w:rsidRPr="009E2753">
        <w:t>Vårdhygien S</w:t>
      </w:r>
      <w:r>
        <w:t>U</w:t>
      </w:r>
    </w:p>
    <w:p w14:paraId="311EF348" w14:textId="77777777" w:rsidR="0054373B" w:rsidRDefault="0054373B" w:rsidP="0054373B">
      <w:pPr>
        <w:pStyle w:val="Rubrik2"/>
        <w:spacing w:after="120"/>
        <w:ind w:right="567"/>
      </w:pPr>
      <w:r>
        <w:t xml:space="preserve">Relaterad </w:t>
      </w:r>
      <w:r w:rsidRPr="00BB3976">
        <w:t xml:space="preserve">information </w:t>
      </w:r>
    </w:p>
    <w:p w14:paraId="0B67D9C4" w14:textId="77777777" w:rsidR="0054373B" w:rsidRDefault="0054373B" w:rsidP="0054373B">
      <w:pPr>
        <w:ind w:right="567"/>
        <w:contextualSpacing/>
      </w:pPr>
      <w:hyperlink r:id="rId17" w:history="1">
        <w:r w:rsidRPr="009F219C">
          <w:rPr>
            <w:rStyle w:val="Hyperlnk"/>
            <w:rFonts w:eastAsia="MS Gothic"/>
          </w:rPr>
          <w:t>Generella</w:t>
        </w:r>
        <w:r>
          <w:rPr>
            <w:rStyle w:val="Hyperlnk"/>
            <w:rFonts w:eastAsia="MS Gothic"/>
          </w:rPr>
          <w:t xml:space="preserve"> åtgärder mot smittspridning av virusorsakade luftvägsinfektioner inom vård och omsorg</w:t>
        </w:r>
        <w:r w:rsidRPr="009F219C">
          <w:t xml:space="preserve">. </w:t>
        </w:r>
        <w:r>
          <w:t>R</w:t>
        </w:r>
        <w:r w:rsidRPr="009F219C">
          <w:t>utin</w:t>
        </w:r>
        <w:r>
          <w:rPr>
            <w:rStyle w:val="Hyperlnk"/>
            <w:rFonts w:eastAsia="MS Gothic"/>
          </w:rPr>
          <w:t xml:space="preserve"> </w:t>
        </w:r>
      </w:hyperlink>
    </w:p>
    <w:p w14:paraId="2A19E80E" w14:textId="77777777" w:rsidR="0054373B" w:rsidRPr="0039547C" w:rsidRDefault="0054373B" w:rsidP="0054373B">
      <w:pPr>
        <w:ind w:left="851" w:right="567" w:hanging="281"/>
        <w:contextualSpacing/>
        <w:rPr>
          <w:rStyle w:val="Hyperlnk"/>
          <w:rFonts w:eastAsia="MS Gothic"/>
        </w:rPr>
      </w:pPr>
      <w:hyperlink r:id="rId18" w:history="1">
        <w:r w:rsidRPr="0039547C">
          <w:rPr>
            <w:rStyle w:val="Hyperlnk"/>
            <w:rFonts w:eastAsia="MS Gothic"/>
          </w:rPr>
          <w:t>Instruktion för användning av andningsskydd</w:t>
        </w:r>
      </w:hyperlink>
      <w:r>
        <w:t>. Instruktion</w:t>
      </w:r>
    </w:p>
    <w:p w14:paraId="3EE82F3D" w14:textId="77777777" w:rsidR="0054373B" w:rsidRDefault="0054373B" w:rsidP="0054373B">
      <w:pPr>
        <w:ind w:left="851" w:right="567" w:hanging="281"/>
        <w:contextualSpacing/>
      </w:pPr>
      <w:hyperlink r:id="rId19" w:history="1">
        <w:r w:rsidRPr="00351549">
          <w:rPr>
            <w:rStyle w:val="Hyperlnk"/>
            <w:rFonts w:eastAsia="MS Gothic"/>
          </w:rPr>
          <w:t>Loggbok vid virusorsakad luftvägsinfektion</w:t>
        </w:r>
      </w:hyperlink>
      <w:r>
        <w:t>. Loggbok</w:t>
      </w:r>
    </w:p>
    <w:p w14:paraId="6C68FBF1" w14:textId="77777777" w:rsidR="0054373B" w:rsidRPr="0039547C" w:rsidRDefault="0054373B" w:rsidP="0054373B">
      <w:pPr>
        <w:ind w:left="851" w:right="567" w:hanging="281"/>
        <w:contextualSpacing/>
        <w:rPr>
          <w:rStyle w:val="Hyperlnk"/>
          <w:rFonts w:eastAsia="MS Gothic"/>
        </w:rPr>
      </w:pPr>
      <w:hyperlink r:id="rId20" w:history="1">
        <w:r w:rsidRPr="00BA5C64">
          <w:rPr>
            <w:rStyle w:val="Hyperlnk"/>
            <w:rFonts w:eastAsia="MS Gothic"/>
          </w:rPr>
          <w:t>Munskydd Praktisk hantering</w:t>
        </w:r>
      </w:hyperlink>
      <w:r>
        <w:t>. Instruktion</w:t>
      </w:r>
    </w:p>
    <w:p w14:paraId="12964304" w14:textId="77777777" w:rsidR="0054373B" w:rsidRDefault="0054373B" w:rsidP="0054373B">
      <w:pPr>
        <w:pStyle w:val="MellanrubrikVGR"/>
        <w:ind w:right="283"/>
      </w:pPr>
      <w:r w:rsidRPr="00055C71">
        <w:t>Kunskapsöversikt</w:t>
      </w:r>
    </w:p>
    <w:p w14:paraId="2995AAAD" w14:textId="77777777" w:rsidR="0054373B" w:rsidRPr="0039547C" w:rsidRDefault="0054373B" w:rsidP="0054373B">
      <w:pPr>
        <w:ind w:left="851" w:right="283" w:hanging="281"/>
        <w:contextualSpacing/>
        <w:rPr>
          <w:rFonts w:ascii="Times New Roman" w:hAnsi="Times New Roman"/>
        </w:rPr>
      </w:pPr>
      <w:hyperlink r:id="rId21" w:history="1">
        <w:r>
          <w:rPr>
            <w:rStyle w:val="Hyperlnk"/>
            <w:rFonts w:eastAsia="MS Gothic"/>
          </w:rPr>
          <w:t>Basal hygien i vård och omsorg (SOSFS 2015:10)</w:t>
        </w:r>
      </w:hyperlink>
      <w:r w:rsidRPr="0039547C">
        <w:rPr>
          <w:rFonts w:ascii="Times New Roman" w:hAnsi="Times New Roman"/>
          <w:color w:val="000000" w:themeColor="text1"/>
        </w:rPr>
        <w:t>.</w:t>
      </w:r>
      <w:r w:rsidRPr="009F219C">
        <w:t xml:space="preserve"> </w:t>
      </w:r>
      <w:r>
        <w:t xml:space="preserve">Stockholm: </w:t>
      </w:r>
      <w:r w:rsidRPr="009F219C">
        <w:t>Socialstyrelsen</w:t>
      </w:r>
    </w:p>
    <w:p w14:paraId="6DC1677E" w14:textId="77777777" w:rsidR="0054373B" w:rsidRPr="009F219C" w:rsidRDefault="0054373B" w:rsidP="0054373B">
      <w:pPr>
        <w:ind w:left="851" w:right="283" w:hanging="281"/>
        <w:contextualSpacing/>
      </w:pPr>
      <w:hyperlink r:id="rId22" w:history="1">
        <w:r w:rsidRPr="009F219C">
          <w:rPr>
            <w:rStyle w:val="Hyperlnk"/>
            <w:rFonts w:eastAsia="MS Gothic"/>
          </w:rPr>
          <w:t>Basala hygienrutiner och klädregler</w:t>
        </w:r>
      </w:hyperlink>
      <w:r w:rsidRPr="009F219C">
        <w:rPr>
          <w:rStyle w:val="Hyperlnk"/>
          <w:rFonts w:ascii="Times New Roman" w:eastAsia="MS Gothic" w:hAnsi="Times New Roman"/>
          <w:color w:val="000000" w:themeColor="text1"/>
          <w:u w:val="none"/>
        </w:rPr>
        <w:t>.</w:t>
      </w:r>
      <w:r w:rsidRPr="0039547C">
        <w:rPr>
          <w:rFonts w:ascii="Times New Roman" w:hAnsi="Times New Roman"/>
          <w:color w:val="C00000"/>
          <w:u w:color="0461C1"/>
        </w:rPr>
        <w:t xml:space="preserve"> </w:t>
      </w:r>
      <w:r w:rsidRPr="009F219C">
        <w:t>Vårdhandboken</w:t>
      </w:r>
    </w:p>
    <w:p w14:paraId="2FAC32E7" w14:textId="77777777" w:rsidR="0054373B" w:rsidRPr="0039547C" w:rsidRDefault="0054373B" w:rsidP="0054373B">
      <w:pPr>
        <w:ind w:left="857" w:right="284" w:hanging="284"/>
        <w:contextualSpacing/>
        <w:rPr>
          <w:rFonts w:ascii="Times New Roman" w:hAnsi="Times New Roman"/>
        </w:rPr>
      </w:pPr>
      <w:hyperlink r:id="rId23" w:anchor="hmainbody1" w:history="1">
        <w:r w:rsidRPr="009F219C">
          <w:rPr>
            <w:rStyle w:val="Hyperlnk"/>
            <w:rFonts w:eastAsia="MS Gothic"/>
          </w:rPr>
          <w:t>Covid-19 – behandlings</w:t>
        </w:r>
        <w:r w:rsidRPr="009F219C">
          <w:rPr>
            <w:rStyle w:val="Hyperlnk"/>
            <w:rFonts w:eastAsia="MS Gothic"/>
          </w:rPr>
          <w:softHyphen/>
          <w:t>rekommendation</w:t>
        </w:r>
        <w:r w:rsidRPr="009F219C">
          <w:rPr>
            <w:rStyle w:val="Hyperlnk"/>
            <w:rFonts w:ascii="Times New Roman" w:eastAsia="MS Gothic" w:hAnsi="Times New Roman"/>
            <w:color w:val="000000" w:themeColor="text1"/>
            <w:u w:val="none"/>
          </w:rPr>
          <w:t>.</w:t>
        </w:r>
      </w:hyperlink>
      <w:r w:rsidRPr="00D315E0">
        <w:t xml:space="preserve"> </w:t>
      </w:r>
      <w:r w:rsidRPr="009F219C">
        <w:t>Läkemedelsverket</w:t>
      </w:r>
    </w:p>
    <w:p w14:paraId="7C299192" w14:textId="77777777" w:rsidR="0054373B" w:rsidRDefault="0054373B" w:rsidP="0054373B">
      <w:pPr>
        <w:ind w:right="283"/>
        <w:contextualSpacing/>
      </w:pPr>
      <w:hyperlink r:id="rId24" w:history="1">
        <w:r>
          <w:rPr>
            <w:rStyle w:val="Hyperlnk"/>
          </w:rPr>
          <w:t>Falldefinitioner vid anmälan enligt smittskyddslagen</w:t>
        </w:r>
        <w:r w:rsidRPr="00C84039">
          <w:rPr>
            <w:rStyle w:val="Hyperlnk"/>
            <w:color w:val="auto"/>
            <w:u w:val="none"/>
          </w:rPr>
          <w:t xml:space="preserve">. </w:t>
        </w:r>
      </w:hyperlink>
      <w:r w:rsidRPr="00C84039">
        <w:t>Folkhälsomyndigheten</w:t>
      </w:r>
    </w:p>
    <w:p w14:paraId="61C27D15" w14:textId="77777777" w:rsidR="0054373B" w:rsidRPr="009F219C" w:rsidRDefault="0054373B" w:rsidP="0054373B">
      <w:pPr>
        <w:ind w:right="283"/>
        <w:contextualSpacing/>
      </w:pPr>
      <w:hyperlink r:id="rId25" w:anchor="avdelningvi-smitta" w:history="1">
        <w:r w:rsidRPr="009F219C">
          <w:rPr>
            <w:rStyle w:val="Hyperlnk"/>
            <w:rFonts w:eastAsia="MS Gothic"/>
          </w:rPr>
          <w:t>Risker i arbetsmiljön, Avdelning VI: Smitta (AFS 2023:10)</w:t>
        </w:r>
      </w:hyperlink>
      <w:r w:rsidRPr="00D25143">
        <w:rPr>
          <w:rFonts w:ascii="Times New Roman" w:hAnsi="Times New Roman"/>
        </w:rPr>
        <w:t xml:space="preserve">. </w:t>
      </w:r>
      <w:r w:rsidRPr="009F219C">
        <w:t>Stockholm: Arbetsmiljöverket </w:t>
      </w:r>
    </w:p>
    <w:p w14:paraId="7D456FF5" w14:textId="77777777" w:rsidR="0054373B" w:rsidRPr="00BB3976" w:rsidRDefault="0054373B" w:rsidP="0054373B">
      <w:pPr>
        <w:ind w:left="851" w:right="283" w:hanging="281"/>
        <w:contextualSpacing/>
        <w:rPr>
          <w:rStyle w:val="Hyperlnk"/>
          <w:rFonts w:eastAsia="MS Gothic"/>
          <w:u w:val="none"/>
        </w:rPr>
      </w:pPr>
      <w:hyperlink r:id="rId26" w:history="1">
        <w:r w:rsidRPr="009F219C">
          <w:rPr>
            <w:rStyle w:val="Hyperlnk"/>
            <w:rFonts w:eastAsia="MS Gothic"/>
          </w:rPr>
          <w:t>Smittskyddslag 2004:168</w:t>
        </w:r>
      </w:hyperlink>
      <w:r w:rsidRPr="00BB3976">
        <w:rPr>
          <w:rStyle w:val="Hyperlnk"/>
          <w:rFonts w:eastAsia="MS Gothic"/>
          <w:color w:val="000000" w:themeColor="text1"/>
          <w:u w:val="none"/>
        </w:rPr>
        <w:t>.</w:t>
      </w:r>
      <w:r>
        <w:rPr>
          <w:rStyle w:val="Hyperlnk"/>
          <w:rFonts w:eastAsia="MS Gothic"/>
          <w:color w:val="000000" w:themeColor="text1"/>
          <w:u w:val="none"/>
        </w:rPr>
        <w:t xml:space="preserve"> </w:t>
      </w:r>
      <w:r w:rsidRPr="002E60F3">
        <w:rPr>
          <w:rFonts w:eastAsia="MS Gothic"/>
          <w:color w:val="000000" w:themeColor="text1"/>
        </w:rPr>
        <w:t>Socialdepartementet</w:t>
      </w:r>
    </w:p>
    <w:p w14:paraId="4C7D884F" w14:textId="77777777" w:rsidR="0054373B" w:rsidRPr="009F219C" w:rsidRDefault="0054373B" w:rsidP="0054373B">
      <w:pPr>
        <w:ind w:right="283"/>
        <w:contextualSpacing/>
      </w:pPr>
      <w:hyperlink r:id="rId27" w:history="1">
        <w:r w:rsidRPr="009F219C">
          <w:rPr>
            <w:rStyle w:val="Hyperlnk"/>
            <w:rFonts w:eastAsia="MS Gothic"/>
          </w:rPr>
          <w:t>Åtgärder mot smittspridning av virusorsakade luftvägsinfektioner inom vård och omsorg</w:t>
        </w:r>
      </w:hyperlink>
      <w:r w:rsidRPr="009F219C">
        <w:rPr>
          <w:rFonts w:ascii="Times New Roman" w:hAnsi="Times New Roman"/>
          <w:color w:val="000000" w:themeColor="text1"/>
        </w:rPr>
        <w:t xml:space="preserve">. </w:t>
      </w:r>
      <w:r w:rsidRPr="009F219C">
        <w:t>Folkhälsomyndigheten 202</w:t>
      </w:r>
      <w:r>
        <w:t>4</w:t>
      </w:r>
      <w:r w:rsidRPr="009F219C">
        <w:t>, artikelnummer: 2312</w:t>
      </w:r>
    </w:p>
    <w:sectPr w:rsidR="0054373B" w:rsidRPr="009F219C" w:rsidSect="00D76B17"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/>
      <w:pgMar w:top="1418" w:right="1127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4DA851" w14:textId="77777777" w:rsidR="00817C62" w:rsidRDefault="00817C62">
      <w:r>
        <w:separator/>
      </w:r>
    </w:p>
  </w:endnote>
  <w:endnote w:type="continuationSeparator" w:id="0">
    <w:p w14:paraId="0968FFFB" w14:textId="77777777" w:rsidR="00817C62" w:rsidRDefault="00817C62">
      <w:r>
        <w:continuationSeparator/>
      </w:r>
    </w:p>
  </w:endnote>
  <w:endnote w:type="continuationNotice" w:id="1">
    <w:p w14:paraId="1C487459" w14:textId="77777777" w:rsidR="00817C62" w:rsidRDefault="00817C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322718576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26162" w14:textId="77777777" w:rsidR="00817C62" w:rsidRDefault="00817C62"/>
  </w:footnote>
  <w:footnote w:type="continuationSeparator" w:id="0">
    <w:p w14:paraId="2818D0DE" w14:textId="77777777" w:rsidR="00817C62" w:rsidRDefault="00817C62">
      <w:r>
        <w:continuationSeparator/>
      </w:r>
    </w:p>
  </w:footnote>
  <w:footnote w:type="continuationNotice" w:id="1">
    <w:p w14:paraId="4C9FAE47" w14:textId="77777777" w:rsidR="00817C62" w:rsidRDefault="00817C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30F691DE" w:rsidR="008A4EB9" w:rsidRDefault="00413A60" w:rsidP="008D7E83">
    <w:pPr>
      <w:pStyle w:val="Sidhuvud"/>
      <w:ind w:right="-143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54A8BD5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left:0;text-align:left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F7240D"/>
    <w:multiLevelType w:val="hybridMultilevel"/>
    <w:tmpl w:val="A0708576"/>
    <w:lvl w:ilvl="0" w:tplc="F5C2D18A">
      <w:start w:val="1"/>
      <w:numFmt w:val="bullet"/>
      <w:lvlText w:val="­"/>
      <w:lvlJc w:val="left"/>
      <w:pPr>
        <w:ind w:left="927" w:hanging="360"/>
      </w:pPr>
      <w:rPr>
        <w:rFonts w:ascii="Courier New" w:hAnsi="Courier New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2B29A3"/>
    <w:multiLevelType w:val="hybridMultilevel"/>
    <w:tmpl w:val="3C0CE722"/>
    <w:lvl w:ilvl="0" w:tplc="F5C2D18A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7A561B"/>
    <w:multiLevelType w:val="hybridMultilevel"/>
    <w:tmpl w:val="02EC772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B5802CF"/>
    <w:multiLevelType w:val="hybridMultilevel"/>
    <w:tmpl w:val="CE287A48"/>
    <w:lvl w:ilvl="0" w:tplc="F5C2D18A">
      <w:start w:val="1"/>
      <w:numFmt w:val="bullet"/>
      <w:lvlText w:val="­"/>
      <w:lvlJc w:val="left"/>
      <w:pPr>
        <w:ind w:left="2072" w:hanging="360"/>
      </w:pPr>
      <w:rPr>
        <w:rFonts w:ascii="Courier New" w:hAnsi="Courier New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2" w15:restartNumberingAfterBreak="0">
    <w:nsid w:val="30D63A13"/>
    <w:multiLevelType w:val="hybridMultilevel"/>
    <w:tmpl w:val="6DF4C7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4E87B30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5C2D18A">
      <w:start w:val="1"/>
      <w:numFmt w:val="bullet"/>
      <w:lvlText w:val="­"/>
      <w:lvlJc w:val="left"/>
      <w:pPr>
        <w:ind w:left="2072" w:hanging="360"/>
      </w:pPr>
      <w:rPr>
        <w:rFonts w:ascii="Courier New" w:hAnsi="Courier New" w:hint="default"/>
        <w:color w:val="auto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9C4FC5"/>
    <w:multiLevelType w:val="hybridMultilevel"/>
    <w:tmpl w:val="28CA3B86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5C2D18A">
      <w:start w:val="1"/>
      <w:numFmt w:val="bullet"/>
      <w:lvlText w:val="­"/>
      <w:lvlJc w:val="left"/>
      <w:pPr>
        <w:ind w:left="644" w:hanging="360"/>
      </w:pPr>
      <w:rPr>
        <w:rFonts w:ascii="Courier New" w:hAnsi="Courier New" w:hint="default"/>
        <w:color w:val="auto"/>
      </w:rPr>
    </w:lvl>
    <w:lvl w:ilvl="2" w:tplc="041D0005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28765D9"/>
    <w:multiLevelType w:val="hybridMultilevel"/>
    <w:tmpl w:val="82E05A3A"/>
    <w:lvl w:ilvl="0" w:tplc="FB8857E0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color w:val="004971" w:themeColor="accent1" w:themeShade="BF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72DB0643"/>
    <w:multiLevelType w:val="hybridMultilevel"/>
    <w:tmpl w:val="C67621E2"/>
    <w:lvl w:ilvl="0" w:tplc="F5C2D18A">
      <w:start w:val="1"/>
      <w:numFmt w:val="bullet"/>
      <w:lvlText w:val="­"/>
      <w:lvlJc w:val="left"/>
      <w:pPr>
        <w:ind w:left="1770" w:hanging="360"/>
      </w:pPr>
      <w:rPr>
        <w:rFonts w:ascii="Courier New" w:hAnsi="Courier New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4" w15:restartNumberingAfterBreak="0">
    <w:nsid w:val="792B36E8"/>
    <w:multiLevelType w:val="hybridMultilevel"/>
    <w:tmpl w:val="35184DE6"/>
    <w:lvl w:ilvl="0" w:tplc="041D0001">
      <w:start w:val="1"/>
      <w:numFmt w:val="bullet"/>
      <w:lvlText w:val=""/>
      <w:lvlJc w:val="left"/>
      <w:pPr>
        <w:ind w:left="135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5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6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1"/>
  </w:num>
  <w:num w:numId="6" w16cid:durableId="444931515">
    <w:abstractNumId w:val="2"/>
  </w:num>
  <w:num w:numId="7" w16cid:durableId="739910959">
    <w:abstractNumId w:val="16"/>
  </w:num>
  <w:num w:numId="8" w16cid:durableId="391579451">
    <w:abstractNumId w:val="1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9"/>
  </w:num>
  <w:num w:numId="14" w16cid:durableId="36130748">
    <w:abstractNumId w:val="14"/>
  </w:num>
  <w:num w:numId="15" w16cid:durableId="560679449">
    <w:abstractNumId w:val="9"/>
  </w:num>
  <w:num w:numId="16" w16cid:durableId="1420566503">
    <w:abstractNumId w:val="18"/>
  </w:num>
  <w:num w:numId="17" w16cid:durableId="256527698">
    <w:abstractNumId w:val="6"/>
  </w:num>
  <w:num w:numId="18" w16cid:durableId="1090539201">
    <w:abstractNumId w:val="15"/>
  </w:num>
  <w:num w:numId="19" w16cid:durableId="1846439597">
    <w:abstractNumId w:val="25"/>
  </w:num>
  <w:num w:numId="20" w16cid:durableId="1598053265">
    <w:abstractNumId w:val="10"/>
  </w:num>
  <w:num w:numId="21" w16cid:durableId="1143350735">
    <w:abstractNumId w:val="12"/>
  </w:num>
  <w:num w:numId="22" w16cid:durableId="193274190">
    <w:abstractNumId w:val="17"/>
  </w:num>
  <w:num w:numId="23" w16cid:durableId="80150647">
    <w:abstractNumId w:val="23"/>
  </w:num>
  <w:num w:numId="24" w16cid:durableId="1927028611">
    <w:abstractNumId w:val="11"/>
  </w:num>
  <w:num w:numId="25" w16cid:durableId="1953825959">
    <w:abstractNumId w:val="7"/>
  </w:num>
  <w:num w:numId="26" w16cid:durableId="1699113561">
    <w:abstractNumId w:val="14"/>
  </w:num>
  <w:num w:numId="27" w16cid:durableId="51198538">
    <w:abstractNumId w:val="22"/>
  </w:num>
  <w:num w:numId="28" w16cid:durableId="311102707">
    <w:abstractNumId w:val="14"/>
  </w:num>
  <w:num w:numId="29" w16cid:durableId="1742681260">
    <w:abstractNumId w:val="24"/>
  </w:num>
  <w:num w:numId="30" w16cid:durableId="4550296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7B1"/>
    <w:rsid w:val="00016CF0"/>
    <w:rsid w:val="000257BE"/>
    <w:rsid w:val="00026702"/>
    <w:rsid w:val="00030DDD"/>
    <w:rsid w:val="000313BB"/>
    <w:rsid w:val="00033ED5"/>
    <w:rsid w:val="00050500"/>
    <w:rsid w:val="0005691C"/>
    <w:rsid w:val="00056ECB"/>
    <w:rsid w:val="00056ED5"/>
    <w:rsid w:val="000602B6"/>
    <w:rsid w:val="00061969"/>
    <w:rsid w:val="000655CC"/>
    <w:rsid w:val="000700AE"/>
    <w:rsid w:val="0008357D"/>
    <w:rsid w:val="00084024"/>
    <w:rsid w:val="0009062C"/>
    <w:rsid w:val="00095368"/>
    <w:rsid w:val="000954C4"/>
    <w:rsid w:val="000A611A"/>
    <w:rsid w:val="000A7122"/>
    <w:rsid w:val="000B12D9"/>
    <w:rsid w:val="000B4536"/>
    <w:rsid w:val="000B46A6"/>
    <w:rsid w:val="000B7715"/>
    <w:rsid w:val="000E463B"/>
    <w:rsid w:val="000E5A7E"/>
    <w:rsid w:val="000E6DA0"/>
    <w:rsid w:val="000F43A3"/>
    <w:rsid w:val="000F7681"/>
    <w:rsid w:val="00103031"/>
    <w:rsid w:val="001044FE"/>
    <w:rsid w:val="00104699"/>
    <w:rsid w:val="0010712C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C91"/>
    <w:rsid w:val="001522AE"/>
    <w:rsid w:val="00157D5B"/>
    <w:rsid w:val="00157EC3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3C73"/>
    <w:rsid w:val="001A4E7C"/>
    <w:rsid w:val="001B762C"/>
    <w:rsid w:val="001C4D0A"/>
    <w:rsid w:val="001C5FEF"/>
    <w:rsid w:val="001D223E"/>
    <w:rsid w:val="001E3789"/>
    <w:rsid w:val="001E7610"/>
    <w:rsid w:val="001F72FC"/>
    <w:rsid w:val="00200D2A"/>
    <w:rsid w:val="00211487"/>
    <w:rsid w:val="00211D91"/>
    <w:rsid w:val="002146A6"/>
    <w:rsid w:val="00217DEC"/>
    <w:rsid w:val="00235B57"/>
    <w:rsid w:val="00250F24"/>
    <w:rsid w:val="002523C5"/>
    <w:rsid w:val="0025380B"/>
    <w:rsid w:val="0025703A"/>
    <w:rsid w:val="00257153"/>
    <w:rsid w:val="00262F3D"/>
    <w:rsid w:val="00263281"/>
    <w:rsid w:val="002651D6"/>
    <w:rsid w:val="0026551F"/>
    <w:rsid w:val="00270FA8"/>
    <w:rsid w:val="00277CC9"/>
    <w:rsid w:val="00280A85"/>
    <w:rsid w:val="00284119"/>
    <w:rsid w:val="002864D6"/>
    <w:rsid w:val="00290B5C"/>
    <w:rsid w:val="0029103A"/>
    <w:rsid w:val="00294791"/>
    <w:rsid w:val="002A1C4F"/>
    <w:rsid w:val="002A7450"/>
    <w:rsid w:val="002B0B30"/>
    <w:rsid w:val="002B0C78"/>
    <w:rsid w:val="002B3C78"/>
    <w:rsid w:val="002C0C02"/>
    <w:rsid w:val="002C1277"/>
    <w:rsid w:val="002C60AD"/>
    <w:rsid w:val="002D0E0E"/>
    <w:rsid w:val="002D6023"/>
    <w:rsid w:val="002E263F"/>
    <w:rsid w:val="002E6F81"/>
    <w:rsid w:val="002F08BA"/>
    <w:rsid w:val="002F0BF9"/>
    <w:rsid w:val="002F2973"/>
    <w:rsid w:val="002F2CFF"/>
    <w:rsid w:val="002F568B"/>
    <w:rsid w:val="002F6B07"/>
    <w:rsid w:val="002F7818"/>
    <w:rsid w:val="003066D0"/>
    <w:rsid w:val="00311401"/>
    <w:rsid w:val="00313845"/>
    <w:rsid w:val="003203D7"/>
    <w:rsid w:val="00320F86"/>
    <w:rsid w:val="00321E4E"/>
    <w:rsid w:val="003238BF"/>
    <w:rsid w:val="00324171"/>
    <w:rsid w:val="00326C24"/>
    <w:rsid w:val="00337F99"/>
    <w:rsid w:val="003410BD"/>
    <w:rsid w:val="0034169F"/>
    <w:rsid w:val="00342379"/>
    <w:rsid w:val="0034307B"/>
    <w:rsid w:val="003437B9"/>
    <w:rsid w:val="00345EB1"/>
    <w:rsid w:val="00350CC4"/>
    <w:rsid w:val="00360E0D"/>
    <w:rsid w:val="0036357D"/>
    <w:rsid w:val="0036594C"/>
    <w:rsid w:val="00367D19"/>
    <w:rsid w:val="00371BED"/>
    <w:rsid w:val="00372C66"/>
    <w:rsid w:val="0037770E"/>
    <w:rsid w:val="00384019"/>
    <w:rsid w:val="003854F1"/>
    <w:rsid w:val="0039118E"/>
    <w:rsid w:val="00397F54"/>
    <w:rsid w:val="003A038B"/>
    <w:rsid w:val="003A0D43"/>
    <w:rsid w:val="003B2A4B"/>
    <w:rsid w:val="003D099E"/>
    <w:rsid w:val="003D21A2"/>
    <w:rsid w:val="003D29D2"/>
    <w:rsid w:val="003D6DF1"/>
    <w:rsid w:val="003E0705"/>
    <w:rsid w:val="003E2FF7"/>
    <w:rsid w:val="003E678C"/>
    <w:rsid w:val="003F1013"/>
    <w:rsid w:val="003F1ACF"/>
    <w:rsid w:val="003F48E3"/>
    <w:rsid w:val="00402FD8"/>
    <w:rsid w:val="00404948"/>
    <w:rsid w:val="00406B13"/>
    <w:rsid w:val="00406BEA"/>
    <w:rsid w:val="00413A60"/>
    <w:rsid w:val="004230F7"/>
    <w:rsid w:val="00424879"/>
    <w:rsid w:val="0043167E"/>
    <w:rsid w:val="0043409A"/>
    <w:rsid w:val="00446255"/>
    <w:rsid w:val="004462E9"/>
    <w:rsid w:val="00451935"/>
    <w:rsid w:val="0045723A"/>
    <w:rsid w:val="00460ED0"/>
    <w:rsid w:val="00462AE2"/>
    <w:rsid w:val="00465651"/>
    <w:rsid w:val="00465C5C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2E41"/>
    <w:rsid w:val="004D7BA3"/>
    <w:rsid w:val="004E205D"/>
    <w:rsid w:val="004E4947"/>
    <w:rsid w:val="004F4518"/>
    <w:rsid w:val="004F4C62"/>
    <w:rsid w:val="00501433"/>
    <w:rsid w:val="00507FAA"/>
    <w:rsid w:val="00511CC4"/>
    <w:rsid w:val="00531E60"/>
    <w:rsid w:val="00533D0E"/>
    <w:rsid w:val="00541D07"/>
    <w:rsid w:val="0054280E"/>
    <w:rsid w:val="0054373B"/>
    <w:rsid w:val="00544BAB"/>
    <w:rsid w:val="00545F31"/>
    <w:rsid w:val="0055088F"/>
    <w:rsid w:val="005578FA"/>
    <w:rsid w:val="00565129"/>
    <w:rsid w:val="00565CD0"/>
    <w:rsid w:val="005675E6"/>
    <w:rsid w:val="00567820"/>
    <w:rsid w:val="0057277B"/>
    <w:rsid w:val="005770AD"/>
    <w:rsid w:val="00581414"/>
    <w:rsid w:val="00582490"/>
    <w:rsid w:val="00597E28"/>
    <w:rsid w:val="005A31CF"/>
    <w:rsid w:val="005A54ED"/>
    <w:rsid w:val="005A5D5B"/>
    <w:rsid w:val="005A6081"/>
    <w:rsid w:val="005A627D"/>
    <w:rsid w:val="005B1DFA"/>
    <w:rsid w:val="005C0045"/>
    <w:rsid w:val="005C084E"/>
    <w:rsid w:val="005C4606"/>
    <w:rsid w:val="005D0B0C"/>
    <w:rsid w:val="005D1200"/>
    <w:rsid w:val="005E02B3"/>
    <w:rsid w:val="005E1E24"/>
    <w:rsid w:val="005F0634"/>
    <w:rsid w:val="005F2F95"/>
    <w:rsid w:val="0060596B"/>
    <w:rsid w:val="00606D97"/>
    <w:rsid w:val="00614E64"/>
    <w:rsid w:val="0061664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6A"/>
    <w:rsid w:val="00665F89"/>
    <w:rsid w:val="00667B20"/>
    <w:rsid w:val="00673C92"/>
    <w:rsid w:val="006753EC"/>
    <w:rsid w:val="006773D8"/>
    <w:rsid w:val="0068330E"/>
    <w:rsid w:val="00685193"/>
    <w:rsid w:val="006A2789"/>
    <w:rsid w:val="006A36A2"/>
    <w:rsid w:val="006A4978"/>
    <w:rsid w:val="006A7261"/>
    <w:rsid w:val="006B0D29"/>
    <w:rsid w:val="006B1819"/>
    <w:rsid w:val="006B1B51"/>
    <w:rsid w:val="006B4EDD"/>
    <w:rsid w:val="006C5048"/>
    <w:rsid w:val="006C6A4B"/>
    <w:rsid w:val="006C779F"/>
    <w:rsid w:val="006D01F5"/>
    <w:rsid w:val="006D0CFB"/>
    <w:rsid w:val="006D30C0"/>
    <w:rsid w:val="006D7535"/>
    <w:rsid w:val="006E0F94"/>
    <w:rsid w:val="006E450B"/>
    <w:rsid w:val="006E5133"/>
    <w:rsid w:val="006E672F"/>
    <w:rsid w:val="006F0D7E"/>
    <w:rsid w:val="006F703D"/>
    <w:rsid w:val="00710B77"/>
    <w:rsid w:val="007151DF"/>
    <w:rsid w:val="007155D5"/>
    <w:rsid w:val="0072075B"/>
    <w:rsid w:val="007221C2"/>
    <w:rsid w:val="007268AB"/>
    <w:rsid w:val="00730955"/>
    <w:rsid w:val="00733A9C"/>
    <w:rsid w:val="00733D34"/>
    <w:rsid w:val="00736574"/>
    <w:rsid w:val="007367E0"/>
    <w:rsid w:val="00737215"/>
    <w:rsid w:val="007459DF"/>
    <w:rsid w:val="00754905"/>
    <w:rsid w:val="00760038"/>
    <w:rsid w:val="00762EE0"/>
    <w:rsid w:val="00765C41"/>
    <w:rsid w:val="00771100"/>
    <w:rsid w:val="00774944"/>
    <w:rsid w:val="007759DD"/>
    <w:rsid w:val="00775BC5"/>
    <w:rsid w:val="0078609F"/>
    <w:rsid w:val="007917BA"/>
    <w:rsid w:val="007A334E"/>
    <w:rsid w:val="007A5C6F"/>
    <w:rsid w:val="007C33BB"/>
    <w:rsid w:val="007C41C7"/>
    <w:rsid w:val="007D4241"/>
    <w:rsid w:val="007D4317"/>
    <w:rsid w:val="007D4EA3"/>
    <w:rsid w:val="007E4666"/>
    <w:rsid w:val="007E499B"/>
    <w:rsid w:val="007F1CFF"/>
    <w:rsid w:val="007F5DD5"/>
    <w:rsid w:val="008118C4"/>
    <w:rsid w:val="008140BE"/>
    <w:rsid w:val="00815C68"/>
    <w:rsid w:val="00817C62"/>
    <w:rsid w:val="00821A1B"/>
    <w:rsid w:val="008221C2"/>
    <w:rsid w:val="008262E9"/>
    <w:rsid w:val="00827E69"/>
    <w:rsid w:val="00831C35"/>
    <w:rsid w:val="00835C4D"/>
    <w:rsid w:val="00843F48"/>
    <w:rsid w:val="0084491D"/>
    <w:rsid w:val="008461E9"/>
    <w:rsid w:val="00851423"/>
    <w:rsid w:val="0085660C"/>
    <w:rsid w:val="008569C6"/>
    <w:rsid w:val="00857848"/>
    <w:rsid w:val="008654B6"/>
    <w:rsid w:val="0087139C"/>
    <w:rsid w:val="00873419"/>
    <w:rsid w:val="0087407F"/>
    <w:rsid w:val="00880E83"/>
    <w:rsid w:val="00892F28"/>
    <w:rsid w:val="008A0C5F"/>
    <w:rsid w:val="008A2020"/>
    <w:rsid w:val="008A3DEA"/>
    <w:rsid w:val="008A4EB9"/>
    <w:rsid w:val="008A74C0"/>
    <w:rsid w:val="008B1694"/>
    <w:rsid w:val="008B2B3E"/>
    <w:rsid w:val="008C4B27"/>
    <w:rsid w:val="008C7F0C"/>
    <w:rsid w:val="008C7F2A"/>
    <w:rsid w:val="008D124E"/>
    <w:rsid w:val="008D4B13"/>
    <w:rsid w:val="008D7E83"/>
    <w:rsid w:val="008E2DB7"/>
    <w:rsid w:val="008E36F8"/>
    <w:rsid w:val="008E46B2"/>
    <w:rsid w:val="008E682C"/>
    <w:rsid w:val="008E78A1"/>
    <w:rsid w:val="008F589F"/>
    <w:rsid w:val="00902296"/>
    <w:rsid w:val="00904239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249"/>
    <w:rsid w:val="009347A5"/>
    <w:rsid w:val="00942257"/>
    <w:rsid w:val="009471BF"/>
    <w:rsid w:val="00950E4E"/>
    <w:rsid w:val="009529BD"/>
    <w:rsid w:val="009533B4"/>
    <w:rsid w:val="00955D27"/>
    <w:rsid w:val="00957D35"/>
    <w:rsid w:val="00965176"/>
    <w:rsid w:val="00971D93"/>
    <w:rsid w:val="00996933"/>
    <w:rsid w:val="009A07DC"/>
    <w:rsid w:val="009A32ED"/>
    <w:rsid w:val="009A3D47"/>
    <w:rsid w:val="009A613F"/>
    <w:rsid w:val="009B1F6B"/>
    <w:rsid w:val="009C0D12"/>
    <w:rsid w:val="009C192E"/>
    <w:rsid w:val="009C2E3E"/>
    <w:rsid w:val="009C6C0C"/>
    <w:rsid w:val="009D402C"/>
    <w:rsid w:val="009D6819"/>
    <w:rsid w:val="009D6D1C"/>
    <w:rsid w:val="009E0CF9"/>
    <w:rsid w:val="009E3EA4"/>
    <w:rsid w:val="009E531B"/>
    <w:rsid w:val="009E6C56"/>
    <w:rsid w:val="009E7DCF"/>
    <w:rsid w:val="009F11EC"/>
    <w:rsid w:val="009F4A56"/>
    <w:rsid w:val="009F4E65"/>
    <w:rsid w:val="00A006A5"/>
    <w:rsid w:val="00A02F9D"/>
    <w:rsid w:val="00A05942"/>
    <w:rsid w:val="00A07BEC"/>
    <w:rsid w:val="00A10F2B"/>
    <w:rsid w:val="00A12188"/>
    <w:rsid w:val="00A15B16"/>
    <w:rsid w:val="00A264BE"/>
    <w:rsid w:val="00A272CA"/>
    <w:rsid w:val="00A33051"/>
    <w:rsid w:val="00A37415"/>
    <w:rsid w:val="00A377C2"/>
    <w:rsid w:val="00A407AD"/>
    <w:rsid w:val="00A40923"/>
    <w:rsid w:val="00A41C05"/>
    <w:rsid w:val="00A41D30"/>
    <w:rsid w:val="00A42426"/>
    <w:rsid w:val="00A460A4"/>
    <w:rsid w:val="00A514B7"/>
    <w:rsid w:val="00A54A0B"/>
    <w:rsid w:val="00A55086"/>
    <w:rsid w:val="00A65FD4"/>
    <w:rsid w:val="00A7201D"/>
    <w:rsid w:val="00A77A33"/>
    <w:rsid w:val="00A81198"/>
    <w:rsid w:val="00A81E48"/>
    <w:rsid w:val="00A82035"/>
    <w:rsid w:val="00A90D77"/>
    <w:rsid w:val="00A92E07"/>
    <w:rsid w:val="00A95986"/>
    <w:rsid w:val="00AA0B3A"/>
    <w:rsid w:val="00AA1A25"/>
    <w:rsid w:val="00AA2BBE"/>
    <w:rsid w:val="00AA6EB4"/>
    <w:rsid w:val="00AA767D"/>
    <w:rsid w:val="00AB0B0E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338C"/>
    <w:rsid w:val="00B46C03"/>
    <w:rsid w:val="00B6096D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268B"/>
    <w:rsid w:val="00BC322E"/>
    <w:rsid w:val="00BC44CD"/>
    <w:rsid w:val="00BC48A6"/>
    <w:rsid w:val="00BC53FE"/>
    <w:rsid w:val="00BC6590"/>
    <w:rsid w:val="00BE7978"/>
    <w:rsid w:val="00BF3ED8"/>
    <w:rsid w:val="00BF66AF"/>
    <w:rsid w:val="00C01F0D"/>
    <w:rsid w:val="00C05C27"/>
    <w:rsid w:val="00C07DDB"/>
    <w:rsid w:val="00C3612F"/>
    <w:rsid w:val="00C4115D"/>
    <w:rsid w:val="00C43BDD"/>
    <w:rsid w:val="00C47778"/>
    <w:rsid w:val="00C5011E"/>
    <w:rsid w:val="00C50EE5"/>
    <w:rsid w:val="00C5240A"/>
    <w:rsid w:val="00C52A59"/>
    <w:rsid w:val="00C5398F"/>
    <w:rsid w:val="00C556F5"/>
    <w:rsid w:val="00C70E19"/>
    <w:rsid w:val="00C72574"/>
    <w:rsid w:val="00C7430C"/>
    <w:rsid w:val="00C845FF"/>
    <w:rsid w:val="00C85590"/>
    <w:rsid w:val="00C85DA1"/>
    <w:rsid w:val="00C8757E"/>
    <w:rsid w:val="00C9071C"/>
    <w:rsid w:val="00C908FF"/>
    <w:rsid w:val="00C92D67"/>
    <w:rsid w:val="00C97BD3"/>
    <w:rsid w:val="00CA1F40"/>
    <w:rsid w:val="00CA39EF"/>
    <w:rsid w:val="00CA521F"/>
    <w:rsid w:val="00CA77AF"/>
    <w:rsid w:val="00CB0493"/>
    <w:rsid w:val="00CB17FF"/>
    <w:rsid w:val="00CB1ED7"/>
    <w:rsid w:val="00CC167C"/>
    <w:rsid w:val="00CC52D9"/>
    <w:rsid w:val="00CD3B9F"/>
    <w:rsid w:val="00CD6647"/>
    <w:rsid w:val="00CE4B73"/>
    <w:rsid w:val="00CF70BB"/>
    <w:rsid w:val="00D00BD7"/>
    <w:rsid w:val="00D05203"/>
    <w:rsid w:val="00D074DB"/>
    <w:rsid w:val="00D10AAB"/>
    <w:rsid w:val="00D139CF"/>
    <w:rsid w:val="00D20779"/>
    <w:rsid w:val="00D37E7F"/>
    <w:rsid w:val="00D47AD7"/>
    <w:rsid w:val="00D51529"/>
    <w:rsid w:val="00D53A51"/>
    <w:rsid w:val="00D62468"/>
    <w:rsid w:val="00D67C88"/>
    <w:rsid w:val="00D76B17"/>
    <w:rsid w:val="00D82CBE"/>
    <w:rsid w:val="00D85218"/>
    <w:rsid w:val="00D854E4"/>
    <w:rsid w:val="00D859CD"/>
    <w:rsid w:val="00D86869"/>
    <w:rsid w:val="00D90A5B"/>
    <w:rsid w:val="00D915B1"/>
    <w:rsid w:val="00D97E29"/>
    <w:rsid w:val="00DA299D"/>
    <w:rsid w:val="00DA65C4"/>
    <w:rsid w:val="00DE4447"/>
    <w:rsid w:val="00DE5DA2"/>
    <w:rsid w:val="00DE63C6"/>
    <w:rsid w:val="00DE7FF0"/>
    <w:rsid w:val="00DF0033"/>
    <w:rsid w:val="00E00BCC"/>
    <w:rsid w:val="00E026BF"/>
    <w:rsid w:val="00E04423"/>
    <w:rsid w:val="00E07310"/>
    <w:rsid w:val="00E07B1B"/>
    <w:rsid w:val="00E114BC"/>
    <w:rsid w:val="00E11853"/>
    <w:rsid w:val="00E20920"/>
    <w:rsid w:val="00E319A9"/>
    <w:rsid w:val="00E345B7"/>
    <w:rsid w:val="00E35ACB"/>
    <w:rsid w:val="00E411B6"/>
    <w:rsid w:val="00E4502C"/>
    <w:rsid w:val="00E452ED"/>
    <w:rsid w:val="00E52A86"/>
    <w:rsid w:val="00E53A61"/>
    <w:rsid w:val="00E547E8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13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26"/>
    <w:rsid w:val="00EE2A56"/>
    <w:rsid w:val="00EE3818"/>
    <w:rsid w:val="00F22264"/>
    <w:rsid w:val="00F2564D"/>
    <w:rsid w:val="00F261A5"/>
    <w:rsid w:val="00F35B05"/>
    <w:rsid w:val="00F413D9"/>
    <w:rsid w:val="00F45C3F"/>
    <w:rsid w:val="00F5135F"/>
    <w:rsid w:val="00F51F78"/>
    <w:rsid w:val="00F5785A"/>
    <w:rsid w:val="00F86F47"/>
    <w:rsid w:val="00F90B64"/>
    <w:rsid w:val="00FA3076"/>
    <w:rsid w:val="00FA46DD"/>
    <w:rsid w:val="00FB13BD"/>
    <w:rsid w:val="00FB2F0F"/>
    <w:rsid w:val="00FB5086"/>
    <w:rsid w:val="00FB5411"/>
    <w:rsid w:val="00FB6392"/>
    <w:rsid w:val="00FC4F36"/>
    <w:rsid w:val="00FC7E8A"/>
    <w:rsid w:val="00FD3C70"/>
    <w:rsid w:val="00FD6820"/>
    <w:rsid w:val="00FE12D8"/>
    <w:rsid w:val="00FF027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10AD740A-F153-4DF7-BA25-0F7FB6E26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00BCC"/>
    <w:pPr>
      <w:tabs>
        <w:tab w:val="right" w:leader="dot" w:pos="8919"/>
      </w:tabs>
      <w:spacing w:line="276" w:lineRule="auto"/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E0F9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A31C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A31CF"/>
    <w:rPr>
      <w:rFonts w:ascii="Georgia" w:hAnsi="Georgia"/>
    </w:rPr>
  </w:style>
  <w:style w:type="character" w:styleId="Olstomnmnande">
    <w:name w:val="Unresolved Mention"/>
    <w:basedOn w:val="Standardstycketeckensnitt"/>
    <w:uiPriority w:val="99"/>
    <w:semiHidden/>
    <w:unhideWhenUsed/>
    <w:rsid w:val="00D854E4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52A5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52A59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9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kas8540-1125353190-1075/surrogate/Munskydd%20%20Praktisk%20hantering.pdf" TargetMode="External" Id="rId13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8" /><Relationship Type="http://schemas.openxmlformats.org/officeDocument/2006/relationships/hyperlink" Target="https://www.riksdagen.se/sv/dokument-lagar/dokument/svensk-forfattningssamling/smittskyddslag-2004168_sfs-2004-168" TargetMode="External" Id="rId26" /><Relationship Type="http://schemas.openxmlformats.org/officeDocument/2006/relationships/hyperlink" Target="https://www.socialstyrelsen.se/kunskapsstod-och-regler/regler-och-riktlinjer/foreskrifter-och-allmanna-rad/konsoliderade-foreskrifter/201510-om-basal-hygien-i-vard-och-omsorg/" TargetMode="External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kas9729-602154698-23/surrogate/V%c3%a5rdhygienisk%20bed%c3%b6mning%20av%20riskfaktorer%20f%c3%b6r%20smittspridning%20i%20v%c3%a5rd%20och%20omsorg.pdf" TargetMode="External" Id="rId12" /><Relationship Type="http://schemas.openxmlformats.org/officeDocument/2006/relationships/hyperlink" Target="https://mellanarkiv-offentlig.vgregion.se/alfresco/s/archive/stream/public/v1/source/available/sofia/ssn11800-2140136717-519/surrogate/Generella%20%c3%a5tg%c3%a4rder%20mot%20smittspridning%20av%20virusorsakade%20luftv%c3%a4gsinfektioner%20inom%20v%c3%a5rd%20och%20omsorg.pdf" TargetMode="External" Id="rId17" /><Relationship Type="http://schemas.openxmlformats.org/officeDocument/2006/relationships/hyperlink" Target="https://www.av.se/arbetsmiljoarbete-och-inspektioner/publikationer/foreskrifter/beslutade-foreskrifter-som-trader-i-kraft-2025/afs-202310/?o=n" TargetMode="External" Id="rId25" /><Relationship Type="http://schemas.openxmlformats.org/officeDocument/2006/relationships/fontTable" Target="fontTable.xml" Id="rId33" /><Relationship Type="http://schemas.openxmlformats.org/officeDocument/2006/relationships/hyperlink" Target="https://mellanarkiv-offentlig.vgregion.se/alfresco/s/archive/stream/public/v1/source/available/sofia/ssn11800-2140136717-519/surrogate/Generella%20%c3%a5tg%c3%a4rder%20mot%20smittspridning%20av%20virusorsakade%20luftv%c3%a4gsinfektioner%20inom%20v%c3%a5rd%20och%20omsorg.pdf" TargetMode="External" Id="rId16" /><Relationship Type="http://schemas.openxmlformats.org/officeDocument/2006/relationships/hyperlink" Target="https://mellanarkiv-offentlig.vgregion.se/alfresco/s/archive/stream/public/v1/source/available/sofia/skas8540-1125353190-1075/surrogate/Munskydd%20%20Praktisk%20hantering.pdf" TargetMode="External" Id="rId20" /><Relationship Type="http://schemas.openxmlformats.org/officeDocument/2006/relationships/footer" Target="foot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folkhalsomyndigheten.se/publikationer-och-material/publikationsarkiv/f/falldefinitioner-vid-anmalan-enligt-smittskyddslagen/" TargetMode="External" Id="rId24" /><Relationship Type="http://schemas.openxmlformats.org/officeDocument/2006/relationships/footer" Target="footer3.xml" Id="rId32" /><Relationship Type="http://schemas.openxmlformats.org/officeDocument/2006/relationships/hyperlink" Target="https://mellanarkiv-offentlig.vgregion.se/alfresco/s/archive/stream/public/v1/source/available/sofia/skas8540-1125353190-518/native/Loggbok%20vid%20virusorsakad%20luftv%c3%a4gsinfektion.pdf" TargetMode="External" Id="rId15" /><Relationship Type="http://schemas.openxmlformats.org/officeDocument/2006/relationships/hyperlink" Target="https://www.lakemedelsverket.se/sv/behandling-och-forskrivning/behandlingsrekommendationer/sok-behandlingsrekommendationer/covid-19-behandlingsrekommendation" TargetMode="External" Id="rId23" /><Relationship Type="http://schemas.openxmlformats.org/officeDocument/2006/relationships/header" Target="header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8540-1125353190-518/native/Loggbok%20vid%20virusorsakad%20luftv%c3%a4gsinfektion.pdf" TargetMode="External" Id="rId19" /><Relationship Type="http://schemas.openxmlformats.org/officeDocument/2006/relationships/header" Target="header2.xm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14" /><Relationship Type="http://schemas.openxmlformats.org/officeDocument/2006/relationships/hyperlink" Target="https://www.vardhandboken.se/vardhygien-infektioner-och-smittspridning/vardhygien/basala-hygienrutiner-och-kladregler/" TargetMode="External" Id="rId22" /><Relationship Type="http://schemas.openxmlformats.org/officeDocument/2006/relationships/hyperlink" Target="https://www.folkhalsomyndigheten.se/publikationer-och-material/publikationsarkiv/aa/atgarder-mot-smittspridning-av-virusorsakade-luftvagsinfektioner-inom-vard-och-omsorg/" TargetMode="External" Id="rId27" /><Relationship Type="http://schemas.openxmlformats.org/officeDocument/2006/relationships/footer" Target="footer2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6</Pages>
  <Words>1885</Words>
  <Characters>9996</Characters>
  <Application>Microsoft Office Word</Application>
  <DocSecurity>0</DocSecurity>
  <Lines>83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250227 Regiongemensam vårdhygienisk mall (utifrån VGRs medicinska styrdokument)</vt:lpstr>
    </vt:vector>
  </TitlesOfParts>
  <Manager/>
  <Company/>
  <LinksUpToDate>false</LinksUpToDate>
  <CharactersWithSpaces>11858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- Covid-19</dc:title>
  <dc:subject/>
  <dc:creator/>
  <keywords/>
  <lastModifiedBy>Sonja Lööv</lastModifiedBy>
  <revision>6</revision>
  <dcterms:created xsi:type="dcterms:W3CDTF">2026-02-02T10:51:00.0000000Z</dcterms:created>
  <dcterms:modified xsi:type="dcterms:W3CDTF">2026-02-02T13:36:00.0000000Z</dcterms:modified>
</coreProperties>
</file>