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781B011" w:rsidR="00184167" w:rsidRPr="0027610C" w:rsidRDefault="00284B84" w:rsidP="00184167">
      <w:pPr>
        <w:pStyle w:val="Rubrik1"/>
      </w:pPr>
      <w:bookmarkStart w:id="0" w:name="_Toc321146591"/>
      <w:r w:rsidRPr="0027610C">
        <w:t>Delegering av läkemedelshantering till undersköterska</w:t>
      </w:r>
      <w:r w:rsidR="00473CD2" w:rsidRPr="00A76DB1">
        <w:t xml:space="preserve"> </w:t>
      </w:r>
      <w:r w:rsidR="00473CD2" w:rsidRPr="0027610C">
        <w:t>eller annan vårdpersonal</w:t>
      </w:r>
    </w:p>
    <w:p w14:paraId="7E8AC00B" w14:textId="77777777" w:rsidR="005218AA" w:rsidRPr="000E79FD" w:rsidRDefault="376B6543" w:rsidP="005218AA">
      <w:pPr>
        <w:pStyle w:val="Rubrik2"/>
        <w:rPr>
          <w:color w:val="auto"/>
        </w:rPr>
      </w:pPr>
      <w:bookmarkStart w:id="1" w:name="_Toc189032970"/>
      <w:bookmarkEnd w:id="0"/>
      <w:r w:rsidRPr="000E79FD">
        <w:rPr>
          <w:color w:val="auto"/>
        </w:rPr>
        <w:t>Förändringar sedan föregående version</w:t>
      </w:r>
      <w:bookmarkEnd w:id="1"/>
    </w:p>
    <w:p w14:paraId="603D8282" w14:textId="25E17D06" w:rsidR="004857DE" w:rsidRPr="0027610C" w:rsidRDefault="00590133" w:rsidP="00905071">
      <w:r w:rsidRPr="0027610C">
        <w:rPr>
          <w:b/>
          <w:bCs/>
        </w:rPr>
        <w:t>Ersätter</w:t>
      </w:r>
      <w:r w:rsidR="007132AB" w:rsidRPr="0027610C">
        <w:rPr>
          <w:b/>
          <w:bCs/>
        </w:rPr>
        <w:t>:</w:t>
      </w:r>
      <w:r w:rsidRPr="0027610C">
        <w:t xml:space="preserve"> Delegering av läkemedelshantering till undersköterska</w:t>
      </w:r>
      <w:r w:rsidR="00073E8A">
        <w:t xml:space="preserve"> eller annan vårdpersonal</w:t>
      </w:r>
      <w:r w:rsidRPr="0027610C">
        <w:t xml:space="preserve"> version </w:t>
      </w:r>
      <w:r w:rsidR="00073E8A">
        <w:t>6</w:t>
      </w:r>
      <w:r w:rsidRPr="0027610C">
        <w:t>.0.</w:t>
      </w:r>
    </w:p>
    <w:p w14:paraId="7A1E63E5" w14:textId="55713CCB" w:rsidR="00A47B7E" w:rsidRPr="003558DC" w:rsidRDefault="00E81022" w:rsidP="00C76C9C">
      <w:pPr>
        <w:rPr>
          <w:color w:val="FF0000"/>
        </w:rPr>
      </w:pPr>
      <w:r w:rsidRPr="0027610C">
        <w:rPr>
          <w:b/>
          <w:bCs/>
        </w:rPr>
        <w:t xml:space="preserve">Ändringar </w:t>
      </w:r>
      <w:r w:rsidR="00DE4285">
        <w:rPr>
          <w:b/>
          <w:bCs/>
        </w:rPr>
        <w:t>sedan föregående version</w:t>
      </w:r>
      <w:r w:rsidRPr="0027610C">
        <w:rPr>
          <w:b/>
          <w:bCs/>
        </w:rPr>
        <w:t>:</w:t>
      </w:r>
      <w:r w:rsidRPr="0027610C">
        <w:t xml:space="preserve"> </w:t>
      </w:r>
      <w:r w:rsidR="00073E8A">
        <w:t xml:space="preserve">Rutinen </w:t>
      </w:r>
      <w:r w:rsidR="00073E8A" w:rsidRPr="003558DC">
        <w:t xml:space="preserve">har </w:t>
      </w:r>
      <w:r w:rsidR="00057B2B">
        <w:t xml:space="preserve">genomgående omarbetats och </w:t>
      </w:r>
      <w:r w:rsidR="00073E8A" w:rsidRPr="003558DC">
        <w:t>anpassats utifrån ny</w:t>
      </w:r>
      <w:r w:rsidR="00073E8A">
        <w:t xml:space="preserve"> version av</w:t>
      </w:r>
      <w:r w:rsidR="00073E8A" w:rsidRPr="003558DC">
        <w:t xml:space="preserve"> föreskrift för delegering av läkemedelshantering 9 kap HSLF-FS 2017:37, 2026-01-01</w:t>
      </w:r>
      <w:r w:rsidR="00073E8A">
        <w:t xml:space="preserve"> samt ny version av Kapitel 1 Ansvar, rutiner och behörigheter </w:t>
      </w:r>
      <w:hyperlink r:id="rId12" w:history="1">
        <w:r w:rsidR="00073E8A" w:rsidRPr="00073E8A">
          <w:rPr>
            <w:rStyle w:val="Hyperlnk"/>
          </w:rPr>
          <w:t>Regional rutin för läkemedelshantering i Västra Götalandsregionen</w:t>
        </w:r>
      </w:hyperlink>
      <w:r w:rsidR="00073E8A">
        <w:t xml:space="preserve"> </w:t>
      </w:r>
      <w:r w:rsidR="00073E8A" w:rsidRPr="00DC4456">
        <w:t>2026-02-</w:t>
      </w:r>
      <w:r w:rsidR="00DC4456" w:rsidRPr="003558DC">
        <w:t>23</w:t>
      </w:r>
      <w:r w:rsidR="00073E8A" w:rsidRPr="00DC4456">
        <w:t>.</w:t>
      </w:r>
      <w:r w:rsidR="00494485">
        <w:t xml:space="preserve"> </w:t>
      </w:r>
      <w:r w:rsidR="00057B2B">
        <w:t>Tidigare hänvisning till f</w:t>
      </w:r>
      <w:r w:rsidR="00494485">
        <w:t>öreskriften</w:t>
      </w:r>
      <w:r w:rsidR="00057B2B">
        <w:t xml:space="preserve"> </w:t>
      </w:r>
      <w:r w:rsidR="00494485" w:rsidRPr="00B55D88">
        <w:t>SOSFS 1997:14</w:t>
      </w:r>
      <w:r w:rsidR="00494485">
        <w:t xml:space="preserve"> </w:t>
      </w:r>
      <w:r w:rsidR="00057B2B">
        <w:t xml:space="preserve">har tagits bort då den </w:t>
      </w:r>
      <w:r w:rsidR="00494485">
        <w:t xml:space="preserve">utgick </w:t>
      </w:r>
      <w:r w:rsidR="00057B2B">
        <w:t>2026-01-01.</w:t>
      </w:r>
      <w:r w:rsidR="00C76C9C">
        <w:t xml:space="preserve"> Översyn har skett av Bilaga </w:t>
      </w:r>
      <w:r w:rsidR="004400EB">
        <w:t>1”</w:t>
      </w:r>
      <w:r w:rsidR="00C76C9C">
        <w:t xml:space="preserve"> </w:t>
      </w:r>
      <w:r w:rsidR="00C76C9C" w:rsidRPr="003558DC">
        <w:t>Checklista inför beslut om, samt implementering av arbetssätt med delegering inom enhet</w:t>
      </w:r>
      <w:r w:rsidR="00C76C9C">
        <w:t>.</w:t>
      </w:r>
      <w:r w:rsidR="004400EB">
        <w:t>”</w:t>
      </w:r>
      <w:r w:rsidR="00C76C9C">
        <w:t xml:space="preserve"> </w:t>
      </w:r>
      <w:r w:rsidR="00B8206E" w:rsidRPr="0027610C">
        <w:t>Redaktionella ändringar.</w:t>
      </w:r>
    </w:p>
    <w:p w14:paraId="6D830F59" w14:textId="77777777" w:rsidR="00FC5ECF" w:rsidRPr="0027610C" w:rsidRDefault="00FC5ECF" w:rsidP="00FC5ECF">
      <w:pPr>
        <w:keepNext/>
        <w:spacing w:after="240"/>
        <w:ind w:left="567" w:right="0" w:firstLine="425"/>
        <w:contextualSpacing/>
        <w:outlineLvl w:val="0"/>
        <w:rPr>
          <w:rFonts w:ascii="Calibri" w:eastAsia="MS Gothic" w:hAnsi="Calibri"/>
          <w:b/>
          <w:kern w:val="32"/>
          <w:sz w:val="40"/>
        </w:rPr>
      </w:pPr>
      <w:r w:rsidRPr="0027610C">
        <w:rPr>
          <w:rFonts w:ascii="Calibri" w:eastAsia="MS Gothic" w:hAnsi="Calibri"/>
          <w:bCs/>
          <w:kern w:val="32"/>
          <w:sz w:val="40"/>
        </w:rPr>
        <w:t>Innehållsförteckning</w:t>
      </w:r>
    </w:p>
    <w:p w14:paraId="123CA1B2" w14:textId="2BD7720A" w:rsidR="00A15099" w:rsidRPr="0027610C" w:rsidRDefault="00FC5ECF" w:rsidP="00A15099">
      <w:pPr>
        <w:pStyle w:val="Innehll2"/>
        <w:rPr>
          <w:rFonts w:asciiTheme="minorHAnsi" w:eastAsiaTheme="minorEastAsia" w:hAnsiTheme="minorHAnsi" w:cstheme="minorBidi"/>
          <w:noProof/>
          <w:kern w:val="2"/>
          <w14:ligatures w14:val="standardContextual"/>
        </w:rPr>
      </w:pPr>
      <w:r w:rsidRPr="0027610C">
        <w:rPr>
          <w:rFonts w:eastAsia="MS Gothic"/>
          <w:noProof/>
        </w:rPr>
        <w:fldChar w:fldCharType="begin"/>
      </w:r>
      <w:r w:rsidRPr="0027610C">
        <w:rPr>
          <w:rFonts w:eastAsia="MS Gothic"/>
          <w:noProof/>
        </w:rPr>
        <w:instrText xml:space="preserve"> TOC \o "2-2" \h \z \u \t "Rubrik;1" </w:instrText>
      </w:r>
      <w:r w:rsidRPr="0027610C">
        <w:rPr>
          <w:rFonts w:eastAsia="MS Gothic"/>
          <w:noProof/>
        </w:rPr>
        <w:fldChar w:fldCharType="separate"/>
      </w:r>
      <w:hyperlink w:anchor="_Toc189032970" w:history="1">
        <w:r w:rsidR="00A15099" w:rsidRPr="000E79FD">
          <w:rPr>
            <w:rStyle w:val="Hyperlnk"/>
            <w:rFonts w:eastAsia="MS Gothic"/>
            <w:noProof/>
            <w:color w:val="auto"/>
          </w:rPr>
          <w:t>Förändringar sedan föregående version</w:t>
        </w:r>
        <w:r w:rsidR="00A15099" w:rsidRPr="0027610C">
          <w:rPr>
            <w:noProof/>
            <w:webHidden/>
          </w:rPr>
          <w:tab/>
        </w:r>
        <w:r w:rsidR="00A15099" w:rsidRPr="0027610C">
          <w:rPr>
            <w:noProof/>
            <w:webHidden/>
          </w:rPr>
          <w:fldChar w:fldCharType="begin"/>
        </w:r>
        <w:r w:rsidR="00A15099" w:rsidRPr="0027610C">
          <w:rPr>
            <w:noProof/>
            <w:webHidden/>
          </w:rPr>
          <w:instrText xml:space="preserve"> PAGEREF _Toc189032970 \h </w:instrText>
        </w:r>
        <w:r w:rsidR="00A15099" w:rsidRPr="0027610C">
          <w:rPr>
            <w:noProof/>
            <w:webHidden/>
          </w:rPr>
        </w:r>
        <w:r w:rsidR="00A15099" w:rsidRPr="0027610C">
          <w:rPr>
            <w:noProof/>
            <w:webHidden/>
          </w:rPr>
          <w:fldChar w:fldCharType="separate"/>
        </w:r>
        <w:r w:rsidR="00EF1627">
          <w:rPr>
            <w:noProof/>
            <w:webHidden/>
          </w:rPr>
          <w:t>1</w:t>
        </w:r>
        <w:r w:rsidR="00A15099" w:rsidRPr="0027610C">
          <w:rPr>
            <w:noProof/>
            <w:webHidden/>
          </w:rPr>
          <w:fldChar w:fldCharType="end"/>
        </w:r>
      </w:hyperlink>
    </w:p>
    <w:p w14:paraId="3B13E109" w14:textId="61A38773"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1" w:history="1">
        <w:r w:rsidRPr="000E79FD">
          <w:rPr>
            <w:rStyle w:val="Hyperlnk"/>
            <w:rFonts w:eastAsia="MS Gothic"/>
            <w:noProof/>
            <w:color w:val="auto"/>
          </w:rPr>
          <w:t>Bakgrund och syfte</w:t>
        </w:r>
        <w:r w:rsidRPr="0027610C">
          <w:rPr>
            <w:noProof/>
            <w:webHidden/>
          </w:rPr>
          <w:tab/>
        </w:r>
        <w:r w:rsidRPr="0027610C">
          <w:rPr>
            <w:noProof/>
            <w:webHidden/>
          </w:rPr>
          <w:fldChar w:fldCharType="begin"/>
        </w:r>
        <w:r w:rsidRPr="0027610C">
          <w:rPr>
            <w:noProof/>
            <w:webHidden/>
          </w:rPr>
          <w:instrText xml:space="preserve"> PAGEREF _Toc189032971 \h </w:instrText>
        </w:r>
        <w:r w:rsidRPr="0027610C">
          <w:rPr>
            <w:noProof/>
            <w:webHidden/>
          </w:rPr>
        </w:r>
        <w:r w:rsidRPr="0027610C">
          <w:rPr>
            <w:noProof/>
            <w:webHidden/>
          </w:rPr>
          <w:fldChar w:fldCharType="separate"/>
        </w:r>
        <w:r w:rsidR="00EF1627">
          <w:rPr>
            <w:noProof/>
            <w:webHidden/>
          </w:rPr>
          <w:t>2</w:t>
        </w:r>
        <w:r w:rsidRPr="0027610C">
          <w:rPr>
            <w:noProof/>
            <w:webHidden/>
          </w:rPr>
          <w:fldChar w:fldCharType="end"/>
        </w:r>
      </w:hyperlink>
    </w:p>
    <w:p w14:paraId="04ACF907" w14:textId="1BEEE088"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2" w:history="1">
        <w:r w:rsidRPr="000E79FD">
          <w:rPr>
            <w:rStyle w:val="Hyperlnk"/>
            <w:rFonts w:eastAsia="MS Gothic"/>
            <w:noProof/>
            <w:color w:val="auto"/>
          </w:rPr>
          <w:t>Avgränsningar</w:t>
        </w:r>
        <w:r w:rsidRPr="0027610C">
          <w:rPr>
            <w:noProof/>
            <w:webHidden/>
          </w:rPr>
          <w:tab/>
        </w:r>
        <w:r w:rsidRPr="0027610C">
          <w:rPr>
            <w:noProof/>
            <w:webHidden/>
          </w:rPr>
          <w:fldChar w:fldCharType="begin"/>
        </w:r>
        <w:r w:rsidRPr="0027610C">
          <w:rPr>
            <w:noProof/>
            <w:webHidden/>
          </w:rPr>
          <w:instrText xml:space="preserve"> PAGEREF _Toc189032972 \h </w:instrText>
        </w:r>
        <w:r w:rsidRPr="0027610C">
          <w:rPr>
            <w:noProof/>
            <w:webHidden/>
          </w:rPr>
        </w:r>
        <w:r w:rsidRPr="0027610C">
          <w:rPr>
            <w:noProof/>
            <w:webHidden/>
          </w:rPr>
          <w:fldChar w:fldCharType="separate"/>
        </w:r>
        <w:r w:rsidR="00EF1627">
          <w:rPr>
            <w:noProof/>
            <w:webHidden/>
          </w:rPr>
          <w:t>3</w:t>
        </w:r>
        <w:r w:rsidRPr="0027610C">
          <w:rPr>
            <w:noProof/>
            <w:webHidden/>
          </w:rPr>
          <w:fldChar w:fldCharType="end"/>
        </w:r>
      </w:hyperlink>
    </w:p>
    <w:p w14:paraId="7ADA4473" w14:textId="17370D9A"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3" w:history="1">
        <w:r w:rsidRPr="000E79FD">
          <w:rPr>
            <w:rStyle w:val="Hyperlnk"/>
            <w:rFonts w:eastAsia="MS Gothic"/>
            <w:noProof/>
            <w:color w:val="auto"/>
          </w:rPr>
          <w:t>Definitioner</w:t>
        </w:r>
        <w:r w:rsidRPr="0027610C">
          <w:rPr>
            <w:noProof/>
            <w:webHidden/>
          </w:rPr>
          <w:tab/>
        </w:r>
        <w:r w:rsidRPr="0027610C">
          <w:rPr>
            <w:noProof/>
            <w:webHidden/>
          </w:rPr>
          <w:fldChar w:fldCharType="begin"/>
        </w:r>
        <w:r w:rsidRPr="0027610C">
          <w:rPr>
            <w:noProof/>
            <w:webHidden/>
          </w:rPr>
          <w:instrText xml:space="preserve"> PAGEREF _Toc189032973 \h </w:instrText>
        </w:r>
        <w:r w:rsidRPr="0027610C">
          <w:rPr>
            <w:noProof/>
            <w:webHidden/>
          </w:rPr>
        </w:r>
        <w:r w:rsidRPr="0027610C">
          <w:rPr>
            <w:noProof/>
            <w:webHidden/>
          </w:rPr>
          <w:fldChar w:fldCharType="separate"/>
        </w:r>
        <w:r w:rsidR="00EF1627">
          <w:rPr>
            <w:noProof/>
            <w:webHidden/>
          </w:rPr>
          <w:t>4</w:t>
        </w:r>
        <w:r w:rsidRPr="0027610C">
          <w:rPr>
            <w:noProof/>
            <w:webHidden/>
          </w:rPr>
          <w:fldChar w:fldCharType="end"/>
        </w:r>
      </w:hyperlink>
    </w:p>
    <w:p w14:paraId="2280F7D9" w14:textId="2FB7581C"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4" w:history="1">
        <w:r w:rsidRPr="000E79FD">
          <w:rPr>
            <w:rStyle w:val="Hyperlnk"/>
            <w:rFonts w:eastAsia="MS Gothic"/>
            <w:noProof/>
            <w:color w:val="auto"/>
          </w:rPr>
          <w:t>Utrustning</w:t>
        </w:r>
        <w:r w:rsidRPr="0027610C">
          <w:rPr>
            <w:noProof/>
            <w:webHidden/>
          </w:rPr>
          <w:tab/>
        </w:r>
        <w:r w:rsidRPr="0027610C">
          <w:rPr>
            <w:noProof/>
            <w:webHidden/>
          </w:rPr>
          <w:fldChar w:fldCharType="begin"/>
        </w:r>
        <w:r w:rsidRPr="0027610C">
          <w:rPr>
            <w:noProof/>
            <w:webHidden/>
          </w:rPr>
          <w:instrText xml:space="preserve"> PAGEREF _Toc189032974 \h </w:instrText>
        </w:r>
        <w:r w:rsidRPr="0027610C">
          <w:rPr>
            <w:noProof/>
            <w:webHidden/>
          </w:rPr>
        </w:r>
        <w:r w:rsidRPr="0027610C">
          <w:rPr>
            <w:noProof/>
            <w:webHidden/>
          </w:rPr>
          <w:fldChar w:fldCharType="separate"/>
        </w:r>
        <w:r w:rsidR="00EF1627">
          <w:rPr>
            <w:noProof/>
            <w:webHidden/>
          </w:rPr>
          <w:t>4</w:t>
        </w:r>
        <w:r w:rsidRPr="0027610C">
          <w:rPr>
            <w:noProof/>
            <w:webHidden/>
          </w:rPr>
          <w:fldChar w:fldCharType="end"/>
        </w:r>
      </w:hyperlink>
    </w:p>
    <w:p w14:paraId="48B11447" w14:textId="23A39432"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5" w:history="1">
        <w:r w:rsidRPr="000E79FD">
          <w:rPr>
            <w:rStyle w:val="Hyperlnk"/>
            <w:rFonts w:eastAsia="MS Gothic"/>
            <w:noProof/>
            <w:color w:val="auto"/>
          </w:rPr>
          <w:t>Utförande</w:t>
        </w:r>
        <w:r w:rsidRPr="0027610C">
          <w:rPr>
            <w:noProof/>
            <w:webHidden/>
          </w:rPr>
          <w:tab/>
        </w:r>
        <w:r w:rsidRPr="0027610C">
          <w:rPr>
            <w:noProof/>
            <w:webHidden/>
          </w:rPr>
          <w:fldChar w:fldCharType="begin"/>
        </w:r>
        <w:r w:rsidRPr="0027610C">
          <w:rPr>
            <w:noProof/>
            <w:webHidden/>
          </w:rPr>
          <w:instrText xml:space="preserve"> PAGEREF _Toc189032975 \h </w:instrText>
        </w:r>
        <w:r w:rsidRPr="0027610C">
          <w:rPr>
            <w:noProof/>
            <w:webHidden/>
          </w:rPr>
        </w:r>
        <w:r w:rsidRPr="0027610C">
          <w:rPr>
            <w:noProof/>
            <w:webHidden/>
          </w:rPr>
          <w:fldChar w:fldCharType="separate"/>
        </w:r>
        <w:r w:rsidR="00EF1627">
          <w:rPr>
            <w:noProof/>
            <w:webHidden/>
          </w:rPr>
          <w:t>4</w:t>
        </w:r>
        <w:r w:rsidRPr="0027610C">
          <w:rPr>
            <w:noProof/>
            <w:webHidden/>
          </w:rPr>
          <w:fldChar w:fldCharType="end"/>
        </w:r>
      </w:hyperlink>
    </w:p>
    <w:p w14:paraId="4C63B678" w14:textId="5ACC49E7"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6" w:history="1">
        <w:r w:rsidRPr="000E79FD">
          <w:rPr>
            <w:rStyle w:val="Hyperlnk"/>
            <w:rFonts w:eastAsia="MS Gothic"/>
            <w:noProof/>
            <w:color w:val="auto"/>
          </w:rPr>
          <w:t>Utbildningar</w:t>
        </w:r>
        <w:r w:rsidRPr="0027610C">
          <w:rPr>
            <w:noProof/>
            <w:webHidden/>
          </w:rPr>
          <w:tab/>
        </w:r>
        <w:r w:rsidRPr="0027610C">
          <w:rPr>
            <w:noProof/>
            <w:webHidden/>
          </w:rPr>
          <w:fldChar w:fldCharType="begin"/>
        </w:r>
        <w:r w:rsidRPr="0027610C">
          <w:rPr>
            <w:noProof/>
            <w:webHidden/>
          </w:rPr>
          <w:instrText xml:space="preserve"> PAGEREF _Toc189032976 \h </w:instrText>
        </w:r>
        <w:r w:rsidRPr="0027610C">
          <w:rPr>
            <w:noProof/>
            <w:webHidden/>
          </w:rPr>
        </w:r>
        <w:r w:rsidRPr="0027610C">
          <w:rPr>
            <w:noProof/>
            <w:webHidden/>
          </w:rPr>
          <w:fldChar w:fldCharType="separate"/>
        </w:r>
        <w:r w:rsidR="00EF1627">
          <w:rPr>
            <w:noProof/>
            <w:webHidden/>
          </w:rPr>
          <w:t>7</w:t>
        </w:r>
        <w:r w:rsidRPr="0027610C">
          <w:rPr>
            <w:noProof/>
            <w:webHidden/>
          </w:rPr>
          <w:fldChar w:fldCharType="end"/>
        </w:r>
      </w:hyperlink>
    </w:p>
    <w:p w14:paraId="285BE8CB" w14:textId="5CA024CA"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7" w:history="1">
        <w:r w:rsidRPr="000E79FD">
          <w:rPr>
            <w:rStyle w:val="Hyperlnk"/>
            <w:rFonts w:eastAsia="MS Gothic"/>
            <w:noProof/>
            <w:color w:val="auto"/>
          </w:rPr>
          <w:t>Tilldelning av behörighet i Melior</w:t>
        </w:r>
        <w:r w:rsidRPr="0027610C">
          <w:rPr>
            <w:noProof/>
            <w:webHidden/>
          </w:rPr>
          <w:tab/>
        </w:r>
        <w:r w:rsidRPr="0027610C">
          <w:rPr>
            <w:noProof/>
            <w:webHidden/>
          </w:rPr>
          <w:fldChar w:fldCharType="begin"/>
        </w:r>
        <w:r w:rsidRPr="0027610C">
          <w:rPr>
            <w:noProof/>
            <w:webHidden/>
          </w:rPr>
          <w:instrText xml:space="preserve"> PAGEREF _Toc189032977 \h </w:instrText>
        </w:r>
        <w:r w:rsidRPr="0027610C">
          <w:rPr>
            <w:noProof/>
            <w:webHidden/>
          </w:rPr>
        </w:r>
        <w:r w:rsidRPr="0027610C">
          <w:rPr>
            <w:noProof/>
            <w:webHidden/>
          </w:rPr>
          <w:fldChar w:fldCharType="separate"/>
        </w:r>
        <w:r w:rsidR="00EF1627">
          <w:rPr>
            <w:noProof/>
            <w:webHidden/>
          </w:rPr>
          <w:t>8</w:t>
        </w:r>
        <w:r w:rsidRPr="0027610C">
          <w:rPr>
            <w:noProof/>
            <w:webHidden/>
          </w:rPr>
          <w:fldChar w:fldCharType="end"/>
        </w:r>
      </w:hyperlink>
    </w:p>
    <w:p w14:paraId="68FE8D5C" w14:textId="2B064D7C"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8" w:history="1">
        <w:r w:rsidRPr="000E79FD">
          <w:rPr>
            <w:rStyle w:val="Hyperlnk"/>
            <w:rFonts w:eastAsia="MS Gothic"/>
            <w:noProof/>
            <w:color w:val="auto"/>
          </w:rPr>
          <w:t>Uppföljning</w:t>
        </w:r>
        <w:r w:rsidRPr="0027610C">
          <w:rPr>
            <w:noProof/>
            <w:webHidden/>
          </w:rPr>
          <w:tab/>
        </w:r>
        <w:r w:rsidRPr="0027610C">
          <w:rPr>
            <w:noProof/>
            <w:webHidden/>
          </w:rPr>
          <w:fldChar w:fldCharType="begin"/>
        </w:r>
        <w:r w:rsidRPr="0027610C">
          <w:rPr>
            <w:noProof/>
            <w:webHidden/>
          </w:rPr>
          <w:instrText xml:space="preserve"> PAGEREF _Toc189032978 \h </w:instrText>
        </w:r>
        <w:r w:rsidRPr="0027610C">
          <w:rPr>
            <w:noProof/>
            <w:webHidden/>
          </w:rPr>
        </w:r>
        <w:r w:rsidRPr="0027610C">
          <w:rPr>
            <w:noProof/>
            <w:webHidden/>
          </w:rPr>
          <w:fldChar w:fldCharType="separate"/>
        </w:r>
        <w:r w:rsidR="00EF1627">
          <w:rPr>
            <w:noProof/>
            <w:webHidden/>
          </w:rPr>
          <w:t>9</w:t>
        </w:r>
        <w:r w:rsidRPr="0027610C">
          <w:rPr>
            <w:noProof/>
            <w:webHidden/>
          </w:rPr>
          <w:fldChar w:fldCharType="end"/>
        </w:r>
      </w:hyperlink>
    </w:p>
    <w:p w14:paraId="0881E58E" w14:textId="6A501E3D"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79" w:history="1">
        <w:r w:rsidRPr="000E79FD">
          <w:rPr>
            <w:rStyle w:val="Hyperlnk"/>
            <w:rFonts w:eastAsia="MS Gothic"/>
            <w:noProof/>
            <w:color w:val="auto"/>
          </w:rPr>
          <w:t>Relaterade dokument</w:t>
        </w:r>
        <w:r w:rsidRPr="0027610C">
          <w:rPr>
            <w:noProof/>
            <w:webHidden/>
          </w:rPr>
          <w:tab/>
        </w:r>
        <w:r w:rsidRPr="0027610C">
          <w:rPr>
            <w:noProof/>
            <w:webHidden/>
          </w:rPr>
          <w:fldChar w:fldCharType="begin"/>
        </w:r>
        <w:r w:rsidRPr="0027610C">
          <w:rPr>
            <w:noProof/>
            <w:webHidden/>
          </w:rPr>
          <w:instrText xml:space="preserve"> PAGEREF _Toc189032979 \h </w:instrText>
        </w:r>
        <w:r w:rsidRPr="0027610C">
          <w:rPr>
            <w:noProof/>
            <w:webHidden/>
          </w:rPr>
        </w:r>
        <w:r w:rsidRPr="0027610C">
          <w:rPr>
            <w:noProof/>
            <w:webHidden/>
          </w:rPr>
          <w:fldChar w:fldCharType="separate"/>
        </w:r>
        <w:r w:rsidR="00EF1627">
          <w:rPr>
            <w:noProof/>
            <w:webHidden/>
          </w:rPr>
          <w:t>9</w:t>
        </w:r>
        <w:r w:rsidRPr="0027610C">
          <w:rPr>
            <w:noProof/>
            <w:webHidden/>
          </w:rPr>
          <w:fldChar w:fldCharType="end"/>
        </w:r>
      </w:hyperlink>
    </w:p>
    <w:p w14:paraId="7A5037F9" w14:textId="0973824E" w:rsidR="00A15099" w:rsidRPr="0027610C" w:rsidRDefault="00A15099" w:rsidP="00A15099">
      <w:pPr>
        <w:pStyle w:val="Innehll2"/>
        <w:rPr>
          <w:rFonts w:asciiTheme="minorHAnsi" w:eastAsiaTheme="minorEastAsia" w:hAnsiTheme="minorHAnsi" w:cstheme="minorBidi"/>
          <w:noProof/>
          <w:kern w:val="2"/>
          <w14:ligatures w14:val="standardContextual"/>
        </w:rPr>
      </w:pPr>
      <w:hyperlink w:anchor="_Toc189032980" w:history="1">
        <w:r w:rsidRPr="000E79FD">
          <w:rPr>
            <w:rStyle w:val="Hyperlnk"/>
            <w:rFonts w:eastAsia="MS Gothic"/>
            <w:noProof/>
            <w:color w:val="auto"/>
          </w:rPr>
          <w:t>Arbetsgrupp</w:t>
        </w:r>
        <w:r w:rsidRPr="0027610C">
          <w:rPr>
            <w:noProof/>
            <w:webHidden/>
          </w:rPr>
          <w:tab/>
        </w:r>
        <w:r w:rsidRPr="0027610C">
          <w:rPr>
            <w:noProof/>
            <w:webHidden/>
          </w:rPr>
          <w:fldChar w:fldCharType="begin"/>
        </w:r>
        <w:r w:rsidRPr="0027610C">
          <w:rPr>
            <w:noProof/>
            <w:webHidden/>
          </w:rPr>
          <w:instrText xml:space="preserve"> PAGEREF _Toc189032980 \h </w:instrText>
        </w:r>
        <w:r w:rsidRPr="0027610C">
          <w:rPr>
            <w:noProof/>
            <w:webHidden/>
          </w:rPr>
        </w:r>
        <w:r w:rsidRPr="0027610C">
          <w:rPr>
            <w:noProof/>
            <w:webHidden/>
          </w:rPr>
          <w:fldChar w:fldCharType="separate"/>
        </w:r>
        <w:r w:rsidR="00EF1627">
          <w:rPr>
            <w:noProof/>
            <w:webHidden/>
          </w:rPr>
          <w:t>10</w:t>
        </w:r>
        <w:r w:rsidRPr="0027610C">
          <w:rPr>
            <w:noProof/>
            <w:webHidden/>
          </w:rPr>
          <w:fldChar w:fldCharType="end"/>
        </w:r>
      </w:hyperlink>
    </w:p>
    <w:p w14:paraId="32C4ADA3" w14:textId="53FB4710" w:rsidR="004857DE" w:rsidRPr="000E79FD" w:rsidRDefault="00FC5ECF" w:rsidP="00966F03">
      <w:pPr>
        <w:pStyle w:val="Rubrik2"/>
      </w:pPr>
      <w:r w:rsidRPr="0027610C">
        <w:rPr>
          <w:rFonts w:eastAsia="MS Gothic"/>
          <w:noProof/>
        </w:rPr>
        <w:fldChar w:fldCharType="end"/>
      </w:r>
      <w:bookmarkStart w:id="2" w:name="_Toc72840807"/>
      <w:bookmarkStart w:id="3" w:name="_Toc189032971"/>
      <w:r w:rsidR="004857DE" w:rsidRPr="000E79FD">
        <w:t>Bakgrund</w:t>
      </w:r>
      <w:r w:rsidR="00C20234" w:rsidRPr="000E79FD">
        <w:t xml:space="preserve"> och </w:t>
      </w:r>
      <w:r w:rsidR="004857DE" w:rsidRPr="000E79FD">
        <w:t>syft</w:t>
      </w:r>
      <w:r w:rsidR="00C20234" w:rsidRPr="000E79FD">
        <w:t>e</w:t>
      </w:r>
      <w:bookmarkEnd w:id="2"/>
      <w:bookmarkEnd w:id="3"/>
    </w:p>
    <w:p w14:paraId="3E461C15" w14:textId="3BCFD39E" w:rsidR="004857DE" w:rsidRPr="0027610C" w:rsidRDefault="004857DE" w:rsidP="00905071">
      <w:r w:rsidRPr="0027610C">
        <w:t>Det är nu möjligt att delegera moment inom läkemedelshantering till icke legitimerad</w:t>
      </w:r>
      <w:r w:rsidR="00804987" w:rsidRPr="0027610C">
        <w:t xml:space="preserve"> hälso- och sjukvårdspersonal</w:t>
      </w:r>
      <w:r w:rsidRPr="0027610C">
        <w:t xml:space="preserve"> enligt föreskrift HSLF-FS 2017:37. Det rör iordningställa, administrera och överlämna läkemedel till patient. </w:t>
      </w:r>
    </w:p>
    <w:p w14:paraId="22B0319D" w14:textId="5F7CA581" w:rsidR="004857DE" w:rsidRPr="0027610C" w:rsidRDefault="004857DE" w:rsidP="00A7169B">
      <w:r w:rsidRPr="0027610C">
        <w:t>Alla moment ska dokumenteras, dvs även iordningställande om det är annan person som iordningställer än den som överlämnar/administrerar. I Melior finns möjlighet att tilldela behörighet till annan personal än sjuksköterska att dokumentera iordningsställande, administrering och överlämnande i läkemedelsmodulen.</w:t>
      </w:r>
    </w:p>
    <w:p w14:paraId="5C6C21A9" w14:textId="337B814D" w:rsidR="004857DE" w:rsidRPr="0027610C" w:rsidRDefault="004857DE" w:rsidP="00A7169B">
      <w:r w:rsidRPr="0027610C">
        <w:t>En riskanalys genomför</w:t>
      </w:r>
      <w:r w:rsidR="000141DA">
        <w:t>des</w:t>
      </w:r>
      <w:r w:rsidRPr="0027610C">
        <w:t xml:space="preserve"> på SkaS</w:t>
      </w:r>
      <w:r w:rsidR="000141DA">
        <w:t xml:space="preserve"> </w:t>
      </w:r>
      <w:r w:rsidR="001450BD">
        <w:t>våren 2022,</w:t>
      </w:r>
      <w:r w:rsidRPr="0027610C">
        <w:t xml:space="preserve"> inför framtagande av utbildningsmaterial och riktlinjer för delegering av arbetsuppgifter inom läkemedelshantering till undersköterska. Analysgruppen ser att det finns arbetsmoment där delegering kan gagna patienten, som kan få snabbare vård, och även underlätta för medarbetare Arbetsuppgifter som är lämpliga för delegering ska vara avgränsade och tydligt definierade. Exempel på en sådan uppgift är: </w:t>
      </w:r>
    </w:p>
    <w:p w14:paraId="3B543121" w14:textId="77777777" w:rsidR="004857DE" w:rsidRPr="0027610C" w:rsidRDefault="004857DE" w:rsidP="00BE5B79">
      <w:pPr>
        <w:pStyle w:val="Liststycke"/>
        <w:numPr>
          <w:ilvl w:val="0"/>
          <w:numId w:val="23"/>
        </w:numPr>
      </w:pPr>
      <w:r w:rsidRPr="0027610C">
        <w:t>överlämnar premedicinering inför en undersökning till en patient</w:t>
      </w:r>
    </w:p>
    <w:p w14:paraId="27ED8593" w14:textId="77777777" w:rsidR="004857DE" w:rsidRPr="0027610C" w:rsidRDefault="004857DE" w:rsidP="00BE5B79">
      <w:pPr>
        <w:pStyle w:val="Liststycke"/>
        <w:numPr>
          <w:ilvl w:val="0"/>
          <w:numId w:val="23"/>
        </w:numPr>
      </w:pPr>
      <w:r w:rsidRPr="0027610C">
        <w:t>administrerar en inhalation, en suppositorie eller en ögondroppe till en patient</w:t>
      </w:r>
    </w:p>
    <w:p w14:paraId="5E2A0FEC" w14:textId="77777777" w:rsidR="004857DE" w:rsidRPr="0027610C" w:rsidRDefault="004857DE" w:rsidP="00BE5B79">
      <w:pPr>
        <w:pStyle w:val="Liststycke"/>
        <w:numPr>
          <w:ilvl w:val="0"/>
          <w:numId w:val="23"/>
        </w:numPr>
      </w:pPr>
      <w:r w:rsidRPr="0027610C">
        <w:t>administrerar Fragmin (subkutan injektion) till en patient</w:t>
      </w:r>
    </w:p>
    <w:p w14:paraId="0EB1C16E" w14:textId="55BEF23F" w:rsidR="004857DE" w:rsidRDefault="004857DE" w:rsidP="00A7169B">
      <w:pPr>
        <w:rPr>
          <w:sz w:val="22"/>
          <w:szCs w:val="22"/>
        </w:rPr>
      </w:pPr>
      <w:r w:rsidRPr="0027610C">
        <w:t xml:space="preserve">De största riskerna som identifierades hade som bakomliggande orsak att en verksamhet delegerar av fel skäl, så som personalbrist. Detta kan leda till att delegeringen stressas fram och görs på ett icke patientsäkert sätt. Ett annat återkommande tema i de orsaker gruppen identifierade är att verksamheten inte kommer avgränsa delegeringen tillräckligt och att för stort ansvar hamnar på medarbetaren som tar emot delegeringen. Se </w:t>
      </w:r>
      <w:hyperlink r:id="rId13" w:history="1">
        <w:r w:rsidRPr="0003607F">
          <w:rPr>
            <w:rStyle w:val="Hyperlnk"/>
          </w:rPr>
          <w:t>riskanalysrapport</w:t>
        </w:r>
      </w:hyperlink>
      <w:r w:rsidRPr="00B910D7">
        <w:t xml:space="preserve"> samt </w:t>
      </w:r>
      <w:hyperlink r:id="rId14" w:history="1">
        <w:r w:rsidRPr="0003607F">
          <w:rPr>
            <w:rStyle w:val="Hyperlnk"/>
          </w:rPr>
          <w:t>analysschema</w:t>
        </w:r>
      </w:hyperlink>
      <w:r>
        <w:t>.</w:t>
      </w:r>
      <w:r w:rsidRPr="00B910D7">
        <w:t xml:space="preserve"> </w:t>
      </w:r>
    </w:p>
    <w:p w14:paraId="545653A1" w14:textId="7775E1B7" w:rsidR="004857DE" w:rsidRPr="0027610C" w:rsidRDefault="004857DE" w:rsidP="00A7169B">
      <w:pPr>
        <w:rPr>
          <w:b/>
        </w:rPr>
      </w:pPr>
      <w:r w:rsidRPr="0027610C">
        <w:t xml:space="preserve">Syftet med rutinen är bland annat att förekomma/förhindra de risker som har identifierats i riskanalysen så att delegering kan ske på ett patientsäkert sätt. Rutinen </w:t>
      </w:r>
      <w:bookmarkStart w:id="4" w:name="_Hlk99091294"/>
      <w:r w:rsidRPr="0027610C">
        <w:t>beskriver också ansvarsfördelning vid delegering av läkemedelshantering från</w:t>
      </w:r>
      <w:r w:rsidR="00D3069E" w:rsidRPr="0027610C">
        <w:t xml:space="preserve"> läkare, tandläkare </w:t>
      </w:r>
      <w:r w:rsidR="003138DC" w:rsidRPr="000E79FD">
        <w:t>eller</w:t>
      </w:r>
      <w:r w:rsidR="00D3069E" w:rsidRPr="0027610C">
        <w:t xml:space="preserve"> sjukskötersk</w:t>
      </w:r>
      <w:r w:rsidR="00D3069E" w:rsidRPr="000E79FD">
        <w:t>a</w:t>
      </w:r>
      <w:r w:rsidRPr="0027610C">
        <w:t xml:space="preserve"> till</w:t>
      </w:r>
      <w:r w:rsidR="00D3069E" w:rsidRPr="0027610C">
        <w:t xml:space="preserve"> annan vårdpersonal</w:t>
      </w:r>
      <w:r w:rsidRPr="0027610C">
        <w:t xml:space="preserve"> samt förutsättningar och hantering av tilldelning av denna behörighet.</w:t>
      </w:r>
    </w:p>
    <w:p w14:paraId="3237586E" w14:textId="19AB8291" w:rsidR="00C6767B" w:rsidRPr="0027610C" w:rsidRDefault="004857DE" w:rsidP="00A7169B">
      <w:pPr>
        <w:rPr>
          <w:b/>
          <w:bCs/>
        </w:rPr>
      </w:pPr>
      <w:r w:rsidRPr="0027610C">
        <w:t xml:space="preserve">Samtliga dokument som det finns hänvisningar till i denna rutin hittas på </w:t>
      </w:r>
      <w:r w:rsidR="00AC3707" w:rsidRPr="0027610C">
        <w:t>SkaS intranät</w:t>
      </w:r>
      <w:r w:rsidRPr="0027610C">
        <w:t xml:space="preserve"> </w:t>
      </w:r>
      <w:hyperlink r:id="rId15" w:history="1">
        <w:r w:rsidRPr="00212383">
          <w:rPr>
            <w:rStyle w:val="Hyperlnk"/>
          </w:rPr>
          <w:t>Delegering av läkemedelshantering</w:t>
        </w:r>
      </w:hyperlink>
      <w:r w:rsidRPr="00212383">
        <w:t>.</w:t>
      </w:r>
      <w:r w:rsidRPr="00212383">
        <w:rPr>
          <w:b/>
          <w:bCs/>
        </w:rPr>
        <w:t xml:space="preserve"> </w:t>
      </w:r>
      <w:bookmarkEnd w:id="4"/>
    </w:p>
    <w:p w14:paraId="55FCF650" w14:textId="3CE181A4" w:rsidR="004857DE" w:rsidRPr="000E79FD" w:rsidRDefault="004857DE" w:rsidP="00D83E94">
      <w:pPr>
        <w:pStyle w:val="MellanrubrikVGR"/>
        <w:rPr>
          <w:color w:val="auto"/>
        </w:rPr>
      </w:pPr>
      <w:r w:rsidRPr="000E79FD">
        <w:rPr>
          <w:color w:val="auto"/>
        </w:rPr>
        <w:lastRenderedPageBreak/>
        <w:t xml:space="preserve">Ansvar </w:t>
      </w:r>
    </w:p>
    <w:p w14:paraId="64824D40" w14:textId="77777777" w:rsidR="004857DE" w:rsidRPr="0027610C" w:rsidRDefault="004857DE" w:rsidP="004857DE">
      <w:r w:rsidRPr="0027610C">
        <w:t>Verksamhetschefen ansvarar för att alla medarbetare känner till rutinen.</w:t>
      </w:r>
    </w:p>
    <w:p w14:paraId="75DA898E" w14:textId="77777777" w:rsidR="004857DE" w:rsidRPr="000E79FD" w:rsidRDefault="004857DE" w:rsidP="00D83E94">
      <w:pPr>
        <w:pStyle w:val="Rubrik2"/>
        <w:rPr>
          <w:color w:val="auto"/>
        </w:rPr>
      </w:pPr>
      <w:bookmarkStart w:id="5" w:name="_Toc189032972"/>
      <w:r w:rsidRPr="000E79FD">
        <w:rPr>
          <w:color w:val="auto"/>
        </w:rPr>
        <w:t>Avgränsningar</w:t>
      </w:r>
      <w:bookmarkEnd w:id="5"/>
    </w:p>
    <w:p w14:paraId="5BDC0FB6" w14:textId="77777777" w:rsidR="004857DE" w:rsidRPr="0027610C" w:rsidRDefault="004857DE" w:rsidP="004857DE">
      <w:r w:rsidRPr="0027610C">
        <w:t xml:space="preserve">Denna rutin gäller endast delegering av behörighet i Melior. </w:t>
      </w:r>
    </w:p>
    <w:p w14:paraId="24538E2A" w14:textId="77777777" w:rsidR="004857DE" w:rsidRPr="0027610C" w:rsidRDefault="004857DE" w:rsidP="004857DE">
      <w:r w:rsidRPr="0027610C">
        <w:t>På SkaS ska inte iordningställande delegeras och omfattas därför inte av denna rutin.</w:t>
      </w:r>
    </w:p>
    <w:p w14:paraId="34819AF4" w14:textId="77777777" w:rsidR="004857DE" w:rsidRPr="0027610C" w:rsidRDefault="004857DE" w:rsidP="004857DE">
      <w:r w:rsidRPr="0027610C">
        <w:t>På SkaS rekommenderas inte att administrering av infusion och intravenös injektion delegeras.</w:t>
      </w:r>
    </w:p>
    <w:p w14:paraId="09ED7C48" w14:textId="48A90C62" w:rsidR="00883888" w:rsidRPr="0027610C" w:rsidRDefault="00883888" w:rsidP="004857DE">
      <w:r w:rsidRPr="0027610C">
        <w:t>På SkaS rekommenderas inte att administrering av läkemedel via enteral infart (sond) delegeras.</w:t>
      </w:r>
    </w:p>
    <w:p w14:paraId="6B22573B" w14:textId="77777777" w:rsidR="004857DE" w:rsidRPr="0027610C" w:rsidRDefault="004857DE" w:rsidP="004857DE">
      <w:r w:rsidRPr="0027610C">
        <w:t>För att korrekt dokumentation av läkemedelsutdelning ska kunna ske i utdelningslistan krävs att förskrivare ordinerar aktuellt läkemedel i Melior.</w:t>
      </w:r>
    </w:p>
    <w:p w14:paraId="04E504DF" w14:textId="77777777" w:rsidR="000359C0" w:rsidRPr="0027610C" w:rsidRDefault="004857DE" w:rsidP="004857DE">
      <w:r w:rsidRPr="0027610C">
        <w:t xml:space="preserve">Det går inte att delegera en behörighet att hantera läkemedel utifrån generella direktiv (GO). </w:t>
      </w:r>
    </w:p>
    <w:p w14:paraId="1F797569" w14:textId="292A3D07" w:rsidR="004857DE" w:rsidRPr="000E79FD" w:rsidRDefault="000359C0" w:rsidP="004857DE">
      <w:pPr>
        <w:rPr>
          <w:color w:val="FF0000"/>
        </w:rPr>
      </w:pPr>
      <w:r w:rsidRPr="0027610C">
        <w:t>Det går inte att delegera en behörighet att få dosjustera läkemedel</w:t>
      </w:r>
      <w:r w:rsidR="00A8162B" w:rsidRPr="000E79FD">
        <w:t xml:space="preserve"> till undersköterska eller annan vårdpersonal</w:t>
      </w:r>
      <w:r w:rsidRPr="0027610C">
        <w:t>.</w:t>
      </w:r>
      <w:r w:rsidRPr="0027610C">
        <w:rPr>
          <w:rFonts w:ascii="Segoe UI" w:hAnsi="Segoe UI" w:cs="Segoe UI"/>
          <w:sz w:val="18"/>
          <w:szCs w:val="18"/>
        </w:rPr>
        <w:t xml:space="preserve"> </w:t>
      </w:r>
      <w:r w:rsidRPr="0027610C">
        <w:t>Behörighet att dosjustera kan endast namngivna sjuksköterskor inneha</w:t>
      </w:r>
      <w:r w:rsidR="00A8162B" w:rsidRPr="000E79FD">
        <w:t>,</w:t>
      </w:r>
      <w:r w:rsidRPr="0027610C">
        <w:t xml:space="preserve"> se </w:t>
      </w:r>
      <w:hyperlink r:id="rId16" w:history="1">
        <w:r w:rsidR="0027610C" w:rsidRPr="0027610C">
          <w:rPr>
            <w:rStyle w:val="Hyperlnk"/>
          </w:rPr>
          <w:t>Behörighet för sjuksköterska att dosjustera ordinerat läkemedel i Melior</w:t>
        </w:r>
      </w:hyperlink>
      <w:r w:rsidR="0027610C">
        <w:t>.</w:t>
      </w:r>
    </w:p>
    <w:p w14:paraId="119A041B" w14:textId="1274832C" w:rsidR="004857DE" w:rsidRPr="0027610C" w:rsidRDefault="004857DE" w:rsidP="004857DE">
      <w:pPr>
        <w:ind w:left="993"/>
      </w:pPr>
      <w:r w:rsidRPr="0027610C">
        <w:t>Om delegering avser vid behov eller pm-ordinationer i Melior ska undersköterska</w:t>
      </w:r>
      <w:r w:rsidR="009971AA" w:rsidRPr="0027610C">
        <w:t>/annan vårdpersonal</w:t>
      </w:r>
      <w:r w:rsidRPr="0027610C">
        <w:t xml:space="preserve"> kontakta sjuksköterska innan administrering/överlämning.</w:t>
      </w:r>
    </w:p>
    <w:p w14:paraId="5C9C33CF" w14:textId="77777777" w:rsidR="004857DE" w:rsidRPr="0027610C" w:rsidRDefault="004857DE" w:rsidP="004857DE">
      <w:r w:rsidRPr="0027610C">
        <w:t>Behörigheterna i Melior gör det möjligt att dokumentera i utdelningslistan och att läsa i Aktuella Ordinationer och Ordinationsöversikt.</w:t>
      </w:r>
    </w:p>
    <w:p w14:paraId="6F7C6849" w14:textId="1C8549E7" w:rsidR="004857DE" w:rsidRPr="00AC0563" w:rsidRDefault="00AC0563" w:rsidP="004857DE">
      <w:r w:rsidRPr="003558DC">
        <w:rPr>
          <w:b/>
          <w:bCs/>
        </w:rPr>
        <w:t>OBS!</w:t>
      </w:r>
      <w:r>
        <w:t xml:space="preserve"> </w:t>
      </w:r>
      <w:r w:rsidR="004857DE" w:rsidRPr="00AC0563">
        <w:t xml:space="preserve">I Melior kan </w:t>
      </w:r>
      <w:r>
        <w:t>INTE</w:t>
      </w:r>
      <w:r w:rsidR="004857DE" w:rsidRPr="00AC0563">
        <w:t xml:space="preserve"> behörigheten begränsas till specifika enheter eller läkemedel. Därför är det av största vikt att det tydligt beskrivs i de lokala mallarna för uppdrag att delegera samt delegeringsbeslut under vilka förutsättningar som denna behörighet får användas och på vilken </w:t>
      </w:r>
      <w:r w:rsidR="00085344" w:rsidRPr="00AC0563">
        <w:t>avdelning/mottagning</w:t>
      </w:r>
      <w:r w:rsidR="004857DE" w:rsidRPr="00AC0563">
        <w:t xml:space="preserve"> den ska gälla.</w:t>
      </w:r>
      <w:r w:rsidR="00AE5952" w:rsidRPr="00AC0563">
        <w:t xml:space="preserve"> </w:t>
      </w:r>
      <w:r w:rsidR="004857DE" w:rsidRPr="00AC0563">
        <w:t xml:space="preserve"> </w:t>
      </w:r>
    </w:p>
    <w:p w14:paraId="758C7571" w14:textId="5473EEF0" w:rsidR="004857DE" w:rsidRPr="0027610C" w:rsidRDefault="004857DE" w:rsidP="00BE5B79">
      <w:r w:rsidRPr="0027610C">
        <w:t xml:space="preserve">Personal som har fått delegering att utföra moment inom läkemedelshantering ansvarar själv för att arbetsuppgiften enbart utförs inom ramarna för den personliga delegeringen som beskrivs i lokal mall </w:t>
      </w:r>
      <w:r w:rsidRPr="0027610C">
        <w:rPr>
          <w:i/>
          <w:iCs/>
        </w:rPr>
        <w:t>Delegeringsbeslut avseende läkemedelshantering på SkaS</w:t>
      </w:r>
      <w:r w:rsidRPr="0027610C">
        <w:t>.</w:t>
      </w:r>
      <w:r w:rsidRPr="0027610C" w:rsidDel="006D167A">
        <w:t xml:space="preserve"> </w:t>
      </w:r>
    </w:p>
    <w:p w14:paraId="2F0AE015" w14:textId="55993893" w:rsidR="004857DE" w:rsidRPr="000E79FD" w:rsidRDefault="004857DE" w:rsidP="00BE5B79">
      <w:pPr>
        <w:pStyle w:val="Rubrik2"/>
        <w:rPr>
          <w:color w:val="auto"/>
        </w:rPr>
      </w:pPr>
      <w:bookmarkStart w:id="6" w:name="_Toc189032973"/>
      <w:r w:rsidRPr="000E79FD">
        <w:rPr>
          <w:color w:val="auto"/>
        </w:rPr>
        <w:lastRenderedPageBreak/>
        <w:t>Definitioner</w:t>
      </w:r>
      <w:bookmarkEnd w:id="6"/>
      <w:r w:rsidRPr="000E79FD">
        <w:rPr>
          <w:color w:val="auto"/>
        </w:rPr>
        <w:t xml:space="preserve"> </w:t>
      </w:r>
    </w:p>
    <w:p w14:paraId="5B7F5869" w14:textId="3B52DEFC" w:rsidR="00424AAE" w:rsidRDefault="004857DE" w:rsidP="003558DC">
      <w:pPr>
        <w:ind w:left="3912" w:hanging="2920"/>
      </w:pPr>
      <w:r w:rsidRPr="0027610C">
        <w:t xml:space="preserve">Delegering </w:t>
      </w:r>
      <w:r w:rsidRPr="0027610C">
        <w:tab/>
      </w:r>
      <w:r w:rsidR="00424AAE" w:rsidRPr="001F36BB">
        <w:t>Delegering betyder att behörig hälso- och sjukvårdspersonal ger någon annan personal rätt att utföra en arbetsuppgift som den annars inte får göra.</w:t>
      </w:r>
    </w:p>
    <w:p w14:paraId="660E77A3" w14:textId="7EA24C45" w:rsidR="004857DE" w:rsidRPr="0027610C" w:rsidRDefault="004857DE" w:rsidP="000E79FD">
      <w:pPr>
        <w:ind w:left="3912"/>
      </w:pPr>
      <w:r w:rsidRPr="0027610C">
        <w:t xml:space="preserve">I detta dokument avses delegering inom läkemedelshantering då det står delegering. </w:t>
      </w:r>
    </w:p>
    <w:p w14:paraId="54108653" w14:textId="77777777" w:rsidR="004857DE" w:rsidRPr="0027610C" w:rsidRDefault="004857DE" w:rsidP="004857DE">
      <w:pPr>
        <w:ind w:left="2608" w:hanging="1615"/>
      </w:pPr>
      <w:r w:rsidRPr="0027610C">
        <w:t>Iordningsställande</w:t>
      </w:r>
    </w:p>
    <w:p w14:paraId="62EE93A2" w14:textId="000A2E7F" w:rsidR="004857DE" w:rsidRPr="0027610C" w:rsidRDefault="004857DE" w:rsidP="00BE5B79">
      <w:pPr>
        <w:ind w:left="3912" w:hanging="2919"/>
      </w:pPr>
      <w:r w:rsidRPr="0027610C">
        <w:t xml:space="preserve">av läkemedel </w:t>
      </w:r>
      <w:r w:rsidRPr="0027610C">
        <w:tab/>
        <w:t>Färdigställande av ett ordinerat läkemedel inför överlämning/administrering</w:t>
      </w:r>
    </w:p>
    <w:p w14:paraId="75A2916E" w14:textId="77777777" w:rsidR="004857DE" w:rsidRPr="0027610C" w:rsidRDefault="004857DE" w:rsidP="004857DE">
      <w:pPr>
        <w:ind w:left="2608" w:hanging="1615"/>
      </w:pPr>
      <w:r w:rsidRPr="0027610C">
        <w:t>Administrering</w:t>
      </w:r>
    </w:p>
    <w:p w14:paraId="626F89A2" w14:textId="4E427D08" w:rsidR="004857DE" w:rsidRPr="0027610C" w:rsidRDefault="004857DE" w:rsidP="00BE5B79">
      <w:pPr>
        <w:ind w:left="2608" w:hanging="1615"/>
      </w:pPr>
      <w:r w:rsidRPr="0027610C">
        <w:t>av läkemedel</w:t>
      </w:r>
      <w:r w:rsidRPr="0027610C">
        <w:tab/>
      </w:r>
      <w:r w:rsidRPr="0027610C">
        <w:tab/>
        <w:t>Tillförsel av läkemedel till kroppen</w:t>
      </w:r>
    </w:p>
    <w:p w14:paraId="6BFFE47D" w14:textId="77777777" w:rsidR="004857DE" w:rsidRPr="0027610C" w:rsidRDefault="004857DE" w:rsidP="004857DE">
      <w:pPr>
        <w:ind w:left="2608" w:hanging="1615"/>
      </w:pPr>
      <w:r w:rsidRPr="0027610C">
        <w:t>Överlämnande</w:t>
      </w:r>
    </w:p>
    <w:p w14:paraId="7DFBF3BE" w14:textId="3C053E1E" w:rsidR="004857DE" w:rsidRPr="0027610C" w:rsidRDefault="004857DE" w:rsidP="00BE5B79">
      <w:pPr>
        <w:pStyle w:val="Sidhuvud"/>
        <w:ind w:left="3912" w:right="-427" w:hanging="2919"/>
      </w:pPr>
      <w:r w:rsidRPr="0027610C">
        <w:t>av läkemedel</w:t>
      </w:r>
      <w:r w:rsidRPr="0027610C">
        <w:tab/>
      </w:r>
      <w:r w:rsidRPr="0027610C">
        <w:tab/>
        <w:t>Ett läkemedel som ska tillföras till en patient lämnas över till   patienten själv eller till en tredje person som administrerar läkemedlet.</w:t>
      </w:r>
    </w:p>
    <w:p w14:paraId="45C2BC8E" w14:textId="77777777" w:rsidR="004857DE" w:rsidRPr="000E79FD" w:rsidRDefault="004857DE" w:rsidP="00BE5B79">
      <w:pPr>
        <w:pStyle w:val="Rubrik2"/>
        <w:rPr>
          <w:color w:val="auto"/>
        </w:rPr>
      </w:pPr>
      <w:bookmarkStart w:id="7" w:name="_Toc189032974"/>
      <w:r w:rsidRPr="000E79FD">
        <w:rPr>
          <w:color w:val="auto"/>
        </w:rPr>
        <w:t>Utrustning</w:t>
      </w:r>
      <w:bookmarkEnd w:id="7"/>
    </w:p>
    <w:p w14:paraId="5AC8693A" w14:textId="77777777" w:rsidR="004857DE" w:rsidRPr="0027610C" w:rsidRDefault="004857DE" w:rsidP="004857DE">
      <w:r w:rsidRPr="0027610C">
        <w:t>Åtkomst till Melior och dator behövs för den person som mottagit delegering för att kunna utföra nödvändiga kontroller och dokumentera administrering eller överlämnande.</w:t>
      </w:r>
    </w:p>
    <w:p w14:paraId="5579C783" w14:textId="77777777" w:rsidR="004857DE" w:rsidRPr="003558DC" w:rsidRDefault="004857DE" w:rsidP="004857DE">
      <w:pPr>
        <w:rPr>
          <w:b/>
          <w:bCs/>
        </w:rPr>
      </w:pPr>
      <w:r w:rsidRPr="0027610C">
        <w:t xml:space="preserve">Person som mottagit delegering behöver åtkomst till de läkemedel som anges i det personliga delegeringsbeslutet avseende läkemedelshantering. Åtkomst till läkemedelsrum rekommenderas inte. Verksamheten behöver se över möjligheten att förvara aktuella läkemedel på säkert sätt utanför läkemedelsrummet tex låst skåp eller läkemedelsvagn. </w:t>
      </w:r>
    </w:p>
    <w:p w14:paraId="45B9FB60" w14:textId="07C05A89" w:rsidR="004857DE" w:rsidRPr="0027610C" w:rsidRDefault="004857DE" w:rsidP="00CB0615">
      <w:r w:rsidRPr="0027610C">
        <w:t>Enheter bör använda etikettskrivare för läkemedel för att minimera risken att läkemedlen inte blir korrekt uppmärkta.</w:t>
      </w:r>
    </w:p>
    <w:p w14:paraId="31C4C9F8" w14:textId="40C5C326" w:rsidR="004857DE" w:rsidRPr="000E79FD" w:rsidRDefault="009D6C94" w:rsidP="00CB0615">
      <w:pPr>
        <w:pStyle w:val="Rubrik2"/>
        <w:rPr>
          <w:color w:val="auto"/>
          <w:szCs w:val="28"/>
        </w:rPr>
      </w:pPr>
      <w:bookmarkStart w:id="8" w:name="_Toc189032975"/>
      <w:r w:rsidRPr="000E79FD">
        <w:rPr>
          <w:color w:val="auto"/>
          <w:szCs w:val="28"/>
        </w:rPr>
        <w:t>Utförande</w:t>
      </w:r>
      <w:bookmarkEnd w:id="8"/>
    </w:p>
    <w:p w14:paraId="51DE3CE0" w14:textId="77777777" w:rsidR="00915D1A" w:rsidRPr="00A7169B" w:rsidRDefault="00915D1A" w:rsidP="00A7169B">
      <w:r w:rsidRPr="00A7169B">
        <w:t>Alla delegeringar som avser läkemedelshantering ska vara skriftliga, personliga, tidsbegränsade (</w:t>
      </w:r>
      <w:r w:rsidRPr="00A7169B">
        <w:rPr>
          <w:b/>
          <w:bCs/>
        </w:rPr>
        <w:t>max 1 år</w:t>
      </w:r>
      <w:r w:rsidRPr="00A7169B">
        <w:t>) och gälla för en viss verksamhet. Ett beslut om delegering ska följas upp, minst en gång per år.</w:t>
      </w:r>
      <w:r w:rsidRPr="00A7169B">
        <w:rPr>
          <w:b/>
          <w:bCs/>
        </w:rPr>
        <w:t xml:space="preserve"> </w:t>
      </w:r>
      <w:r w:rsidRPr="00A7169B">
        <w:t xml:space="preserve">Delegeringsbeslut ska även omprövas när omständigheterna påkallar det tex vid bristande kompetens hos den som mottagit delegering, omorganisation, förändrade rutiner eller tekniker mm. </w:t>
      </w:r>
    </w:p>
    <w:p w14:paraId="55D23065" w14:textId="77777777" w:rsidR="00915D1A" w:rsidRPr="003558DC" w:rsidRDefault="00915D1A" w:rsidP="00915D1A">
      <w:r w:rsidRPr="003558DC">
        <w:lastRenderedPageBreak/>
        <w:t xml:space="preserve">Delegeringsbeslut är kopplade till en viss verksamhet och därmed inte knutet till den som fattat delegeringsbeslutet. Detta innebär att delegeringsbeslut inte upphör att gälla när den som fattat beslutet slutar sin tjänst. </w:t>
      </w:r>
    </w:p>
    <w:p w14:paraId="6584EDE2" w14:textId="125E9785" w:rsidR="004857DE" w:rsidRPr="0027610C" w:rsidRDefault="00915D1A" w:rsidP="003558DC">
      <w:r>
        <w:t>D</w:t>
      </w:r>
      <w:r w:rsidR="004857DE" w:rsidRPr="0027610C">
        <w:t>et är endast den som har</w:t>
      </w:r>
      <w:r w:rsidR="00F32531">
        <w:t xml:space="preserve"> kunskap och</w:t>
      </w:r>
      <w:r w:rsidR="004857DE" w:rsidRPr="0027610C">
        <w:t xml:space="preserve"> kompetens för en arbetsuppgift som får delegera den vidare. </w:t>
      </w:r>
    </w:p>
    <w:p w14:paraId="37A6D92F" w14:textId="40ADAC23" w:rsidR="004857DE" w:rsidRPr="0027610C" w:rsidRDefault="004857DE" w:rsidP="00BE5B79">
      <w:pPr>
        <w:pStyle w:val="Normalefterlista"/>
      </w:pPr>
      <w:r w:rsidRPr="0027610C">
        <w:t>”Den som tillhör hälso- och sjukvårdspersonal får delegera en arbetsuppgift till någon annan endast när det är förenligt med kravet på en god och säker vård. Den som delegerar en arbetsuppgift till någon annan, ansvarar för att denne har förutsättningar att fullgöra uppgiften” (Patientsäkerhetslagen</w:t>
      </w:r>
      <w:r w:rsidR="00AC2727">
        <w:t xml:space="preserve"> </w:t>
      </w:r>
      <w:r w:rsidR="0062317C">
        <w:t>PSL</w:t>
      </w:r>
      <w:r w:rsidR="00AC2727">
        <w:t>,</w:t>
      </w:r>
      <w:r w:rsidRPr="0027610C">
        <w:t xml:space="preserve"> 2010:659 6 kap</w:t>
      </w:r>
      <w:r w:rsidR="0062317C">
        <w:t xml:space="preserve"> </w:t>
      </w:r>
      <w:r w:rsidRPr="0027610C">
        <w:t>3 §).</w:t>
      </w:r>
    </w:p>
    <w:p w14:paraId="16E6B100" w14:textId="77777777" w:rsidR="004857DE" w:rsidRPr="0027610C" w:rsidRDefault="004857DE" w:rsidP="003558DC">
      <w:pPr>
        <w:contextualSpacing/>
      </w:pPr>
      <w:r w:rsidRPr="0027610C">
        <w:t xml:space="preserve">Varje person ansvarar för sin del av läkemedelshanteringen, dvs den som iordningställt ett läkemedel ansvarar för det utförandet och den som överlämnar eller administrerar </w:t>
      </w:r>
      <w:r w:rsidRPr="00F53442">
        <w:t>ett läkemedel</w:t>
      </w:r>
      <w:r w:rsidRPr="0027610C">
        <w:t xml:space="preserve"> ansvarar för den delen.</w:t>
      </w:r>
    </w:p>
    <w:p w14:paraId="00C64114" w14:textId="61B19560" w:rsidR="00083B6D" w:rsidRPr="00083B6D" w:rsidRDefault="004857DE" w:rsidP="003558DC">
      <w:pPr>
        <w:pStyle w:val="Normalefterlista"/>
      </w:pPr>
      <w:r w:rsidRPr="0027610C">
        <w:t>Varje verksamhet bedömer och ansvarar för vilka moment som kan delegeras och till vilken profession, och individ, som delegering kan utfärdas till.</w:t>
      </w:r>
      <w:r w:rsidR="00083B6D">
        <w:t xml:space="preserve"> </w:t>
      </w:r>
      <w:r w:rsidR="00083B6D" w:rsidRPr="00083B6D">
        <w:rPr>
          <w:rFonts w:eastAsia="Times New Roman"/>
        </w:rPr>
        <w:t>En riskanalys ska utföras av delegeringsprocessen i den egna verksamheten.</w:t>
      </w:r>
      <w:r w:rsidR="00083B6D">
        <w:rPr>
          <w:rFonts w:eastAsia="Times New Roman"/>
        </w:rPr>
        <w:t xml:space="preserve"> </w:t>
      </w:r>
      <w:r w:rsidR="00083B6D" w:rsidRPr="00083B6D">
        <w:rPr>
          <w:rFonts w:eastAsia="Times New Roman"/>
        </w:rPr>
        <w:t>Identifiering, analys och riskreducerande åtgärder ska göras lokalt. Åtgärderna kan handla om arbetssätt, den lokala utrustningen och personals kompetens med mera.</w:t>
      </w:r>
    </w:p>
    <w:p w14:paraId="79F2B5D5" w14:textId="47A408A9" w:rsidR="00083B6D" w:rsidRDefault="00083B6D" w:rsidP="00083B6D">
      <w:r>
        <w:t>För enheter som redan arbetar med delegering kan riskanalys vara ett</w:t>
      </w:r>
      <w:r w:rsidRPr="00083B6D">
        <w:t xml:space="preserve"> tillfälle att se över rutiner för delegeringsprocessen och säkerställa att delegeringsbeslut är uppdaterade</w:t>
      </w:r>
      <w:r>
        <w:t>.</w:t>
      </w:r>
      <w:r w:rsidR="00AA2117">
        <w:t xml:space="preserve"> </w:t>
      </w:r>
    </w:p>
    <w:p w14:paraId="17FA16D2" w14:textId="540EF9E3" w:rsidR="00AA2117" w:rsidRPr="00083B6D" w:rsidRDefault="00AA2117" w:rsidP="003558DC">
      <w:r>
        <w:t xml:space="preserve">Den SkaS övergripande riskanalysen från 2022 kan ligga till grund för den lokala riskanalysen, men ersätter inte denna. </w:t>
      </w:r>
    </w:p>
    <w:p w14:paraId="252E87E4" w14:textId="04ED1001" w:rsidR="007C74F2" w:rsidRPr="003558DC" w:rsidRDefault="007C74F2" w:rsidP="003558DC">
      <w:pPr>
        <w:rPr>
          <w:color w:val="FF0000"/>
        </w:rPr>
      </w:pPr>
      <w:r w:rsidRPr="003558DC">
        <w:rPr>
          <w:b/>
          <w:bCs/>
        </w:rPr>
        <w:t>Verksamhetschef</w:t>
      </w:r>
      <w:r w:rsidRPr="007C74F2">
        <w:rPr>
          <w:b/>
          <w:bCs/>
        </w:rPr>
        <w:t xml:space="preserve"> </w:t>
      </w:r>
      <w:r>
        <w:t xml:space="preserve">ansvarar för att </w:t>
      </w:r>
      <w:r w:rsidRPr="00604ABE">
        <w:t>risker med delegering i verksamheten analyseras</w:t>
      </w:r>
      <w:r>
        <w:t>. R</w:t>
      </w:r>
      <w:r w:rsidRPr="00604ABE">
        <w:t xml:space="preserve">esultatet av riskanalysen </w:t>
      </w:r>
      <w:r>
        <w:t>ska ligga</w:t>
      </w:r>
      <w:r w:rsidRPr="00604ABE">
        <w:t xml:space="preserve"> till grund</w:t>
      </w:r>
      <w:r>
        <w:t xml:space="preserve"> för</w:t>
      </w:r>
      <w:r w:rsidRPr="00604ABE">
        <w:t xml:space="preserve"> </w:t>
      </w:r>
      <w:r>
        <w:t>verksamhetens</w:t>
      </w:r>
      <w:r w:rsidRPr="00604ABE">
        <w:t xml:space="preserve"> </w:t>
      </w:r>
      <w:r>
        <w:t xml:space="preserve">arbete med </w:t>
      </w:r>
      <w:r w:rsidRPr="00604ABE">
        <w:t>rutiner om delegering</w:t>
      </w:r>
      <w:r>
        <w:t xml:space="preserve"> där det ska framgå</w:t>
      </w:r>
      <w:r w:rsidRPr="00604ABE">
        <w:t xml:space="preserve"> i vilka situationer och under vilka förutsättningar som det är förenligt med en god och säker vård att delegera läkemedelshantering</w:t>
      </w:r>
      <w:r>
        <w:t xml:space="preserve"> </w:t>
      </w:r>
      <w:r w:rsidRPr="00604ABE">
        <w:t>i den aktuella verksamheten</w:t>
      </w:r>
      <w:r>
        <w:t>.</w:t>
      </w:r>
    </w:p>
    <w:p w14:paraId="34FB1FD4" w14:textId="3DF409AB" w:rsidR="004857DE" w:rsidRPr="0027610C" w:rsidRDefault="004857DE" w:rsidP="003558DC">
      <w:r w:rsidRPr="0027610C">
        <w:rPr>
          <w:b/>
          <w:bCs/>
        </w:rPr>
        <w:t>Verksamhetschef</w:t>
      </w:r>
      <w:r w:rsidRPr="0027610C">
        <w:t xml:space="preserve"> </w:t>
      </w:r>
      <w:r w:rsidR="006D58FF">
        <w:t xml:space="preserve">ansvarar för att det finns fastställda rutiner som beskriver </w:t>
      </w:r>
      <w:r w:rsidR="006D58FF" w:rsidRPr="00604ABE">
        <w:t>i vilka situationer och under vilka förutsättningar som det är förenligt med en god och säker vård att delegera läkemedelshantering i den aktuella verksamheten</w:t>
      </w:r>
      <w:r w:rsidR="006D58FF" w:rsidRPr="008D6EF1">
        <w:t>.</w:t>
      </w:r>
      <w:r w:rsidR="00213CA1">
        <w:t xml:space="preserve"> </w:t>
      </w:r>
      <w:r w:rsidRPr="0027610C">
        <w:t>Se</w:t>
      </w:r>
      <w:r w:rsidRPr="0027610C">
        <w:rPr>
          <w:i/>
          <w:iCs/>
        </w:rPr>
        <w:t xml:space="preserve"> Lokal rutin för enhet med delegering av moment inom läkemedelshantering – SkaS MALL SOFIA-STY</w:t>
      </w:r>
      <w:r w:rsidR="00384C1C">
        <w:rPr>
          <w:i/>
          <w:iCs/>
        </w:rPr>
        <w:t>R</w:t>
      </w:r>
      <w:r w:rsidRPr="0027610C">
        <w:t xml:space="preserve"> samt </w:t>
      </w:r>
      <w:r w:rsidRPr="0027610C">
        <w:rPr>
          <w:i/>
          <w:iCs/>
        </w:rPr>
        <w:t>Exempel lokal rutin enhet</w:t>
      </w:r>
      <w:r w:rsidRPr="0027610C">
        <w:t xml:space="preserve">. </w:t>
      </w:r>
    </w:p>
    <w:p w14:paraId="2100D0C6" w14:textId="5B1A51F3" w:rsidR="004857DE" w:rsidRPr="0027610C" w:rsidRDefault="004857DE" w:rsidP="00D569FD">
      <w:r w:rsidRPr="003558DC">
        <w:rPr>
          <w:b/>
          <w:bCs/>
        </w:rPr>
        <w:lastRenderedPageBreak/>
        <w:t>Verksamhetschef</w:t>
      </w:r>
      <w:r w:rsidR="00BE62C5" w:rsidRPr="003558DC">
        <w:rPr>
          <w:b/>
          <w:bCs/>
        </w:rPr>
        <w:t xml:space="preserve"> </w:t>
      </w:r>
      <w:r w:rsidR="00BE62C5">
        <w:t>a</w:t>
      </w:r>
      <w:r w:rsidRPr="00BE62C5">
        <w:t xml:space="preserve">nsvarar </w:t>
      </w:r>
      <w:r w:rsidRPr="0027610C">
        <w:t>för att besluten om delegering är förenliga med en god och säker vård och att delegeringen omprövas i nödvändig omfattning</w:t>
      </w:r>
      <w:r w:rsidR="00BE62C5">
        <w:t xml:space="preserve">, vid behov </w:t>
      </w:r>
      <w:r w:rsidR="00BE62C5" w:rsidRPr="00BE62C5">
        <w:t>i samråd med medicinskt ansvarig läkare</w:t>
      </w:r>
      <w:r w:rsidR="00BE62C5">
        <w:t>.</w:t>
      </w:r>
    </w:p>
    <w:p w14:paraId="0487F68D" w14:textId="09401612" w:rsidR="0084740F" w:rsidRPr="0027610C" w:rsidRDefault="004857DE" w:rsidP="00D569FD">
      <w:r w:rsidRPr="0027610C">
        <w:rPr>
          <w:b/>
          <w:bCs/>
        </w:rPr>
        <w:t xml:space="preserve">Verksamhetschef </w:t>
      </w:r>
      <w:r w:rsidRPr="0027610C">
        <w:t xml:space="preserve">ansvarar för att utse </w:t>
      </w:r>
      <w:r w:rsidR="0078121A" w:rsidRPr="0027610C">
        <w:t>läkare, tandläkare</w:t>
      </w:r>
      <w:r w:rsidR="003138DC" w:rsidRPr="000E79FD">
        <w:t xml:space="preserve"> eller </w:t>
      </w:r>
      <w:r w:rsidR="0078121A" w:rsidRPr="0027610C">
        <w:t>sjuksköterska</w:t>
      </w:r>
      <w:r w:rsidRPr="0027610C">
        <w:t xml:space="preserve"> som utfärdar delegering utifrån ett uppdrag samt vilken kompetens delegerande person ska ha för uppdraget.</w:t>
      </w:r>
      <w:bookmarkStart w:id="9" w:name="_Hlk220056034"/>
      <w:r w:rsidR="00CC6163">
        <w:t xml:space="preserve"> </w:t>
      </w:r>
      <w:r w:rsidR="0084740F">
        <w:t>A</w:t>
      </w:r>
      <w:r w:rsidR="0084740F" w:rsidRPr="0027610C">
        <w:t xml:space="preserve">nvänd lokal mall </w:t>
      </w:r>
      <w:r w:rsidR="0084740F" w:rsidRPr="0027610C">
        <w:rPr>
          <w:i/>
          <w:iCs/>
        </w:rPr>
        <w:t>Uppdrag att delegera moment inom läkemedelshantering på SkaS</w:t>
      </w:r>
      <w:r w:rsidR="0084740F" w:rsidRPr="0027610C">
        <w:t>.</w:t>
      </w:r>
    </w:p>
    <w:p w14:paraId="38008FCA" w14:textId="435167F9" w:rsidR="00CC6163" w:rsidRPr="00E12AF8" w:rsidRDefault="0084740F" w:rsidP="00D569FD">
      <w:r>
        <w:t>Ovan u</w:t>
      </w:r>
      <w:r w:rsidR="00CC6163">
        <w:t xml:space="preserve">ppgift kan utföras av </w:t>
      </w:r>
      <w:r w:rsidR="00CC6163" w:rsidRPr="00BD5447">
        <w:t>enhetschef som fått detta uppdrag</w:t>
      </w:r>
      <w:r w:rsidR="00CC6163">
        <w:t xml:space="preserve"> enligt</w:t>
      </w:r>
      <w:r w:rsidR="00933D70">
        <w:t xml:space="preserve"> </w:t>
      </w:r>
      <w:r w:rsidR="003453C2">
        <w:t xml:space="preserve">SkaS </w:t>
      </w:r>
      <w:hyperlink r:id="rId17" w:history="1">
        <w:r w:rsidR="00933D70" w:rsidRPr="003558DC">
          <w:rPr>
            <w:rStyle w:val="Hyperlnk"/>
          </w:rPr>
          <w:t>Ansvarsbeskrivning Enhetschef</w:t>
        </w:r>
      </w:hyperlink>
      <w:r w:rsidR="00CC6163" w:rsidRPr="00BD4D04">
        <w:t>.</w:t>
      </w:r>
      <w:r w:rsidR="00CC6163">
        <w:t xml:space="preserve"> Om enhetschef ger delegeringsuppdrag </w:t>
      </w:r>
      <w:r w:rsidR="00CC6163" w:rsidRPr="00E12AF8">
        <w:t>ska de</w:t>
      </w:r>
      <w:r w:rsidR="00104055" w:rsidRPr="00E12AF8">
        <w:t>tt</w:t>
      </w:r>
      <w:r w:rsidR="005A7449" w:rsidRPr="00E12AF8">
        <w:t>a</w:t>
      </w:r>
      <w:r w:rsidR="00CC6163" w:rsidRPr="00E12AF8">
        <w:t xml:space="preserve"> delges till verksamhetschef</w:t>
      </w:r>
      <w:r w:rsidR="00DE06C4" w:rsidRPr="00E12AF8">
        <w:t>.</w:t>
      </w:r>
    </w:p>
    <w:p w14:paraId="471994E2" w14:textId="0CF41AF3" w:rsidR="00E818BB" w:rsidRDefault="009F4E55" w:rsidP="00D569FD">
      <w:r w:rsidRPr="003558DC">
        <w:rPr>
          <w:b/>
          <w:bCs/>
        </w:rPr>
        <w:t>Verk</w:t>
      </w:r>
      <w:r w:rsidR="00D52822" w:rsidRPr="003558DC">
        <w:rPr>
          <w:b/>
          <w:bCs/>
        </w:rPr>
        <w:t>s</w:t>
      </w:r>
      <w:r w:rsidRPr="003558DC">
        <w:rPr>
          <w:b/>
          <w:bCs/>
        </w:rPr>
        <w:t xml:space="preserve">amhetschef </w:t>
      </w:r>
      <w:r w:rsidRPr="003558DC">
        <w:t>ansvarar för att f</w:t>
      </w:r>
      <w:r w:rsidR="00915D1A" w:rsidRPr="00E12AF8">
        <w:t>ölja upp att besluten om delegering i verksamheten uppfyller god och säker vård minst en gång per år</w:t>
      </w:r>
      <w:r w:rsidRPr="003558DC">
        <w:t>.</w:t>
      </w:r>
      <w:r w:rsidR="00D52822" w:rsidRPr="003558DC">
        <w:t xml:space="preserve"> Uppföljning innebär att kontrollera</w:t>
      </w:r>
      <w:r w:rsidRPr="003558DC">
        <w:t xml:space="preserve"> </w:t>
      </w:r>
      <w:r w:rsidR="00915D1A" w:rsidRPr="00E12AF8">
        <w:t xml:space="preserve">att delegerade arbetsuppgifter stöds av ett giltigt delegeringsbeslut </w:t>
      </w:r>
      <w:r w:rsidR="00D52822" w:rsidRPr="003558DC">
        <w:t xml:space="preserve">samt </w:t>
      </w:r>
      <w:r w:rsidR="00915D1A" w:rsidRPr="00E12AF8">
        <w:t>säkerställa att kontroll utförts av att mottagarens kunskaper är aktuella.</w:t>
      </w:r>
      <w:r w:rsidR="00D52822" w:rsidRPr="003558DC">
        <w:t xml:space="preserve"> U</w:t>
      </w:r>
      <w:r w:rsidR="00915D1A" w:rsidRPr="00E12AF8">
        <w:t>ppföljningar av delegeringsbeslut ska dokumenteras</w:t>
      </w:r>
      <w:r w:rsidR="00E818BB">
        <w:t>.</w:t>
      </w:r>
    </w:p>
    <w:p w14:paraId="7BF74CF2" w14:textId="7EEF8DA3" w:rsidR="00104055" w:rsidRPr="003558DC" w:rsidRDefault="00104055" w:rsidP="00D569FD">
      <w:r w:rsidRPr="003558DC">
        <w:rPr>
          <w:b/>
          <w:bCs/>
        </w:rPr>
        <w:t>Verksamhetschef</w:t>
      </w:r>
      <w:r w:rsidRPr="003558DC">
        <w:t xml:space="preserve"> ansvarar för att </w:t>
      </w:r>
      <w:r w:rsidR="00915D1A" w:rsidRPr="00E12AF8">
        <w:t>återkalla delegeringsbeslut som inte längre är förenliga med en god och säker vård.</w:t>
      </w:r>
      <w:r w:rsidRPr="003558DC">
        <w:t xml:space="preserve"> Återkallelse av delegeringsbeslut ska dokumenteras på delegeringsbeslutet.</w:t>
      </w:r>
    </w:p>
    <w:p w14:paraId="76338EBC" w14:textId="6CECB180" w:rsidR="00915D1A" w:rsidRPr="003558DC" w:rsidRDefault="00104055" w:rsidP="00D569FD">
      <w:pPr>
        <w:rPr>
          <w:rFonts w:eastAsia="MS Gothic"/>
        </w:rPr>
      </w:pPr>
      <w:r w:rsidRPr="003558DC">
        <w:t xml:space="preserve">Ovan uppgift </w:t>
      </w:r>
      <w:r w:rsidR="00915D1A" w:rsidRPr="00BD4D04">
        <w:t>kan utföras av</w:t>
      </w:r>
      <w:r w:rsidRPr="003558DC">
        <w:t xml:space="preserve"> </w:t>
      </w:r>
      <w:r w:rsidR="00915D1A" w:rsidRPr="00BD4D04">
        <w:t xml:space="preserve">enhetschef som fått detta uppdrag enligt </w:t>
      </w:r>
      <w:r w:rsidR="003453C2">
        <w:t xml:space="preserve">SkaS </w:t>
      </w:r>
      <w:hyperlink r:id="rId18" w:history="1">
        <w:r w:rsidRPr="003558DC">
          <w:rPr>
            <w:rStyle w:val="Hyperlnk"/>
          </w:rPr>
          <w:t>Ansvarsbeskrivning Enhetschef.</w:t>
        </w:r>
      </w:hyperlink>
      <w:r w:rsidRPr="00BD4D04">
        <w:t xml:space="preserve"> </w:t>
      </w:r>
      <w:r w:rsidRPr="003558DC">
        <w:t>O</w:t>
      </w:r>
      <w:r w:rsidR="00915D1A" w:rsidRPr="00BD4D04">
        <w:t>m</w:t>
      </w:r>
      <w:r w:rsidRPr="003558DC">
        <w:t xml:space="preserve"> </w:t>
      </w:r>
      <w:r w:rsidR="00915D1A" w:rsidRPr="00E12AF8">
        <w:t>enhetschef återkallar delegeringsbeslut ska de</w:t>
      </w:r>
      <w:r w:rsidRPr="003558DC">
        <w:t>tta</w:t>
      </w:r>
      <w:r w:rsidR="00915D1A" w:rsidRPr="00E12AF8">
        <w:t xml:space="preserve"> delges till verksamhetschef</w:t>
      </w:r>
    </w:p>
    <w:bookmarkEnd w:id="9"/>
    <w:p w14:paraId="4E3FAC8A" w14:textId="6502CE3A" w:rsidR="0051527F" w:rsidRPr="0051527F" w:rsidRDefault="00F32531" w:rsidP="00D569FD">
      <w:r w:rsidRPr="00187AA3">
        <w:rPr>
          <w:b/>
        </w:rPr>
        <w:t xml:space="preserve">Den som ger en delegering </w:t>
      </w:r>
      <w:r w:rsidRPr="00187AA3">
        <w:t>ansvarar för att kontrollera att den som tar emot en delegering har kunskap och kompetens för att utföra uppgiften på ett korrekt och patientsäkert sätt</w:t>
      </w:r>
      <w:r w:rsidR="00DE04B7" w:rsidRPr="003558DC">
        <w:t xml:space="preserve">, samt har </w:t>
      </w:r>
      <w:r w:rsidRPr="00187AA3">
        <w:t>kunskaper om de risker som är förenade med läkemedelshanteringen</w:t>
      </w:r>
      <w:r w:rsidR="00DE04B7" w:rsidRPr="003558DC">
        <w:t xml:space="preserve">. </w:t>
      </w:r>
    </w:p>
    <w:p w14:paraId="38C8BBB2" w14:textId="4E8B3A12" w:rsidR="00F32531" w:rsidRDefault="00DE04B7" w:rsidP="00D569FD">
      <w:r w:rsidRPr="003558DC">
        <w:rPr>
          <w:b/>
        </w:rPr>
        <w:t xml:space="preserve">Den som ger en delegering </w:t>
      </w:r>
      <w:r w:rsidR="00F32531" w:rsidRPr="00187AA3">
        <w:rPr>
          <w:bCs/>
        </w:rPr>
        <w:t>ansvarar under eget yrkesansvar för</w:t>
      </w:r>
      <w:r w:rsidR="00F32531" w:rsidRPr="003558DC">
        <w:rPr>
          <w:b/>
        </w:rPr>
        <w:t xml:space="preserve"> </w:t>
      </w:r>
      <w:r w:rsidR="00F32531" w:rsidRPr="00187AA3">
        <w:t xml:space="preserve">sin bedömning av mottagarens kunskap och kompetens </w:t>
      </w:r>
      <w:r w:rsidRPr="003558DC">
        <w:t xml:space="preserve">samt </w:t>
      </w:r>
      <w:r w:rsidR="00F32531" w:rsidRPr="00187AA3">
        <w:t>beslutet att delegera uppgiften (</w:t>
      </w:r>
      <w:hyperlink r:id="rId19" w:anchor="K6" w:history="1">
        <w:r w:rsidR="00F32531" w:rsidRPr="003558DC">
          <w:rPr>
            <w:rStyle w:val="Hyperlnk"/>
            <w:color w:val="auto"/>
          </w:rPr>
          <w:t>2010:659, 6 kap. 2 § PSL</w:t>
        </w:r>
      </w:hyperlink>
      <w:r w:rsidR="00F32531" w:rsidRPr="00187AA3">
        <w:t>) men inte för hur uppgiften fullgörs</w:t>
      </w:r>
      <w:r w:rsidRPr="003558DC">
        <w:t>.</w:t>
      </w:r>
    </w:p>
    <w:p w14:paraId="4CA19FC9" w14:textId="1DD7B890" w:rsidR="005E0D0E" w:rsidRPr="003558DC" w:rsidRDefault="005E0D0E" w:rsidP="00D569FD">
      <w:pPr>
        <w:rPr>
          <w:b/>
          <w:bCs/>
        </w:rPr>
      </w:pPr>
      <w:r w:rsidRPr="00854581">
        <w:rPr>
          <w:b/>
        </w:rPr>
        <w:t xml:space="preserve">Den som ger en delegering </w:t>
      </w:r>
      <w:r w:rsidRPr="003558DC">
        <w:t>ska utifrån sitt yrkesansvar alltid ha rätt att inte delegera en arbetsuppgift, om det inte är förenligt med en god och säker vård.</w:t>
      </w:r>
    </w:p>
    <w:p w14:paraId="14B40052" w14:textId="7EEA1470" w:rsidR="005E0D0E" w:rsidRDefault="004857DE" w:rsidP="00D569FD">
      <w:r w:rsidRPr="00187AA3">
        <w:t xml:space="preserve">Ett delegeringsunderlag skrivs och signeras av den som delegerar en uppgift och den som tar emot delegeringen. Där ska framgå vilka specifika uppgifter som ska delegeras, och att den som får delegeringen har kunskaper om hantering av läkemedlet och potentiella risker. Använd lokal mall </w:t>
      </w:r>
      <w:r w:rsidRPr="00187AA3">
        <w:rPr>
          <w:i/>
          <w:iCs/>
        </w:rPr>
        <w:t>Delegeringsbeslut avseende läkemedelshantering på SkaS</w:t>
      </w:r>
      <w:r w:rsidRPr="00187AA3">
        <w:t xml:space="preserve">. </w:t>
      </w:r>
    </w:p>
    <w:p w14:paraId="755F5A82" w14:textId="77777777" w:rsidR="005E0D0E" w:rsidRDefault="005E0D0E" w:rsidP="005E0D0E">
      <w:pPr>
        <w:contextualSpacing/>
      </w:pPr>
    </w:p>
    <w:p w14:paraId="7766F764" w14:textId="72DB616E" w:rsidR="005E0D0E" w:rsidRPr="00A7169B" w:rsidRDefault="00187AA3" w:rsidP="00D569FD">
      <w:r w:rsidRPr="003558DC">
        <w:rPr>
          <w:b/>
        </w:rPr>
        <w:lastRenderedPageBreak/>
        <w:t>Den som ger en delegering</w:t>
      </w:r>
      <w:r w:rsidRPr="003558DC">
        <w:rPr>
          <w:bCs/>
        </w:rPr>
        <w:t xml:space="preserve"> </w:t>
      </w:r>
      <w:r w:rsidRPr="003558DC">
        <w:t xml:space="preserve">ansvarar för att meddela verksamhetschef </w:t>
      </w:r>
      <w:r w:rsidRPr="00A7169B">
        <w:t>om den delegering som givits.</w:t>
      </w:r>
    </w:p>
    <w:p w14:paraId="7B3F46E6" w14:textId="68BEC535" w:rsidR="004857DE" w:rsidRPr="00A7169B" w:rsidRDefault="004857DE" w:rsidP="00D569FD">
      <w:r w:rsidRPr="00A7169B">
        <w:rPr>
          <w:b/>
          <w:bCs/>
        </w:rPr>
        <w:t>Den som tar emot en delegering</w:t>
      </w:r>
      <w:r w:rsidR="001D59C9" w:rsidRPr="00A7169B">
        <w:rPr>
          <w:b/>
          <w:bCs/>
        </w:rPr>
        <w:t xml:space="preserve"> </w:t>
      </w:r>
      <w:r w:rsidR="001D59C9" w:rsidRPr="00A7169B">
        <w:t>ska ha den kunskap och kompetens som krävs för att kunna utföra uppgiften på ett korrekt och patientsäkert sätt</w:t>
      </w:r>
      <w:r w:rsidR="00F474FC" w:rsidRPr="00A7169B">
        <w:t xml:space="preserve">. </w:t>
      </w:r>
      <w:r w:rsidRPr="00A7169B">
        <w:t xml:space="preserve">Om den som tar emot en delegering inte anser sig ha tillräcklig kunskap och </w:t>
      </w:r>
      <w:r w:rsidR="003F6537" w:rsidRPr="00A7169B">
        <w:t>kompetens</w:t>
      </w:r>
      <w:r w:rsidRPr="00A7169B">
        <w:t xml:space="preserve"> för uppgiften så får uppgiften inte delegeras. Att ta emot en delegering av arbetsuppgift får inte ske mot någons vilja</w:t>
      </w:r>
      <w:r w:rsidR="00E93840" w:rsidRPr="00A7169B">
        <w:t xml:space="preserve">, se SkaS </w:t>
      </w:r>
      <w:hyperlink r:id="rId20" w:history="1">
        <w:r w:rsidR="00E93840" w:rsidRPr="00A7169B">
          <w:rPr>
            <w:rStyle w:val="Hyperlnk"/>
          </w:rPr>
          <w:t>riskanalysrapport</w:t>
        </w:r>
      </w:hyperlink>
      <w:r w:rsidR="00E93840" w:rsidRPr="00A7169B">
        <w:t xml:space="preserve"> samt </w:t>
      </w:r>
      <w:hyperlink r:id="rId21" w:history="1">
        <w:r w:rsidR="00E93840" w:rsidRPr="00A7169B">
          <w:rPr>
            <w:rStyle w:val="Hyperlnk"/>
          </w:rPr>
          <w:t>analysschema</w:t>
        </w:r>
      </w:hyperlink>
      <w:r w:rsidR="00E93840" w:rsidRPr="00A7169B">
        <w:t xml:space="preserve">. </w:t>
      </w:r>
      <w:r w:rsidR="00E93840" w:rsidRPr="00A7169B">
        <w:br/>
      </w:r>
      <w:r w:rsidRPr="00A7169B">
        <w:t>När delegering är utfärdad är det den som mottagit delegeringen som</w:t>
      </w:r>
      <w:r w:rsidRPr="00A7169B">
        <w:rPr>
          <w:b/>
          <w:bCs/>
        </w:rPr>
        <w:t xml:space="preserve"> är</w:t>
      </w:r>
      <w:r w:rsidRPr="00A7169B">
        <w:t xml:space="preserve"> </w:t>
      </w:r>
      <w:r w:rsidRPr="00A7169B">
        <w:rPr>
          <w:b/>
          <w:bCs/>
        </w:rPr>
        <w:t>ansvarig f</w:t>
      </w:r>
      <w:r w:rsidR="003F6537" w:rsidRPr="00A7169B">
        <w:rPr>
          <w:b/>
          <w:bCs/>
        </w:rPr>
        <w:t>ör hur han eller hon fullgör uppgiften</w:t>
      </w:r>
      <w:r w:rsidR="003F6537" w:rsidRPr="00A7169B">
        <w:t xml:space="preserve"> (</w:t>
      </w:r>
      <w:r w:rsidR="00667BE5" w:rsidRPr="00A7169B">
        <w:t>2010:659, 6 kap. 2 § PSL</w:t>
      </w:r>
      <w:r w:rsidR="003F6537" w:rsidRPr="00A7169B">
        <w:t>).</w:t>
      </w:r>
    </w:p>
    <w:p w14:paraId="458FED40" w14:textId="79A06ED2" w:rsidR="004857DE" w:rsidRPr="00A7169B" w:rsidRDefault="004857DE" w:rsidP="00D569FD">
      <w:r w:rsidRPr="00A7169B">
        <w:rPr>
          <w:b/>
          <w:bCs/>
        </w:rPr>
        <w:t>Den som tar emot en delegering</w:t>
      </w:r>
      <w:r w:rsidRPr="00A7169B">
        <w:t xml:space="preserve"> ska finnas med på </w:t>
      </w:r>
      <w:r w:rsidR="00A02E1B" w:rsidRPr="00A7169B">
        <w:t>enhetens</w:t>
      </w:r>
      <w:r w:rsidRPr="00A7169B">
        <w:t xml:space="preserve"> signaturlista med namn och namnteckning för möjlighet till spårbarhet.</w:t>
      </w:r>
    </w:p>
    <w:p w14:paraId="28399964" w14:textId="702B6584" w:rsidR="00916F0F" w:rsidRPr="00A7169B" w:rsidRDefault="00916F0F" w:rsidP="00D569FD">
      <w:r w:rsidRPr="00A7169B">
        <w:rPr>
          <w:rFonts w:eastAsia="MS Gothic"/>
          <w:b/>
          <w:bCs/>
        </w:rPr>
        <w:t>Vid förlängning av delegering</w:t>
      </w:r>
      <w:r w:rsidRPr="00A7169B">
        <w:rPr>
          <w:rFonts w:eastAsia="MS Gothic"/>
        </w:rPr>
        <w:t xml:space="preserve"> ska </w:t>
      </w:r>
      <w:r w:rsidRPr="00A7169B">
        <w:t xml:space="preserve">lokal mall </w:t>
      </w:r>
      <w:r w:rsidRPr="00A7169B">
        <w:rPr>
          <w:i/>
          <w:iCs/>
        </w:rPr>
        <w:t>Delegeringsbeslut avseende läkemedelshantering på SkaS</w:t>
      </w:r>
      <w:r w:rsidRPr="00A7169B">
        <w:t xml:space="preserve"> fyllas i på nytt. I samband med detta, gör en bedömning om det finns behov av att repetera tillhörande utbildningar (basutbildning inklusive kunskapstest samt enhetens riktade utbildning kunskapstest/praktiskt prov för delegerat moment</w:t>
      </w:r>
      <w:r w:rsidR="00D602AD" w:rsidRPr="00A7169B">
        <w:t xml:space="preserve">, se rubrik </w:t>
      </w:r>
      <w:r w:rsidR="00D602AD" w:rsidRPr="00A7169B">
        <w:rPr>
          <w:i/>
          <w:iCs/>
        </w:rPr>
        <w:t>Utbildningar</w:t>
      </w:r>
      <w:r w:rsidRPr="00A7169B">
        <w:t>.)</w:t>
      </w:r>
      <w:r w:rsidR="00D602AD" w:rsidRPr="00A7169B">
        <w:t xml:space="preserve"> Repeteras inte utbildningarna, ange då istället datum för tidigare genomförda utbildningar från föregående delegeringsbeslut. </w:t>
      </w:r>
    </w:p>
    <w:p w14:paraId="2ABFFB7E" w14:textId="77777777" w:rsidR="004857DE" w:rsidRPr="000E79FD" w:rsidRDefault="004857DE" w:rsidP="00BE5B79">
      <w:pPr>
        <w:pStyle w:val="Rubrik2"/>
        <w:rPr>
          <w:color w:val="auto"/>
        </w:rPr>
      </w:pPr>
      <w:bookmarkStart w:id="10" w:name="_Toc189032976"/>
      <w:r w:rsidRPr="000E79FD">
        <w:rPr>
          <w:color w:val="auto"/>
        </w:rPr>
        <w:t>Utbildningar</w:t>
      </w:r>
      <w:bookmarkEnd w:id="10"/>
    </w:p>
    <w:p w14:paraId="221FD470" w14:textId="77777777" w:rsidR="004857DE" w:rsidRPr="001E7E3E" w:rsidRDefault="004857DE" w:rsidP="004857DE">
      <w:r w:rsidRPr="0027610C">
        <w:t xml:space="preserve">Både den som ger och den som tar emot en delegering ska genomgå </w:t>
      </w:r>
      <w:r w:rsidRPr="001E7E3E">
        <w:t xml:space="preserve">utbildning. </w:t>
      </w:r>
    </w:p>
    <w:p w14:paraId="3A2580FD" w14:textId="3750C461" w:rsidR="004857DE" w:rsidRPr="001E7E3E" w:rsidRDefault="0047672B" w:rsidP="004857DE">
      <w:pPr>
        <w:ind w:left="993"/>
      </w:pPr>
      <w:r w:rsidRPr="001E7E3E">
        <w:rPr>
          <w:b/>
          <w:bCs/>
        </w:rPr>
        <w:t>Läkare, tandläkare, sjuksköterska</w:t>
      </w:r>
      <w:r w:rsidR="004857DE" w:rsidRPr="001E7E3E">
        <w:t xml:space="preserve"> som ska </w:t>
      </w:r>
      <w:r w:rsidR="004857DE" w:rsidRPr="001E7E3E">
        <w:rPr>
          <w:b/>
          <w:bCs/>
        </w:rPr>
        <w:t>ge</w:t>
      </w:r>
      <w:r w:rsidR="004857DE" w:rsidRPr="001E7E3E">
        <w:t xml:space="preserve"> delegering ska:</w:t>
      </w:r>
    </w:p>
    <w:p w14:paraId="5B41BCA5" w14:textId="7FA82D9A" w:rsidR="004857DE" w:rsidRDefault="004857DE" w:rsidP="00BE5B79">
      <w:pPr>
        <w:pStyle w:val="Liststycke"/>
        <w:numPr>
          <w:ilvl w:val="0"/>
          <w:numId w:val="22"/>
        </w:numPr>
      </w:pPr>
      <w:r w:rsidRPr="001E7E3E">
        <w:t>genomgå utbildning som ger kunskap om aktuella lagar, föreskrifter och delegeringsförfarandet</w:t>
      </w:r>
      <w:r w:rsidR="001574CB" w:rsidRPr="001E7E3E">
        <w:t>, inklusive ansvarsfördelning</w:t>
      </w:r>
      <w:r w:rsidRPr="001E7E3E">
        <w:t xml:space="preserve">. </w:t>
      </w:r>
      <w:r w:rsidR="001E7E3E" w:rsidRPr="001E7E3E">
        <w:t xml:space="preserve">För mer information om utbildningen se </w:t>
      </w:r>
      <w:hyperlink r:id="rId22" w:history="1">
        <w:r w:rsidR="001E7E3E" w:rsidRPr="00A23B34">
          <w:rPr>
            <w:rStyle w:val="Hyperlnk"/>
          </w:rPr>
          <w:t>Bilaga 1</w:t>
        </w:r>
      </w:hyperlink>
      <w:r w:rsidR="001E7E3E" w:rsidRPr="001E7E3E">
        <w:t>.</w:t>
      </w:r>
      <w:r w:rsidR="001E7E3E" w:rsidRPr="003558DC" w:rsidDel="001E7E3E">
        <w:t xml:space="preserve"> </w:t>
      </w:r>
      <w:r w:rsidRPr="001E7E3E">
        <w:t xml:space="preserve"> </w:t>
      </w:r>
    </w:p>
    <w:p w14:paraId="06C77BB2" w14:textId="2DD4B24B" w:rsidR="00CD1B50" w:rsidRPr="0027610C" w:rsidRDefault="00CD1B50" w:rsidP="00D569FD">
      <w:pPr>
        <w:rPr>
          <w:i/>
          <w:iCs/>
        </w:rPr>
      </w:pPr>
      <w:r>
        <w:t>Genomgången utbildning enligt ovan</w:t>
      </w:r>
      <w:r w:rsidR="000A5669">
        <w:t>, samt datum för genomförande,</w:t>
      </w:r>
      <w:r>
        <w:t xml:space="preserve"> ska </w:t>
      </w:r>
      <w:r w:rsidRPr="0027610C">
        <w:t>dokumenteras</w:t>
      </w:r>
      <w:r>
        <w:t xml:space="preserve"> på </w:t>
      </w:r>
      <w:r w:rsidR="000A5669">
        <w:t xml:space="preserve">blankett </w:t>
      </w:r>
      <w:r w:rsidRPr="0027610C">
        <w:rPr>
          <w:i/>
          <w:iCs/>
        </w:rPr>
        <w:t>Uppdrag att delegera moment inom läkemedelshantering på SkaS</w:t>
      </w:r>
      <w:r>
        <w:t xml:space="preserve"> </w:t>
      </w:r>
      <w:r w:rsidRPr="0027610C">
        <w:t xml:space="preserve">av den person som ger </w:t>
      </w:r>
      <w:r w:rsidR="000A5669">
        <w:t>uppdraget</w:t>
      </w:r>
      <w:r w:rsidRPr="0027610C">
        <w:t>.</w:t>
      </w:r>
      <w:r>
        <w:t xml:space="preserve"> </w:t>
      </w:r>
    </w:p>
    <w:p w14:paraId="75CAF146" w14:textId="77777777" w:rsidR="00CD1B50" w:rsidRPr="001E7E3E" w:rsidRDefault="00CD1B50" w:rsidP="003558DC">
      <w:pPr>
        <w:ind w:left="0"/>
      </w:pPr>
    </w:p>
    <w:p w14:paraId="03EEFEA8" w14:textId="2F68CC09" w:rsidR="004857DE" w:rsidRPr="001E7E3E" w:rsidRDefault="004857DE" w:rsidP="004857DE">
      <w:pPr>
        <w:ind w:left="0" w:firstLine="993"/>
      </w:pPr>
      <w:r w:rsidRPr="001E7E3E">
        <w:rPr>
          <w:b/>
          <w:bCs/>
        </w:rPr>
        <w:t>Undersköterska</w:t>
      </w:r>
      <w:r w:rsidR="00E768A4" w:rsidRPr="001E7E3E">
        <w:rPr>
          <w:b/>
          <w:bCs/>
        </w:rPr>
        <w:t>/annan vårdpersonal</w:t>
      </w:r>
      <w:r w:rsidRPr="001E7E3E">
        <w:t xml:space="preserve"> som </w:t>
      </w:r>
      <w:r w:rsidRPr="001E7E3E">
        <w:rPr>
          <w:b/>
          <w:bCs/>
        </w:rPr>
        <w:t>tar emot</w:t>
      </w:r>
      <w:r w:rsidRPr="001E7E3E">
        <w:t xml:space="preserve"> en delegering ska:</w:t>
      </w:r>
    </w:p>
    <w:p w14:paraId="2DA1D1CC" w14:textId="29A821A5" w:rsidR="00CD1B50" w:rsidRPr="001E7E3E" w:rsidRDefault="004857DE" w:rsidP="00CD1B50">
      <w:pPr>
        <w:pStyle w:val="Liststycke"/>
        <w:numPr>
          <w:ilvl w:val="0"/>
          <w:numId w:val="22"/>
        </w:numPr>
      </w:pPr>
      <w:r w:rsidRPr="001E7E3E">
        <w:t xml:space="preserve">få </w:t>
      </w:r>
      <w:r w:rsidR="003A03FF">
        <w:t>bas</w:t>
      </w:r>
      <w:r w:rsidRPr="001E7E3E">
        <w:t>utbildning</w:t>
      </w:r>
      <w:r w:rsidR="00CD1B50">
        <w:t xml:space="preserve"> allmänt om vad delegering är, basutbildning om läkemedelshantering samt journalföring av läkemedel</w:t>
      </w:r>
      <w:r w:rsidR="001E7E3E" w:rsidRPr="001E7E3E">
        <w:t xml:space="preserve">, enligt </w:t>
      </w:r>
      <w:hyperlink r:id="rId23" w:history="1">
        <w:r w:rsidR="001E7E3E" w:rsidRPr="00A23B34">
          <w:rPr>
            <w:rStyle w:val="Hyperlnk"/>
          </w:rPr>
          <w:t>Bilaga 1</w:t>
        </w:r>
      </w:hyperlink>
      <w:r w:rsidR="001E7E3E" w:rsidRPr="001E7E3E">
        <w:t xml:space="preserve">, </w:t>
      </w:r>
      <w:r w:rsidRPr="001E7E3E">
        <w:t xml:space="preserve">av </w:t>
      </w:r>
      <w:r w:rsidR="00FF187E" w:rsidRPr="001E7E3E">
        <w:t>den</w:t>
      </w:r>
      <w:r w:rsidR="007625D0" w:rsidRPr="001E7E3E">
        <w:t xml:space="preserve"> person</w:t>
      </w:r>
      <w:r w:rsidRPr="001E7E3E">
        <w:t xml:space="preserve"> som ska ge delegering</w:t>
      </w:r>
    </w:p>
    <w:p w14:paraId="6C8FE670" w14:textId="6ECF3230" w:rsidR="00CD1B50" w:rsidRDefault="00CD1B50" w:rsidP="00CD1B50">
      <w:pPr>
        <w:pStyle w:val="Liststycke"/>
        <w:numPr>
          <w:ilvl w:val="0"/>
          <w:numId w:val="20"/>
        </w:numPr>
      </w:pPr>
      <w:r w:rsidRPr="0027610C">
        <w:t xml:space="preserve">genomgå riktad utbildning för delegerat moment </w:t>
      </w:r>
    </w:p>
    <w:p w14:paraId="7C3B2D9F" w14:textId="77777777" w:rsidR="00CD1B50" w:rsidRPr="008D6EF1" w:rsidRDefault="00CD1B50" w:rsidP="003558DC">
      <w:pPr>
        <w:numPr>
          <w:ilvl w:val="0"/>
          <w:numId w:val="20"/>
        </w:numPr>
        <w:contextualSpacing/>
      </w:pPr>
      <w:r w:rsidRPr="008D6EF1">
        <w:lastRenderedPageBreak/>
        <w:t>ska ha godkänt resultat i kunskapstest som berör delegering allmänt och delegera</w:t>
      </w:r>
      <w:r>
        <w:t>d uppgift</w:t>
      </w:r>
    </w:p>
    <w:p w14:paraId="75B5A4FC" w14:textId="11CE4602" w:rsidR="00CD1B50" w:rsidRDefault="00CD1B50" w:rsidP="003558DC">
      <w:pPr>
        <w:numPr>
          <w:ilvl w:val="0"/>
          <w:numId w:val="20"/>
        </w:numPr>
        <w:contextualSpacing/>
      </w:pPr>
      <w:r w:rsidRPr="008D6EF1">
        <w:t xml:space="preserve">ska uppvisa praktiska färdigheter för den som </w:t>
      </w:r>
      <w:r>
        <w:t>ger</w:t>
      </w:r>
      <w:r w:rsidRPr="008D6EF1">
        <w:t xml:space="preserve"> delegeringen</w:t>
      </w:r>
    </w:p>
    <w:p w14:paraId="664B5E03" w14:textId="62947598" w:rsidR="00907BB5" w:rsidRPr="00A7169B" w:rsidRDefault="00907BB5" w:rsidP="00A7169B">
      <w:r w:rsidRPr="00A7169B">
        <w:rPr>
          <w:u w:val="single"/>
        </w:rPr>
        <w:t>Riktad utbildning samt kunskapstest/praktiskt prov för delegerat moment ska tas fram av respektive enhet.</w:t>
      </w:r>
      <w:r w:rsidRPr="00A7169B">
        <w:t xml:space="preserve"> Utbildningen bör innehålla kunskap/risker om specifika läkemedel som delegeringen berör samt patientfall. Den bör även innehålla genomgång av praktiska moment som tex administrering av ögondroppar om detta kommer delegeras.</w:t>
      </w:r>
    </w:p>
    <w:p w14:paraId="5FFF4746" w14:textId="31B6B8AC" w:rsidR="00BE5B79" w:rsidRPr="00A7169B" w:rsidRDefault="00CD1B50" w:rsidP="00A7169B">
      <w:r w:rsidRPr="00A7169B">
        <w:t>Genomgången utbildning enligt ovan</w:t>
      </w:r>
      <w:r w:rsidR="000A5669" w:rsidRPr="00A7169B">
        <w:t xml:space="preserve">, samt datum för genomförande, </w:t>
      </w:r>
      <w:r w:rsidRPr="00A7169B">
        <w:t xml:space="preserve"> ska dokumenteras på </w:t>
      </w:r>
      <w:r w:rsidR="000A5669" w:rsidRPr="00A7169B">
        <w:t xml:space="preserve">blankett </w:t>
      </w:r>
      <w:r w:rsidR="000A5669" w:rsidRPr="00A7169B">
        <w:rPr>
          <w:i/>
          <w:iCs/>
        </w:rPr>
        <w:t>Delegeringsbeslut avseende läkemedelshantering på SkaS.</w:t>
      </w:r>
      <w:r w:rsidR="000A5669" w:rsidRPr="00A7169B">
        <w:t xml:space="preserve"> </w:t>
      </w:r>
      <w:r w:rsidRPr="00A7169B">
        <w:t>av den person som ger delegeringen.</w:t>
      </w:r>
    </w:p>
    <w:p w14:paraId="1155BB62" w14:textId="77777777" w:rsidR="004857DE" w:rsidRPr="000E79FD" w:rsidRDefault="004857DE" w:rsidP="00BE5B79">
      <w:pPr>
        <w:pStyle w:val="Rubrik2"/>
        <w:rPr>
          <w:color w:val="auto"/>
        </w:rPr>
      </w:pPr>
      <w:bookmarkStart w:id="11" w:name="_Tilldelning_av_behörighet"/>
      <w:bookmarkStart w:id="12" w:name="_Toc189032977"/>
      <w:bookmarkEnd w:id="11"/>
      <w:r w:rsidRPr="000E79FD">
        <w:rPr>
          <w:color w:val="auto"/>
        </w:rPr>
        <w:t>Tilldelning av behörighet i Melior</w:t>
      </w:r>
      <w:bookmarkEnd w:id="12"/>
    </w:p>
    <w:p w14:paraId="21025C32" w14:textId="353BD2F7" w:rsidR="004857DE" w:rsidRPr="0027610C" w:rsidRDefault="004857DE" w:rsidP="004857DE">
      <w:r w:rsidRPr="0027610C">
        <w:t xml:space="preserve">Fyll i och signera lokal mall </w:t>
      </w:r>
      <w:r w:rsidRPr="0027610C">
        <w:rPr>
          <w:i/>
          <w:iCs/>
        </w:rPr>
        <w:t>Delegeringsbeslut avseende läkemedelshantering på SkaS</w:t>
      </w:r>
      <w:r w:rsidRPr="0027610C">
        <w:t xml:space="preserve"> för de undersköterskor</w:t>
      </w:r>
      <w:r w:rsidR="002E7870" w:rsidRPr="0027610C">
        <w:t>/annan vårdpersonal</w:t>
      </w:r>
      <w:r w:rsidRPr="0027610C">
        <w:t xml:space="preserve"> inom enheten som får delegering.</w:t>
      </w:r>
    </w:p>
    <w:p w14:paraId="7297A97A" w14:textId="531930B6" w:rsidR="004857DE" w:rsidRPr="0027610C" w:rsidRDefault="004857DE" w:rsidP="004857DE">
      <w:pPr>
        <w:ind w:left="993"/>
      </w:pPr>
      <w:r w:rsidRPr="0027610C">
        <w:t>När lokal mall enligt ovan är ifylld och delegering är beslutad kontaktas Meliorförvaltningen på SkaS. Ansvarig chef mejlar namn och vgr-id på aktuell undersköterska</w:t>
      </w:r>
      <w:r w:rsidR="00F010D7" w:rsidRPr="0027610C">
        <w:t>/annan vårdpersonal</w:t>
      </w:r>
      <w:r w:rsidRPr="0027610C">
        <w:t xml:space="preserve"> till melior.skas@vgregion.se med önskan om att personlig behörighet för delegering tilldelas i Melior.</w:t>
      </w:r>
      <w:r w:rsidR="008D4574" w:rsidRPr="0027610C">
        <w:t xml:space="preserve"> </w:t>
      </w:r>
      <w:r w:rsidR="008D4574" w:rsidRPr="003558DC">
        <w:rPr>
          <w:b/>
          <w:bCs/>
          <w:lang w:eastAsia="en-US"/>
        </w:rPr>
        <w:t>Viktigt att vgr-id anges i mejl</w:t>
      </w:r>
      <w:r w:rsidR="008D4574" w:rsidRPr="0027610C">
        <w:rPr>
          <w:lang w:eastAsia="en-US"/>
        </w:rPr>
        <w:t xml:space="preserve"> för att säkerställa att rätt person får behörighet. </w:t>
      </w:r>
      <w:r w:rsidRPr="0027610C">
        <w:t>Ange i mejl att delegeringsbeslut finns samt vilka behörigheter</w:t>
      </w:r>
      <w:r w:rsidR="008D4574" w:rsidRPr="0027610C">
        <w:t xml:space="preserve"> </w:t>
      </w:r>
      <w:r w:rsidR="008D4574" w:rsidRPr="0027610C">
        <w:rPr>
          <w:lang w:eastAsia="en-US"/>
        </w:rPr>
        <w:t>(Överlämnande eller Administrering, eller båda)</w:t>
      </w:r>
      <w:r w:rsidRPr="0027610C">
        <w:t xml:space="preserve"> som ska tilldelas. När behörigheten är tilldelad meddelas ansvarig chef och </w:t>
      </w:r>
      <w:r w:rsidR="00F010D7" w:rsidRPr="0027610C">
        <w:t>berörd person</w:t>
      </w:r>
      <w:r w:rsidRPr="0027610C">
        <w:t xml:space="preserve"> detta via mejl från Meliorförvaltningen. </w:t>
      </w:r>
    </w:p>
    <w:p w14:paraId="3F4D99D1" w14:textId="659CBFD7" w:rsidR="004857DE" w:rsidRPr="000E79FD" w:rsidRDefault="004857DE" w:rsidP="00BE5B79">
      <w:pPr>
        <w:pStyle w:val="MellanrubrikVGR"/>
        <w:rPr>
          <w:color w:val="auto"/>
        </w:rPr>
      </w:pPr>
      <w:r w:rsidRPr="000E79FD">
        <w:rPr>
          <w:color w:val="auto"/>
        </w:rPr>
        <w:t>Upphörande</w:t>
      </w:r>
      <w:r w:rsidR="00DB6AF9">
        <w:rPr>
          <w:color w:val="auto"/>
        </w:rPr>
        <w:t xml:space="preserve"> samt återkallelse</w:t>
      </w:r>
      <w:r w:rsidRPr="000E79FD">
        <w:rPr>
          <w:color w:val="auto"/>
        </w:rPr>
        <w:t xml:space="preserve"> av delegeringsbeslut/borttag av behörighet i Melior</w:t>
      </w:r>
    </w:p>
    <w:p w14:paraId="66741858" w14:textId="77777777" w:rsidR="0068291B" w:rsidRDefault="00DB6AF9" w:rsidP="00D569FD">
      <w:r>
        <w:t xml:space="preserve">När person med delegering avslutar sin anställning vid aktuell enhet ska behörighet för delegering tas bort i Melior. Detsamma gäller även vid återkallelse av delegeringsbeslut. </w:t>
      </w:r>
    </w:p>
    <w:p w14:paraId="3EC53578" w14:textId="7AFF142C" w:rsidR="001402C7" w:rsidRDefault="0068291B" w:rsidP="00D569FD">
      <w:r>
        <w:t xml:space="preserve">För borttag av behörighet i Melior </w:t>
      </w:r>
      <w:r w:rsidR="004857DE" w:rsidRPr="0027610C">
        <w:t xml:space="preserve">kontaktar </w:t>
      </w:r>
      <w:r>
        <w:t>a</w:t>
      </w:r>
      <w:r w:rsidR="004857DE" w:rsidRPr="0027610C">
        <w:t xml:space="preserve">nsvarig chef Meliorförvaltningen på SkaS. Ansvarig chef mejlar namn och vgr-id på aktuell </w:t>
      </w:r>
      <w:r w:rsidR="00003870" w:rsidRPr="0027610C">
        <w:t>under</w:t>
      </w:r>
      <w:r w:rsidR="004857DE" w:rsidRPr="0027610C">
        <w:t>sköterska</w:t>
      </w:r>
      <w:r w:rsidR="00D149C6" w:rsidRPr="0027610C">
        <w:t>/annan vårdpersonal</w:t>
      </w:r>
      <w:r w:rsidR="004857DE" w:rsidRPr="0027610C">
        <w:t xml:space="preserve"> till melior.skas@vgregion.se med önskan om att personlig behörighet för uppdraget avslutas i Melior. När behörigheten är avslutad meddelas ansvarig chef och </w:t>
      </w:r>
      <w:r w:rsidR="00D149C6" w:rsidRPr="0027610C">
        <w:t>berörd person</w:t>
      </w:r>
      <w:r w:rsidR="004857DE" w:rsidRPr="0027610C">
        <w:t xml:space="preserve"> om detta via mejl från Meliorförvaltningen.</w:t>
      </w:r>
    </w:p>
    <w:p w14:paraId="19B945AB" w14:textId="005238A3" w:rsidR="004857DE" w:rsidRPr="000E79FD" w:rsidRDefault="004857DE" w:rsidP="00BE5B79">
      <w:pPr>
        <w:pStyle w:val="Rubrik2"/>
        <w:rPr>
          <w:color w:val="auto"/>
        </w:rPr>
      </w:pPr>
      <w:bookmarkStart w:id="13" w:name="_Uppföljning"/>
      <w:bookmarkStart w:id="14" w:name="_Toc189032978"/>
      <w:bookmarkEnd w:id="13"/>
      <w:r w:rsidRPr="000E79FD">
        <w:rPr>
          <w:color w:val="auto"/>
        </w:rPr>
        <w:lastRenderedPageBreak/>
        <w:t>Uppföljning</w:t>
      </w:r>
      <w:bookmarkEnd w:id="14"/>
    </w:p>
    <w:p w14:paraId="6A68DF1D" w14:textId="4729DCCF" w:rsidR="00AE0057" w:rsidRDefault="00AE0057" w:rsidP="00D569FD">
      <w:pPr>
        <w:rPr>
          <w:rFonts w:eastAsia="MS Gothic"/>
        </w:rPr>
      </w:pPr>
      <w:r w:rsidRPr="0027610C">
        <w:rPr>
          <w:rFonts w:eastAsia="MS Gothic"/>
        </w:rPr>
        <w:t>Verksamhetschef ansvarar för att regelbundet, minst årligen, följa upp delegeringar av läkemedelshantering inom sitt verksamhetsområde. För mer information se rubrik Utförande.</w:t>
      </w:r>
    </w:p>
    <w:p w14:paraId="64E609B0" w14:textId="5B9B5F39" w:rsidR="00531D2E" w:rsidRDefault="00531D2E" w:rsidP="00D569FD">
      <w:pPr>
        <w:rPr>
          <w:rFonts w:eastAsia="MS Gothic"/>
        </w:rPr>
      </w:pPr>
      <w:r w:rsidRPr="007101FF">
        <w:rPr>
          <w:sz w:val="22"/>
          <w:szCs w:val="22"/>
        </w:rPr>
        <w:t>Var extra observant på avvikelser kopplade till enhetens delegeringar efter att det nya arbetssättet införts.</w:t>
      </w:r>
    </w:p>
    <w:p w14:paraId="6098D203" w14:textId="35AF8C70" w:rsidR="001402C7" w:rsidRPr="0027610C" w:rsidRDefault="001402C7" w:rsidP="00D569FD">
      <w:r w:rsidRPr="003558DC">
        <w:rPr>
          <w:b/>
          <w:bCs/>
        </w:rPr>
        <w:t xml:space="preserve">För mer detaljerad arbetsbeskrivning inför beslut om samt implementering av arbetssätt med delegering, se checklista </w:t>
      </w:r>
      <w:hyperlink r:id="rId24" w:history="1">
        <w:r w:rsidRPr="00A23B34">
          <w:rPr>
            <w:rStyle w:val="Hyperlnk"/>
            <w:b/>
            <w:bCs/>
          </w:rPr>
          <w:t>Bilaga 1</w:t>
        </w:r>
      </w:hyperlink>
      <w:r w:rsidRPr="003558DC">
        <w:rPr>
          <w:b/>
          <w:bCs/>
        </w:rPr>
        <w:t>.</w:t>
      </w:r>
    </w:p>
    <w:p w14:paraId="4E73E0F1" w14:textId="496D5B94" w:rsidR="004857DE" w:rsidRPr="000E79FD" w:rsidRDefault="004857DE" w:rsidP="00BE5B79">
      <w:pPr>
        <w:pStyle w:val="Rubrik2"/>
        <w:rPr>
          <w:color w:val="auto"/>
        </w:rPr>
      </w:pPr>
      <w:bookmarkStart w:id="15" w:name="_Relaterade_dokument"/>
      <w:bookmarkStart w:id="16" w:name="_Toc189032979"/>
      <w:bookmarkEnd w:id="15"/>
      <w:r w:rsidRPr="000E79FD">
        <w:rPr>
          <w:color w:val="auto"/>
        </w:rPr>
        <w:t>Relaterade dokument</w:t>
      </w:r>
      <w:bookmarkEnd w:id="16"/>
    </w:p>
    <w:p w14:paraId="4E896DF1" w14:textId="0EAD2AF9" w:rsidR="004857DE" w:rsidRPr="003558DC" w:rsidRDefault="004857DE" w:rsidP="00BE5B79">
      <w:pPr>
        <w:pStyle w:val="Normalefterlista"/>
        <w:rPr>
          <w:rFonts w:eastAsia="Times New Roman"/>
        </w:rPr>
      </w:pPr>
      <w:hyperlink r:id="rId25" w:history="1">
        <w:r w:rsidRPr="00A23B34">
          <w:rPr>
            <w:rStyle w:val="Hyperlnk"/>
            <w:bCs/>
          </w:rPr>
          <w:t>Bilaga 1</w:t>
        </w:r>
      </w:hyperlink>
      <w:r w:rsidRPr="0027610C">
        <w:t xml:space="preserve"> </w:t>
      </w:r>
      <w:r w:rsidR="00465534" w:rsidRPr="003558DC">
        <w:rPr>
          <w:i/>
          <w:iCs/>
        </w:rPr>
        <w:t>C</w:t>
      </w:r>
      <w:r w:rsidRPr="003558DC">
        <w:rPr>
          <w:i/>
          <w:iCs/>
        </w:rPr>
        <w:t>hecklista inför beslut om, samt implementering av arbetssätt med delegering inom enhet</w:t>
      </w:r>
    </w:p>
    <w:p w14:paraId="6AFA21AE" w14:textId="1150A8FA" w:rsidR="00AA655A" w:rsidRDefault="00AA655A" w:rsidP="00AA655A">
      <w:hyperlink r:id="rId26" w:history="1">
        <w:r>
          <w:rPr>
            <w:rStyle w:val="Hyperlnk"/>
          </w:rPr>
          <w:t>Riskanalysrapport</w:t>
        </w:r>
      </w:hyperlink>
      <w:r w:rsidRPr="00B910D7">
        <w:t xml:space="preserve"> samt </w:t>
      </w:r>
      <w:hyperlink r:id="rId27" w:history="1">
        <w:r w:rsidRPr="0003607F">
          <w:rPr>
            <w:rStyle w:val="Hyperlnk"/>
          </w:rPr>
          <w:t>analysschema</w:t>
        </w:r>
      </w:hyperlink>
    </w:p>
    <w:p w14:paraId="1E734FA1" w14:textId="74CAFB1B" w:rsidR="002C3E96" w:rsidRPr="00E17712" w:rsidRDefault="002C3E96" w:rsidP="00AA655A">
      <w:pPr>
        <w:rPr>
          <w:b/>
          <w:bCs/>
        </w:rPr>
      </w:pPr>
      <w:r>
        <w:t xml:space="preserve">SkaS </w:t>
      </w:r>
      <w:hyperlink r:id="rId28" w:history="1">
        <w:r w:rsidRPr="00A05F53">
          <w:rPr>
            <w:rStyle w:val="Hyperlnk"/>
          </w:rPr>
          <w:t>Ansvarsbeskrivning Enhetschef</w:t>
        </w:r>
      </w:hyperlink>
    </w:p>
    <w:p w14:paraId="7BBA2458" w14:textId="1DC83852" w:rsidR="00AA655A" w:rsidRPr="003558DC" w:rsidRDefault="00AA655A" w:rsidP="00AA655A">
      <w:pPr>
        <w:pStyle w:val="Normalefterlista"/>
        <w:rPr>
          <w:bCs/>
        </w:rPr>
      </w:pPr>
      <w:r>
        <w:t>Nedan d</w:t>
      </w:r>
      <w:r w:rsidRPr="0027610C">
        <w:t>okument finns</w:t>
      </w:r>
      <w:r>
        <w:t xml:space="preserve"> </w:t>
      </w:r>
      <w:r w:rsidRPr="0027610C">
        <w:t xml:space="preserve">på SkaS intranät </w:t>
      </w:r>
      <w:hyperlink r:id="rId29" w:history="1">
        <w:r w:rsidRPr="00212383">
          <w:rPr>
            <w:rStyle w:val="Hyperlnk"/>
          </w:rPr>
          <w:t>Delegering av läkemedelshantering</w:t>
        </w:r>
      </w:hyperlink>
      <w:r>
        <w:t>:</w:t>
      </w:r>
    </w:p>
    <w:p w14:paraId="523B65A9" w14:textId="67A93890" w:rsidR="002C3E96" w:rsidRDefault="002C3E96" w:rsidP="002C3E96">
      <w:pPr>
        <w:pStyle w:val="Normalefterlista"/>
        <w:rPr>
          <w:i/>
          <w:iCs/>
        </w:rPr>
      </w:pPr>
      <w:r w:rsidRPr="0027610C">
        <w:t xml:space="preserve">Lokala mallar: </w:t>
      </w:r>
      <w:r w:rsidRPr="0027610C">
        <w:rPr>
          <w:i/>
          <w:iCs/>
        </w:rPr>
        <w:t xml:space="preserve">Uppdrag att delegera moment inom läkemedelshantering på SkaS </w:t>
      </w:r>
      <w:r w:rsidRPr="0027610C">
        <w:t xml:space="preserve">samt </w:t>
      </w:r>
      <w:r w:rsidRPr="0027610C">
        <w:rPr>
          <w:i/>
          <w:iCs/>
        </w:rPr>
        <w:t>Delegeringsbeslut avseende läkemedelshantering på SkaS.</w:t>
      </w:r>
    </w:p>
    <w:p w14:paraId="094BA214" w14:textId="28A1620D" w:rsidR="004857DE" w:rsidRPr="0027610C" w:rsidRDefault="004857DE" w:rsidP="00BE5B79">
      <w:pPr>
        <w:pStyle w:val="Normalefterlista"/>
        <w:rPr>
          <w:b/>
          <w:i/>
          <w:iCs/>
        </w:rPr>
      </w:pPr>
      <w:r w:rsidRPr="0027610C">
        <w:rPr>
          <w:i/>
          <w:iCs/>
        </w:rPr>
        <w:t>Lokal rutin för enhet med delegering av moment inom läkemedelshantering– SkaS MALL SOFIA-STY</w:t>
      </w:r>
      <w:r w:rsidR="002313ED">
        <w:rPr>
          <w:i/>
          <w:iCs/>
        </w:rPr>
        <w:t>R</w:t>
      </w:r>
      <w:r w:rsidRPr="0027610C">
        <w:rPr>
          <w:i/>
          <w:iCs/>
        </w:rPr>
        <w:t xml:space="preserve"> </w:t>
      </w:r>
    </w:p>
    <w:p w14:paraId="35957F7B" w14:textId="77777777" w:rsidR="004857DE" w:rsidRPr="0027610C" w:rsidRDefault="004857DE" w:rsidP="00BE5B79">
      <w:pPr>
        <w:pStyle w:val="Normalefterlista"/>
        <w:rPr>
          <w:i/>
          <w:iCs/>
        </w:rPr>
      </w:pPr>
      <w:r w:rsidRPr="0027610C">
        <w:rPr>
          <w:i/>
          <w:iCs/>
        </w:rPr>
        <w:t>Exempel lokal rutin enhet.</w:t>
      </w:r>
    </w:p>
    <w:p w14:paraId="3AE163AD" w14:textId="77777777" w:rsidR="009D6C94" w:rsidRPr="00B56AA3" w:rsidRDefault="009D6C94" w:rsidP="004D5150">
      <w:pPr>
        <w:pStyle w:val="MellanrubrikVGR"/>
        <w:rPr>
          <w:bCs/>
        </w:rPr>
      </w:pPr>
      <w:bookmarkStart w:id="17" w:name="_Arbetsgrupp"/>
      <w:bookmarkEnd w:id="17"/>
      <w:r w:rsidRPr="00B56AA3">
        <w:t>Tillämpliga lagar, föreskrifter eller externa riktlinjer</w:t>
      </w:r>
    </w:p>
    <w:p w14:paraId="14AC8523" w14:textId="0E9FBEBC" w:rsidR="00452431" w:rsidRDefault="005D3636" w:rsidP="003558DC">
      <w:pPr>
        <w:pStyle w:val="Liststycke"/>
        <w:numPr>
          <w:ilvl w:val="0"/>
          <w:numId w:val="20"/>
        </w:numPr>
      </w:pPr>
      <w:hyperlink r:id="rId30" w:history="1">
        <w:r>
          <w:rPr>
            <w:rStyle w:val="Hyperlnk"/>
          </w:rPr>
          <w:t xml:space="preserve">Regional rutin för läkemedelshantering i Västra Götalandsregionen </w:t>
        </w:r>
      </w:hyperlink>
      <w:r>
        <w:t xml:space="preserve">(Avsnitt 1.5 </w:t>
      </w:r>
      <w:r w:rsidRPr="005D3636">
        <w:t>Delegering av iordningställande, administrering och överlämnande av läkemedel</w:t>
      </w:r>
      <w:r>
        <w:t xml:space="preserve">) </w:t>
      </w:r>
      <w:r w:rsidR="00452431">
        <w:br/>
      </w:r>
    </w:p>
    <w:p w14:paraId="2B134A4B" w14:textId="3CA6A9C9" w:rsidR="00473432" w:rsidRDefault="009D6C94" w:rsidP="003558DC">
      <w:pPr>
        <w:pStyle w:val="Liststycke"/>
        <w:numPr>
          <w:ilvl w:val="0"/>
          <w:numId w:val="20"/>
        </w:numPr>
      </w:pPr>
      <w:hyperlink r:id="rId31" w:history="1">
        <w:r w:rsidRPr="00473432">
          <w:rPr>
            <w:rStyle w:val="Hyperlnk"/>
            <w:rFonts w:cs="Segoe UI"/>
          </w:rPr>
          <w:t>HSLF-FS 2017:37 Socialstyrelsens föreskrifter och allmänna råd om ordination och hantering av läkemedel i hälso- och sjukvården</w:t>
        </w:r>
      </w:hyperlink>
      <w:r w:rsidR="00452431">
        <w:br/>
      </w:r>
    </w:p>
    <w:p w14:paraId="73B9C8C6" w14:textId="2164FA9B" w:rsidR="009D6C94" w:rsidRDefault="00473432" w:rsidP="003558DC">
      <w:pPr>
        <w:pStyle w:val="Liststycke"/>
        <w:numPr>
          <w:ilvl w:val="0"/>
          <w:numId w:val="20"/>
        </w:numPr>
      </w:pPr>
      <w:hyperlink r:id="rId32" w:history="1">
        <w:r w:rsidRPr="00473432">
          <w:rPr>
            <w:rStyle w:val="Hyperlnk"/>
            <w:rFonts w:cs="Segoe UI"/>
          </w:rPr>
          <w:t>Ordination och hantering av läkemedel i hälso- och sjukvården – Handbok vid tillämpningen av Socialstyrelsens föreskrifter och allmänna råd (HSLF-FS 2017:37) om ordination och hantering av läkemedel i hälso- och sjukvården - Socialstyrelsen</w:t>
        </w:r>
      </w:hyperlink>
      <w:r w:rsidR="00452431">
        <w:rPr>
          <w:rFonts w:cs="Segoe UI"/>
          <w:color w:val="262626"/>
        </w:rPr>
        <w:br/>
      </w:r>
    </w:p>
    <w:p w14:paraId="3FD3245B" w14:textId="371943B3" w:rsidR="009D6C94" w:rsidRDefault="009D6C94" w:rsidP="003558DC">
      <w:pPr>
        <w:pStyle w:val="Liststycke"/>
        <w:numPr>
          <w:ilvl w:val="0"/>
          <w:numId w:val="20"/>
        </w:numPr>
      </w:pPr>
      <w:hyperlink r:id="rId33" w:history="1">
        <w:r w:rsidRPr="00090932">
          <w:rPr>
            <w:rStyle w:val="Hyperlnk"/>
          </w:rPr>
          <w:t>Patientsäkerhetslagen 2010:659</w:t>
        </w:r>
      </w:hyperlink>
    </w:p>
    <w:p w14:paraId="58E3F76C" w14:textId="66C572D4" w:rsidR="004857DE" w:rsidRPr="00DF61B2" w:rsidRDefault="004857DE" w:rsidP="00BE5B79">
      <w:pPr>
        <w:pStyle w:val="Rubrik2"/>
      </w:pPr>
      <w:bookmarkStart w:id="18" w:name="_Toc189032980"/>
      <w:r w:rsidRPr="00DF61B2">
        <w:lastRenderedPageBreak/>
        <w:t>Arbetsgrupp</w:t>
      </w:r>
      <w:bookmarkEnd w:id="18"/>
    </w:p>
    <w:p w14:paraId="3C97BF81" w14:textId="77777777" w:rsidR="004857DE" w:rsidRPr="00B97F8A" w:rsidRDefault="004857DE" w:rsidP="00BE5B79">
      <w:pPr>
        <w:pStyle w:val="Normalefterlista"/>
      </w:pPr>
      <w:r w:rsidRPr="00B97F8A">
        <w:t>Kristina Andersson, Systemförvaltare, IS IT-enhet</w:t>
      </w:r>
    </w:p>
    <w:p w14:paraId="249A8677" w14:textId="77777777" w:rsidR="004857DE" w:rsidRPr="00B97F8A" w:rsidRDefault="004857DE" w:rsidP="00BE5B79">
      <w:pPr>
        <w:pStyle w:val="Normalefterlista"/>
      </w:pPr>
      <w:r w:rsidRPr="00B97F8A">
        <w:t>Susanne Lilja, Apotekare Sjukvårdsapotek VGR SkaS</w:t>
      </w:r>
    </w:p>
    <w:p w14:paraId="40AA233F" w14:textId="755E0A4E" w:rsidR="009C6C0C" w:rsidRPr="00966F03" w:rsidRDefault="006A441D" w:rsidP="003558DC">
      <w:pPr>
        <w:keepNext/>
        <w:keepLines/>
        <w:spacing w:before="240" w:after="40" w:line="240" w:lineRule="auto"/>
        <w:ind w:left="0"/>
        <w:outlineLvl w:val="1"/>
      </w:pPr>
      <w:bookmarkStart w:id="19" w:name="_Hlk105062323"/>
      <w:bookmarkStart w:id="20" w:name="_Toc189032981"/>
      <w:bookmarkStart w:id="21" w:name="_Hlk221544195"/>
      <w:r w:rsidRPr="00090932" w:rsidDel="006A441D">
        <w:t xml:space="preserve"> </w:t>
      </w:r>
      <w:bookmarkEnd w:id="19"/>
      <w:bookmarkEnd w:id="20"/>
      <w:bookmarkEnd w:id="21"/>
    </w:p>
    <w:sectPr w:rsidR="009C6C0C" w:rsidRPr="00966F03" w:rsidSect="00B96AFF">
      <w:headerReference w:type="default" r:id="rId34"/>
      <w:footerReference w:type="even" r:id="rId35"/>
      <w:footerReference w:type="default" r:id="rId36"/>
      <w:headerReference w:type="first" r:id="rId37"/>
      <w:footerReference w:type="first" r:id="rId3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1C519B" w14:textId="77777777" w:rsidR="00712F6E" w:rsidRDefault="00712F6E">
      <w:r>
        <w:separator/>
      </w:r>
    </w:p>
  </w:endnote>
  <w:endnote w:type="continuationSeparator" w:id="0">
    <w:p w14:paraId="4564FE05" w14:textId="77777777" w:rsidR="00712F6E" w:rsidRDefault="00712F6E">
      <w:r>
        <w:continuationSeparator/>
      </w:r>
    </w:p>
  </w:endnote>
  <w:endnote w:type="continuationNotice" w:id="1">
    <w:p w14:paraId="01506533" w14:textId="77777777" w:rsidR="00712F6E" w:rsidRDefault="00712F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68009A" w14:textId="77777777" w:rsidR="00712F6E" w:rsidRDefault="00712F6E"/>
  </w:footnote>
  <w:footnote w:type="continuationSeparator" w:id="0">
    <w:p w14:paraId="3C255FAD" w14:textId="77777777" w:rsidR="00712F6E" w:rsidRDefault="00712F6E">
      <w:r>
        <w:continuationSeparator/>
      </w:r>
    </w:p>
  </w:footnote>
  <w:footnote w:type="continuationNotice" w:id="1">
    <w:p w14:paraId="6C8BA60E" w14:textId="77777777" w:rsidR="00712F6E" w:rsidRDefault="00712F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212B75"/>
    <w:multiLevelType w:val="hybridMultilevel"/>
    <w:tmpl w:val="D702FB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9E03FF"/>
    <w:multiLevelType w:val="hybridMultilevel"/>
    <w:tmpl w:val="51465BD0"/>
    <w:lvl w:ilvl="0" w:tplc="955A4B7A">
      <w:start w:val="1"/>
      <w:numFmt w:val="bullet"/>
      <w:lvlText w:val=""/>
      <w:lvlJc w:val="left"/>
      <w:pPr>
        <w:ind w:left="1713" w:hanging="360"/>
      </w:pPr>
      <w:rPr>
        <w:rFonts w:ascii="Symbol" w:hAnsi="Symbol" w:hint="default"/>
        <w:color w:val="auto"/>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2D740A"/>
    <w:multiLevelType w:val="hybridMultilevel"/>
    <w:tmpl w:val="4A028474"/>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9286015"/>
    <w:multiLevelType w:val="hybridMultilevel"/>
    <w:tmpl w:val="907EB082"/>
    <w:lvl w:ilvl="0" w:tplc="01047034">
      <w:start w:val="1"/>
      <w:numFmt w:val="bullet"/>
      <w:lvlText w:val=""/>
      <w:lvlJc w:val="left"/>
      <w:pPr>
        <w:tabs>
          <w:tab w:val="num" w:pos="720"/>
        </w:tabs>
        <w:ind w:left="720" w:hanging="360"/>
      </w:pPr>
      <w:rPr>
        <w:rFonts w:ascii="Wingdings" w:hAnsi="Wingdings" w:hint="default"/>
      </w:rPr>
    </w:lvl>
    <w:lvl w:ilvl="1" w:tplc="E8A248BA">
      <w:start w:val="1"/>
      <w:numFmt w:val="bullet"/>
      <w:lvlText w:val=""/>
      <w:lvlJc w:val="left"/>
      <w:pPr>
        <w:tabs>
          <w:tab w:val="num" w:pos="1440"/>
        </w:tabs>
        <w:ind w:left="1440" w:hanging="360"/>
      </w:pPr>
      <w:rPr>
        <w:rFonts w:ascii="Wingdings" w:hAnsi="Wingdings" w:hint="default"/>
      </w:rPr>
    </w:lvl>
    <w:lvl w:ilvl="2" w:tplc="664E2AF6" w:tentative="1">
      <w:start w:val="1"/>
      <w:numFmt w:val="bullet"/>
      <w:lvlText w:val=""/>
      <w:lvlJc w:val="left"/>
      <w:pPr>
        <w:tabs>
          <w:tab w:val="num" w:pos="2160"/>
        </w:tabs>
        <w:ind w:left="2160" w:hanging="360"/>
      </w:pPr>
      <w:rPr>
        <w:rFonts w:ascii="Wingdings" w:hAnsi="Wingdings" w:hint="default"/>
      </w:rPr>
    </w:lvl>
    <w:lvl w:ilvl="3" w:tplc="A100182A" w:tentative="1">
      <w:start w:val="1"/>
      <w:numFmt w:val="bullet"/>
      <w:lvlText w:val=""/>
      <w:lvlJc w:val="left"/>
      <w:pPr>
        <w:tabs>
          <w:tab w:val="num" w:pos="2880"/>
        </w:tabs>
        <w:ind w:left="2880" w:hanging="360"/>
      </w:pPr>
      <w:rPr>
        <w:rFonts w:ascii="Wingdings" w:hAnsi="Wingdings" w:hint="default"/>
      </w:rPr>
    </w:lvl>
    <w:lvl w:ilvl="4" w:tplc="6C80E2B8" w:tentative="1">
      <w:start w:val="1"/>
      <w:numFmt w:val="bullet"/>
      <w:lvlText w:val=""/>
      <w:lvlJc w:val="left"/>
      <w:pPr>
        <w:tabs>
          <w:tab w:val="num" w:pos="3600"/>
        </w:tabs>
        <w:ind w:left="3600" w:hanging="360"/>
      </w:pPr>
      <w:rPr>
        <w:rFonts w:ascii="Wingdings" w:hAnsi="Wingdings" w:hint="default"/>
      </w:rPr>
    </w:lvl>
    <w:lvl w:ilvl="5" w:tplc="69F8D9BC" w:tentative="1">
      <w:start w:val="1"/>
      <w:numFmt w:val="bullet"/>
      <w:lvlText w:val=""/>
      <w:lvlJc w:val="left"/>
      <w:pPr>
        <w:tabs>
          <w:tab w:val="num" w:pos="4320"/>
        </w:tabs>
        <w:ind w:left="4320" w:hanging="360"/>
      </w:pPr>
      <w:rPr>
        <w:rFonts w:ascii="Wingdings" w:hAnsi="Wingdings" w:hint="default"/>
      </w:rPr>
    </w:lvl>
    <w:lvl w:ilvl="6" w:tplc="8A94D24C" w:tentative="1">
      <w:start w:val="1"/>
      <w:numFmt w:val="bullet"/>
      <w:lvlText w:val=""/>
      <w:lvlJc w:val="left"/>
      <w:pPr>
        <w:tabs>
          <w:tab w:val="num" w:pos="5040"/>
        </w:tabs>
        <w:ind w:left="5040" w:hanging="360"/>
      </w:pPr>
      <w:rPr>
        <w:rFonts w:ascii="Wingdings" w:hAnsi="Wingdings" w:hint="default"/>
      </w:rPr>
    </w:lvl>
    <w:lvl w:ilvl="7" w:tplc="37D2C10E" w:tentative="1">
      <w:start w:val="1"/>
      <w:numFmt w:val="bullet"/>
      <w:lvlText w:val=""/>
      <w:lvlJc w:val="left"/>
      <w:pPr>
        <w:tabs>
          <w:tab w:val="num" w:pos="5760"/>
        </w:tabs>
        <w:ind w:left="5760" w:hanging="360"/>
      </w:pPr>
      <w:rPr>
        <w:rFonts w:ascii="Wingdings" w:hAnsi="Wingdings" w:hint="default"/>
      </w:rPr>
    </w:lvl>
    <w:lvl w:ilvl="8" w:tplc="E9FC1132"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751569C4"/>
    <w:multiLevelType w:val="hybridMultilevel"/>
    <w:tmpl w:val="7086653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F8C6C0A"/>
    <w:multiLevelType w:val="hybridMultilevel"/>
    <w:tmpl w:val="10C00184"/>
    <w:lvl w:ilvl="0" w:tplc="041D0001">
      <w:start w:val="1"/>
      <w:numFmt w:val="bullet"/>
      <w:lvlText w:val=""/>
      <w:lvlJc w:val="left"/>
      <w:pPr>
        <w:ind w:left="1854" w:hanging="360"/>
      </w:pPr>
      <w:rPr>
        <w:rFonts w:ascii="Symbol" w:hAnsi="Symbol" w:hint="default"/>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num w:numId="1" w16cid:durableId="1914655960">
    <w:abstractNumId w:val="23"/>
  </w:num>
  <w:num w:numId="2" w16cid:durableId="511333406">
    <w:abstractNumId w:val="17"/>
  </w:num>
  <w:num w:numId="3" w16cid:durableId="232736848">
    <w:abstractNumId w:val="0"/>
  </w:num>
  <w:num w:numId="4" w16cid:durableId="232161203">
    <w:abstractNumId w:val="8"/>
  </w:num>
  <w:num w:numId="5" w16cid:durableId="1890024113">
    <w:abstractNumId w:val="19"/>
  </w:num>
  <w:num w:numId="6" w16cid:durableId="996108991">
    <w:abstractNumId w:val="2"/>
  </w:num>
  <w:num w:numId="7" w16cid:durableId="1004674618">
    <w:abstractNumId w:val="14"/>
  </w:num>
  <w:num w:numId="8" w16cid:durableId="455298729">
    <w:abstractNumId w:val="10"/>
  </w:num>
  <w:num w:numId="9" w16cid:durableId="817460642">
    <w:abstractNumId w:val="1"/>
  </w:num>
  <w:num w:numId="10" w16cid:durableId="251862235">
    <w:abstractNumId w:val="1"/>
  </w:num>
  <w:num w:numId="11" w16cid:durableId="784034522">
    <w:abstractNumId w:val="4"/>
  </w:num>
  <w:num w:numId="12" w16cid:durableId="335303455">
    <w:abstractNumId w:val="5"/>
  </w:num>
  <w:num w:numId="13" w16cid:durableId="1025638685">
    <w:abstractNumId w:val="16"/>
  </w:num>
  <w:num w:numId="14" w16cid:durableId="620649251">
    <w:abstractNumId w:val="11"/>
  </w:num>
  <w:num w:numId="15" w16cid:durableId="428743421">
    <w:abstractNumId w:val="9"/>
  </w:num>
  <w:num w:numId="16" w16cid:durableId="927541197">
    <w:abstractNumId w:val="15"/>
  </w:num>
  <w:num w:numId="17" w16cid:durableId="1358853891">
    <w:abstractNumId w:val="6"/>
  </w:num>
  <w:num w:numId="18" w16cid:durableId="1634825508">
    <w:abstractNumId w:val="13"/>
  </w:num>
  <w:num w:numId="19" w16cid:durableId="1518544660">
    <w:abstractNumId w:val="22"/>
  </w:num>
  <w:num w:numId="20" w16cid:durableId="912395476">
    <w:abstractNumId w:val="21"/>
  </w:num>
  <w:num w:numId="21" w16cid:durableId="22944037">
    <w:abstractNumId w:val="24"/>
  </w:num>
  <w:num w:numId="22" w16cid:durableId="806431807">
    <w:abstractNumId w:val="7"/>
  </w:num>
  <w:num w:numId="23" w16cid:durableId="1994992128">
    <w:abstractNumId w:val="3"/>
  </w:num>
  <w:num w:numId="24" w16cid:durableId="1377661933">
    <w:abstractNumId w:val="12"/>
  </w:num>
  <w:num w:numId="25" w16cid:durableId="261376145">
    <w:abstractNumId w:val="20"/>
  </w:num>
  <w:num w:numId="26" w16cid:durableId="2178946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126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870"/>
    <w:rsid w:val="00004C6E"/>
    <w:rsid w:val="000051D5"/>
    <w:rsid w:val="00006D2A"/>
    <w:rsid w:val="00007673"/>
    <w:rsid w:val="00010D47"/>
    <w:rsid w:val="00012B03"/>
    <w:rsid w:val="000141DA"/>
    <w:rsid w:val="00016CF0"/>
    <w:rsid w:val="000215DA"/>
    <w:rsid w:val="00023FF4"/>
    <w:rsid w:val="00024A90"/>
    <w:rsid w:val="0002694A"/>
    <w:rsid w:val="00030DDD"/>
    <w:rsid w:val="000313BB"/>
    <w:rsid w:val="00031C5D"/>
    <w:rsid w:val="00033ED5"/>
    <w:rsid w:val="000345B1"/>
    <w:rsid w:val="000359C0"/>
    <w:rsid w:val="00040565"/>
    <w:rsid w:val="000438CA"/>
    <w:rsid w:val="00043F09"/>
    <w:rsid w:val="00047047"/>
    <w:rsid w:val="00050500"/>
    <w:rsid w:val="0005691C"/>
    <w:rsid w:val="00056ECB"/>
    <w:rsid w:val="00056ED5"/>
    <w:rsid w:val="000576E0"/>
    <w:rsid w:val="00057B2B"/>
    <w:rsid w:val="000604FE"/>
    <w:rsid w:val="00061969"/>
    <w:rsid w:val="000626DB"/>
    <w:rsid w:val="00062E06"/>
    <w:rsid w:val="000655CC"/>
    <w:rsid w:val="00066CCF"/>
    <w:rsid w:val="000700AE"/>
    <w:rsid w:val="00073E8A"/>
    <w:rsid w:val="00082760"/>
    <w:rsid w:val="00082CC4"/>
    <w:rsid w:val="00083B6D"/>
    <w:rsid w:val="00084024"/>
    <w:rsid w:val="00085029"/>
    <w:rsid w:val="00085344"/>
    <w:rsid w:val="0009062C"/>
    <w:rsid w:val="00091B18"/>
    <w:rsid w:val="00095368"/>
    <w:rsid w:val="000954C4"/>
    <w:rsid w:val="000A5669"/>
    <w:rsid w:val="000A611A"/>
    <w:rsid w:val="000B126C"/>
    <w:rsid w:val="000B12D9"/>
    <w:rsid w:val="000B425C"/>
    <w:rsid w:val="000B4536"/>
    <w:rsid w:val="000B4D5E"/>
    <w:rsid w:val="000B6EEC"/>
    <w:rsid w:val="000B7715"/>
    <w:rsid w:val="000D78DE"/>
    <w:rsid w:val="000E463B"/>
    <w:rsid w:val="000E5A7E"/>
    <w:rsid w:val="000E79FD"/>
    <w:rsid w:val="000F43A3"/>
    <w:rsid w:val="000F4B84"/>
    <w:rsid w:val="000F7681"/>
    <w:rsid w:val="00102A62"/>
    <w:rsid w:val="00103031"/>
    <w:rsid w:val="00104055"/>
    <w:rsid w:val="001044FE"/>
    <w:rsid w:val="00107961"/>
    <w:rsid w:val="001121EF"/>
    <w:rsid w:val="001139D4"/>
    <w:rsid w:val="00117F61"/>
    <w:rsid w:val="0012010A"/>
    <w:rsid w:val="001250FB"/>
    <w:rsid w:val="00130A4C"/>
    <w:rsid w:val="00130E0D"/>
    <w:rsid w:val="00131B08"/>
    <w:rsid w:val="00132A59"/>
    <w:rsid w:val="00133337"/>
    <w:rsid w:val="00133A0F"/>
    <w:rsid w:val="0013506E"/>
    <w:rsid w:val="0013580F"/>
    <w:rsid w:val="00137B6D"/>
    <w:rsid w:val="001402C7"/>
    <w:rsid w:val="0014070B"/>
    <w:rsid w:val="001422C1"/>
    <w:rsid w:val="001450BD"/>
    <w:rsid w:val="001502DF"/>
    <w:rsid w:val="001522AE"/>
    <w:rsid w:val="001574CB"/>
    <w:rsid w:val="00157D5B"/>
    <w:rsid w:val="00161FE6"/>
    <w:rsid w:val="00164C3D"/>
    <w:rsid w:val="00166D3A"/>
    <w:rsid w:val="00174800"/>
    <w:rsid w:val="0017489A"/>
    <w:rsid w:val="0017508E"/>
    <w:rsid w:val="00177F2D"/>
    <w:rsid w:val="00181FDC"/>
    <w:rsid w:val="00184167"/>
    <w:rsid w:val="001860B9"/>
    <w:rsid w:val="00186F2B"/>
    <w:rsid w:val="001874D6"/>
    <w:rsid w:val="00187AA3"/>
    <w:rsid w:val="0019632A"/>
    <w:rsid w:val="001A4E7C"/>
    <w:rsid w:val="001A7D2C"/>
    <w:rsid w:val="001B0232"/>
    <w:rsid w:val="001B11B1"/>
    <w:rsid w:val="001B762C"/>
    <w:rsid w:val="001C067E"/>
    <w:rsid w:val="001C4D0A"/>
    <w:rsid w:val="001C5FEF"/>
    <w:rsid w:val="001C6B9C"/>
    <w:rsid w:val="001C798C"/>
    <w:rsid w:val="001D1D39"/>
    <w:rsid w:val="001D59C9"/>
    <w:rsid w:val="001E3789"/>
    <w:rsid w:val="001E7E3E"/>
    <w:rsid w:val="001F2549"/>
    <w:rsid w:val="00211487"/>
    <w:rsid w:val="00211D91"/>
    <w:rsid w:val="00213CA1"/>
    <w:rsid w:val="00217DEC"/>
    <w:rsid w:val="00222B16"/>
    <w:rsid w:val="00226BD4"/>
    <w:rsid w:val="002313ED"/>
    <w:rsid w:val="00235B57"/>
    <w:rsid w:val="002403B2"/>
    <w:rsid w:val="002460C1"/>
    <w:rsid w:val="00247E4E"/>
    <w:rsid w:val="00250F24"/>
    <w:rsid w:val="00251E8C"/>
    <w:rsid w:val="002523C5"/>
    <w:rsid w:val="0025380B"/>
    <w:rsid w:val="0025703A"/>
    <w:rsid w:val="002601FC"/>
    <w:rsid w:val="00262F3D"/>
    <w:rsid w:val="002631AA"/>
    <w:rsid w:val="00263281"/>
    <w:rsid w:val="002651D6"/>
    <w:rsid w:val="0026551F"/>
    <w:rsid w:val="002759E2"/>
    <w:rsid w:val="0027610C"/>
    <w:rsid w:val="00280A85"/>
    <w:rsid w:val="00280F9D"/>
    <w:rsid w:val="00284119"/>
    <w:rsid w:val="00284B84"/>
    <w:rsid w:val="00290B5C"/>
    <w:rsid w:val="00294791"/>
    <w:rsid w:val="002970B3"/>
    <w:rsid w:val="002A1C4F"/>
    <w:rsid w:val="002A345F"/>
    <w:rsid w:val="002A3E1F"/>
    <w:rsid w:val="002A6CE4"/>
    <w:rsid w:val="002A7450"/>
    <w:rsid w:val="002A768F"/>
    <w:rsid w:val="002B0B30"/>
    <w:rsid w:val="002B0C78"/>
    <w:rsid w:val="002C0C02"/>
    <w:rsid w:val="002C1277"/>
    <w:rsid w:val="002C3E96"/>
    <w:rsid w:val="002C60AD"/>
    <w:rsid w:val="002C6E08"/>
    <w:rsid w:val="002D0E0E"/>
    <w:rsid w:val="002D3B6C"/>
    <w:rsid w:val="002D6023"/>
    <w:rsid w:val="002E263F"/>
    <w:rsid w:val="002E3E34"/>
    <w:rsid w:val="002E6F81"/>
    <w:rsid w:val="002E7870"/>
    <w:rsid w:val="002F08BA"/>
    <w:rsid w:val="002F2CFF"/>
    <w:rsid w:val="002F568B"/>
    <w:rsid w:val="002F7818"/>
    <w:rsid w:val="003066D0"/>
    <w:rsid w:val="00307505"/>
    <w:rsid w:val="00311401"/>
    <w:rsid w:val="003138DC"/>
    <w:rsid w:val="003203D7"/>
    <w:rsid w:val="00320F86"/>
    <w:rsid w:val="00324171"/>
    <w:rsid w:val="00326863"/>
    <w:rsid w:val="00326C24"/>
    <w:rsid w:val="00337BE3"/>
    <w:rsid w:val="00337F99"/>
    <w:rsid w:val="003410BD"/>
    <w:rsid w:val="00341DA5"/>
    <w:rsid w:val="0034307B"/>
    <w:rsid w:val="003453C2"/>
    <w:rsid w:val="00345EB1"/>
    <w:rsid w:val="00347B76"/>
    <w:rsid w:val="00350CC4"/>
    <w:rsid w:val="003558DC"/>
    <w:rsid w:val="00356134"/>
    <w:rsid w:val="00360E0D"/>
    <w:rsid w:val="0036357D"/>
    <w:rsid w:val="00364A95"/>
    <w:rsid w:val="0036594C"/>
    <w:rsid w:val="00367D19"/>
    <w:rsid w:val="00370683"/>
    <w:rsid w:val="00371BED"/>
    <w:rsid w:val="00375709"/>
    <w:rsid w:val="00376BD0"/>
    <w:rsid w:val="00377C97"/>
    <w:rsid w:val="0038137A"/>
    <w:rsid w:val="00384019"/>
    <w:rsid w:val="00384C1C"/>
    <w:rsid w:val="003854F1"/>
    <w:rsid w:val="0039118E"/>
    <w:rsid w:val="00397F54"/>
    <w:rsid w:val="003A03FF"/>
    <w:rsid w:val="003A04B5"/>
    <w:rsid w:val="003A0D43"/>
    <w:rsid w:val="003A78D0"/>
    <w:rsid w:val="003B1DA6"/>
    <w:rsid w:val="003B2A4B"/>
    <w:rsid w:val="003B49F0"/>
    <w:rsid w:val="003B4DCA"/>
    <w:rsid w:val="003C415C"/>
    <w:rsid w:val="003D099E"/>
    <w:rsid w:val="003D1B9C"/>
    <w:rsid w:val="003D21A2"/>
    <w:rsid w:val="003D2583"/>
    <w:rsid w:val="003D29D2"/>
    <w:rsid w:val="003D6DF1"/>
    <w:rsid w:val="003E0705"/>
    <w:rsid w:val="003E2FF7"/>
    <w:rsid w:val="003E7BDF"/>
    <w:rsid w:val="003F1013"/>
    <w:rsid w:val="003F1ACF"/>
    <w:rsid w:val="003F4168"/>
    <w:rsid w:val="003F6537"/>
    <w:rsid w:val="0040061E"/>
    <w:rsid w:val="00404948"/>
    <w:rsid w:val="00406BEA"/>
    <w:rsid w:val="00413A60"/>
    <w:rsid w:val="004230F7"/>
    <w:rsid w:val="00424908"/>
    <w:rsid w:val="00424AAE"/>
    <w:rsid w:val="004258A8"/>
    <w:rsid w:val="004264B3"/>
    <w:rsid w:val="004268BA"/>
    <w:rsid w:val="0043167E"/>
    <w:rsid w:val="0043409A"/>
    <w:rsid w:val="00435124"/>
    <w:rsid w:val="004400EB"/>
    <w:rsid w:val="00441E17"/>
    <w:rsid w:val="00446255"/>
    <w:rsid w:val="00450737"/>
    <w:rsid w:val="00451935"/>
    <w:rsid w:val="00452431"/>
    <w:rsid w:val="00460ED0"/>
    <w:rsid w:val="00461500"/>
    <w:rsid w:val="00461657"/>
    <w:rsid w:val="00465534"/>
    <w:rsid w:val="00465651"/>
    <w:rsid w:val="00470CE7"/>
    <w:rsid w:val="00470F4F"/>
    <w:rsid w:val="00472482"/>
    <w:rsid w:val="00473432"/>
    <w:rsid w:val="00473CD2"/>
    <w:rsid w:val="0047672B"/>
    <w:rsid w:val="0047685E"/>
    <w:rsid w:val="00480DC7"/>
    <w:rsid w:val="004857DE"/>
    <w:rsid w:val="00485ED8"/>
    <w:rsid w:val="004876F6"/>
    <w:rsid w:val="00490A10"/>
    <w:rsid w:val="0049236A"/>
    <w:rsid w:val="00492718"/>
    <w:rsid w:val="00494485"/>
    <w:rsid w:val="004A2007"/>
    <w:rsid w:val="004A2914"/>
    <w:rsid w:val="004A355D"/>
    <w:rsid w:val="004A4970"/>
    <w:rsid w:val="004B2183"/>
    <w:rsid w:val="004B2A01"/>
    <w:rsid w:val="004C3536"/>
    <w:rsid w:val="004C4B23"/>
    <w:rsid w:val="004D5150"/>
    <w:rsid w:val="004D7BA3"/>
    <w:rsid w:val="004F4518"/>
    <w:rsid w:val="004F4C62"/>
    <w:rsid w:val="00501433"/>
    <w:rsid w:val="005027AB"/>
    <w:rsid w:val="00510754"/>
    <w:rsid w:val="00511CC4"/>
    <w:rsid w:val="0051527F"/>
    <w:rsid w:val="00520F4B"/>
    <w:rsid w:val="005218AA"/>
    <w:rsid w:val="005239C1"/>
    <w:rsid w:val="00524CE9"/>
    <w:rsid w:val="0052656A"/>
    <w:rsid w:val="00526F1A"/>
    <w:rsid w:val="00531D2E"/>
    <w:rsid w:val="00531E60"/>
    <w:rsid w:val="005341B4"/>
    <w:rsid w:val="00541D07"/>
    <w:rsid w:val="00544BAB"/>
    <w:rsid w:val="00545F31"/>
    <w:rsid w:val="005578FA"/>
    <w:rsid w:val="00565129"/>
    <w:rsid w:val="00565CD0"/>
    <w:rsid w:val="00567820"/>
    <w:rsid w:val="005700F0"/>
    <w:rsid w:val="00571077"/>
    <w:rsid w:val="00573BAF"/>
    <w:rsid w:val="005770AD"/>
    <w:rsid w:val="00581414"/>
    <w:rsid w:val="00582490"/>
    <w:rsid w:val="00590133"/>
    <w:rsid w:val="00597E28"/>
    <w:rsid w:val="005A39C7"/>
    <w:rsid w:val="005A54ED"/>
    <w:rsid w:val="005A5D5B"/>
    <w:rsid w:val="005A6081"/>
    <w:rsid w:val="005A627D"/>
    <w:rsid w:val="005A7449"/>
    <w:rsid w:val="005C0045"/>
    <w:rsid w:val="005C084E"/>
    <w:rsid w:val="005C0EBA"/>
    <w:rsid w:val="005C1C5A"/>
    <w:rsid w:val="005C456F"/>
    <w:rsid w:val="005C4606"/>
    <w:rsid w:val="005C76A3"/>
    <w:rsid w:val="005C7F4B"/>
    <w:rsid w:val="005D0B0C"/>
    <w:rsid w:val="005D3636"/>
    <w:rsid w:val="005E02B3"/>
    <w:rsid w:val="005E089B"/>
    <w:rsid w:val="005E0D0E"/>
    <w:rsid w:val="005E1E24"/>
    <w:rsid w:val="005E5562"/>
    <w:rsid w:val="005E6FF6"/>
    <w:rsid w:val="005F6D88"/>
    <w:rsid w:val="00601E40"/>
    <w:rsid w:val="0060596B"/>
    <w:rsid w:val="00606D97"/>
    <w:rsid w:val="006124D9"/>
    <w:rsid w:val="00614E64"/>
    <w:rsid w:val="00617710"/>
    <w:rsid w:val="00617EE6"/>
    <w:rsid w:val="0062184C"/>
    <w:rsid w:val="0062317C"/>
    <w:rsid w:val="00623724"/>
    <w:rsid w:val="00627BEA"/>
    <w:rsid w:val="006319DB"/>
    <w:rsid w:val="0063528E"/>
    <w:rsid w:val="006367B3"/>
    <w:rsid w:val="0065595B"/>
    <w:rsid w:val="00656DCD"/>
    <w:rsid w:val="00660269"/>
    <w:rsid w:val="00661673"/>
    <w:rsid w:val="00665F89"/>
    <w:rsid w:val="00666D92"/>
    <w:rsid w:val="00667BE5"/>
    <w:rsid w:val="00670076"/>
    <w:rsid w:val="00670ABF"/>
    <w:rsid w:val="00673C92"/>
    <w:rsid w:val="006753EC"/>
    <w:rsid w:val="00675E0D"/>
    <w:rsid w:val="006777CB"/>
    <w:rsid w:val="0068291B"/>
    <w:rsid w:val="00685193"/>
    <w:rsid w:val="00686E23"/>
    <w:rsid w:val="0068750A"/>
    <w:rsid w:val="006875D6"/>
    <w:rsid w:val="0068778B"/>
    <w:rsid w:val="00695353"/>
    <w:rsid w:val="006A2789"/>
    <w:rsid w:val="006A441D"/>
    <w:rsid w:val="006A47B1"/>
    <w:rsid w:val="006A4978"/>
    <w:rsid w:val="006A7261"/>
    <w:rsid w:val="006B0D29"/>
    <w:rsid w:val="006B1819"/>
    <w:rsid w:val="006C0C16"/>
    <w:rsid w:val="006C1555"/>
    <w:rsid w:val="006C5048"/>
    <w:rsid w:val="006C6A4B"/>
    <w:rsid w:val="006C6E25"/>
    <w:rsid w:val="006C779F"/>
    <w:rsid w:val="006D01F5"/>
    <w:rsid w:val="006D0CFB"/>
    <w:rsid w:val="006D30C0"/>
    <w:rsid w:val="006D51FA"/>
    <w:rsid w:val="006D58FF"/>
    <w:rsid w:val="006D72E7"/>
    <w:rsid w:val="006D7535"/>
    <w:rsid w:val="006D7C46"/>
    <w:rsid w:val="006E0D27"/>
    <w:rsid w:val="006E450B"/>
    <w:rsid w:val="006E6FD5"/>
    <w:rsid w:val="006E71B4"/>
    <w:rsid w:val="006F0D7E"/>
    <w:rsid w:val="006F657F"/>
    <w:rsid w:val="00700C61"/>
    <w:rsid w:val="007045C2"/>
    <w:rsid w:val="00710B77"/>
    <w:rsid w:val="00712F6E"/>
    <w:rsid w:val="007132AB"/>
    <w:rsid w:val="00713651"/>
    <w:rsid w:val="007150AD"/>
    <w:rsid w:val="007155D5"/>
    <w:rsid w:val="0072075B"/>
    <w:rsid w:val="007221C2"/>
    <w:rsid w:val="00730955"/>
    <w:rsid w:val="00730B44"/>
    <w:rsid w:val="00733A9C"/>
    <w:rsid w:val="00736574"/>
    <w:rsid w:val="007367E0"/>
    <w:rsid w:val="00737215"/>
    <w:rsid w:val="00740B95"/>
    <w:rsid w:val="00742D2B"/>
    <w:rsid w:val="00743F27"/>
    <w:rsid w:val="0074760F"/>
    <w:rsid w:val="00750291"/>
    <w:rsid w:val="00752783"/>
    <w:rsid w:val="00754905"/>
    <w:rsid w:val="00757A30"/>
    <w:rsid w:val="00760038"/>
    <w:rsid w:val="0076116B"/>
    <w:rsid w:val="007625D0"/>
    <w:rsid w:val="00762EE0"/>
    <w:rsid w:val="00765C41"/>
    <w:rsid w:val="00767174"/>
    <w:rsid w:val="00771100"/>
    <w:rsid w:val="00772D1B"/>
    <w:rsid w:val="007759DD"/>
    <w:rsid w:val="00780DED"/>
    <w:rsid w:val="0078121A"/>
    <w:rsid w:val="0078609F"/>
    <w:rsid w:val="007878F3"/>
    <w:rsid w:val="007917BA"/>
    <w:rsid w:val="00794A3B"/>
    <w:rsid w:val="00797971"/>
    <w:rsid w:val="007A334E"/>
    <w:rsid w:val="007A5C6F"/>
    <w:rsid w:val="007B03B1"/>
    <w:rsid w:val="007B1975"/>
    <w:rsid w:val="007B1AC6"/>
    <w:rsid w:val="007B5ECD"/>
    <w:rsid w:val="007B7C95"/>
    <w:rsid w:val="007C13FC"/>
    <w:rsid w:val="007C16BD"/>
    <w:rsid w:val="007C19DA"/>
    <w:rsid w:val="007C1C77"/>
    <w:rsid w:val="007C74F2"/>
    <w:rsid w:val="007D2A6B"/>
    <w:rsid w:val="007D2B06"/>
    <w:rsid w:val="007D4241"/>
    <w:rsid w:val="007D4317"/>
    <w:rsid w:val="007D4EA3"/>
    <w:rsid w:val="007D7828"/>
    <w:rsid w:val="007E4AAD"/>
    <w:rsid w:val="007F1CFF"/>
    <w:rsid w:val="007F5DD5"/>
    <w:rsid w:val="00804987"/>
    <w:rsid w:val="00821A1B"/>
    <w:rsid w:val="008257A0"/>
    <w:rsid w:val="008262E9"/>
    <w:rsid w:val="00827E69"/>
    <w:rsid w:val="0083179E"/>
    <w:rsid w:val="008322C9"/>
    <w:rsid w:val="00835C4D"/>
    <w:rsid w:val="00840592"/>
    <w:rsid w:val="00842348"/>
    <w:rsid w:val="00843F48"/>
    <w:rsid w:val="00844EF8"/>
    <w:rsid w:val="0084740F"/>
    <w:rsid w:val="00851423"/>
    <w:rsid w:val="008552AA"/>
    <w:rsid w:val="008569C6"/>
    <w:rsid w:val="00857848"/>
    <w:rsid w:val="00863C0E"/>
    <w:rsid w:val="008654B6"/>
    <w:rsid w:val="0087139C"/>
    <w:rsid w:val="00873419"/>
    <w:rsid w:val="00873C2A"/>
    <w:rsid w:val="00880E83"/>
    <w:rsid w:val="008825CA"/>
    <w:rsid w:val="00883888"/>
    <w:rsid w:val="00892F28"/>
    <w:rsid w:val="008A077A"/>
    <w:rsid w:val="008A0C5F"/>
    <w:rsid w:val="008A3119"/>
    <w:rsid w:val="008A3DEA"/>
    <w:rsid w:val="008A4EB9"/>
    <w:rsid w:val="008A5FA2"/>
    <w:rsid w:val="008A74C0"/>
    <w:rsid w:val="008B1694"/>
    <w:rsid w:val="008C4B27"/>
    <w:rsid w:val="008C70F6"/>
    <w:rsid w:val="008C7634"/>
    <w:rsid w:val="008C7F0C"/>
    <w:rsid w:val="008C7F2A"/>
    <w:rsid w:val="008D4574"/>
    <w:rsid w:val="008D4B13"/>
    <w:rsid w:val="008D4C14"/>
    <w:rsid w:val="008D5CCE"/>
    <w:rsid w:val="008D79B3"/>
    <w:rsid w:val="008E36F8"/>
    <w:rsid w:val="008E46B2"/>
    <w:rsid w:val="008E682C"/>
    <w:rsid w:val="008E78A1"/>
    <w:rsid w:val="008F0E15"/>
    <w:rsid w:val="008F589F"/>
    <w:rsid w:val="009001A3"/>
    <w:rsid w:val="009024EE"/>
    <w:rsid w:val="00902930"/>
    <w:rsid w:val="00905071"/>
    <w:rsid w:val="00906238"/>
    <w:rsid w:val="00907BB5"/>
    <w:rsid w:val="00907EF9"/>
    <w:rsid w:val="00911231"/>
    <w:rsid w:val="0091295C"/>
    <w:rsid w:val="00914D58"/>
    <w:rsid w:val="00915D1A"/>
    <w:rsid w:val="00916F0F"/>
    <w:rsid w:val="00920ADA"/>
    <w:rsid w:val="00921378"/>
    <w:rsid w:val="00921F47"/>
    <w:rsid w:val="009228AB"/>
    <w:rsid w:val="0093085B"/>
    <w:rsid w:val="00930A5D"/>
    <w:rsid w:val="00931C57"/>
    <w:rsid w:val="00933442"/>
    <w:rsid w:val="00933D70"/>
    <w:rsid w:val="009347A5"/>
    <w:rsid w:val="00936AD5"/>
    <w:rsid w:val="00942257"/>
    <w:rsid w:val="009442E2"/>
    <w:rsid w:val="009471BF"/>
    <w:rsid w:val="00950E4E"/>
    <w:rsid w:val="009529BD"/>
    <w:rsid w:val="009533B4"/>
    <w:rsid w:val="0095378D"/>
    <w:rsid w:val="009555C5"/>
    <w:rsid w:val="00957D35"/>
    <w:rsid w:val="00962864"/>
    <w:rsid w:val="00962F08"/>
    <w:rsid w:val="00966F03"/>
    <w:rsid w:val="009678CB"/>
    <w:rsid w:val="00970CE1"/>
    <w:rsid w:val="0097185C"/>
    <w:rsid w:val="00971D93"/>
    <w:rsid w:val="00983FDB"/>
    <w:rsid w:val="009868A6"/>
    <w:rsid w:val="00986D9B"/>
    <w:rsid w:val="00993ACF"/>
    <w:rsid w:val="009971AA"/>
    <w:rsid w:val="009B1F6B"/>
    <w:rsid w:val="009C0C9F"/>
    <w:rsid w:val="009C0D12"/>
    <w:rsid w:val="009C1587"/>
    <w:rsid w:val="009C192E"/>
    <w:rsid w:val="009C2E3E"/>
    <w:rsid w:val="009C3BF8"/>
    <w:rsid w:val="009C63F4"/>
    <w:rsid w:val="009C6C0C"/>
    <w:rsid w:val="009C73A6"/>
    <w:rsid w:val="009D035E"/>
    <w:rsid w:val="009D3F61"/>
    <w:rsid w:val="009D5B9E"/>
    <w:rsid w:val="009D6819"/>
    <w:rsid w:val="009D6C94"/>
    <w:rsid w:val="009D6D1C"/>
    <w:rsid w:val="009E0CF9"/>
    <w:rsid w:val="009E531B"/>
    <w:rsid w:val="009E6C56"/>
    <w:rsid w:val="009E7DCF"/>
    <w:rsid w:val="009F4A56"/>
    <w:rsid w:val="009F4E55"/>
    <w:rsid w:val="009F4E65"/>
    <w:rsid w:val="009F719C"/>
    <w:rsid w:val="00A006A5"/>
    <w:rsid w:val="00A02E1B"/>
    <w:rsid w:val="00A05942"/>
    <w:rsid w:val="00A07BEC"/>
    <w:rsid w:val="00A07DAF"/>
    <w:rsid w:val="00A103A0"/>
    <w:rsid w:val="00A12B82"/>
    <w:rsid w:val="00A15099"/>
    <w:rsid w:val="00A21585"/>
    <w:rsid w:val="00A23B34"/>
    <w:rsid w:val="00A264BE"/>
    <w:rsid w:val="00A272CA"/>
    <w:rsid w:val="00A33051"/>
    <w:rsid w:val="00A33E84"/>
    <w:rsid w:val="00A407AD"/>
    <w:rsid w:val="00A40923"/>
    <w:rsid w:val="00A41C05"/>
    <w:rsid w:val="00A42426"/>
    <w:rsid w:val="00A4295D"/>
    <w:rsid w:val="00A47B7E"/>
    <w:rsid w:val="00A514B7"/>
    <w:rsid w:val="00A5296D"/>
    <w:rsid w:val="00A53F22"/>
    <w:rsid w:val="00A54A0B"/>
    <w:rsid w:val="00A555FF"/>
    <w:rsid w:val="00A60852"/>
    <w:rsid w:val="00A639EB"/>
    <w:rsid w:val="00A65FD4"/>
    <w:rsid w:val="00A7169B"/>
    <w:rsid w:val="00A747F6"/>
    <w:rsid w:val="00A802CF"/>
    <w:rsid w:val="00A81198"/>
    <w:rsid w:val="00A8162B"/>
    <w:rsid w:val="00A81E48"/>
    <w:rsid w:val="00A82035"/>
    <w:rsid w:val="00A8333F"/>
    <w:rsid w:val="00A87640"/>
    <w:rsid w:val="00A90D77"/>
    <w:rsid w:val="00A92E07"/>
    <w:rsid w:val="00A95147"/>
    <w:rsid w:val="00A953D3"/>
    <w:rsid w:val="00AA0B3A"/>
    <w:rsid w:val="00AA0E8C"/>
    <w:rsid w:val="00AA2117"/>
    <w:rsid w:val="00AA5BEE"/>
    <w:rsid w:val="00AA655A"/>
    <w:rsid w:val="00AA6EB4"/>
    <w:rsid w:val="00AA767D"/>
    <w:rsid w:val="00AA78AD"/>
    <w:rsid w:val="00AB0CC9"/>
    <w:rsid w:val="00AB247E"/>
    <w:rsid w:val="00AB4CF6"/>
    <w:rsid w:val="00AB6FB7"/>
    <w:rsid w:val="00AC0563"/>
    <w:rsid w:val="00AC2727"/>
    <w:rsid w:val="00AC3707"/>
    <w:rsid w:val="00AC3FF6"/>
    <w:rsid w:val="00AC497C"/>
    <w:rsid w:val="00AD0C61"/>
    <w:rsid w:val="00AD4AA4"/>
    <w:rsid w:val="00AD63A1"/>
    <w:rsid w:val="00AD73EC"/>
    <w:rsid w:val="00AD7AD5"/>
    <w:rsid w:val="00AE0057"/>
    <w:rsid w:val="00AE5952"/>
    <w:rsid w:val="00AE5BC7"/>
    <w:rsid w:val="00AE6098"/>
    <w:rsid w:val="00AF301B"/>
    <w:rsid w:val="00AF535F"/>
    <w:rsid w:val="00AF5AAF"/>
    <w:rsid w:val="00AF5D54"/>
    <w:rsid w:val="00B046D8"/>
    <w:rsid w:val="00B1028E"/>
    <w:rsid w:val="00B10D95"/>
    <w:rsid w:val="00B11A6E"/>
    <w:rsid w:val="00B13F4C"/>
    <w:rsid w:val="00B16219"/>
    <w:rsid w:val="00B16C59"/>
    <w:rsid w:val="00B17E65"/>
    <w:rsid w:val="00B23DA3"/>
    <w:rsid w:val="00B242B7"/>
    <w:rsid w:val="00B26FAC"/>
    <w:rsid w:val="00B27B8E"/>
    <w:rsid w:val="00B30249"/>
    <w:rsid w:val="00B33BFA"/>
    <w:rsid w:val="00B33FDD"/>
    <w:rsid w:val="00B359CC"/>
    <w:rsid w:val="00B36107"/>
    <w:rsid w:val="00B41789"/>
    <w:rsid w:val="00B46C03"/>
    <w:rsid w:val="00B46D8B"/>
    <w:rsid w:val="00B475BF"/>
    <w:rsid w:val="00B47CC8"/>
    <w:rsid w:val="00B53FE2"/>
    <w:rsid w:val="00B56AA3"/>
    <w:rsid w:val="00B60C6C"/>
    <w:rsid w:val="00B6129A"/>
    <w:rsid w:val="00B619A9"/>
    <w:rsid w:val="00B6456D"/>
    <w:rsid w:val="00B65A9D"/>
    <w:rsid w:val="00B66D60"/>
    <w:rsid w:val="00B75EDE"/>
    <w:rsid w:val="00B76178"/>
    <w:rsid w:val="00B77D88"/>
    <w:rsid w:val="00B77FAF"/>
    <w:rsid w:val="00B8206E"/>
    <w:rsid w:val="00B84336"/>
    <w:rsid w:val="00B851B9"/>
    <w:rsid w:val="00B86453"/>
    <w:rsid w:val="00B90054"/>
    <w:rsid w:val="00B9100F"/>
    <w:rsid w:val="00B91DB7"/>
    <w:rsid w:val="00B92C14"/>
    <w:rsid w:val="00B9576D"/>
    <w:rsid w:val="00B95DAC"/>
    <w:rsid w:val="00B96AFF"/>
    <w:rsid w:val="00BA0066"/>
    <w:rsid w:val="00BB29C9"/>
    <w:rsid w:val="00BB69DB"/>
    <w:rsid w:val="00BB6E29"/>
    <w:rsid w:val="00BC2F20"/>
    <w:rsid w:val="00BC322E"/>
    <w:rsid w:val="00BC44CD"/>
    <w:rsid w:val="00BC48A6"/>
    <w:rsid w:val="00BD4595"/>
    <w:rsid w:val="00BD4D04"/>
    <w:rsid w:val="00BE5B79"/>
    <w:rsid w:val="00BE62C5"/>
    <w:rsid w:val="00BE7978"/>
    <w:rsid w:val="00C01F0D"/>
    <w:rsid w:val="00C06AB8"/>
    <w:rsid w:val="00C0730C"/>
    <w:rsid w:val="00C07DDB"/>
    <w:rsid w:val="00C14F99"/>
    <w:rsid w:val="00C162AA"/>
    <w:rsid w:val="00C20234"/>
    <w:rsid w:val="00C242E4"/>
    <w:rsid w:val="00C2486B"/>
    <w:rsid w:val="00C33152"/>
    <w:rsid w:val="00C36C41"/>
    <w:rsid w:val="00C3734F"/>
    <w:rsid w:val="00C4063D"/>
    <w:rsid w:val="00C41119"/>
    <w:rsid w:val="00C4115D"/>
    <w:rsid w:val="00C43BDD"/>
    <w:rsid w:val="00C47778"/>
    <w:rsid w:val="00C5011E"/>
    <w:rsid w:val="00C50EE5"/>
    <w:rsid w:val="00C5240A"/>
    <w:rsid w:val="00C52A1E"/>
    <w:rsid w:val="00C5398F"/>
    <w:rsid w:val="00C556F5"/>
    <w:rsid w:val="00C6595C"/>
    <w:rsid w:val="00C66B30"/>
    <w:rsid w:val="00C6767B"/>
    <w:rsid w:val="00C703B2"/>
    <w:rsid w:val="00C70E19"/>
    <w:rsid w:val="00C72574"/>
    <w:rsid w:val="00C7387D"/>
    <w:rsid w:val="00C7430C"/>
    <w:rsid w:val="00C76C9C"/>
    <w:rsid w:val="00C80A8E"/>
    <w:rsid w:val="00C85DA1"/>
    <w:rsid w:val="00C9071C"/>
    <w:rsid w:val="00C908FF"/>
    <w:rsid w:val="00C918F5"/>
    <w:rsid w:val="00C959CE"/>
    <w:rsid w:val="00C95A54"/>
    <w:rsid w:val="00C97BD3"/>
    <w:rsid w:val="00CA2605"/>
    <w:rsid w:val="00CA39EF"/>
    <w:rsid w:val="00CA521F"/>
    <w:rsid w:val="00CB0493"/>
    <w:rsid w:val="00CB0615"/>
    <w:rsid w:val="00CB088A"/>
    <w:rsid w:val="00CB17FF"/>
    <w:rsid w:val="00CB1CF6"/>
    <w:rsid w:val="00CB1ED7"/>
    <w:rsid w:val="00CB224C"/>
    <w:rsid w:val="00CB6BFE"/>
    <w:rsid w:val="00CC167C"/>
    <w:rsid w:val="00CC2B60"/>
    <w:rsid w:val="00CC3175"/>
    <w:rsid w:val="00CC52D9"/>
    <w:rsid w:val="00CC6163"/>
    <w:rsid w:val="00CD1B50"/>
    <w:rsid w:val="00CD6647"/>
    <w:rsid w:val="00CE099B"/>
    <w:rsid w:val="00CE1BF1"/>
    <w:rsid w:val="00CE43D7"/>
    <w:rsid w:val="00CE4B73"/>
    <w:rsid w:val="00CF70BB"/>
    <w:rsid w:val="00D05F0A"/>
    <w:rsid w:val="00D06ED8"/>
    <w:rsid w:val="00D06FF3"/>
    <w:rsid w:val="00D074DB"/>
    <w:rsid w:val="00D11BDA"/>
    <w:rsid w:val="00D139CF"/>
    <w:rsid w:val="00D149C6"/>
    <w:rsid w:val="00D20779"/>
    <w:rsid w:val="00D26AF3"/>
    <w:rsid w:val="00D3069E"/>
    <w:rsid w:val="00D31EE3"/>
    <w:rsid w:val="00D32938"/>
    <w:rsid w:val="00D33133"/>
    <w:rsid w:val="00D37E7F"/>
    <w:rsid w:val="00D4033F"/>
    <w:rsid w:val="00D46D9D"/>
    <w:rsid w:val="00D47AD7"/>
    <w:rsid w:val="00D51529"/>
    <w:rsid w:val="00D52822"/>
    <w:rsid w:val="00D52B08"/>
    <w:rsid w:val="00D52FA1"/>
    <w:rsid w:val="00D569FD"/>
    <w:rsid w:val="00D602AD"/>
    <w:rsid w:val="00D63382"/>
    <w:rsid w:val="00D67B99"/>
    <w:rsid w:val="00D77778"/>
    <w:rsid w:val="00D83E94"/>
    <w:rsid w:val="00D85218"/>
    <w:rsid w:val="00D8623F"/>
    <w:rsid w:val="00D915B1"/>
    <w:rsid w:val="00DA299D"/>
    <w:rsid w:val="00DA65C4"/>
    <w:rsid w:val="00DA7290"/>
    <w:rsid w:val="00DB0171"/>
    <w:rsid w:val="00DB0746"/>
    <w:rsid w:val="00DB6AF9"/>
    <w:rsid w:val="00DC15CF"/>
    <w:rsid w:val="00DC4456"/>
    <w:rsid w:val="00DD14C8"/>
    <w:rsid w:val="00DD60CC"/>
    <w:rsid w:val="00DE04B7"/>
    <w:rsid w:val="00DE06C4"/>
    <w:rsid w:val="00DE4285"/>
    <w:rsid w:val="00DE4447"/>
    <w:rsid w:val="00DE5DA2"/>
    <w:rsid w:val="00DE63C6"/>
    <w:rsid w:val="00DF0033"/>
    <w:rsid w:val="00DF61B2"/>
    <w:rsid w:val="00E01534"/>
    <w:rsid w:val="00E026BF"/>
    <w:rsid w:val="00E03838"/>
    <w:rsid w:val="00E07662"/>
    <w:rsid w:val="00E07B1B"/>
    <w:rsid w:val="00E1070B"/>
    <w:rsid w:val="00E11853"/>
    <w:rsid w:val="00E12AF8"/>
    <w:rsid w:val="00E17712"/>
    <w:rsid w:val="00E20103"/>
    <w:rsid w:val="00E22A40"/>
    <w:rsid w:val="00E312DB"/>
    <w:rsid w:val="00E34C08"/>
    <w:rsid w:val="00E41C33"/>
    <w:rsid w:val="00E47E28"/>
    <w:rsid w:val="00E52A86"/>
    <w:rsid w:val="00E54B47"/>
    <w:rsid w:val="00E553BF"/>
    <w:rsid w:val="00E55D93"/>
    <w:rsid w:val="00E61294"/>
    <w:rsid w:val="00E64498"/>
    <w:rsid w:val="00E650D7"/>
    <w:rsid w:val="00E7237C"/>
    <w:rsid w:val="00E768A4"/>
    <w:rsid w:val="00E77C46"/>
    <w:rsid w:val="00E80137"/>
    <w:rsid w:val="00E81022"/>
    <w:rsid w:val="00E813BF"/>
    <w:rsid w:val="00E818BB"/>
    <w:rsid w:val="00E82488"/>
    <w:rsid w:val="00E8318F"/>
    <w:rsid w:val="00E86CE8"/>
    <w:rsid w:val="00E90E82"/>
    <w:rsid w:val="00E91493"/>
    <w:rsid w:val="00E93840"/>
    <w:rsid w:val="00E979C2"/>
    <w:rsid w:val="00EA00CB"/>
    <w:rsid w:val="00EA1BAA"/>
    <w:rsid w:val="00EA3FCD"/>
    <w:rsid w:val="00EA42A0"/>
    <w:rsid w:val="00EA5942"/>
    <w:rsid w:val="00EB4875"/>
    <w:rsid w:val="00EB6714"/>
    <w:rsid w:val="00EC0A68"/>
    <w:rsid w:val="00EC3C32"/>
    <w:rsid w:val="00EC5006"/>
    <w:rsid w:val="00EC6167"/>
    <w:rsid w:val="00ED26CA"/>
    <w:rsid w:val="00ED49C3"/>
    <w:rsid w:val="00ED6CE8"/>
    <w:rsid w:val="00ED6EDA"/>
    <w:rsid w:val="00ED7AA6"/>
    <w:rsid w:val="00EE2A56"/>
    <w:rsid w:val="00EE3818"/>
    <w:rsid w:val="00EF1627"/>
    <w:rsid w:val="00F010D7"/>
    <w:rsid w:val="00F01CD7"/>
    <w:rsid w:val="00F02A91"/>
    <w:rsid w:val="00F13E88"/>
    <w:rsid w:val="00F14E98"/>
    <w:rsid w:val="00F16952"/>
    <w:rsid w:val="00F22264"/>
    <w:rsid w:val="00F2564D"/>
    <w:rsid w:val="00F32531"/>
    <w:rsid w:val="00F35B05"/>
    <w:rsid w:val="00F362E0"/>
    <w:rsid w:val="00F413D9"/>
    <w:rsid w:val="00F43FA5"/>
    <w:rsid w:val="00F474FC"/>
    <w:rsid w:val="00F5135F"/>
    <w:rsid w:val="00F51F78"/>
    <w:rsid w:val="00F53442"/>
    <w:rsid w:val="00F6184F"/>
    <w:rsid w:val="00F6628C"/>
    <w:rsid w:val="00F73998"/>
    <w:rsid w:val="00F86F47"/>
    <w:rsid w:val="00F90B64"/>
    <w:rsid w:val="00F9268E"/>
    <w:rsid w:val="00F9371B"/>
    <w:rsid w:val="00F95032"/>
    <w:rsid w:val="00F97A3B"/>
    <w:rsid w:val="00FB1B43"/>
    <w:rsid w:val="00FB2F0F"/>
    <w:rsid w:val="00FB5086"/>
    <w:rsid w:val="00FB5411"/>
    <w:rsid w:val="00FB6392"/>
    <w:rsid w:val="00FC3D4D"/>
    <w:rsid w:val="00FC4F36"/>
    <w:rsid w:val="00FC5ECF"/>
    <w:rsid w:val="00FD3C70"/>
    <w:rsid w:val="00FD6820"/>
    <w:rsid w:val="00FE12D8"/>
    <w:rsid w:val="00FE1776"/>
    <w:rsid w:val="00FE2D2C"/>
    <w:rsid w:val="00FE6D33"/>
    <w:rsid w:val="00FF187E"/>
    <w:rsid w:val="00FF7C02"/>
    <w:rsid w:val="024801E3"/>
    <w:rsid w:val="376B6543"/>
    <w:rsid w:val="55B98A1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25"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25" w:unhideWhenUsed="1"/>
    <w:lsdException w:name="List Number 3" w:semiHidden="1" w:uiPriority="25" w:unhideWhenUsed="1"/>
    <w:lsdException w:name="List Number 4" w:semiHidden="1" w:uiPriority="25" w:unhideWhenUsed="1"/>
    <w:lsdException w:name="List Number 5" w:semiHidden="1" w:uiPriority="25"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15099"/>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paragraph" w:styleId="Kommentarer">
    <w:name w:val="annotation text"/>
    <w:basedOn w:val="Normal"/>
    <w:link w:val="KommentarerChar"/>
    <w:uiPriority w:val="99"/>
    <w:unhideWhenUsed/>
    <w:rsid w:val="004857DE"/>
    <w:pPr>
      <w:spacing w:line="240" w:lineRule="auto"/>
    </w:pPr>
    <w:rPr>
      <w:sz w:val="20"/>
      <w:szCs w:val="20"/>
    </w:rPr>
  </w:style>
  <w:style w:type="character" w:customStyle="1" w:styleId="KommentarerChar">
    <w:name w:val="Kommentarer Char"/>
    <w:basedOn w:val="Standardstycketeckensnitt"/>
    <w:link w:val="Kommentarer"/>
    <w:uiPriority w:val="99"/>
    <w:rsid w:val="004857DE"/>
  </w:style>
  <w:style w:type="paragraph" w:styleId="Revision">
    <w:name w:val="Revision"/>
    <w:hidden/>
    <w:uiPriority w:val="99"/>
    <w:semiHidden/>
    <w:rsid w:val="00047047"/>
    <w:rPr>
      <w:sz w:val="24"/>
      <w:szCs w:val="24"/>
    </w:rPr>
  </w:style>
  <w:style w:type="character" w:styleId="Kommentarsreferens">
    <w:name w:val="annotation reference"/>
    <w:basedOn w:val="Standardstycketeckensnitt"/>
    <w:unhideWhenUsed/>
    <w:rsid w:val="00047047"/>
    <w:rPr>
      <w:sz w:val="16"/>
      <w:szCs w:val="16"/>
    </w:rPr>
  </w:style>
  <w:style w:type="paragraph" w:styleId="Kommentarsmne">
    <w:name w:val="annotation subject"/>
    <w:basedOn w:val="Kommentarer"/>
    <w:next w:val="Kommentarer"/>
    <w:link w:val="KommentarsmneChar"/>
    <w:uiPriority w:val="99"/>
    <w:semiHidden/>
    <w:unhideWhenUsed/>
    <w:rsid w:val="00047047"/>
    <w:rPr>
      <w:b/>
      <w:bCs/>
    </w:rPr>
  </w:style>
  <w:style w:type="character" w:customStyle="1" w:styleId="KommentarsmneChar">
    <w:name w:val="Kommentarsämne Char"/>
    <w:basedOn w:val="KommentarerChar"/>
    <w:link w:val="Kommentarsmne"/>
    <w:uiPriority w:val="99"/>
    <w:semiHidden/>
    <w:rsid w:val="00047047"/>
    <w:rPr>
      <w:b/>
      <w:bCs/>
    </w:rPr>
  </w:style>
  <w:style w:type="paragraph" w:customStyle="1" w:styleId="pf0">
    <w:name w:val="pf0"/>
    <w:basedOn w:val="Normal"/>
    <w:rsid w:val="00AE0057"/>
    <w:pPr>
      <w:spacing w:before="100" w:beforeAutospacing="1" w:after="100" w:afterAutospacing="1" w:line="240" w:lineRule="auto"/>
      <w:ind w:left="0" w:right="0"/>
    </w:pPr>
  </w:style>
  <w:style w:type="character" w:customStyle="1" w:styleId="cf01">
    <w:name w:val="cf01"/>
    <w:basedOn w:val="Standardstycketeckensnitt"/>
    <w:rsid w:val="00AE0057"/>
    <w:rPr>
      <w:rFonts w:ascii="Segoe UI" w:hAnsi="Segoe UI" w:cs="Segoe UI" w:hint="default"/>
      <w:i/>
      <w:iCs/>
      <w:sz w:val="18"/>
      <w:szCs w:val="18"/>
    </w:rPr>
  </w:style>
  <w:style w:type="paragraph" w:styleId="Numreradlista">
    <w:name w:val="List Number"/>
    <w:basedOn w:val="Normal"/>
    <w:uiPriority w:val="25"/>
    <w:qFormat/>
    <w:rsid w:val="00CC6163"/>
    <w:pPr>
      <w:numPr>
        <w:numId w:val="25"/>
      </w:numPr>
      <w:spacing w:after="140"/>
      <w:ind w:left="0" w:right="0" w:firstLine="0"/>
      <w:contextualSpacing/>
    </w:pPr>
    <w:rPr>
      <w:rFonts w:asciiTheme="minorHAnsi" w:eastAsiaTheme="minorEastAsia" w:hAnsiTheme="minorHAnsi" w:cstheme="minorBidi"/>
      <w:sz w:val="20"/>
      <w:szCs w:val="20"/>
      <w:lang w:eastAsia="zh-CN"/>
    </w:rPr>
  </w:style>
  <w:style w:type="paragraph" w:styleId="Numreradlista2">
    <w:name w:val="List Number 2"/>
    <w:basedOn w:val="Numreradlista"/>
    <w:uiPriority w:val="25"/>
    <w:rsid w:val="00CC6163"/>
    <w:pPr>
      <w:numPr>
        <w:ilvl w:val="1"/>
      </w:numPr>
      <w:ind w:left="0" w:firstLine="0"/>
    </w:pPr>
  </w:style>
  <w:style w:type="paragraph" w:styleId="Numreradlista3">
    <w:name w:val="List Number 3"/>
    <w:basedOn w:val="Numreradlista2"/>
    <w:uiPriority w:val="25"/>
    <w:rsid w:val="00CC6163"/>
    <w:pPr>
      <w:numPr>
        <w:ilvl w:val="2"/>
      </w:numPr>
      <w:ind w:left="0" w:firstLine="0"/>
    </w:pPr>
  </w:style>
  <w:style w:type="paragraph" w:styleId="Numreradlista4">
    <w:name w:val="List Number 4"/>
    <w:basedOn w:val="Numreradlista3"/>
    <w:uiPriority w:val="25"/>
    <w:semiHidden/>
    <w:rsid w:val="00CC6163"/>
    <w:pPr>
      <w:numPr>
        <w:ilvl w:val="3"/>
      </w:numPr>
      <w:ind w:left="0" w:firstLine="0"/>
    </w:pPr>
  </w:style>
  <w:style w:type="paragraph" w:styleId="Numreradlista5">
    <w:name w:val="List Number 5"/>
    <w:basedOn w:val="Numreradlista4"/>
    <w:uiPriority w:val="25"/>
    <w:semiHidden/>
    <w:rsid w:val="00CC6163"/>
    <w:pPr>
      <w:numPr>
        <w:ilvl w:val="4"/>
      </w:numPr>
      <w:ind w:left="0"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00695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822-183536012-398/surrogate/Kopia%20av%20Riskanalysrapport%20Delegering%20l%c3%a4kemedelshantering.pdf" TargetMode="External" Id="rId13" /><Relationship Type="http://schemas.openxmlformats.org/officeDocument/2006/relationships/hyperlink" Target="https://mellanarkiv-offentlig.vgregion.se/alfresco/s/archive/stream/public/v1/source/available/sofia/skas8052-486565952-232/surrogate/Mall%203%20SkaS%20Ansvarsbeskrivning%20enhetschef.pdf" TargetMode="External" Id="rId18" /><Relationship Type="http://schemas.openxmlformats.org/officeDocument/2006/relationships/hyperlink" Target="https://mellanarkiv-offentlig.vgregion.se/alfresco/s/archive/stream/public/v1/source/available/sofia/skas9822-183536012-398/surrogate/Kopia%20av%20Riskanalysrapport%20Delegering%20l%c3%a4kemedelshantering.pdf"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kas9822-183536012-397/surrogate/Kopia%20av%20Analysschema%20delegering%20l%c3%a4kemedelshantering.html"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2" /><Relationship Type="http://schemas.openxmlformats.org/officeDocument/2006/relationships/hyperlink" Target="https://mellanarkiv-offentlig.vgregion.se/alfresco/s/archive/stream/public/v1/source/available/sofia/skas8052-486565952-232/surrogate/Mall%203%20SkaS%20Ansvarsbeskrivning%20enhetschef.pdf" TargetMode="External" Id="rId17" /><Relationship Type="http://schemas.openxmlformats.org/officeDocument/2006/relationships/hyperlink" Target="https://mellanarkiv-offentlig.vgregion.se/alfresco/s/archive/stream/public/v1/source/available/sofia/skas9822-183536012-392/surrogate/Bilaga%201%20till%20Rutin%20Delegering%20av%20l%c3%a4kemedelshantering%20till%20undersk%c3%b6terska%20eller%20annan%20v%c3%a5rdpersonal.pdf" TargetMode="External" Id="rId25" /><Relationship Type="http://schemas.openxmlformats.org/officeDocument/2006/relationships/hyperlink" Target="https://www.riksdagen.se/sv/dokument-lagar/dokument/svensk-forfattningssamling/patientsakerhetslag-2010659_sfs-2010-659" TargetMode="External" Id="rId33" /><Relationship Type="http://schemas.openxmlformats.org/officeDocument/2006/relationships/footer" Target="footer3.xml" Id="rId38" /><Relationship Type="http://schemas.openxmlformats.org/officeDocument/2006/relationships/hyperlink" Target="https://mellanarkiv-offentlig.vgregion.se/alfresco/s/archive/stream/public/v1/source/available/sofia/skas9730-1455443510-39/surrogate/Beh%c3%b6righet%20f%c3%b6r%20sjuksk%c3%b6terska%20att%20dosjustera%20ordinerat%20l%c3%a4kemedel%20i%20Melior.pdf" TargetMode="External" Id="rId16" /><Relationship Type="http://schemas.openxmlformats.org/officeDocument/2006/relationships/hyperlink" Target="https://mellanarkiv-offentlig.vgregion.se/alfresco/s/archive/stream/public/v1/source/available/sofia/skas9822-183536012-398/surrogate/Kopia%20av%20Riskanalysrapport%20Delegering%20l%c3%a4kemedelshantering.pdf" TargetMode="External" Id="rId20" /><Relationship Type="http://schemas.openxmlformats.org/officeDocument/2006/relationships/hyperlink" Target="https://insidan.vgregion.se/forvaltningar/skas/vard/lakemedel/lakemedelshantering/delegering-av-lakemedelshantering/"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9822-183536012-392/surrogate/Bilaga%201%20till%20Rutin%20Delegering%20av%20l%c3%a4kemedelshantering%20till%20undersk%c3%b6terska%20eller%20annan%20v%c3%a5rdpersonal.pdf" TargetMode="External" Id="rId24" /><Relationship Type="http://schemas.openxmlformats.org/officeDocument/2006/relationships/hyperlink" Target="https://www.socialstyrelsen.se/publikationer/ordination-och-hantering-av-lakemedel-i-halso--och-sjukvarden--handbok-vid-tillampningen-av-socialstyrelsens-foreskrifter-och-allmanna-rad-hslf-fs-201737-om-ordination-och-hantering-av-lakemedel-i-halso--och-sjukvarden-2025-11-9899/"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insidan.vgregion.se/forvaltningar/skas/vard/lakemedel/lakemedelshantering/delegering-av-lakemedelshantering/" TargetMode="External" Id="rId15" /><Relationship Type="http://schemas.openxmlformats.org/officeDocument/2006/relationships/hyperlink" Target="https://mellanarkiv-offentlig.vgregion.se/alfresco/s/archive/stream/public/v1/source/available/sofia/skas9822-183536012-392/surrogate/Bilaga%201%20till%20Rutin%20Delegering%20av%20l%c3%a4kemedelshantering%20till%20undersk%c3%b6terska%20eller%20annan%20v%c3%a5rdpersonal.pdf" TargetMode="External" Id="rId23" /><Relationship Type="http://schemas.openxmlformats.org/officeDocument/2006/relationships/hyperlink" Target="https://mellanarkiv-offentlig.vgregion.se/alfresco/s/archive/stream/public/v1/source/available/sofia/skas8052-486565952-232/surrogate/Mall%203%20SkaS%20Ansvarsbeskrivning%20enhetschef.pdf" TargetMode="External"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https://www.riksdagen.se/sv/dokument-och-lagar/dokument/svensk-forfattningssamling/patientsakerhetslag-2010659_sfs-2010-659/" TargetMode="External" Id="rId19"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822-183536012-397/surrogate/Kopia%20av%20Analysschema%20delegering%20l%c3%a4kemedelshantering.html" TargetMode="External" Id="rId14" /><Relationship Type="http://schemas.openxmlformats.org/officeDocument/2006/relationships/hyperlink" Target="https://mellanarkiv-offentlig.vgregion.se/alfresco/s/archive/stream/public/v1/source/available/sofia/skas9822-183536012-392/surrogate/Bilaga%201%20till%20Rutin%20Delegering%20av%20l%c3%a4kemedelshantering%20till%20undersk%c3%b6terska%20eller%20annan%20v%c3%a5rdpersonal.pdf" TargetMode="External" Id="rId22" /><Relationship Type="http://schemas.openxmlformats.org/officeDocument/2006/relationships/hyperlink" Target="https://mellanarkiv-offentlig.vgregion.se/alfresco/s/archive/stream/public/v1/source/available/sofia/skas9822-183536012-397/surrogate/Kopia%20av%20Analysschema%20delegering%20l%c3%a4kemedelshantering.html" TargetMode="External" Id="rId2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30" /><Relationship Type="http://schemas.openxmlformats.org/officeDocument/2006/relationships/footer" Target="footer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2318</Words>
  <Characters>20498</Characters>
  <Application>Microsoft Office Word</Application>
  <DocSecurity>0</DocSecurity>
  <Lines>170</Lines>
  <Paragraphs>45</Paragraphs>
  <ScaleCrop>false</ScaleCrop>
  <HeadingPairs>
    <vt:vector size="2" baseType="variant">
      <vt:variant>
        <vt:lpstr>Rubrik</vt:lpstr>
      </vt:variant>
      <vt:variant>
        <vt:i4>1</vt:i4>
      </vt:variant>
    </vt:vector>
  </HeadingPairs>
  <TitlesOfParts>
    <vt:vector size="1" baseType="lpstr">
      <vt:lpstr>Delegering av läkemedelshantering till undersköterska eller annan vårdpersonal</vt:lpstr>
    </vt:vector>
  </TitlesOfParts>
  <Manager/>
  <Company/>
  <LinksUpToDate>false</LinksUpToDate>
  <CharactersWithSpaces>22771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Delegering av läkemedelshantering till undersköterska eller annan vårdpersonal</dc:title>
  <dc:subject/>
  <dc:creator/>
  <keywords/>
  <lastModifiedBy/>
  <revision>3</revision>
  <dcterms:created xsi:type="dcterms:W3CDTF">2022-03-09T13:08:00.0000000Z</dcterms:created>
  <dcterms:modified xsi:type="dcterms:W3CDTF">2026-03-18T13:12:00.0000000Z</dcterms:modified>
</coreProperties>
</file>