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0FCBEEF" w:rsidR="00184167" w:rsidRPr="006B266D" w:rsidRDefault="00E70178" w:rsidP="006B266D">
      <w:pPr>
        <w:pStyle w:val="Rubrik1"/>
      </w:pPr>
      <w:bookmarkStart w:id="0" w:name="_Toc321146591"/>
      <w:r>
        <w:t>K</w:t>
      </w:r>
      <w:r w:rsidR="000D7855">
        <w:t xml:space="preserve">atetersättning </w:t>
      </w:r>
      <w:r>
        <w:t>–</w:t>
      </w:r>
      <w:r w:rsidR="000D7855">
        <w:t xml:space="preserve"> </w:t>
      </w:r>
      <w:r>
        <w:t xml:space="preserve">rutiner vid </w:t>
      </w:r>
      <w:r w:rsidR="000D7855">
        <w:t>förloss</w:t>
      </w:r>
      <w:r w:rsidR="004B7768">
        <w:softHyphen/>
      </w:r>
      <w:r w:rsidR="000D7855">
        <w:t>ningsvård</w:t>
      </w:r>
    </w:p>
    <w:bookmarkEnd w:id="0"/>
    <w:p w14:paraId="1B9446C1" w14:textId="620F1690" w:rsidR="007155D5" w:rsidRDefault="000F57C2" w:rsidP="007155D5">
      <w:pPr>
        <w:pStyle w:val="Rubrik2"/>
        <w:rPr>
          <w:rFonts w:ascii="VGR Sans Medium" w:hAnsi="VGR Sans Medium"/>
        </w:rPr>
      </w:pPr>
      <w:r>
        <w:rPr>
          <w:rFonts w:ascii="VGR Sans Medium" w:hAnsi="VGR Sans Medium"/>
        </w:rPr>
        <w:t>Revideringar i denna version</w:t>
      </w:r>
    </w:p>
    <w:p w14:paraId="0EF106EB" w14:textId="2F52497E" w:rsidR="00656DCD" w:rsidRDefault="000F57C2" w:rsidP="00184167">
      <w:r>
        <w:t>Nytt styrdokument.</w:t>
      </w:r>
    </w:p>
    <w:p w14:paraId="0A2FB5BC" w14:textId="430E832A" w:rsidR="000F57C2" w:rsidRDefault="000F57C2" w:rsidP="000F57C2">
      <w:pPr>
        <w:pStyle w:val="Rubrik2"/>
      </w:pPr>
      <w:r>
        <w:t>Bakgrund, syfte och mål</w:t>
      </w:r>
    </w:p>
    <w:p w14:paraId="61DB658C" w14:textId="5BDA56E4" w:rsidR="000F57C2" w:rsidRDefault="003B2C86" w:rsidP="003B2C86">
      <w:pPr>
        <w:pStyle w:val="MellanrubrikVGR"/>
      </w:pPr>
      <w:r>
        <w:t>Bakgrund</w:t>
      </w:r>
    </w:p>
    <w:p w14:paraId="466D2DCA" w14:textId="50EEB118" w:rsidR="003B2C86" w:rsidRDefault="00D958D2" w:rsidP="003B2C86">
      <w:r>
        <w:t>Vid oberoende mätning har det visat</w:t>
      </w:r>
      <w:r w:rsidR="00873628">
        <w:t xml:space="preserve"> sig</w:t>
      </w:r>
      <w:r>
        <w:t xml:space="preserve"> att </w:t>
      </w:r>
      <w:r w:rsidR="00873628">
        <w:t>SkaS</w:t>
      </w:r>
      <w:r>
        <w:t xml:space="preserve"> har ett högre an</w:t>
      </w:r>
      <w:r w:rsidR="004B7768">
        <w:softHyphen/>
      </w:r>
      <w:r>
        <w:t xml:space="preserve">tal </w:t>
      </w:r>
      <w:r w:rsidR="007563BF">
        <w:t>vårdrelaterade infektioner (</w:t>
      </w:r>
      <w:r>
        <w:t>VRI</w:t>
      </w:r>
      <w:r w:rsidR="007563BF">
        <w:t>),</w:t>
      </w:r>
      <w:r>
        <w:t xml:space="preserve"> både när mätningen jämförs inom </w:t>
      </w:r>
      <w:r w:rsidR="007563BF">
        <w:t>Västra Götalandsregionen</w:t>
      </w:r>
      <w:r>
        <w:t xml:space="preserve"> </w:t>
      </w:r>
      <w:proofErr w:type="gramStart"/>
      <w:r>
        <w:t>men även</w:t>
      </w:r>
      <w:proofErr w:type="gramEnd"/>
      <w:r>
        <w:t xml:space="preserve"> vid jämförelse över hela landet. </w:t>
      </w:r>
      <w:r w:rsidR="009C5F06">
        <w:t>SkaS</w:t>
      </w:r>
      <w:r>
        <w:t xml:space="preserve"> har påbörjat ett övergripande förbättringsarbete för att minimera VRI. En del i förbättringen kring att minska VRI är att förbättra rutiner kring KAD och urintappning. För varje dygn en KAD sitter kvar ökar risken för UVI med c</w:t>
      </w:r>
      <w:r w:rsidR="009C5F06">
        <w:t>irk</w:t>
      </w:r>
      <w:r>
        <w:t>a 10</w:t>
      </w:r>
      <w:r w:rsidR="009C5F06">
        <w:t xml:space="preserve"> </w:t>
      </w:r>
      <w:r>
        <w:t>%. För att för</w:t>
      </w:r>
      <w:r w:rsidR="004B7768">
        <w:softHyphen/>
      </w:r>
      <w:r>
        <w:t>bättringsarbetet ska kunna följas upp behöver KAD-mallen i Melior fyllas i när en patient haft en KAD.</w:t>
      </w:r>
    </w:p>
    <w:p w14:paraId="1F5CD295" w14:textId="7ACE2EAA" w:rsidR="00D958D2" w:rsidRDefault="00D958D2" w:rsidP="00D958D2">
      <w:pPr>
        <w:pStyle w:val="MellanrubrikVGR"/>
      </w:pPr>
      <w:r>
        <w:t>Syfte</w:t>
      </w:r>
    </w:p>
    <w:p w14:paraId="012645CA" w14:textId="76E15068" w:rsidR="00D958D2" w:rsidRDefault="00B46FE9" w:rsidP="00D958D2">
      <w:r>
        <w:t>Syftet</w:t>
      </w:r>
      <w:r w:rsidRPr="009F73BE">
        <w:t xml:space="preserve"> </w:t>
      </w:r>
      <w:r>
        <w:t>med detta är att minska antalet patienter som drabbas av kateterrelaterade urinvägsinfektion under</w:t>
      </w:r>
      <w:r w:rsidR="009C5F06">
        <w:t xml:space="preserve"> eller </w:t>
      </w:r>
      <w:r>
        <w:t>efter vårdtiden.</w:t>
      </w:r>
    </w:p>
    <w:p w14:paraId="0E38CE72" w14:textId="6C559C28" w:rsidR="00B46FE9" w:rsidRDefault="00B46FE9" w:rsidP="00B46FE9">
      <w:pPr>
        <w:pStyle w:val="Rubrik2"/>
      </w:pPr>
      <w:r>
        <w:t>Arbetsbeskrivning</w:t>
      </w:r>
    </w:p>
    <w:p w14:paraId="79C5C370" w14:textId="51E3AB46" w:rsidR="0059397A" w:rsidRDefault="0059397A" w:rsidP="0059397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KAD ska sättas sterilt i den mån det går. Utbildning ska göras teore</w:t>
      </w:r>
      <w:r w:rsidR="004B7768">
        <w:softHyphen/>
      </w:r>
      <w:r>
        <w:t xml:space="preserve">tiskt och praktiskt via </w:t>
      </w:r>
      <w:r w:rsidR="00DC25FE">
        <w:t>L</w:t>
      </w:r>
      <w:r>
        <w:t>ärportalen</w:t>
      </w:r>
      <w:r w:rsidR="00DC25FE">
        <w:t xml:space="preserve"> (som finns på intranätet)</w:t>
      </w:r>
      <w:r>
        <w:t>. Vid be</w:t>
      </w:r>
      <w:r w:rsidR="004B7768">
        <w:softHyphen/>
      </w:r>
      <w:r>
        <w:t>hov gå in på vårdhandboken (</w:t>
      </w:r>
      <w:hyperlink r:id="rId12" w:history="1">
        <w:r w:rsidR="00821415" w:rsidRPr="00821415">
          <w:rPr>
            <w:rStyle w:val="Hyperlnk"/>
          </w:rPr>
          <w:t>KAD, kvinna</w:t>
        </w:r>
      </w:hyperlink>
      <w:r>
        <w:t>) för att fräscha upp dina kunskaper</w:t>
      </w:r>
      <w:r w:rsidR="00E11DE2">
        <w:t xml:space="preserve"> gällande</w:t>
      </w:r>
      <w:r>
        <w:t xml:space="preserve"> KAD-sättning och KAD</w:t>
      </w:r>
      <w:r w:rsidR="00E11DE2">
        <w:t>-</w:t>
      </w:r>
      <w:r>
        <w:t>hantering.</w:t>
      </w:r>
    </w:p>
    <w:p w14:paraId="32E79866" w14:textId="454A27B6" w:rsidR="0059397A" w:rsidRDefault="0059397A" w:rsidP="0059397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All KAD</w:t>
      </w:r>
      <w:r w:rsidR="00E11DE2">
        <w:t>-</w:t>
      </w:r>
      <w:r>
        <w:t>insättning och avlägsnanden ska dokumenteras i Melior.</w:t>
      </w:r>
    </w:p>
    <w:p w14:paraId="79CE4C81" w14:textId="2E7BF27E" w:rsidR="0059397A" w:rsidRDefault="0059397A" w:rsidP="0059397A">
      <w:pPr>
        <w:pStyle w:val="Liststycke"/>
        <w:numPr>
          <w:ilvl w:val="1"/>
          <w:numId w:val="20"/>
        </w:numPr>
        <w:spacing w:after="160" w:line="259" w:lineRule="auto"/>
        <w:ind w:right="0"/>
      </w:pPr>
      <w:r>
        <w:t xml:space="preserve">Gå på patientens </w:t>
      </w:r>
      <w:proofErr w:type="spellStart"/>
      <w:r w:rsidR="00E11DE2">
        <w:t>M</w:t>
      </w:r>
      <w:r>
        <w:t>eliorjournal</w:t>
      </w:r>
      <w:proofErr w:type="spellEnd"/>
    </w:p>
    <w:p w14:paraId="7A59EDB1" w14:textId="77777777" w:rsidR="0059397A" w:rsidRDefault="0059397A" w:rsidP="0059397A">
      <w:pPr>
        <w:pStyle w:val="Liststycke"/>
        <w:numPr>
          <w:ilvl w:val="1"/>
          <w:numId w:val="20"/>
        </w:numPr>
        <w:spacing w:after="160" w:line="259" w:lineRule="auto"/>
        <w:ind w:right="0"/>
      </w:pPr>
      <w:r>
        <w:t>Öppna upp journal</w:t>
      </w:r>
    </w:p>
    <w:p w14:paraId="670090D1" w14:textId="77777777" w:rsidR="0059397A" w:rsidRDefault="0059397A" w:rsidP="0059397A">
      <w:pPr>
        <w:pStyle w:val="Liststycke"/>
        <w:numPr>
          <w:ilvl w:val="1"/>
          <w:numId w:val="20"/>
        </w:numPr>
        <w:spacing w:after="160" w:line="259" w:lineRule="auto"/>
        <w:ind w:right="0"/>
      </w:pPr>
      <w:r>
        <w:t>Tryck på ny anteckning</w:t>
      </w:r>
    </w:p>
    <w:p w14:paraId="1BC082F6" w14:textId="77777777" w:rsidR="0059397A" w:rsidRDefault="0059397A" w:rsidP="0059397A">
      <w:pPr>
        <w:pStyle w:val="Liststycke"/>
        <w:numPr>
          <w:ilvl w:val="1"/>
          <w:numId w:val="20"/>
        </w:numPr>
        <w:spacing w:after="160" w:line="259" w:lineRule="auto"/>
        <w:ind w:right="0"/>
      </w:pPr>
      <w:r>
        <w:lastRenderedPageBreak/>
        <w:t>Kryssa i eventuellt huvudaktivitet, välj *KAD</w:t>
      </w:r>
    </w:p>
    <w:p w14:paraId="436CD376" w14:textId="39D5B04E" w:rsidR="0059397A" w:rsidRDefault="0059397A" w:rsidP="0059397A">
      <w:pPr>
        <w:pStyle w:val="Liststycke"/>
        <w:numPr>
          <w:ilvl w:val="1"/>
          <w:numId w:val="20"/>
        </w:numPr>
        <w:spacing w:after="160" w:line="259" w:lineRule="auto"/>
        <w:ind w:right="0"/>
      </w:pPr>
      <w:r>
        <w:t xml:space="preserve">Tryck på </w:t>
      </w:r>
      <w:r w:rsidR="00E11DE2">
        <w:t>O</w:t>
      </w:r>
      <w:r>
        <w:t>k</w:t>
      </w:r>
    </w:p>
    <w:p w14:paraId="40F92345" w14:textId="2A8E5BF3" w:rsidR="0059397A" w:rsidRDefault="0059397A" w:rsidP="0059397A">
      <w:pPr>
        <w:pStyle w:val="Liststycke"/>
        <w:numPr>
          <w:ilvl w:val="1"/>
          <w:numId w:val="20"/>
        </w:numPr>
        <w:spacing w:after="160" w:line="259" w:lineRule="auto"/>
        <w:ind w:right="0"/>
      </w:pPr>
      <w:r>
        <w:t xml:space="preserve">Fyll i: Ord. Läkare alt </w:t>
      </w:r>
      <w:proofErr w:type="spellStart"/>
      <w:r>
        <w:t>enl</w:t>
      </w:r>
      <w:proofErr w:type="spellEnd"/>
      <w:r>
        <w:t xml:space="preserve"> PM, KAD indikation och KAD in/ut. Glöm </w:t>
      </w:r>
      <w:r w:rsidR="001E21DA">
        <w:t>inte att</w:t>
      </w:r>
      <w:r>
        <w:t xml:space="preserve"> fylla i när KAD tas ut.</w:t>
      </w:r>
    </w:p>
    <w:p w14:paraId="30CAD9E5" w14:textId="77777777" w:rsidR="0059397A" w:rsidRPr="005D35E5" w:rsidRDefault="0059397A" w:rsidP="0059397A">
      <w:pPr>
        <w:pStyle w:val="Liststycke"/>
        <w:numPr>
          <w:ilvl w:val="1"/>
          <w:numId w:val="20"/>
        </w:numPr>
        <w:spacing w:after="160" w:line="259" w:lineRule="auto"/>
        <w:ind w:right="0"/>
      </w:pPr>
      <w:r>
        <w:t>Tryck på signera.</w:t>
      </w:r>
    </w:p>
    <w:p w14:paraId="7115F922" w14:textId="5D4B5A9C" w:rsidR="0059397A" w:rsidRDefault="0059397A" w:rsidP="0059397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Avlägsnade av KAD ska göras när patienten kan börja mobiliseras. Ti</w:t>
      </w:r>
      <w:r w:rsidR="004B7768">
        <w:softHyphen/>
      </w:r>
      <w:r>
        <w:t>dig mobilisering minskar risk för komplikationer efter förlossning/</w:t>
      </w:r>
      <w:r w:rsidR="004B7768">
        <w:t xml:space="preserve"> </w:t>
      </w:r>
      <w:r>
        <w:t>sectio så som propp, UVI, förstoppning och infektioner. Tidig mobili</w:t>
      </w:r>
      <w:r w:rsidR="004B7768">
        <w:softHyphen/>
      </w:r>
      <w:r>
        <w:t>sering främjar blåstömningen.</w:t>
      </w:r>
    </w:p>
    <w:p w14:paraId="73039079" w14:textId="77777777" w:rsidR="0059397A" w:rsidRDefault="0059397A" w:rsidP="0059397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God smärtlindring är av vikt för att få patienten mobiliserad.</w:t>
      </w:r>
    </w:p>
    <w:p w14:paraId="6ACA6D5D" w14:textId="05C5A670" w:rsidR="0059397A" w:rsidRDefault="0059397A" w:rsidP="0059397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 xml:space="preserve">Vid sectio på </w:t>
      </w:r>
      <w:r w:rsidR="001E21DA">
        <w:t>förmiddagen</w:t>
      </w:r>
      <w:r>
        <w:t xml:space="preserve"> ska KAD avlägsnas på </w:t>
      </w:r>
      <w:r w:rsidR="001E21DA">
        <w:t>eftermiddagen</w:t>
      </w:r>
      <w:r>
        <w:t xml:space="preserve">. Vid sectio på </w:t>
      </w:r>
      <w:r w:rsidR="001E21DA">
        <w:t>eftermiddagen</w:t>
      </w:r>
      <w:r>
        <w:t xml:space="preserve"> ska KAD avlägsnas senast kl 06</w:t>
      </w:r>
      <w:r w:rsidR="001E21DA">
        <w:t>.</w:t>
      </w:r>
      <w:r>
        <w:t>00</w:t>
      </w:r>
      <w:r w:rsidR="001E21DA">
        <w:t xml:space="preserve"> morgonen efter</w:t>
      </w:r>
      <w:r>
        <w:t xml:space="preserve">. Men om patienten kan bli mobiliserad redan under </w:t>
      </w:r>
      <w:r w:rsidR="001E21DA">
        <w:t>eftermid</w:t>
      </w:r>
      <w:r w:rsidR="004B7768">
        <w:softHyphen/>
      </w:r>
      <w:r w:rsidR="001E21DA">
        <w:t>dagen</w:t>
      </w:r>
      <w:r>
        <w:t xml:space="preserve"> kan KAD dras innan natten.  </w:t>
      </w:r>
    </w:p>
    <w:p w14:paraId="72D268EA" w14:textId="07EA584E" w:rsidR="0059397A" w:rsidRPr="009F73BE" w:rsidRDefault="0059397A" w:rsidP="0059397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Vid tveksamheter om KAD ska dras</w:t>
      </w:r>
      <w:r w:rsidR="003C24FF">
        <w:t>,</w:t>
      </w:r>
      <w:r>
        <w:t xml:space="preserve"> rådgör med en kollega.</w:t>
      </w:r>
    </w:p>
    <w:p w14:paraId="0D0FDB03" w14:textId="28C79B52" w:rsidR="0059397A" w:rsidRDefault="0059397A" w:rsidP="0059397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Bladderscan kan användas för att minimera urintappning postpartum framför</w:t>
      </w:r>
      <w:r w:rsidR="003C24FF">
        <w:t xml:space="preserve"> </w:t>
      </w:r>
      <w:r>
        <w:t>allt på BB. Detta kan minska infektioner och obehag för kvin</w:t>
      </w:r>
      <w:r w:rsidR="004B7768">
        <w:softHyphen/>
      </w:r>
      <w:r>
        <w:t xml:space="preserve">nan. </w:t>
      </w:r>
    </w:p>
    <w:p w14:paraId="1FD70D06" w14:textId="5EAE366C" w:rsidR="00B46FE9" w:rsidRPr="00B46FE9" w:rsidRDefault="0059397A" w:rsidP="0059397A">
      <w:r>
        <w:t>Urintappning</w:t>
      </w:r>
      <w:r w:rsidR="003C24FF">
        <w:t xml:space="preserve"> – g</w:t>
      </w:r>
      <w:r>
        <w:t>ör som tidigare under förlossningen.</w:t>
      </w:r>
    </w:p>
    <w:sectPr w:rsidR="00B46FE9" w:rsidRPr="00B46FE9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FE5A6" w14:textId="77777777" w:rsidR="00624C22" w:rsidRDefault="00624C22">
      <w:r>
        <w:separator/>
      </w:r>
    </w:p>
  </w:endnote>
  <w:endnote w:type="continuationSeparator" w:id="0">
    <w:p w14:paraId="1AD2546E" w14:textId="77777777" w:rsidR="00624C22" w:rsidRDefault="00624C22">
      <w:r>
        <w:continuationSeparator/>
      </w:r>
    </w:p>
  </w:endnote>
  <w:endnote w:type="continuationNotice" w:id="1">
    <w:p w14:paraId="4DE7D534" w14:textId="77777777" w:rsidR="00624C22" w:rsidRDefault="00624C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E70178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5D111" w14:textId="77777777" w:rsidR="00624C22" w:rsidRDefault="00624C22"/>
  </w:footnote>
  <w:footnote w:type="continuationSeparator" w:id="0">
    <w:p w14:paraId="48024289" w14:textId="77777777" w:rsidR="00624C22" w:rsidRDefault="00624C22">
      <w:r>
        <w:continuationSeparator/>
      </w:r>
    </w:p>
  </w:footnote>
  <w:footnote w:type="continuationNotice" w:id="1">
    <w:p w14:paraId="5D2A4158" w14:textId="77777777" w:rsidR="00624C22" w:rsidRDefault="00624C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1F4F8A"/>
    <w:multiLevelType w:val="hybridMultilevel"/>
    <w:tmpl w:val="3D7C10AC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3304557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7855"/>
    <w:rsid w:val="000E463B"/>
    <w:rsid w:val="000E5A7E"/>
    <w:rsid w:val="000F43A3"/>
    <w:rsid w:val="000F57C2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21DA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399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2C86"/>
    <w:rsid w:val="003C24FF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B7768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397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4C22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3BF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41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628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C5F0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6FE9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958D2"/>
    <w:rsid w:val="00DA299D"/>
    <w:rsid w:val="00DA65C4"/>
    <w:rsid w:val="00DC25FE"/>
    <w:rsid w:val="00DE4447"/>
    <w:rsid w:val="00DE5DA2"/>
    <w:rsid w:val="00DF0033"/>
    <w:rsid w:val="00E026BF"/>
    <w:rsid w:val="00E07B1B"/>
    <w:rsid w:val="00E11853"/>
    <w:rsid w:val="00E11DE2"/>
    <w:rsid w:val="00E52A86"/>
    <w:rsid w:val="00E54B47"/>
    <w:rsid w:val="00E553BF"/>
    <w:rsid w:val="00E55D93"/>
    <w:rsid w:val="00E61294"/>
    <w:rsid w:val="00E7017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1457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214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vardhandboken.se/katetrar-sonder-och-dran/kateterisering-av-urinblasa/kad-kvinna/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Katetersättning - rutiner vid förlossningsvård</dc:title>
  <dc:subject/>
  <dc:creator/>
  <keywords/>
  <lastModifiedBy/>
  <revision>1</revision>
  <dcterms:created xsi:type="dcterms:W3CDTF">2024-01-25T12:31:00.0000000Z</dcterms:created>
  <dcterms:modified xsi:type="dcterms:W3CDTF">2024-07-02T09:57:00.0000000Z</dcterms:modified>
</coreProperties>
</file>