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5E7845" w14:textId="77777777" w:rsidR="009F7310" w:rsidRDefault="009F7310" w:rsidP="00F35B05">
      <w:pPr>
        <w:pStyle w:val="Rubrik2"/>
        <w:sectPr w:rsidR="009F7310" w:rsidSect="009F731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51160A6" w14:textId="36694948" w:rsidR="00B76BE0" w:rsidRPr="00B76BE0" w:rsidRDefault="00B76BE0" w:rsidP="00B76BE0">
      <w:pPr>
        <w:pStyle w:val="Rubrik1"/>
      </w:pPr>
      <w:r w:rsidRPr="00B76BE0">
        <w:t>Operation i sluten vård – provtagning och förberedelser</w:t>
      </w:r>
    </w:p>
    <w:p w14:paraId="2938AE62" w14:textId="67027A0E" w:rsidR="009F7310" w:rsidRPr="00B76BE0" w:rsidRDefault="009F7310" w:rsidP="00B76BE0">
      <w:pPr>
        <w:pStyle w:val="Rubrik2"/>
      </w:pPr>
      <w:r w:rsidRPr="00B76BE0">
        <w:t>Revideringar i denna version</w:t>
      </w:r>
    </w:p>
    <w:p w14:paraId="0F7725BD" w14:textId="531AADC5" w:rsidR="009F7310" w:rsidRPr="00B76BE0" w:rsidRDefault="009F7310" w:rsidP="00B76BE0">
      <w:pPr>
        <w:rPr>
          <w:rFonts w:ascii="Arial" w:hAnsi="Arial" w:cs="Arial"/>
          <w:sz w:val="20"/>
          <w:szCs w:val="20"/>
        </w:rPr>
      </w:pPr>
      <w:r w:rsidRPr="0059705B">
        <w:rPr>
          <w:highlight w:val="yellow"/>
        </w:rPr>
        <w:t>Revideringar markerade med gult.</w:t>
      </w:r>
    </w:p>
    <w:p w14:paraId="68EF806D" w14:textId="77777777" w:rsidR="009F7310" w:rsidRPr="00B76BE0" w:rsidRDefault="009F7310" w:rsidP="00B76BE0">
      <w:pPr>
        <w:pStyle w:val="Rubrik2"/>
      </w:pPr>
      <w:r w:rsidRPr="00B76BE0">
        <w:t>Bakgrund, syfte och mål</w:t>
      </w:r>
    </w:p>
    <w:p w14:paraId="010638CD" w14:textId="7413658A" w:rsidR="009F7310" w:rsidRPr="00B76BE0" w:rsidRDefault="009F7310" w:rsidP="00B76BE0">
      <w:pPr>
        <w:rPr>
          <w:rFonts w:ascii="Arial" w:hAnsi="Arial" w:cs="Arial"/>
          <w:sz w:val="20"/>
          <w:szCs w:val="20"/>
        </w:rPr>
      </w:pPr>
      <w:r w:rsidRPr="00B76BE0">
        <w:t>Allmänna omvårdnadsrutiner i samband med slutenvårdsoperationer.</w:t>
      </w:r>
    </w:p>
    <w:p w14:paraId="66BDC06D" w14:textId="77777777" w:rsidR="009F7310" w:rsidRPr="00B76BE0" w:rsidRDefault="009F7310" w:rsidP="00B76BE0">
      <w:pPr>
        <w:pStyle w:val="Rubrik2"/>
      </w:pPr>
      <w:r w:rsidRPr="00B76BE0">
        <w:t>Arbetsbeskrivning</w:t>
      </w:r>
    </w:p>
    <w:p w14:paraId="188BF908" w14:textId="77777777" w:rsidR="009F7310" w:rsidRPr="00B76BE0" w:rsidRDefault="009F7310" w:rsidP="00B76BE0">
      <w:pPr>
        <w:pStyle w:val="MellanrubrikVGR"/>
      </w:pPr>
      <w:r w:rsidRPr="00B76BE0">
        <w:t>Ankomst</w:t>
      </w:r>
    </w:p>
    <w:p w14:paraId="64F5FA07" w14:textId="462A90B2" w:rsidR="009F7310" w:rsidRPr="00B76BE0" w:rsidRDefault="009F7310" w:rsidP="00B76BE0">
      <w:pPr>
        <w:pStyle w:val="Punktlista"/>
      </w:pPr>
      <w:r w:rsidRPr="00B76BE0">
        <w:t>Patient som är på inskrivningsbesök anmäler sig i centralrecept</w:t>
      </w:r>
      <w:r w:rsidR="000367DE">
        <w:softHyphen/>
      </w:r>
      <w:r w:rsidRPr="00B76BE0">
        <w:t>ionen</w:t>
      </w:r>
      <w:r w:rsidR="0059705B">
        <w:t>,</w:t>
      </w:r>
      <w:r w:rsidRPr="00B76BE0">
        <w:t xml:space="preserve"> betalar för ett dagvårdsbesök och går sedan till </w:t>
      </w:r>
      <w:r w:rsidR="00B22347">
        <w:t>väntrum</w:t>
      </w:r>
      <w:r w:rsidR="002B6552">
        <w:softHyphen/>
      </w:r>
      <w:r w:rsidR="00B22347">
        <w:t xml:space="preserve">met utanför </w:t>
      </w:r>
      <w:r w:rsidR="00B22347" w:rsidRPr="00B22347">
        <w:rPr>
          <w:highlight w:val="yellow"/>
        </w:rPr>
        <w:t>gynmottagningen</w:t>
      </w:r>
      <w:r w:rsidRPr="00B76BE0">
        <w:t>.</w:t>
      </w:r>
    </w:p>
    <w:p w14:paraId="4B85CC03" w14:textId="77777777" w:rsidR="009F7310" w:rsidRPr="00B76BE0" w:rsidRDefault="009F7310" w:rsidP="00B76BE0">
      <w:pPr>
        <w:pStyle w:val="MellanrubrikVGR"/>
      </w:pPr>
      <w:r w:rsidRPr="00B76BE0">
        <w:t>Provtagning före operation</w:t>
      </w:r>
    </w:p>
    <w:p w14:paraId="66F07763" w14:textId="12532F2C" w:rsidR="009F7310" w:rsidRPr="00B76BE0" w:rsidRDefault="009333BD" w:rsidP="00B76BE0">
      <w:pPr>
        <w:pStyle w:val="Punktlista"/>
      </w:pPr>
      <w:r>
        <w:t>B</w:t>
      </w:r>
      <w:r w:rsidR="009F7310" w:rsidRPr="00B76BE0">
        <w:t xml:space="preserve">lodtryck, puls, temp och </w:t>
      </w:r>
      <w:proofErr w:type="spellStart"/>
      <w:r w:rsidR="009F7310" w:rsidRPr="00B76BE0">
        <w:t>saturation</w:t>
      </w:r>
      <w:proofErr w:type="spellEnd"/>
      <w:r w:rsidR="009F7310" w:rsidRPr="00B76BE0">
        <w:t xml:space="preserve"> tas samt ordinerade blodpro</w:t>
      </w:r>
      <w:r w:rsidR="000367DE">
        <w:softHyphen/>
      </w:r>
      <w:r w:rsidR="009F7310" w:rsidRPr="00B76BE0">
        <w:t>ver.</w:t>
      </w:r>
    </w:p>
    <w:p w14:paraId="32210B2D" w14:textId="20A6361A" w:rsidR="009F7310" w:rsidRPr="00B76BE0" w:rsidRDefault="009F7310" w:rsidP="00B76BE0">
      <w:pPr>
        <w:pStyle w:val="Punktlista"/>
      </w:pPr>
      <w:r w:rsidRPr="00B76BE0">
        <w:t>Alla patienter ska vara blodgrupperade. Kontrollera i Melior un</w:t>
      </w:r>
      <w:r w:rsidR="000367DE">
        <w:softHyphen/>
      </w:r>
      <w:r w:rsidRPr="00B76BE0">
        <w:t>der Externa program och Blodgruppering.</w:t>
      </w:r>
    </w:p>
    <w:p w14:paraId="38B67AA4" w14:textId="77777777" w:rsidR="009F7310" w:rsidRPr="00B76BE0" w:rsidRDefault="009F7310" w:rsidP="00B76BE0">
      <w:pPr>
        <w:pStyle w:val="Punktlista"/>
      </w:pPr>
      <w:r w:rsidRPr="00B76BE0">
        <w:t xml:space="preserve">Bastest tas på patient med misstänkt eller verifierad ovarialcancer och högrisk corpuscancer och benign hysterektomi om patientens Hb </w:t>
      </w:r>
      <w:r w:rsidRPr="00B76BE0">
        <w:rPr>
          <w:u w:val="single"/>
        </w:rPr>
        <w:t>&lt;</w:t>
      </w:r>
      <w:r w:rsidRPr="00B76BE0">
        <w:t xml:space="preserve"> 105. </w:t>
      </w:r>
    </w:p>
    <w:p w14:paraId="4B8BAF62" w14:textId="4E7B92AA" w:rsidR="009F7310" w:rsidRPr="00B76BE0" w:rsidRDefault="009F7310" w:rsidP="00B76BE0">
      <w:pPr>
        <w:pStyle w:val="Punktlista"/>
      </w:pPr>
      <w:r w:rsidRPr="00B76BE0">
        <w:t>Om patienten har ökad blödningsbenägenhet avgör operatör eller narkosläkare om bastest ska tas.</w:t>
      </w:r>
      <w:r w:rsidRPr="00B76BE0">
        <w:br/>
      </w:r>
    </w:p>
    <w:p w14:paraId="48D41938" w14:textId="1B1C6802" w:rsidR="009F7310" w:rsidRPr="00B76BE0" w:rsidRDefault="009F7310" w:rsidP="00B76BE0">
      <w:pPr>
        <w:pStyle w:val="Punktlista"/>
      </w:pPr>
      <w:r w:rsidRPr="00274CC6">
        <w:t xml:space="preserve">Elstatus och blodstatus inte äldre än tre till fyra månader ska </w:t>
      </w:r>
      <w:r w:rsidR="009333BD" w:rsidRPr="00274CC6">
        <w:t>vara taget</w:t>
      </w:r>
      <w:r w:rsidRPr="00274CC6">
        <w:t xml:space="preserve"> på alla patienter. Om förändring i hälsotillstånd (till exem</w:t>
      </w:r>
      <w:r w:rsidR="000367DE" w:rsidRPr="00274CC6">
        <w:softHyphen/>
      </w:r>
      <w:r w:rsidRPr="00B76BE0">
        <w:lastRenderedPageBreak/>
        <w:t>pel ökade blödningar) eller medicinering som påverkar elektrolyt</w:t>
      </w:r>
      <w:r w:rsidR="000367DE">
        <w:softHyphen/>
      </w:r>
      <w:r w:rsidRPr="00B76BE0">
        <w:t>balansen, tas nya prover.</w:t>
      </w:r>
    </w:p>
    <w:p w14:paraId="0BD8524A" w14:textId="77777777" w:rsidR="009F7310" w:rsidRPr="00B76BE0" w:rsidRDefault="009F7310" w:rsidP="00B76BE0">
      <w:pPr>
        <w:pStyle w:val="Punktlista"/>
      </w:pPr>
      <w:r w:rsidRPr="00B76BE0">
        <w:t xml:space="preserve">Om patienten har pågående eller nyss avslutad </w:t>
      </w:r>
      <w:proofErr w:type="spellStart"/>
      <w:r w:rsidRPr="00B76BE0">
        <w:t>Waranbehandling</w:t>
      </w:r>
      <w:proofErr w:type="spellEnd"/>
      <w:r w:rsidRPr="00B76BE0">
        <w:t xml:space="preserve"> tas ett PK/INR-värde.</w:t>
      </w:r>
    </w:p>
    <w:p w14:paraId="04D9854D" w14:textId="4CB13373" w:rsidR="009F7310" w:rsidRPr="00B76BE0" w:rsidRDefault="009F7310" w:rsidP="00B76BE0">
      <w:pPr>
        <w:pStyle w:val="Punktlista"/>
      </w:pPr>
      <w:r w:rsidRPr="00B76BE0">
        <w:t>EKG tas rutinmässigt om patienten är över 65 år</w:t>
      </w:r>
      <w:r w:rsidR="00535389">
        <w:t xml:space="preserve"> och</w:t>
      </w:r>
      <w:r w:rsidRPr="00B76BE0">
        <w:t xml:space="preserve"> vid hjärt</w:t>
      </w:r>
      <w:r w:rsidR="000367DE">
        <w:softHyphen/>
      </w:r>
      <w:r w:rsidRPr="00B76BE0">
        <w:t>sjukdom, hypertoni, SLE, litiumbehandling samt om anamnes el</w:t>
      </w:r>
      <w:r w:rsidR="000367DE">
        <w:softHyphen/>
      </w:r>
      <w:r w:rsidRPr="00B76BE0">
        <w:t xml:space="preserve">ler status ger misstanke om hjärtsjukdom. EKG får inte vara äldre än 6 månader enligt narkosens styrdokument </w:t>
      </w:r>
      <w:hyperlink r:id="rId17" w:history="1">
        <w:r w:rsidRPr="00B76BE0">
          <w:rPr>
            <w:color w:val="0563C1"/>
            <w:u w:val="single"/>
          </w:rPr>
          <w:t xml:space="preserve">Provtagning – </w:t>
        </w:r>
        <w:proofErr w:type="spellStart"/>
        <w:r w:rsidRPr="00B76BE0">
          <w:rPr>
            <w:color w:val="0563C1"/>
            <w:u w:val="single"/>
          </w:rPr>
          <w:t>pre</w:t>
        </w:r>
        <w:r w:rsidR="000367DE">
          <w:rPr>
            <w:color w:val="0563C1"/>
            <w:u w:val="single"/>
          </w:rPr>
          <w:softHyphen/>
        </w:r>
        <w:r w:rsidRPr="00B76BE0">
          <w:rPr>
            <w:color w:val="0563C1"/>
            <w:u w:val="single"/>
          </w:rPr>
          <w:t>operativ</w:t>
        </w:r>
        <w:proofErr w:type="spellEnd"/>
      </w:hyperlink>
      <w:r w:rsidRPr="00B76BE0">
        <w:t>.</w:t>
      </w:r>
    </w:p>
    <w:p w14:paraId="2B339C04" w14:textId="77777777" w:rsidR="00274CC6" w:rsidRDefault="009F7310" w:rsidP="00B76BE0">
      <w:pPr>
        <w:pStyle w:val="Punktlista"/>
      </w:pPr>
      <w:r w:rsidRPr="00B76BE0">
        <w:t>Är patienten tablett- eller insulinbehandlad diabetiker tas ett ka</w:t>
      </w:r>
      <w:r w:rsidR="000367DE">
        <w:softHyphen/>
      </w:r>
      <w:r w:rsidRPr="00B76BE0">
        <w:t xml:space="preserve">pillärt B-glukos före lunch. Vidare information, se narkosens styrdokument </w:t>
      </w:r>
      <w:hyperlink r:id="rId18" w:history="1">
        <w:r w:rsidRPr="0058632B">
          <w:rPr>
            <w:rStyle w:val="Hyperlnk"/>
          </w:rPr>
          <w:t>Diabetes och operation</w:t>
        </w:r>
      </w:hyperlink>
      <w:r w:rsidRPr="00B76BE0">
        <w:t>.</w:t>
      </w:r>
    </w:p>
    <w:p w14:paraId="27DB9917" w14:textId="797C49F9" w:rsidR="009F7310" w:rsidRPr="00A81C0C" w:rsidRDefault="00274CC6" w:rsidP="00B76BE0">
      <w:pPr>
        <w:pStyle w:val="Punktlista"/>
      </w:pPr>
      <w:r w:rsidRPr="00A81C0C">
        <w:t>Om patienten ska opereras</w:t>
      </w:r>
      <w:r w:rsidR="008D5461" w:rsidRPr="00A81C0C">
        <w:t xml:space="preserve"> för framfall ska urinodling vara tagen innan operation. Remiss skickas med kallelsen.om denna inte är tagen, ta en </w:t>
      </w:r>
      <w:r w:rsidR="00C92CD6" w:rsidRPr="00A81C0C">
        <w:t>vid inskrivningen.</w:t>
      </w:r>
    </w:p>
    <w:p w14:paraId="6B3E08A3" w14:textId="47CA0813" w:rsidR="009F7310" w:rsidRPr="001F72FA" w:rsidRDefault="00B577BE" w:rsidP="00B76BE0">
      <w:pPr>
        <w:pStyle w:val="Punktlista"/>
        <w:rPr>
          <w:highlight w:val="yellow"/>
        </w:rPr>
      </w:pPr>
      <w:r w:rsidRPr="001F72FA">
        <w:rPr>
          <w:highlight w:val="yellow"/>
        </w:rPr>
        <w:t>Information från sjukgymnast skickas digitalt</w:t>
      </w:r>
      <w:r w:rsidR="001F72FA" w:rsidRPr="001F72FA">
        <w:rPr>
          <w:highlight w:val="yellow"/>
        </w:rPr>
        <w:t xml:space="preserve"> alternativt får in</w:t>
      </w:r>
      <w:r w:rsidR="002B6552">
        <w:rPr>
          <w:highlight w:val="yellow"/>
        </w:rPr>
        <w:softHyphen/>
      </w:r>
      <w:r w:rsidR="001F72FA" w:rsidRPr="001F72FA">
        <w:rPr>
          <w:highlight w:val="yellow"/>
        </w:rPr>
        <w:t>formationshäfte lämnas av inskrivande sjuksköterska.</w:t>
      </w:r>
    </w:p>
    <w:p w14:paraId="45DE58A4" w14:textId="77777777" w:rsidR="009F7310" w:rsidRPr="00B76BE0" w:rsidRDefault="009F7310" w:rsidP="00B76BE0">
      <w:pPr>
        <w:pStyle w:val="Punktlista"/>
      </w:pPr>
      <w:r w:rsidRPr="00B76BE0">
        <w:t xml:space="preserve">När provtagningen på samtliga patienter är klar lämnas provrören till kem </w:t>
      </w:r>
      <w:proofErr w:type="spellStart"/>
      <w:r w:rsidRPr="00B76BE0">
        <w:t>lab</w:t>
      </w:r>
      <w:proofErr w:type="spellEnd"/>
      <w:r w:rsidRPr="00B76BE0">
        <w:t xml:space="preserve"> och remissen sänds </w:t>
      </w:r>
      <w:proofErr w:type="gramStart"/>
      <w:r w:rsidRPr="00B76BE0">
        <w:t>iväg</w:t>
      </w:r>
      <w:proofErr w:type="gramEnd"/>
      <w:r w:rsidRPr="00B76BE0">
        <w:t xml:space="preserve"> i </w:t>
      </w:r>
      <w:proofErr w:type="spellStart"/>
      <w:r w:rsidRPr="00B76BE0">
        <w:t>Labmodulen</w:t>
      </w:r>
      <w:proofErr w:type="spellEnd"/>
      <w:r w:rsidRPr="00B76BE0">
        <w:t>.</w:t>
      </w:r>
    </w:p>
    <w:p w14:paraId="3BCFCB57" w14:textId="449CFC7E" w:rsidR="009F7310" w:rsidRPr="00B76BE0" w:rsidRDefault="009F7310" w:rsidP="00B76BE0">
      <w:pPr>
        <w:pStyle w:val="Punktlista"/>
      </w:pPr>
      <w:r w:rsidRPr="00B76BE0">
        <w:t>Narkosbedömning sker på dagkirurgin före kl 14.30. OBS! Läkarinskrivning och labprover ska finnas i Melior. Lunchstängt mellan kl 12.00 och 13.00.</w:t>
      </w:r>
    </w:p>
    <w:p w14:paraId="2DB8A512" w14:textId="45D39BD3" w:rsidR="009F7310" w:rsidRPr="00B76BE0" w:rsidRDefault="009F7310" w:rsidP="00B76BE0">
      <w:pPr>
        <w:pStyle w:val="MellanrubrikVGR"/>
      </w:pPr>
      <w:r w:rsidRPr="00B76BE0">
        <w:t xml:space="preserve">Inskrivning </w:t>
      </w:r>
    </w:p>
    <w:p w14:paraId="1FA15C90" w14:textId="05F4F013" w:rsidR="009F7310" w:rsidRPr="00B76BE0" w:rsidRDefault="00A96004" w:rsidP="00B76BE0">
      <w:pPr>
        <w:pStyle w:val="Punktlista"/>
      </w:pPr>
      <w:r w:rsidRPr="00A81C0C">
        <w:t>Inskrivande sjuksköterska</w:t>
      </w:r>
      <w:r w:rsidR="009F7310" w:rsidRPr="00A81C0C">
        <w:t xml:space="preserve"> </w:t>
      </w:r>
      <w:proofErr w:type="spellStart"/>
      <w:r w:rsidR="009F7310" w:rsidRPr="00A81C0C">
        <w:t>rondar</w:t>
      </w:r>
      <w:proofErr w:type="spellEnd"/>
      <w:r w:rsidR="009F7310" w:rsidRPr="00A81C0C">
        <w:t xml:space="preserve"> de patienter som ska skrivas in</w:t>
      </w:r>
      <w:r w:rsidR="009F7310" w:rsidRPr="00B76BE0">
        <w:t xml:space="preserve"> för operation.</w:t>
      </w:r>
    </w:p>
    <w:p w14:paraId="0C68BC8F" w14:textId="778C4F6B" w:rsidR="009F7310" w:rsidRPr="00274CC6" w:rsidRDefault="009F7310" w:rsidP="00B76BE0">
      <w:pPr>
        <w:pStyle w:val="Punktlista"/>
      </w:pPr>
      <w:r w:rsidRPr="00B76BE0">
        <w:t xml:space="preserve">Kontrollera att </w:t>
      </w:r>
      <w:r w:rsidRPr="00B76BE0">
        <w:rPr>
          <w:i/>
        </w:rPr>
        <w:t>patientjournalen är komplett</w:t>
      </w:r>
      <w:r w:rsidRPr="00B76BE0">
        <w:t xml:space="preserve">. Inskrivning i ELVIS </w:t>
      </w:r>
      <w:r w:rsidRPr="00274CC6">
        <w:t xml:space="preserve">görs av avdelningskoordinator </w:t>
      </w:r>
      <w:r w:rsidR="00966BC9" w:rsidRPr="00274CC6">
        <w:t xml:space="preserve">när patienten </w:t>
      </w:r>
      <w:r w:rsidR="008546A4" w:rsidRPr="00274CC6">
        <w:t>läggs in</w:t>
      </w:r>
      <w:r w:rsidRPr="00274CC6">
        <w:t>.</w:t>
      </w:r>
    </w:p>
    <w:p w14:paraId="5CAA3DAE" w14:textId="6A0549E4" w:rsidR="009F7310" w:rsidRDefault="009F7310" w:rsidP="00B76BE0">
      <w:pPr>
        <w:pStyle w:val="Punktlista"/>
      </w:pPr>
      <w:r w:rsidRPr="00B76BE0">
        <w:t>Ankomstsamtal i enskilt rum:</w:t>
      </w:r>
      <w:r w:rsidRPr="00B76BE0">
        <w:br/>
        <w:t>-</w:t>
      </w:r>
      <w:r w:rsidRPr="00B76BE0">
        <w:tab/>
        <w:t xml:space="preserve">Kontrollera identitet (eventuellt ID-kort), signera och </w:t>
      </w:r>
      <w:r w:rsidR="00B76BE0">
        <w:tab/>
      </w:r>
      <w:r w:rsidRPr="00B76BE0">
        <w:t xml:space="preserve">sätt på identitetsband om patienten blir kvar, annars sätts </w:t>
      </w:r>
      <w:r w:rsidR="00B76BE0">
        <w:tab/>
      </w:r>
      <w:r w:rsidRPr="00B76BE0">
        <w:t>det på när patienten kommer på operationsdagen.</w:t>
      </w:r>
      <w:r w:rsidRPr="00B76BE0">
        <w:br/>
        <w:t>-</w:t>
      </w:r>
      <w:r w:rsidRPr="00B76BE0">
        <w:tab/>
        <w:t xml:space="preserve">Informera om sekretess – om patienten önskar sekretess </w:t>
      </w:r>
      <w:r w:rsidR="00B76BE0">
        <w:tab/>
      </w:r>
      <w:r w:rsidRPr="00B76BE0">
        <w:t xml:space="preserve">anteckna i vilken utsträckning. Vid fullständig sekretess </w:t>
      </w:r>
      <w:r w:rsidR="00B76BE0">
        <w:tab/>
      </w:r>
      <w:r w:rsidRPr="00B76BE0">
        <w:t>ska detta markeras i ELVIS.</w:t>
      </w:r>
      <w:r w:rsidRPr="00B76BE0">
        <w:br/>
        <w:t xml:space="preserve">- </w:t>
      </w:r>
      <w:r w:rsidRPr="00B76BE0">
        <w:tab/>
        <w:t>Inskrivningssamtal dokumenteras i Melior.</w:t>
      </w:r>
    </w:p>
    <w:p w14:paraId="52FAF089" w14:textId="72D4C3E3" w:rsidR="00A96004" w:rsidRPr="00A81C0C" w:rsidRDefault="00A96004" w:rsidP="00B76BE0">
      <w:pPr>
        <w:pStyle w:val="Punktlista"/>
      </w:pPr>
      <w:r w:rsidRPr="00A81C0C">
        <w:t>Läkare gör inskrivning enligt sin rutin och en</w:t>
      </w:r>
      <w:r w:rsidR="008F08E8" w:rsidRPr="00A81C0C">
        <w:t xml:space="preserve"> gynundersökning då det krävs.</w:t>
      </w:r>
    </w:p>
    <w:p w14:paraId="0A0D3646" w14:textId="014DD95A" w:rsidR="009F7310" w:rsidRPr="00B76BE0" w:rsidRDefault="009F7310" w:rsidP="00B76BE0">
      <w:pPr>
        <w:pStyle w:val="MellanrubrikVGR"/>
      </w:pPr>
      <w:r w:rsidRPr="00274CC6">
        <w:lastRenderedPageBreak/>
        <w:t>Förberedelse av undersköterska eller sjuksköterska</w:t>
      </w:r>
      <w:r w:rsidR="002C2FDA" w:rsidRPr="00274CC6">
        <w:t xml:space="preserve"> om patienten läggs in dagen före operation</w:t>
      </w:r>
    </w:p>
    <w:p w14:paraId="37E7CAC9" w14:textId="77777777" w:rsidR="009F7310" w:rsidRPr="00B76BE0" w:rsidRDefault="009F7310" w:rsidP="00B76BE0">
      <w:r w:rsidRPr="00B76BE0">
        <w:t>På eftermiddagen eller kvällen före operation:</w:t>
      </w:r>
    </w:p>
    <w:p w14:paraId="525B5311" w14:textId="77777777" w:rsidR="009F7310" w:rsidRPr="00B76BE0" w:rsidRDefault="009F7310" w:rsidP="00B76BE0">
      <w:pPr>
        <w:pStyle w:val="Punktlista"/>
      </w:pPr>
      <w:r w:rsidRPr="00B76BE0">
        <w:t>Hämta filt och eventuellt patientkläder.</w:t>
      </w:r>
    </w:p>
    <w:p w14:paraId="148E890C" w14:textId="77777777" w:rsidR="009F7310" w:rsidRPr="00B76BE0" w:rsidRDefault="009F7310" w:rsidP="00B76BE0">
      <w:pPr>
        <w:pStyle w:val="Punktlista"/>
      </w:pPr>
      <w:r w:rsidRPr="00B76BE0">
        <w:t>Informera om operationsförberedelser.</w:t>
      </w:r>
    </w:p>
    <w:p w14:paraId="3B2C4AFB" w14:textId="77777777" w:rsidR="009F7310" w:rsidRPr="00B76BE0" w:rsidRDefault="009F7310" w:rsidP="00B76BE0">
      <w:pPr>
        <w:pStyle w:val="Punktlista"/>
      </w:pPr>
      <w:r w:rsidRPr="00B76BE0">
        <w:t>Borttagande av eventuellt nagellack.</w:t>
      </w:r>
    </w:p>
    <w:p w14:paraId="56A081EE" w14:textId="5AD1EEA2" w:rsidR="009F7310" w:rsidRPr="00A81C0C" w:rsidRDefault="009F7310" w:rsidP="00B76BE0">
      <w:pPr>
        <w:pStyle w:val="Punktlista"/>
      </w:pPr>
      <w:proofErr w:type="spellStart"/>
      <w:r w:rsidRPr="00B76BE0">
        <w:t>Hibiscrub</w:t>
      </w:r>
      <w:proofErr w:type="spellEnd"/>
      <w:r w:rsidRPr="00B76BE0">
        <w:t xml:space="preserve"> x 2 kväll och morgon, två </w:t>
      </w:r>
      <w:r w:rsidR="008F08E8">
        <w:t>intvålningar</w:t>
      </w:r>
      <w:r w:rsidRPr="00B76BE0">
        <w:t xml:space="preserve"> i följd på kväl</w:t>
      </w:r>
      <w:r w:rsidR="000367DE">
        <w:softHyphen/>
      </w:r>
      <w:r w:rsidRPr="00A81C0C">
        <w:t xml:space="preserve">len och </w:t>
      </w:r>
      <w:r w:rsidR="00C9580C" w:rsidRPr="00A81C0C">
        <w:t xml:space="preserve">två </w:t>
      </w:r>
      <w:r w:rsidRPr="00A81C0C">
        <w:t>operationsdagens morgon, gäller alla förutom abrasio.</w:t>
      </w:r>
    </w:p>
    <w:p w14:paraId="66A57468" w14:textId="77777777" w:rsidR="009F7310" w:rsidRPr="00B76BE0" w:rsidRDefault="009F7310" w:rsidP="00B76BE0">
      <w:pPr>
        <w:pStyle w:val="MellanrubrikVGR"/>
      </w:pPr>
      <w:r w:rsidRPr="00B76BE0">
        <w:t>Operationsdagen</w:t>
      </w:r>
    </w:p>
    <w:p w14:paraId="746F97AA" w14:textId="77777777" w:rsidR="009F7310" w:rsidRPr="00B76BE0" w:rsidRDefault="009F7310" w:rsidP="00B76BE0">
      <w:pPr>
        <w:pStyle w:val="Punktlista"/>
      </w:pPr>
      <w:r w:rsidRPr="00B76BE0">
        <w:t>Den ordinarie medicineringen (till exempel hjärtmedicin) som är ordinerad av narkosläkare ges kl 06.00.</w:t>
      </w:r>
    </w:p>
    <w:p w14:paraId="781A4572" w14:textId="77777777" w:rsidR="009F7310" w:rsidRPr="00B76BE0" w:rsidRDefault="009F7310" w:rsidP="00B76BE0">
      <w:pPr>
        <w:pStyle w:val="Punktlista"/>
      </w:pPr>
      <w:r w:rsidRPr="00B76BE0">
        <w:t>Sängen bäddas med pappersdrag + operationskläder läggs in.</w:t>
      </w:r>
    </w:p>
    <w:p w14:paraId="22E72DD0" w14:textId="453DE802" w:rsidR="009F7310" w:rsidRPr="00B76BE0" w:rsidRDefault="009F7310" w:rsidP="00B76BE0">
      <w:pPr>
        <w:pStyle w:val="Punktlista"/>
      </w:pPr>
      <w:r w:rsidRPr="00B76BE0">
        <w:t xml:space="preserve">Patienter som ska till operation före kl 08.00 premedicineras av </w:t>
      </w:r>
      <w:r w:rsidRPr="00274CC6">
        <w:t>nattpersonalen.</w:t>
      </w:r>
      <w:r w:rsidR="00504A15" w:rsidRPr="00274CC6">
        <w:t xml:space="preserve"> PVK och dropp sätts på operation.</w:t>
      </w:r>
      <w:r w:rsidRPr="00B76BE0">
        <w:br/>
      </w:r>
    </w:p>
    <w:p w14:paraId="19D540BC" w14:textId="150D5ADB" w:rsidR="009F7310" w:rsidRPr="00A81C0C" w:rsidRDefault="00504A15" w:rsidP="00B76BE0">
      <w:pPr>
        <w:pStyle w:val="Punktlista"/>
      </w:pPr>
      <w:r w:rsidRPr="00A81C0C">
        <w:t xml:space="preserve">Ska patienten opereras efter lunch </w:t>
      </w:r>
      <w:r w:rsidR="00C9580C" w:rsidRPr="00A81C0C">
        <w:t>ges premedicinering på avdel</w:t>
      </w:r>
      <w:r w:rsidR="009E7C05" w:rsidRPr="00A81C0C">
        <w:softHyphen/>
      </w:r>
      <w:r w:rsidR="00C9580C" w:rsidRPr="00A81C0C">
        <w:t>ningen, PVK sätts och dropp kopplas på</w:t>
      </w:r>
      <w:r w:rsidRPr="00A81C0C">
        <w:t>.</w:t>
      </w:r>
    </w:p>
    <w:p w14:paraId="25211A4E" w14:textId="517A2019" w:rsidR="009F7310" w:rsidRPr="00B76BE0" w:rsidRDefault="009F7310" w:rsidP="00B76BE0">
      <w:pPr>
        <w:pStyle w:val="Punktlista"/>
      </w:pPr>
      <w:r w:rsidRPr="00B76BE0">
        <w:t>Patienten bör ha kastat vatten innan premedicinering och trans</w:t>
      </w:r>
      <w:r w:rsidR="000367DE">
        <w:softHyphen/>
      </w:r>
      <w:r w:rsidRPr="00B76BE0">
        <w:t xml:space="preserve">port till </w:t>
      </w:r>
      <w:proofErr w:type="spellStart"/>
      <w:r w:rsidRPr="00B76BE0">
        <w:t>preop</w:t>
      </w:r>
      <w:proofErr w:type="spellEnd"/>
      <w:r w:rsidRPr="00B76BE0">
        <w:t>-sal eller operationsavdelning.</w:t>
      </w:r>
    </w:p>
    <w:p w14:paraId="01FAEA0C" w14:textId="02DAA346" w:rsidR="009F7310" w:rsidRPr="00B76BE0" w:rsidRDefault="009F7310" w:rsidP="00B76BE0">
      <w:pPr>
        <w:pStyle w:val="Punktlista"/>
      </w:pPr>
      <w:r w:rsidRPr="00A81C0C">
        <w:t xml:space="preserve">Smycken tas av och låses in i </w:t>
      </w:r>
      <w:r w:rsidR="00C9580C" w:rsidRPr="00A81C0C">
        <w:t>patient</w:t>
      </w:r>
      <w:r w:rsidRPr="00A81C0C">
        <w:t>skåpet tillsammans med</w:t>
      </w:r>
      <w:r w:rsidRPr="00B76BE0">
        <w:t xml:space="preserve"> andra vär</w:t>
      </w:r>
      <w:r w:rsidR="000367DE">
        <w:softHyphen/>
      </w:r>
      <w:r w:rsidRPr="00B76BE0">
        <w:t>desaker. Nyckelkort låses in i läkemedelsrummet i pati</w:t>
      </w:r>
      <w:r w:rsidR="009E7C05">
        <w:softHyphen/>
      </w:r>
      <w:r w:rsidRPr="00B76BE0">
        <w:t>entens lä</w:t>
      </w:r>
      <w:r w:rsidR="000367DE">
        <w:softHyphen/>
      </w:r>
      <w:r w:rsidRPr="00B76BE0">
        <w:t>kemedelslåda.</w:t>
      </w:r>
      <w:r w:rsidRPr="00B76BE0">
        <w:br/>
      </w:r>
    </w:p>
    <w:p w14:paraId="11F17B52" w14:textId="133B6A85" w:rsidR="009F7310" w:rsidRPr="00B76BE0" w:rsidRDefault="009F7310" w:rsidP="00B76BE0">
      <w:pPr>
        <w:pStyle w:val="Punktlista"/>
      </w:pPr>
      <w:r w:rsidRPr="00B76BE0">
        <w:t>Glasögon (märkta), peruk och hörapparat får medtas till operat</w:t>
      </w:r>
      <w:r w:rsidR="000367DE">
        <w:softHyphen/>
      </w:r>
      <w:r w:rsidRPr="00B76BE0">
        <w:t>ion. Tandprotes kan behållas i munnen (glöm inte märkt protes</w:t>
      </w:r>
      <w:r w:rsidR="000367DE">
        <w:softHyphen/>
      </w:r>
      <w:r w:rsidRPr="00B76BE0">
        <w:t>mugg).</w:t>
      </w:r>
    </w:p>
    <w:p w14:paraId="7814ABAA" w14:textId="77777777" w:rsidR="009F7310" w:rsidRPr="00B76BE0" w:rsidRDefault="009F7310" w:rsidP="00B76BE0">
      <w:pPr>
        <w:pStyle w:val="Punktlista"/>
      </w:pPr>
      <w:r w:rsidRPr="00B76BE0">
        <w:t>Astmamediciner, till exempel inhalationer tas med till operation.</w:t>
      </w:r>
    </w:p>
    <w:p w14:paraId="4C0A966A" w14:textId="77777777" w:rsidR="009F7310" w:rsidRPr="00B76BE0" w:rsidRDefault="009F7310" w:rsidP="00B76BE0">
      <w:pPr>
        <w:pStyle w:val="Punktlista"/>
      </w:pPr>
      <w:r w:rsidRPr="00B76BE0">
        <w:t>Urinmätning och vätskelista enligt respektive styrdokument.</w:t>
      </w:r>
    </w:p>
    <w:p w14:paraId="4D392B83" w14:textId="77777777" w:rsidR="009F7310" w:rsidRPr="00B76BE0" w:rsidRDefault="009F7310" w:rsidP="00B76BE0">
      <w:pPr>
        <w:pStyle w:val="Punktlista"/>
      </w:pPr>
      <w:r w:rsidRPr="00B76BE0">
        <w:t>Kontrollera patientens identitet + att ID-band finns påsatt.</w:t>
      </w:r>
    </w:p>
    <w:p w14:paraId="2547139D" w14:textId="11DE1302" w:rsidR="009F7310" w:rsidRPr="00B76BE0" w:rsidRDefault="009F7310" w:rsidP="00B76BE0">
      <w:pPr>
        <w:pStyle w:val="Punktlista"/>
      </w:pPr>
      <w:r w:rsidRPr="00B76BE0">
        <w:t>Kontroller att sängen är märkt med patientens namn och avdel</w:t>
      </w:r>
      <w:r w:rsidR="000367DE">
        <w:softHyphen/>
      </w:r>
      <w:r w:rsidRPr="00B76BE0">
        <w:t>ningens nummer.</w:t>
      </w:r>
    </w:p>
    <w:p w14:paraId="4435DF31" w14:textId="01908B55" w:rsidR="009F7310" w:rsidRPr="00B76BE0" w:rsidRDefault="009F7310" w:rsidP="00B76BE0">
      <w:pPr>
        <w:pStyle w:val="Punktlista"/>
      </w:pPr>
      <w:r w:rsidRPr="00B76BE0">
        <w:t>Fyll i checklista i Orbit för patient till operation. Finns under fli</w:t>
      </w:r>
      <w:r w:rsidR="000367DE">
        <w:softHyphen/>
      </w:r>
      <w:r w:rsidRPr="00B76BE0">
        <w:t>ken ”Vårdavdelning”.</w:t>
      </w:r>
    </w:p>
    <w:p w14:paraId="61C02D4C" w14:textId="77777777" w:rsidR="009F7310" w:rsidRPr="00B76BE0" w:rsidRDefault="009F7310" w:rsidP="00B76BE0">
      <w:pPr>
        <w:pStyle w:val="MellanrubrikVGR"/>
      </w:pPr>
      <w:r w:rsidRPr="00B76BE0">
        <w:t>Provtagning efter operation</w:t>
      </w:r>
    </w:p>
    <w:p w14:paraId="249695ED" w14:textId="77777777" w:rsidR="009F7310" w:rsidRPr="00B76BE0" w:rsidRDefault="009F7310" w:rsidP="00B76BE0">
      <w:pPr>
        <w:pStyle w:val="Punktlista"/>
      </w:pPr>
      <w:r w:rsidRPr="00B76BE0">
        <w:t xml:space="preserve">På alla </w:t>
      </w:r>
      <w:proofErr w:type="spellStart"/>
      <w:r w:rsidRPr="00B76BE0">
        <w:t>laparotomier</w:t>
      </w:r>
      <w:proofErr w:type="spellEnd"/>
      <w:r w:rsidRPr="00B76BE0">
        <w:t xml:space="preserve"> tas CRP dag 1, 3 och 5 eller tills patienten blivit utskriven från avdelningen. </w:t>
      </w:r>
    </w:p>
    <w:p w14:paraId="40026C5B" w14:textId="77777777" w:rsidR="009F7310" w:rsidRPr="00B76BE0" w:rsidRDefault="009F7310" w:rsidP="00B76BE0">
      <w:pPr>
        <w:pStyle w:val="Punktlista"/>
      </w:pPr>
      <w:r w:rsidRPr="00B76BE0">
        <w:t>Övrig provtagning enligt ordination.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F731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F420DEB"/>
    <w:multiLevelType w:val="hybridMultilevel"/>
    <w:tmpl w:val="4154BA3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4A77E87"/>
    <w:multiLevelType w:val="hybridMultilevel"/>
    <w:tmpl w:val="C58AE93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7A6536F"/>
    <w:multiLevelType w:val="hybridMultilevel"/>
    <w:tmpl w:val="06AC6C7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4C76B18"/>
    <w:multiLevelType w:val="hybridMultilevel"/>
    <w:tmpl w:val="A53A19B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2B447D"/>
    <w:multiLevelType w:val="hybridMultilevel"/>
    <w:tmpl w:val="44A27D7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947305A"/>
    <w:multiLevelType w:val="hybridMultilevel"/>
    <w:tmpl w:val="367A6CB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27054638">
    <w:abstractNumId w:val="23"/>
  </w:num>
  <w:num w:numId="2" w16cid:durableId="1673987356">
    <w:abstractNumId w:val="19"/>
  </w:num>
  <w:num w:numId="3" w16cid:durableId="1730764080">
    <w:abstractNumId w:val="0"/>
  </w:num>
  <w:num w:numId="4" w16cid:durableId="1136754480">
    <w:abstractNumId w:val="8"/>
  </w:num>
  <w:num w:numId="5" w16cid:durableId="1171601799">
    <w:abstractNumId w:val="21"/>
  </w:num>
  <w:num w:numId="6" w16cid:durableId="2064713484">
    <w:abstractNumId w:val="2"/>
  </w:num>
  <w:num w:numId="7" w16cid:durableId="1938440580">
    <w:abstractNumId w:val="15"/>
  </w:num>
  <w:num w:numId="8" w16cid:durableId="1379620549">
    <w:abstractNumId w:val="12"/>
  </w:num>
  <w:num w:numId="9" w16cid:durableId="1252352669">
    <w:abstractNumId w:val="1"/>
  </w:num>
  <w:num w:numId="10" w16cid:durableId="1815291398">
    <w:abstractNumId w:val="1"/>
  </w:num>
  <w:num w:numId="11" w16cid:durableId="1910773189">
    <w:abstractNumId w:val="3"/>
  </w:num>
  <w:num w:numId="12" w16cid:durableId="625938981">
    <w:abstractNumId w:val="5"/>
  </w:num>
  <w:num w:numId="13" w16cid:durableId="1572153299">
    <w:abstractNumId w:val="17"/>
  </w:num>
  <w:num w:numId="14" w16cid:durableId="108211187">
    <w:abstractNumId w:val="13"/>
  </w:num>
  <w:num w:numId="15" w16cid:durableId="1418163776">
    <w:abstractNumId w:val="9"/>
  </w:num>
  <w:num w:numId="16" w16cid:durableId="1616523346">
    <w:abstractNumId w:val="16"/>
  </w:num>
  <w:num w:numId="17" w16cid:durableId="1769347108">
    <w:abstractNumId w:val="6"/>
  </w:num>
  <w:num w:numId="18" w16cid:durableId="374159701">
    <w:abstractNumId w:val="14"/>
  </w:num>
  <w:num w:numId="19" w16cid:durableId="449976586">
    <w:abstractNumId w:val="22"/>
  </w:num>
  <w:num w:numId="20" w16cid:durableId="1550071646">
    <w:abstractNumId w:val="10"/>
  </w:num>
  <w:num w:numId="21" w16cid:durableId="1311444477">
    <w:abstractNumId w:val="20"/>
  </w:num>
  <w:num w:numId="22" w16cid:durableId="130174768">
    <w:abstractNumId w:val="18"/>
  </w:num>
  <w:num w:numId="23" w16cid:durableId="123669195">
    <w:abstractNumId w:val="7"/>
  </w:num>
  <w:num w:numId="24" w16cid:durableId="818838178">
    <w:abstractNumId w:val="4"/>
  </w:num>
  <w:num w:numId="25" w16cid:durableId="120036268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67DE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72FA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4CC6"/>
    <w:rsid w:val="00280A85"/>
    <w:rsid w:val="00284119"/>
    <w:rsid w:val="00290B5C"/>
    <w:rsid w:val="00294791"/>
    <w:rsid w:val="002B0B30"/>
    <w:rsid w:val="002B0C78"/>
    <w:rsid w:val="002B6552"/>
    <w:rsid w:val="002C0C02"/>
    <w:rsid w:val="002C1277"/>
    <w:rsid w:val="002C2FDA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4A15"/>
    <w:rsid w:val="00511CC4"/>
    <w:rsid w:val="00531E60"/>
    <w:rsid w:val="00535389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632B"/>
    <w:rsid w:val="0059705B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1826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21A6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26F67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3C71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46A4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5461"/>
    <w:rsid w:val="008E36F8"/>
    <w:rsid w:val="008E46B2"/>
    <w:rsid w:val="008E682C"/>
    <w:rsid w:val="008E78A1"/>
    <w:rsid w:val="008F08E8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33BD"/>
    <w:rsid w:val="009347A5"/>
    <w:rsid w:val="00942257"/>
    <w:rsid w:val="009471BF"/>
    <w:rsid w:val="00950E4E"/>
    <w:rsid w:val="009529BD"/>
    <w:rsid w:val="009533B4"/>
    <w:rsid w:val="00966BC9"/>
    <w:rsid w:val="00971D93"/>
    <w:rsid w:val="009801F3"/>
    <w:rsid w:val="009B1F6B"/>
    <w:rsid w:val="009C0D12"/>
    <w:rsid w:val="009C192E"/>
    <w:rsid w:val="009D6819"/>
    <w:rsid w:val="009D6D1C"/>
    <w:rsid w:val="009E0CF9"/>
    <w:rsid w:val="009E531B"/>
    <w:rsid w:val="009E6C56"/>
    <w:rsid w:val="009E7C05"/>
    <w:rsid w:val="009E7DCF"/>
    <w:rsid w:val="009F4A56"/>
    <w:rsid w:val="009F4E65"/>
    <w:rsid w:val="009F7310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C0C"/>
    <w:rsid w:val="00A81E48"/>
    <w:rsid w:val="00A82035"/>
    <w:rsid w:val="00A90D77"/>
    <w:rsid w:val="00A92E07"/>
    <w:rsid w:val="00A96004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2347"/>
    <w:rsid w:val="00B33FDD"/>
    <w:rsid w:val="00B359CC"/>
    <w:rsid w:val="00B36107"/>
    <w:rsid w:val="00B41789"/>
    <w:rsid w:val="00B46C03"/>
    <w:rsid w:val="00B577BE"/>
    <w:rsid w:val="00B60C6C"/>
    <w:rsid w:val="00B619A9"/>
    <w:rsid w:val="00B65A9D"/>
    <w:rsid w:val="00B66D60"/>
    <w:rsid w:val="00B75EDE"/>
    <w:rsid w:val="00B76BE0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2CD6"/>
    <w:rsid w:val="00C9580C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36A9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58632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kas9695-1808319850-116/surrogate/Diabetes%20och%20operation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22090/Provtagning%20-%20preoperativ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21</TotalTime>
  <Pages>3</Pages>
  <Words>597</Words>
  <Characters>4217</Characters>
  <Application>Microsoft Office Word</Application>
  <DocSecurity>0</DocSecurity>
  <Lines>35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4805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Operation i sluten vård - provtagning och förberedelser</dc:title>
  <dc:subject/>
  <dc:creator>patrik.jens.johansson@vgregion.se</dc:creator>
  <keywords/>
  <lastModifiedBy>Pernilla Käll Borg</lastModifiedBy>
  <revision>30</revision>
  <lastPrinted>2016-03-31T10:56:00.0000000Z</lastPrinted>
  <dcterms:created xsi:type="dcterms:W3CDTF">2022-03-07T08:39:00.0000000Z</dcterms:created>
  <dcterms:modified xsi:type="dcterms:W3CDTF">2025-09-25T07:13:00.0000000Z</dcterms:modified>
</coreProperties>
</file>