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4C14E8" w14:textId="77777777" w:rsidR="00351B4E" w:rsidRDefault="00351B4E" w:rsidP="00F35B05">
      <w:pPr>
        <w:pStyle w:val="Rubrik2"/>
        <w:sectPr w:rsidR="00351B4E" w:rsidSect="00351B4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10D5A1D" w14:textId="106F7C26" w:rsidR="00293C47" w:rsidRPr="009640BC" w:rsidRDefault="00293C47" w:rsidP="00293C47">
      <w:pPr>
        <w:pStyle w:val="Rubrik1"/>
        <w:rPr>
          <w:rFonts w:ascii="Verdana" w:hAnsi="Verdana"/>
          <w:b/>
          <w:bCs w:val="0"/>
          <w:sz w:val="44"/>
          <w:szCs w:val="44"/>
        </w:rPr>
      </w:pPr>
      <w:r w:rsidRPr="009640BC">
        <w:rPr>
          <w:rFonts w:ascii="Verdana" w:hAnsi="Verdana"/>
          <w:b/>
          <w:bCs w:val="0"/>
          <w:sz w:val="44"/>
          <w:szCs w:val="44"/>
        </w:rPr>
        <w:t xml:space="preserve">Dubbel </w:t>
      </w:r>
      <w:proofErr w:type="spellStart"/>
      <w:r w:rsidRPr="009640BC">
        <w:rPr>
          <w:rFonts w:ascii="Verdana" w:hAnsi="Verdana"/>
          <w:b/>
          <w:bCs w:val="0"/>
          <w:sz w:val="44"/>
          <w:szCs w:val="44"/>
        </w:rPr>
        <w:t>pigtailkateter</w:t>
      </w:r>
      <w:proofErr w:type="spellEnd"/>
      <w:r w:rsidRPr="009640BC">
        <w:rPr>
          <w:rFonts w:ascii="Verdana" w:hAnsi="Verdana"/>
          <w:b/>
          <w:bCs w:val="0"/>
          <w:sz w:val="44"/>
          <w:szCs w:val="44"/>
        </w:rPr>
        <w:t xml:space="preserve"> - inläggning</w:t>
      </w:r>
    </w:p>
    <w:p w14:paraId="54CAF693" w14:textId="38E6D125" w:rsidR="00351B4E" w:rsidRPr="009640BC" w:rsidRDefault="00293C47" w:rsidP="009640BC">
      <w:pPr>
        <w:pStyle w:val="Rubrik2"/>
        <w:ind w:right="424"/>
        <w:rPr>
          <w:rFonts w:ascii="Verdana" w:hAnsi="Verdana"/>
          <w:sz w:val="36"/>
          <w:szCs w:val="36"/>
        </w:rPr>
      </w:pPr>
      <w:r w:rsidRPr="009640BC">
        <w:rPr>
          <w:rFonts w:ascii="Verdana" w:hAnsi="Verdana"/>
          <w:sz w:val="36"/>
          <w:szCs w:val="36"/>
        </w:rPr>
        <w:t>Förändringar sedan föregående version</w:t>
      </w:r>
    </w:p>
    <w:p w14:paraId="09624DA2" w14:textId="4D632C76" w:rsidR="00351B4E" w:rsidRPr="009640BC" w:rsidRDefault="00351B4E" w:rsidP="00293C47">
      <w:pPr>
        <w:rPr>
          <w:rFonts w:ascii="Georgia" w:hAnsi="Georgia"/>
        </w:rPr>
      </w:pPr>
      <w:r w:rsidRPr="009640BC">
        <w:rPr>
          <w:rFonts w:ascii="Georgia" w:hAnsi="Georgia"/>
        </w:rPr>
        <w:t>Förläng</w:t>
      </w:r>
      <w:r w:rsidR="00293C47" w:rsidRPr="009640BC">
        <w:rPr>
          <w:rFonts w:ascii="Georgia" w:hAnsi="Georgia"/>
        </w:rPr>
        <w:t xml:space="preserve">er </w:t>
      </w:r>
      <w:r w:rsidRPr="009640BC">
        <w:rPr>
          <w:rFonts w:ascii="Georgia" w:hAnsi="Georgia"/>
        </w:rPr>
        <w:t>giltighetsdatum. Reviderat textinnehåll.</w:t>
      </w:r>
      <w:r w:rsidR="00293C47" w:rsidRPr="009640BC">
        <w:rPr>
          <w:rFonts w:ascii="Georgia" w:hAnsi="Georgia"/>
        </w:rPr>
        <w:t xml:space="preserve"> </w:t>
      </w:r>
      <w:r w:rsidR="00A9317B" w:rsidRPr="009640BC">
        <w:rPr>
          <w:rFonts w:ascii="Georgia" w:hAnsi="Georgia"/>
        </w:rPr>
        <w:t>Ny innehållsgranskare.</w:t>
      </w:r>
    </w:p>
    <w:p w14:paraId="56BA658F" w14:textId="77777777" w:rsidR="00351B4E" w:rsidRPr="009640BC" w:rsidRDefault="00351B4E" w:rsidP="009640BC">
      <w:pPr>
        <w:pStyle w:val="Rubrik2"/>
        <w:ind w:right="424"/>
        <w:rPr>
          <w:rFonts w:ascii="Verdana" w:hAnsi="Verdana"/>
          <w:sz w:val="36"/>
          <w:szCs w:val="36"/>
        </w:rPr>
      </w:pPr>
      <w:r w:rsidRPr="009640BC">
        <w:rPr>
          <w:rFonts w:ascii="Verdana" w:hAnsi="Verdana"/>
          <w:sz w:val="36"/>
          <w:szCs w:val="36"/>
        </w:rPr>
        <w:t>Syfte</w:t>
      </w:r>
    </w:p>
    <w:p w14:paraId="47D70EBE" w14:textId="21A9CD2E" w:rsidR="00351B4E" w:rsidRPr="009640BC" w:rsidRDefault="00351B4E" w:rsidP="00FD735D">
      <w:pPr>
        <w:rPr>
          <w:rFonts w:ascii="Georgia" w:hAnsi="Georgia"/>
        </w:rPr>
      </w:pPr>
      <w:r w:rsidRPr="009640BC">
        <w:rPr>
          <w:rFonts w:ascii="Georgia" w:hAnsi="Georgia"/>
        </w:rPr>
        <w:t xml:space="preserve">Instruktion riktad till personal verksam </w:t>
      </w:r>
      <w:r w:rsidR="00A9317B" w:rsidRPr="009640BC">
        <w:rPr>
          <w:rFonts w:ascii="Georgia" w:hAnsi="Georgia"/>
        </w:rPr>
        <w:t xml:space="preserve">inom </w:t>
      </w:r>
      <w:r w:rsidR="00AB084E" w:rsidRPr="009640BC">
        <w:rPr>
          <w:rFonts w:ascii="Georgia" w:hAnsi="Georgia"/>
        </w:rPr>
        <w:t>Intervention</w:t>
      </w:r>
      <w:r w:rsidR="00A9317B" w:rsidRPr="009640BC">
        <w:rPr>
          <w:rFonts w:ascii="Georgia" w:hAnsi="Georgia"/>
        </w:rPr>
        <w:t>, Bild och Funk</w:t>
      </w:r>
      <w:r w:rsidR="00AB084E" w:rsidRPr="009640BC">
        <w:rPr>
          <w:rFonts w:ascii="Georgia" w:hAnsi="Georgia"/>
        </w:rPr>
        <w:t xml:space="preserve">tionsmedicin </w:t>
      </w:r>
      <w:r w:rsidRPr="009640BC">
        <w:rPr>
          <w:rFonts w:ascii="Georgia" w:hAnsi="Georgia"/>
        </w:rPr>
        <w:t xml:space="preserve">Skövde. Undersökning/procedur för inläggning av </w:t>
      </w:r>
      <w:proofErr w:type="spellStart"/>
      <w:r w:rsidRPr="009640BC">
        <w:rPr>
          <w:rFonts w:ascii="Georgia" w:hAnsi="Georgia"/>
        </w:rPr>
        <w:t>endoprotes</w:t>
      </w:r>
      <w:proofErr w:type="spellEnd"/>
      <w:r w:rsidRPr="009640BC">
        <w:rPr>
          <w:rFonts w:ascii="Georgia" w:hAnsi="Georgia"/>
        </w:rPr>
        <w:t xml:space="preserve">, dubbel </w:t>
      </w:r>
      <w:proofErr w:type="spellStart"/>
      <w:r w:rsidRPr="009640BC">
        <w:rPr>
          <w:rFonts w:ascii="Georgia" w:hAnsi="Georgia"/>
        </w:rPr>
        <w:t>pigtail</w:t>
      </w:r>
      <w:proofErr w:type="spellEnd"/>
      <w:r w:rsidRPr="009640BC">
        <w:rPr>
          <w:rFonts w:ascii="Georgia" w:hAnsi="Georgia"/>
        </w:rPr>
        <w:t xml:space="preserve"> i njurbäcken till urinblåsa.</w:t>
      </w:r>
    </w:p>
    <w:p w14:paraId="3A983771" w14:textId="77777777" w:rsidR="00351B4E" w:rsidRPr="009640BC" w:rsidRDefault="00351B4E" w:rsidP="009640BC">
      <w:pPr>
        <w:pStyle w:val="Rubrik2"/>
        <w:ind w:right="424"/>
        <w:rPr>
          <w:rFonts w:ascii="Verdana" w:hAnsi="Verdana"/>
          <w:sz w:val="36"/>
          <w:szCs w:val="36"/>
        </w:rPr>
      </w:pPr>
      <w:r w:rsidRPr="009640BC">
        <w:rPr>
          <w:rFonts w:ascii="Verdana" w:hAnsi="Verdana"/>
          <w:sz w:val="36"/>
          <w:szCs w:val="36"/>
        </w:rPr>
        <w:t>Förutsättningar</w:t>
      </w:r>
    </w:p>
    <w:p w14:paraId="7C93B2F4" w14:textId="77777777" w:rsidR="00351B4E" w:rsidRPr="009640BC" w:rsidRDefault="00351B4E" w:rsidP="00FD735D">
      <w:pPr>
        <w:pStyle w:val="MellanrubrikVGR"/>
        <w:rPr>
          <w:rFonts w:ascii="Verdana" w:hAnsi="Verdana"/>
          <w:sz w:val="24"/>
          <w:szCs w:val="24"/>
        </w:rPr>
      </w:pPr>
      <w:r w:rsidRPr="009640BC">
        <w:rPr>
          <w:rFonts w:ascii="Verdana" w:hAnsi="Verdana"/>
          <w:sz w:val="24"/>
          <w:szCs w:val="24"/>
        </w:rPr>
        <w:t>Ansvar</w:t>
      </w:r>
    </w:p>
    <w:p w14:paraId="494530BA" w14:textId="77777777" w:rsidR="00351B4E" w:rsidRPr="009640BC" w:rsidRDefault="00351B4E" w:rsidP="00FD735D">
      <w:pPr>
        <w:rPr>
          <w:rFonts w:ascii="Georgia" w:hAnsi="Georgia"/>
        </w:rPr>
      </w:pPr>
      <w:r w:rsidRPr="009640BC">
        <w:rPr>
          <w:rFonts w:ascii="Georgia" w:hAnsi="Georgia"/>
        </w:rPr>
        <w:t xml:space="preserve">Remittenten ansvarar för att remissen innehåller sådan information så att lämplig metod att utföra undersökning och/eller behandlande procedur på kan avgöras. </w:t>
      </w:r>
    </w:p>
    <w:p w14:paraId="71A7613A" w14:textId="77777777" w:rsidR="00351B4E" w:rsidRPr="009640BC" w:rsidRDefault="00351B4E" w:rsidP="00FD735D">
      <w:pPr>
        <w:rPr>
          <w:rFonts w:ascii="Georgia" w:hAnsi="Georgia"/>
        </w:rPr>
      </w:pPr>
      <w:r w:rsidRPr="009640BC">
        <w:rPr>
          <w:rFonts w:ascii="Georgia" w:hAnsi="Georgia"/>
        </w:rPr>
        <w:t>Undersökande och/eller behandlande läkare skall utföra undersökning eller procedur enligt vetenskap och beprövad erfarenhet.</w:t>
      </w:r>
    </w:p>
    <w:p w14:paraId="54BA6E0B" w14:textId="454929A3" w:rsidR="00351B4E" w:rsidRPr="009640BC" w:rsidRDefault="00351B4E" w:rsidP="00FD735D">
      <w:pPr>
        <w:rPr>
          <w:rFonts w:ascii="Georgia" w:hAnsi="Georgia"/>
          <w:color w:val="FF0000"/>
        </w:rPr>
      </w:pPr>
      <w:r w:rsidRPr="009640BC">
        <w:rPr>
          <w:rFonts w:ascii="Georgia" w:hAnsi="Georgia"/>
        </w:rPr>
        <w:t xml:space="preserve">Ansvar enligt särskild </w:t>
      </w:r>
      <w:proofErr w:type="gramStart"/>
      <w:r w:rsidRPr="009640BC">
        <w:rPr>
          <w:rFonts w:ascii="Georgia" w:hAnsi="Georgia"/>
        </w:rPr>
        <w:t>rutin arbetsbeskrivning</w:t>
      </w:r>
      <w:proofErr w:type="gramEnd"/>
      <w:r w:rsidR="00EE19C5" w:rsidRPr="009640BC">
        <w:rPr>
          <w:rFonts w:ascii="Georgia" w:hAnsi="Georgia"/>
        </w:rPr>
        <w:t>;</w:t>
      </w:r>
      <w:r w:rsidRPr="009640BC">
        <w:rPr>
          <w:rFonts w:ascii="Georgia" w:hAnsi="Georgia"/>
        </w:rPr>
        <w:t xml:space="preserve"> </w:t>
      </w:r>
      <w:hyperlink r:id="rId17" w:history="1">
        <w:r w:rsidRPr="009640BC">
          <w:rPr>
            <w:rStyle w:val="Hyperlnk"/>
            <w:rFonts w:ascii="Georgia" w:hAnsi="Georgia"/>
          </w:rPr>
          <w:t>hybridsal</w:t>
        </w:r>
        <w:r w:rsidR="0002644B" w:rsidRPr="009640BC">
          <w:rPr>
            <w:rStyle w:val="Hyperlnk"/>
            <w:rFonts w:ascii="Georgia" w:hAnsi="Georgia"/>
          </w:rPr>
          <w:t xml:space="preserve"> -</w:t>
        </w:r>
        <w:r w:rsidRPr="009640BC">
          <w:rPr>
            <w:rStyle w:val="Hyperlnk"/>
            <w:rFonts w:ascii="Georgia" w:hAnsi="Georgia"/>
          </w:rPr>
          <w:t xml:space="preserve"> </w:t>
        </w:r>
        <w:r w:rsidR="0002644B" w:rsidRPr="009640BC">
          <w:rPr>
            <w:rStyle w:val="Hyperlnk"/>
            <w:rFonts w:ascii="Georgia" w:hAnsi="Georgia"/>
          </w:rPr>
          <w:t>arbetsbeskrivning för interventionssjuksköterska, undersköterska</w:t>
        </w:r>
      </w:hyperlink>
    </w:p>
    <w:p w14:paraId="528AFCC8" w14:textId="77777777" w:rsidR="00351B4E" w:rsidRPr="009640BC" w:rsidRDefault="00351B4E" w:rsidP="00331977">
      <w:pPr>
        <w:pStyle w:val="Rubrik3"/>
        <w:rPr>
          <w:rFonts w:ascii="Verdana" w:hAnsi="Verdana"/>
          <w:sz w:val="28"/>
          <w:szCs w:val="28"/>
        </w:rPr>
      </w:pPr>
      <w:r w:rsidRPr="009640BC">
        <w:rPr>
          <w:rFonts w:ascii="Verdana" w:hAnsi="Verdana"/>
          <w:sz w:val="28"/>
          <w:szCs w:val="28"/>
        </w:rPr>
        <w:t>Avgränsningar</w:t>
      </w:r>
    </w:p>
    <w:p w14:paraId="39107772" w14:textId="77777777" w:rsidR="00351B4E" w:rsidRPr="009640BC" w:rsidRDefault="00351B4E" w:rsidP="00331977">
      <w:pPr>
        <w:rPr>
          <w:rFonts w:ascii="Georgia" w:hAnsi="Georgia"/>
        </w:rPr>
      </w:pPr>
      <w:r w:rsidRPr="009640BC">
        <w:rPr>
          <w:rFonts w:ascii="Georgia" w:hAnsi="Georgia"/>
        </w:rPr>
        <w:t xml:space="preserve">Dokumentet gäller för personal med placering inom IVC, Bild och funktionsmedicin radiologi SkaS vid prioritering, berättigandebedömning, uppdukning, utförande och bedömning. </w:t>
      </w:r>
    </w:p>
    <w:p w14:paraId="26CB3F2E" w14:textId="77777777" w:rsidR="00351B4E" w:rsidRPr="009640BC" w:rsidRDefault="00351B4E" w:rsidP="00331977">
      <w:pPr>
        <w:pStyle w:val="Rubrik3"/>
        <w:rPr>
          <w:rFonts w:ascii="Verdana" w:hAnsi="Verdana"/>
          <w:sz w:val="28"/>
          <w:szCs w:val="28"/>
        </w:rPr>
      </w:pPr>
      <w:r w:rsidRPr="009640BC">
        <w:rPr>
          <w:rFonts w:ascii="Verdana" w:hAnsi="Verdana"/>
          <w:sz w:val="28"/>
          <w:szCs w:val="28"/>
        </w:rPr>
        <w:lastRenderedPageBreak/>
        <w:t>Utrustning</w:t>
      </w:r>
    </w:p>
    <w:p w14:paraId="5E439F9A" w14:textId="3B72D1BA" w:rsidR="00351B4E" w:rsidRPr="009640BC" w:rsidRDefault="00351B4E" w:rsidP="00331977">
      <w:pPr>
        <w:rPr>
          <w:rFonts w:ascii="Georgia" w:hAnsi="Georgia"/>
        </w:rPr>
      </w:pPr>
      <w:r w:rsidRPr="009640BC">
        <w:rPr>
          <w:rFonts w:ascii="Georgia" w:hAnsi="Georgia"/>
        </w:rPr>
        <w:t xml:space="preserve">Siemens Artis </w:t>
      </w:r>
      <w:proofErr w:type="spellStart"/>
      <w:r w:rsidR="00AB084E" w:rsidRPr="009640BC">
        <w:rPr>
          <w:rFonts w:ascii="Georgia" w:hAnsi="Georgia"/>
        </w:rPr>
        <w:t>Pheno</w:t>
      </w:r>
      <w:proofErr w:type="spellEnd"/>
    </w:p>
    <w:p w14:paraId="634EB341" w14:textId="77777777" w:rsidR="00351B4E" w:rsidRPr="009640BC" w:rsidRDefault="00351B4E" w:rsidP="00331977">
      <w:pPr>
        <w:rPr>
          <w:rFonts w:ascii="Georgia" w:hAnsi="Georgia"/>
        </w:rPr>
      </w:pPr>
      <w:r w:rsidRPr="009640BC">
        <w:rPr>
          <w:rFonts w:ascii="Georgia" w:hAnsi="Georgia"/>
        </w:rPr>
        <w:t>Annan kringutrustning som är nödvändig för ingreppet.</w:t>
      </w:r>
    </w:p>
    <w:p w14:paraId="712C6614" w14:textId="2FDB4C66" w:rsidR="00351B4E" w:rsidRPr="009640BC" w:rsidRDefault="00331977" w:rsidP="009640BC">
      <w:pPr>
        <w:pStyle w:val="Rubrik2"/>
        <w:ind w:right="424"/>
        <w:rPr>
          <w:rFonts w:ascii="Verdana" w:hAnsi="Verdana"/>
          <w:sz w:val="36"/>
          <w:szCs w:val="36"/>
        </w:rPr>
      </w:pPr>
      <w:r w:rsidRPr="009640BC">
        <w:rPr>
          <w:rFonts w:ascii="Verdana" w:hAnsi="Verdana"/>
          <w:sz w:val="36"/>
          <w:szCs w:val="36"/>
        </w:rPr>
        <w:t>Utförande</w:t>
      </w:r>
    </w:p>
    <w:tbl>
      <w:tblPr>
        <w:tblW w:w="4696" w:type="pct"/>
        <w:tblCellSpacing w:w="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27"/>
        <w:gridCol w:w="4559"/>
      </w:tblGrid>
      <w:tr w:rsidR="00351B4E" w:rsidRPr="008D7E33" w14:paraId="1DD8BADF" w14:textId="77777777" w:rsidTr="008D7E33">
        <w:trPr>
          <w:tblCellSpacing w:w="0" w:type="dxa"/>
        </w:trPr>
        <w:tc>
          <w:tcPr>
            <w:tcW w:w="2282" w:type="pct"/>
            <w:hideMark/>
          </w:tcPr>
          <w:p w14:paraId="4F550E37" w14:textId="77777777" w:rsidR="00351B4E" w:rsidRPr="008D7E33" w:rsidRDefault="00351B4E" w:rsidP="008D7E33">
            <w:pPr>
              <w:ind w:right="285"/>
              <w:rPr>
                <w:rFonts w:ascii="Georgia" w:hAnsi="Georgia"/>
                <w:b/>
                <w:bCs/>
              </w:rPr>
            </w:pPr>
            <w:r w:rsidRPr="008D7E33">
              <w:rPr>
                <w:rFonts w:ascii="Georgia" w:hAnsi="Georgia"/>
                <w:b/>
                <w:bCs/>
              </w:rPr>
              <w:t>Undersökningsrum:</w:t>
            </w:r>
          </w:p>
        </w:tc>
        <w:tc>
          <w:tcPr>
            <w:tcW w:w="2718" w:type="pct"/>
            <w:hideMark/>
          </w:tcPr>
          <w:p w14:paraId="7FA80288" w14:textId="7903DB51" w:rsidR="00351B4E" w:rsidRPr="008D7E33" w:rsidRDefault="00B43B26" w:rsidP="00EE19C5">
            <w:pPr>
              <w:ind w:left="0"/>
              <w:rPr>
                <w:rFonts w:ascii="Georgia" w:hAnsi="Georgia"/>
              </w:rPr>
            </w:pPr>
            <w:r w:rsidRPr="008D7E33">
              <w:rPr>
                <w:rFonts w:ascii="Georgia" w:hAnsi="Georgia"/>
              </w:rPr>
              <w:t xml:space="preserve">SKASS </w:t>
            </w:r>
            <w:r w:rsidR="00AB084E" w:rsidRPr="008D7E33">
              <w:rPr>
                <w:rFonts w:ascii="Georgia" w:hAnsi="Georgia"/>
              </w:rPr>
              <w:t>OPHYB7</w:t>
            </w:r>
            <w:r w:rsidRPr="008D7E33">
              <w:rPr>
                <w:rFonts w:ascii="Georgia" w:hAnsi="Georgia"/>
              </w:rPr>
              <w:t xml:space="preserve"> alt. SKASS </w:t>
            </w:r>
            <w:r w:rsidR="00AB084E" w:rsidRPr="008D7E33">
              <w:rPr>
                <w:rFonts w:ascii="Georgia" w:hAnsi="Georgia"/>
              </w:rPr>
              <w:t>OPHYB</w:t>
            </w:r>
            <w:r w:rsidR="00275A34" w:rsidRPr="008D7E33">
              <w:rPr>
                <w:rFonts w:ascii="Georgia" w:hAnsi="Georgia"/>
              </w:rPr>
              <w:t>8</w:t>
            </w:r>
            <w:r w:rsidR="00351B4E" w:rsidRPr="008D7E33">
              <w:rPr>
                <w:rFonts w:ascii="Georgia" w:hAnsi="Georgia"/>
              </w:rPr>
              <w:t>.</w:t>
            </w:r>
          </w:p>
          <w:p w14:paraId="0D0F450D" w14:textId="237CEBFB" w:rsidR="000E4F94" w:rsidRPr="008D7E33" w:rsidRDefault="000E4F94" w:rsidP="00EE19C5">
            <w:pPr>
              <w:ind w:left="0"/>
              <w:rPr>
                <w:rFonts w:ascii="Georgia" w:hAnsi="Georgia"/>
              </w:rPr>
            </w:pPr>
            <w:r w:rsidRPr="008D7E33">
              <w:rPr>
                <w:rFonts w:ascii="Georgia" w:hAnsi="Georgia"/>
              </w:rPr>
              <w:t>Undersökningen görs endast inneliggande.</w:t>
            </w:r>
          </w:p>
        </w:tc>
      </w:tr>
    </w:tbl>
    <w:p w14:paraId="1E85CADD" w14:textId="77777777" w:rsidR="00351B4E" w:rsidRPr="008D7E33" w:rsidRDefault="00351B4E" w:rsidP="00351B4E">
      <w:pPr>
        <w:spacing w:after="0" w:line="240" w:lineRule="auto"/>
        <w:ind w:left="0" w:right="0"/>
        <w:rPr>
          <w:rFonts w:ascii="Georgia" w:hAnsi="Georgia" w:cs="Arial"/>
          <w:color w:val="000000"/>
          <w:sz w:val="20"/>
          <w:szCs w:val="20"/>
        </w:rPr>
      </w:pPr>
    </w:p>
    <w:tbl>
      <w:tblPr>
        <w:tblW w:w="5795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11"/>
        <w:gridCol w:w="6538"/>
      </w:tblGrid>
      <w:tr w:rsidR="00351B4E" w:rsidRPr="008D7E33" w14:paraId="1571BF56" w14:textId="77777777" w:rsidTr="004E61D9">
        <w:trPr>
          <w:tblCellSpacing w:w="0" w:type="dxa"/>
        </w:trPr>
        <w:tc>
          <w:tcPr>
            <w:tcW w:w="1712" w:type="pct"/>
            <w:hideMark/>
          </w:tcPr>
          <w:p w14:paraId="3F2D0188" w14:textId="4C92339A" w:rsidR="00351B4E" w:rsidRPr="008D7E33" w:rsidRDefault="00351B4E" w:rsidP="000A19AE">
            <w:pPr>
              <w:ind w:right="351"/>
              <w:rPr>
                <w:rFonts w:ascii="Georgia" w:hAnsi="Georgia"/>
              </w:rPr>
            </w:pPr>
            <w:r w:rsidRPr="008D7E33">
              <w:rPr>
                <w:rFonts w:ascii="Georgia" w:hAnsi="Georgia"/>
                <w:b/>
                <w:bCs/>
              </w:rPr>
              <w:t>Patientförberedelse</w:t>
            </w:r>
            <w:r w:rsidR="000A19AE">
              <w:rPr>
                <w:rFonts w:ascii="Georgia" w:hAnsi="Georgia"/>
                <w:b/>
                <w:bCs/>
              </w:rPr>
              <w:t xml:space="preserve"> </w:t>
            </w:r>
            <w:r w:rsidR="000E4F94" w:rsidRPr="008D7E33">
              <w:rPr>
                <w:rFonts w:ascii="Georgia" w:hAnsi="Georgia"/>
                <w:b/>
                <w:bCs/>
              </w:rPr>
              <w:t>p</w:t>
            </w:r>
            <w:r w:rsidRPr="008D7E33">
              <w:rPr>
                <w:rFonts w:ascii="Georgia" w:hAnsi="Georgia"/>
                <w:b/>
                <w:bCs/>
              </w:rPr>
              <w:t xml:space="preserve">å </w:t>
            </w:r>
            <w:r w:rsidR="008D7E33">
              <w:rPr>
                <w:rFonts w:ascii="Georgia" w:hAnsi="Georgia"/>
                <w:b/>
                <w:bCs/>
              </w:rPr>
              <w:t>a</w:t>
            </w:r>
            <w:r w:rsidRPr="008D7E33">
              <w:rPr>
                <w:rFonts w:ascii="Georgia" w:hAnsi="Georgia"/>
                <w:b/>
                <w:bCs/>
              </w:rPr>
              <w:t>vdelningen:</w:t>
            </w:r>
            <w:r w:rsidRPr="008D7E33">
              <w:rPr>
                <w:rFonts w:ascii="Georgia" w:hAnsi="Georgia"/>
              </w:rPr>
              <w:t xml:space="preserve"> </w:t>
            </w:r>
          </w:p>
        </w:tc>
        <w:tc>
          <w:tcPr>
            <w:tcW w:w="3288" w:type="pct"/>
            <w:hideMark/>
          </w:tcPr>
          <w:p w14:paraId="3CA09D6A" w14:textId="1349D404" w:rsidR="00351B4E" w:rsidRPr="008D7E33" w:rsidRDefault="00351B4E" w:rsidP="000E4F94">
            <w:pPr>
              <w:ind w:left="0"/>
              <w:rPr>
                <w:rFonts w:ascii="Georgia" w:hAnsi="Georgia"/>
              </w:rPr>
            </w:pPr>
            <w:r w:rsidRPr="008D7E33">
              <w:rPr>
                <w:rFonts w:ascii="Georgia" w:hAnsi="Georgia"/>
              </w:rPr>
              <w:t>Fasta 1 timma.</w:t>
            </w:r>
            <w:r w:rsidRPr="008D7E33">
              <w:rPr>
                <w:rFonts w:ascii="Georgia" w:hAnsi="Georgia"/>
              </w:rPr>
              <w:br/>
              <w:t xml:space="preserve">Premedicinering. Ges på avdelningen strax innan transport. Förslag till ordination: Injektion Morfin </w:t>
            </w:r>
            <w:proofErr w:type="gramStart"/>
            <w:r w:rsidRPr="008D7E33">
              <w:rPr>
                <w:rFonts w:ascii="Georgia" w:hAnsi="Georgia"/>
              </w:rPr>
              <w:t>2,5-5</w:t>
            </w:r>
            <w:proofErr w:type="gramEnd"/>
            <w:r w:rsidRPr="008D7E33">
              <w:rPr>
                <w:rFonts w:ascii="Georgia" w:hAnsi="Georgia"/>
              </w:rPr>
              <w:t xml:space="preserve"> mg </w:t>
            </w:r>
            <w:proofErr w:type="spellStart"/>
            <w:r w:rsidRPr="008D7E33">
              <w:rPr>
                <w:rFonts w:ascii="Georgia" w:hAnsi="Georgia"/>
              </w:rPr>
              <w:t>i.v</w:t>
            </w:r>
            <w:proofErr w:type="spellEnd"/>
            <w:r w:rsidRPr="008D7E33">
              <w:rPr>
                <w:rFonts w:ascii="Georgia" w:hAnsi="Georgia"/>
              </w:rPr>
              <w:t xml:space="preserve">. eller injektion Ketogan </w:t>
            </w:r>
            <w:proofErr w:type="gramStart"/>
            <w:r w:rsidRPr="008D7E33">
              <w:rPr>
                <w:rFonts w:ascii="Georgia" w:hAnsi="Georgia"/>
              </w:rPr>
              <w:t>2.5-5</w:t>
            </w:r>
            <w:proofErr w:type="gramEnd"/>
            <w:r w:rsidRPr="008D7E33">
              <w:rPr>
                <w:rFonts w:ascii="Georgia" w:hAnsi="Georgia"/>
              </w:rPr>
              <w:t xml:space="preserve"> mg </w:t>
            </w:r>
            <w:proofErr w:type="spellStart"/>
            <w:r w:rsidRPr="008D7E33">
              <w:rPr>
                <w:rFonts w:ascii="Georgia" w:hAnsi="Georgia"/>
              </w:rPr>
              <w:t>i.v</w:t>
            </w:r>
            <w:proofErr w:type="spellEnd"/>
            <w:r w:rsidRPr="008D7E33">
              <w:rPr>
                <w:rFonts w:ascii="Georgia" w:hAnsi="Georgia"/>
              </w:rPr>
              <w:t xml:space="preserve">. </w:t>
            </w:r>
            <w:r w:rsidRPr="008D7E33">
              <w:rPr>
                <w:rFonts w:ascii="Georgia" w:hAnsi="Georgia"/>
              </w:rPr>
              <w:br/>
              <w:t>Transport i säng.</w:t>
            </w:r>
          </w:p>
          <w:p w14:paraId="78C3D1A2" w14:textId="77777777" w:rsidR="00351B4E" w:rsidRPr="008D7E33" w:rsidRDefault="00351B4E" w:rsidP="000E4F94">
            <w:pPr>
              <w:ind w:left="0"/>
              <w:rPr>
                <w:rFonts w:ascii="Georgia" w:hAnsi="Georgia"/>
              </w:rPr>
            </w:pPr>
            <w:r w:rsidRPr="008D7E33">
              <w:rPr>
                <w:rFonts w:ascii="Georgia" w:hAnsi="Georgia"/>
              </w:rPr>
              <w:t>Patientskjorta.</w:t>
            </w:r>
            <w:r w:rsidRPr="008D7E33">
              <w:rPr>
                <w:rFonts w:ascii="Georgia" w:hAnsi="Georgia"/>
              </w:rPr>
              <w:br/>
              <w:t>PVK (rosa).</w:t>
            </w:r>
          </w:p>
          <w:p w14:paraId="4FC00AF9" w14:textId="77777777" w:rsidR="00351B4E" w:rsidRPr="008D7E33" w:rsidRDefault="00351B4E" w:rsidP="00881A56">
            <w:pPr>
              <w:ind w:left="0"/>
              <w:rPr>
                <w:rFonts w:ascii="Georgia" w:hAnsi="Georgia"/>
              </w:rPr>
            </w:pPr>
          </w:p>
        </w:tc>
      </w:tr>
      <w:tr w:rsidR="00351B4E" w:rsidRPr="008D7E33" w14:paraId="403D21E9" w14:textId="77777777" w:rsidTr="004E61D9">
        <w:trPr>
          <w:tblCellSpacing w:w="0" w:type="dxa"/>
        </w:trPr>
        <w:tc>
          <w:tcPr>
            <w:tcW w:w="1712" w:type="pct"/>
            <w:hideMark/>
          </w:tcPr>
          <w:p w14:paraId="47C607A8" w14:textId="7B1DA0B1" w:rsidR="00351B4E" w:rsidRPr="008D7E33" w:rsidRDefault="00351B4E" w:rsidP="008D7E33">
            <w:pPr>
              <w:ind w:right="268"/>
              <w:rPr>
                <w:rFonts w:ascii="Georgia" w:hAnsi="Georgia"/>
                <w:b/>
                <w:bCs/>
              </w:rPr>
            </w:pPr>
            <w:r w:rsidRPr="008D7E33">
              <w:rPr>
                <w:rFonts w:ascii="Georgia" w:hAnsi="Georgia"/>
                <w:b/>
                <w:bCs/>
              </w:rPr>
              <w:t>Material:</w:t>
            </w:r>
          </w:p>
        </w:tc>
        <w:tc>
          <w:tcPr>
            <w:tcW w:w="3288" w:type="pct"/>
            <w:hideMark/>
          </w:tcPr>
          <w:p w14:paraId="13208177" w14:textId="09F8A9A3" w:rsidR="00351B4E" w:rsidRPr="008D7E33" w:rsidRDefault="00351B4E" w:rsidP="000E4F94">
            <w:pPr>
              <w:ind w:left="0"/>
              <w:rPr>
                <w:rFonts w:ascii="Georgia" w:hAnsi="Georgia"/>
              </w:rPr>
            </w:pPr>
            <w:proofErr w:type="spellStart"/>
            <w:r w:rsidRPr="008D7E33">
              <w:rPr>
                <w:rFonts w:ascii="Georgia" w:hAnsi="Georgia"/>
              </w:rPr>
              <w:t>Uppdukningsset</w:t>
            </w:r>
            <w:proofErr w:type="spellEnd"/>
            <w:r w:rsidRPr="008D7E33">
              <w:rPr>
                <w:rFonts w:ascii="Georgia" w:hAnsi="Georgia"/>
              </w:rPr>
              <w:t>: PNP/PTD Skövde.</w:t>
            </w:r>
          </w:p>
          <w:p w14:paraId="34856784" w14:textId="77777777" w:rsidR="00EC10FB" w:rsidRPr="008D7E33" w:rsidRDefault="00351B4E" w:rsidP="000E4F94">
            <w:pPr>
              <w:ind w:left="0"/>
              <w:rPr>
                <w:rFonts w:ascii="Georgia" w:hAnsi="Georgia"/>
              </w:rPr>
            </w:pPr>
            <w:proofErr w:type="spellStart"/>
            <w:r w:rsidRPr="008D7E33">
              <w:rPr>
                <w:rFonts w:ascii="Georgia" w:hAnsi="Georgia"/>
              </w:rPr>
              <w:t>Introducer</w:t>
            </w:r>
            <w:proofErr w:type="spellEnd"/>
            <w:r w:rsidRPr="008D7E33">
              <w:rPr>
                <w:rFonts w:ascii="Georgia" w:hAnsi="Georgia"/>
              </w:rPr>
              <w:t xml:space="preserve"> 8 F (</w:t>
            </w:r>
            <w:proofErr w:type="spellStart"/>
            <w:r w:rsidRPr="008D7E33">
              <w:rPr>
                <w:rFonts w:ascii="Georgia" w:hAnsi="Georgia"/>
              </w:rPr>
              <w:t>Brite</w:t>
            </w:r>
            <w:proofErr w:type="spellEnd"/>
            <w:r w:rsidRPr="008D7E33">
              <w:rPr>
                <w:rFonts w:ascii="Georgia" w:hAnsi="Georgia"/>
              </w:rPr>
              <w:t xml:space="preserve"> </w:t>
            </w:r>
            <w:proofErr w:type="spellStart"/>
            <w:r w:rsidRPr="008D7E33">
              <w:rPr>
                <w:rFonts w:ascii="Georgia" w:hAnsi="Georgia"/>
              </w:rPr>
              <w:t>tip</w:t>
            </w:r>
            <w:proofErr w:type="spellEnd"/>
            <w:r w:rsidRPr="008D7E33">
              <w:rPr>
                <w:rFonts w:ascii="Georgia" w:hAnsi="Georgia"/>
              </w:rPr>
              <w:t>) längd enligt önskemål från interventionist.</w:t>
            </w:r>
            <w:r w:rsidRPr="008D7E33">
              <w:rPr>
                <w:rFonts w:ascii="Georgia" w:hAnsi="Georgia"/>
              </w:rPr>
              <w:br/>
              <w:t>Kateter enligt önskemål från interventionist till exempel Lind/</w:t>
            </w:r>
            <w:proofErr w:type="spellStart"/>
            <w:r w:rsidRPr="008D7E33">
              <w:rPr>
                <w:rFonts w:ascii="Georgia" w:hAnsi="Georgia"/>
              </w:rPr>
              <w:t>Impress</w:t>
            </w:r>
            <w:proofErr w:type="spellEnd"/>
            <w:r w:rsidRPr="008D7E33">
              <w:rPr>
                <w:rFonts w:ascii="Georgia" w:hAnsi="Georgia"/>
              </w:rPr>
              <w:t>.</w:t>
            </w:r>
            <w:r w:rsidRPr="008D7E33">
              <w:rPr>
                <w:rFonts w:ascii="Georgia" w:hAnsi="Georgia"/>
              </w:rPr>
              <w:br/>
              <w:t xml:space="preserve">Ledare enligt önskemål från interventionist till exempel </w:t>
            </w:r>
            <w:proofErr w:type="spellStart"/>
            <w:r w:rsidRPr="008D7E33">
              <w:rPr>
                <w:rFonts w:ascii="Georgia" w:hAnsi="Georgia"/>
              </w:rPr>
              <w:t>Amplatz</w:t>
            </w:r>
            <w:proofErr w:type="spellEnd"/>
            <w:r w:rsidRPr="008D7E33">
              <w:rPr>
                <w:rFonts w:ascii="Georgia" w:hAnsi="Georgia"/>
              </w:rPr>
              <w:t>.</w:t>
            </w:r>
            <w:r w:rsidRPr="008D7E33">
              <w:rPr>
                <w:rFonts w:ascii="Georgia" w:hAnsi="Georgia"/>
              </w:rPr>
              <w:br/>
              <w:t xml:space="preserve">Dubbel </w:t>
            </w:r>
            <w:proofErr w:type="spellStart"/>
            <w:r w:rsidRPr="008D7E33">
              <w:rPr>
                <w:rFonts w:ascii="Georgia" w:hAnsi="Georgia"/>
              </w:rPr>
              <w:t>pigtail</w:t>
            </w:r>
            <w:proofErr w:type="spellEnd"/>
            <w:r w:rsidRPr="008D7E33">
              <w:rPr>
                <w:rFonts w:ascii="Georgia" w:hAnsi="Georgia"/>
              </w:rPr>
              <w:t xml:space="preserve"> kateter (6F).</w:t>
            </w:r>
            <w:r w:rsidRPr="008D7E33">
              <w:rPr>
                <w:rFonts w:ascii="Georgia" w:hAnsi="Georgia"/>
              </w:rPr>
              <w:br/>
              <w:t>Ev. PNP-kateter.</w:t>
            </w:r>
            <w:r w:rsidRPr="008D7E33">
              <w:rPr>
                <w:rFonts w:ascii="Georgia" w:hAnsi="Georgia"/>
              </w:rPr>
              <w:br/>
              <w:t>Ev. fixeringsförband.</w:t>
            </w:r>
          </w:p>
          <w:p w14:paraId="61136601" w14:textId="7CE0FF4D" w:rsidR="00351B4E" w:rsidRPr="008D7E33" w:rsidRDefault="00351B4E" w:rsidP="000E4F94">
            <w:pPr>
              <w:ind w:left="0"/>
              <w:rPr>
                <w:rFonts w:ascii="Georgia" w:hAnsi="Georgia"/>
              </w:rPr>
            </w:pPr>
          </w:p>
        </w:tc>
      </w:tr>
      <w:tr w:rsidR="00351B4E" w:rsidRPr="008D7E33" w14:paraId="68B70789" w14:textId="77777777" w:rsidTr="004E61D9">
        <w:trPr>
          <w:tblCellSpacing w:w="0" w:type="dxa"/>
        </w:trPr>
        <w:tc>
          <w:tcPr>
            <w:tcW w:w="1712" w:type="pct"/>
            <w:hideMark/>
          </w:tcPr>
          <w:p w14:paraId="4063E0F2" w14:textId="349B595E" w:rsidR="00351B4E" w:rsidRPr="008D7E33" w:rsidRDefault="00351B4E" w:rsidP="00EE19C5">
            <w:pPr>
              <w:rPr>
                <w:rFonts w:ascii="Georgia" w:hAnsi="Georgia"/>
                <w:b/>
                <w:bCs/>
              </w:rPr>
            </w:pPr>
            <w:r w:rsidRPr="008D7E33">
              <w:rPr>
                <w:rFonts w:ascii="Georgia" w:hAnsi="Georgia"/>
                <w:b/>
                <w:bCs/>
              </w:rPr>
              <w:t>Dokumentation i Melior:</w:t>
            </w:r>
          </w:p>
        </w:tc>
        <w:tc>
          <w:tcPr>
            <w:tcW w:w="3288" w:type="pct"/>
            <w:hideMark/>
          </w:tcPr>
          <w:p w14:paraId="32A11533" w14:textId="4E2A11BD" w:rsidR="00351B4E" w:rsidRPr="008D7E33" w:rsidRDefault="00351B4E" w:rsidP="004458F2">
            <w:pPr>
              <w:ind w:left="0"/>
              <w:rPr>
                <w:rFonts w:ascii="Georgia" w:hAnsi="Georgia"/>
              </w:rPr>
            </w:pPr>
            <w:r w:rsidRPr="008D7E33">
              <w:rPr>
                <w:rFonts w:ascii="Georgia" w:hAnsi="Georgia"/>
              </w:rPr>
              <w:t>Öppna upp mallen "</w:t>
            </w:r>
            <w:proofErr w:type="spellStart"/>
            <w:r w:rsidRPr="008D7E33">
              <w:rPr>
                <w:rFonts w:ascii="Georgia" w:hAnsi="Georgia"/>
              </w:rPr>
              <w:t>Rtg</w:t>
            </w:r>
            <w:proofErr w:type="spellEnd"/>
            <w:r w:rsidRPr="008D7E33">
              <w:rPr>
                <w:rFonts w:ascii="Georgia" w:hAnsi="Georgia"/>
              </w:rPr>
              <w:t>: intervention", fyll i protokollet och signera.</w:t>
            </w:r>
          </w:p>
        </w:tc>
      </w:tr>
    </w:tbl>
    <w:p w14:paraId="50A913F2" w14:textId="77777777" w:rsidR="00351B4E" w:rsidRPr="008D7E33" w:rsidRDefault="00351B4E" w:rsidP="00351B4E">
      <w:pPr>
        <w:spacing w:after="0" w:line="240" w:lineRule="auto"/>
        <w:ind w:left="0" w:right="0"/>
        <w:rPr>
          <w:rFonts w:ascii="Georgia" w:hAnsi="Georgia" w:cs="Arial"/>
          <w:color w:val="000000"/>
          <w:sz w:val="20"/>
          <w:szCs w:val="20"/>
        </w:rPr>
      </w:pPr>
    </w:p>
    <w:tbl>
      <w:tblPr>
        <w:tblW w:w="5874" w:type="pct"/>
        <w:tblCellSpacing w:w="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29"/>
        <w:gridCol w:w="6661"/>
      </w:tblGrid>
      <w:tr w:rsidR="00351B4E" w:rsidRPr="008D7E33" w14:paraId="0AC9F649" w14:textId="77777777" w:rsidTr="004E61D9">
        <w:trPr>
          <w:tblCellSpacing w:w="0" w:type="dxa"/>
        </w:trPr>
        <w:tc>
          <w:tcPr>
            <w:tcW w:w="1825" w:type="pct"/>
            <w:hideMark/>
          </w:tcPr>
          <w:p w14:paraId="3FC7670F" w14:textId="77777777" w:rsidR="00E75872" w:rsidRPr="008D7E33" w:rsidRDefault="00351B4E" w:rsidP="008D7E33">
            <w:pPr>
              <w:ind w:right="-287"/>
              <w:rPr>
                <w:rFonts w:ascii="Georgia" w:hAnsi="Georgia"/>
                <w:b/>
                <w:bCs/>
              </w:rPr>
            </w:pPr>
            <w:proofErr w:type="spellStart"/>
            <w:r w:rsidRPr="008D7E33">
              <w:rPr>
                <w:rFonts w:ascii="Georgia" w:hAnsi="Georgia"/>
                <w:b/>
                <w:bCs/>
              </w:rPr>
              <w:t>Patient</w:t>
            </w:r>
            <w:r w:rsidR="004A40A0" w:rsidRPr="008D7E33">
              <w:rPr>
                <w:rFonts w:ascii="Georgia" w:hAnsi="Georgia"/>
                <w:b/>
                <w:bCs/>
              </w:rPr>
              <w:t>f</w:t>
            </w:r>
            <w:r w:rsidRPr="008D7E33">
              <w:rPr>
                <w:rFonts w:ascii="Georgia" w:hAnsi="Georgia"/>
                <w:b/>
                <w:bCs/>
              </w:rPr>
              <w:t>örbered</w:t>
            </w:r>
            <w:proofErr w:type="spellEnd"/>
            <w:r w:rsidR="00E75872" w:rsidRPr="008D7E33">
              <w:rPr>
                <w:rFonts w:ascii="Georgia" w:hAnsi="Georgia"/>
                <w:b/>
                <w:bCs/>
              </w:rPr>
              <w:t>-</w:t>
            </w:r>
          </w:p>
          <w:p w14:paraId="016F0A74" w14:textId="5FC97F0B" w:rsidR="00351B4E" w:rsidRPr="008D7E33" w:rsidRDefault="00351B4E" w:rsidP="008D7E33">
            <w:pPr>
              <w:ind w:right="280"/>
              <w:rPr>
                <w:rFonts w:ascii="Georgia" w:hAnsi="Georgia"/>
              </w:rPr>
            </w:pPr>
            <w:proofErr w:type="spellStart"/>
            <w:r w:rsidRPr="008D7E33">
              <w:rPr>
                <w:rFonts w:ascii="Georgia" w:hAnsi="Georgia"/>
                <w:b/>
                <w:bCs/>
              </w:rPr>
              <w:t>elser</w:t>
            </w:r>
            <w:proofErr w:type="spellEnd"/>
            <w:r w:rsidRPr="008D7E33">
              <w:rPr>
                <w:rFonts w:ascii="Georgia" w:hAnsi="Georgia"/>
                <w:b/>
                <w:bCs/>
              </w:rPr>
              <w:t xml:space="preserve"> på </w:t>
            </w:r>
            <w:proofErr w:type="spellStart"/>
            <w:r w:rsidRPr="008D7E33">
              <w:rPr>
                <w:rFonts w:ascii="Georgia" w:hAnsi="Georgia"/>
                <w:b/>
                <w:bCs/>
              </w:rPr>
              <w:t>lab</w:t>
            </w:r>
            <w:proofErr w:type="spellEnd"/>
            <w:r w:rsidRPr="008D7E33">
              <w:rPr>
                <w:rFonts w:ascii="Georgia" w:hAnsi="Georgia"/>
                <w:b/>
                <w:bCs/>
              </w:rPr>
              <w:t>:</w:t>
            </w:r>
          </w:p>
        </w:tc>
        <w:tc>
          <w:tcPr>
            <w:tcW w:w="3175" w:type="pct"/>
            <w:hideMark/>
          </w:tcPr>
          <w:p w14:paraId="1BF0A7F5" w14:textId="34638630" w:rsidR="00351B4E" w:rsidRPr="008D7E33" w:rsidRDefault="00351B4E" w:rsidP="004458F2">
            <w:pPr>
              <w:ind w:left="0"/>
              <w:rPr>
                <w:rFonts w:ascii="Georgia" w:hAnsi="Georgia"/>
              </w:rPr>
            </w:pPr>
            <w:r w:rsidRPr="008D7E33">
              <w:rPr>
                <w:rFonts w:ascii="Georgia" w:hAnsi="Georgia"/>
              </w:rPr>
              <w:t xml:space="preserve">Placera patienten som vid PNP inläggning i samråd med undersökande interventionist. (I snett </w:t>
            </w:r>
            <w:proofErr w:type="spellStart"/>
            <w:r w:rsidRPr="008D7E33">
              <w:rPr>
                <w:rFonts w:ascii="Georgia" w:hAnsi="Georgia"/>
              </w:rPr>
              <w:t>bukläge</w:t>
            </w:r>
            <w:proofErr w:type="spellEnd"/>
            <w:r w:rsidRPr="008D7E33">
              <w:rPr>
                <w:rFonts w:ascii="Georgia" w:hAnsi="Georgia"/>
              </w:rPr>
              <w:t xml:space="preserve">.) Steriltvätt från ryggraden ut mot flank. Ta bort gamla </w:t>
            </w:r>
            <w:proofErr w:type="spellStart"/>
            <w:r w:rsidRPr="008D7E33">
              <w:rPr>
                <w:rFonts w:ascii="Georgia" w:hAnsi="Georgia"/>
              </w:rPr>
              <w:t>klisterrester</w:t>
            </w:r>
            <w:proofErr w:type="spellEnd"/>
            <w:r w:rsidRPr="008D7E33">
              <w:rPr>
                <w:rFonts w:ascii="Georgia" w:hAnsi="Georgia"/>
              </w:rPr>
              <w:t xml:space="preserve"> med </w:t>
            </w:r>
            <w:proofErr w:type="spellStart"/>
            <w:r w:rsidRPr="008D7E33">
              <w:rPr>
                <w:rFonts w:ascii="Georgia" w:hAnsi="Georgia"/>
              </w:rPr>
              <w:t>Sterilium</w:t>
            </w:r>
            <w:proofErr w:type="spellEnd"/>
            <w:r w:rsidRPr="008D7E33">
              <w:rPr>
                <w:rFonts w:ascii="Georgia" w:hAnsi="Georgia"/>
              </w:rPr>
              <w:t xml:space="preserve">. Tvätta runt och på PNP-katetern med </w:t>
            </w:r>
            <w:proofErr w:type="spellStart"/>
            <w:r w:rsidRPr="008D7E33">
              <w:rPr>
                <w:rFonts w:ascii="Georgia" w:hAnsi="Georgia"/>
              </w:rPr>
              <w:t>Descutan</w:t>
            </w:r>
            <w:proofErr w:type="spellEnd"/>
            <w:r w:rsidRPr="008D7E33">
              <w:rPr>
                <w:rFonts w:ascii="Georgia" w:hAnsi="Georgia"/>
              </w:rPr>
              <w:t xml:space="preserve"> svamp 4 %, därefter med </w:t>
            </w:r>
            <w:proofErr w:type="spellStart"/>
            <w:r w:rsidRPr="008D7E33">
              <w:rPr>
                <w:rFonts w:ascii="Georgia" w:hAnsi="Georgia"/>
              </w:rPr>
              <w:t>Klorhexidinsprit</w:t>
            </w:r>
            <w:proofErr w:type="spellEnd"/>
            <w:r w:rsidRPr="008D7E33">
              <w:rPr>
                <w:rFonts w:ascii="Georgia" w:hAnsi="Georgia"/>
              </w:rPr>
              <w:t xml:space="preserve"> 5 mg/ml. </w:t>
            </w:r>
          </w:p>
          <w:p w14:paraId="7A683519" w14:textId="77777777" w:rsidR="00351B4E" w:rsidRPr="008D7E33" w:rsidRDefault="00351B4E" w:rsidP="00E06B7A">
            <w:pPr>
              <w:ind w:left="0"/>
              <w:rPr>
                <w:rFonts w:ascii="Georgia" w:hAnsi="Georgia"/>
              </w:rPr>
            </w:pPr>
            <w:r w:rsidRPr="008D7E33">
              <w:rPr>
                <w:rFonts w:ascii="Georgia" w:hAnsi="Georgia"/>
              </w:rPr>
              <w:lastRenderedPageBreak/>
              <w:t>Armstöd med trycksårsprofylaxkuddar sätts på plats.</w:t>
            </w:r>
            <w:r w:rsidRPr="008D7E33">
              <w:rPr>
                <w:rFonts w:ascii="Georgia" w:hAnsi="Georgia"/>
              </w:rPr>
              <w:br/>
            </w:r>
          </w:p>
        </w:tc>
      </w:tr>
      <w:tr w:rsidR="00351B4E" w:rsidRPr="008D7E33" w14:paraId="07C1CD24" w14:textId="77777777" w:rsidTr="004E61D9">
        <w:trPr>
          <w:tblCellSpacing w:w="0" w:type="dxa"/>
        </w:trPr>
        <w:tc>
          <w:tcPr>
            <w:tcW w:w="1825" w:type="pct"/>
            <w:hideMark/>
          </w:tcPr>
          <w:p w14:paraId="1264E2BA" w14:textId="322AB801" w:rsidR="00351B4E" w:rsidRPr="008D7E33" w:rsidRDefault="00351B4E" w:rsidP="008D7E33">
            <w:pPr>
              <w:ind w:right="280"/>
              <w:rPr>
                <w:rFonts w:ascii="Georgia" w:hAnsi="Georgia"/>
                <w:b/>
                <w:bCs/>
              </w:rPr>
            </w:pPr>
            <w:r w:rsidRPr="008D7E33">
              <w:rPr>
                <w:rFonts w:ascii="Georgia" w:hAnsi="Georgia"/>
                <w:b/>
                <w:bCs/>
              </w:rPr>
              <w:lastRenderedPageBreak/>
              <w:t xml:space="preserve">Positionering av </w:t>
            </w:r>
            <w:proofErr w:type="spellStart"/>
            <w:r w:rsidR="00275A34" w:rsidRPr="008D7E33">
              <w:rPr>
                <w:rFonts w:ascii="Georgia" w:hAnsi="Georgia"/>
                <w:b/>
                <w:bCs/>
              </w:rPr>
              <w:t>Pheno</w:t>
            </w:r>
            <w:proofErr w:type="spellEnd"/>
            <w:r w:rsidRPr="008D7E33">
              <w:rPr>
                <w:rFonts w:ascii="Georgia" w:hAnsi="Georgia"/>
                <w:b/>
                <w:bCs/>
              </w:rPr>
              <w:t>:</w:t>
            </w:r>
          </w:p>
        </w:tc>
        <w:tc>
          <w:tcPr>
            <w:tcW w:w="3175" w:type="pct"/>
            <w:hideMark/>
          </w:tcPr>
          <w:p w14:paraId="11A46AE1" w14:textId="77777777" w:rsidR="004E61D9" w:rsidRPr="008D7E33" w:rsidRDefault="00351B4E" w:rsidP="00E06B7A">
            <w:pPr>
              <w:ind w:left="0"/>
              <w:rPr>
                <w:rFonts w:ascii="Georgia" w:hAnsi="Georgia"/>
              </w:rPr>
            </w:pPr>
            <w:r w:rsidRPr="008D7E33">
              <w:rPr>
                <w:rFonts w:ascii="Georgia" w:hAnsi="Georgia"/>
              </w:rPr>
              <w:t>Bordet vinklat till 0 grader.</w:t>
            </w:r>
            <w:r w:rsidRPr="008D7E33">
              <w:rPr>
                <w:rFonts w:ascii="Georgia" w:hAnsi="Georgia"/>
              </w:rPr>
              <w:br/>
              <w:t xml:space="preserve">Patienten liggande </w:t>
            </w:r>
            <w:proofErr w:type="spellStart"/>
            <w:r w:rsidRPr="008D7E33">
              <w:rPr>
                <w:rFonts w:ascii="Georgia" w:hAnsi="Georgia"/>
              </w:rPr>
              <w:t>Head</w:t>
            </w:r>
            <w:proofErr w:type="spellEnd"/>
            <w:r w:rsidRPr="008D7E33">
              <w:rPr>
                <w:rFonts w:ascii="Georgia" w:hAnsi="Georgia"/>
              </w:rPr>
              <w:t xml:space="preserve"> </w:t>
            </w:r>
            <w:proofErr w:type="spellStart"/>
            <w:r w:rsidRPr="008D7E33">
              <w:rPr>
                <w:rFonts w:ascii="Georgia" w:hAnsi="Georgia"/>
              </w:rPr>
              <w:t>first</w:t>
            </w:r>
            <w:proofErr w:type="spellEnd"/>
            <w:r w:rsidRPr="008D7E33">
              <w:rPr>
                <w:rFonts w:ascii="Georgia" w:hAnsi="Georgia"/>
              </w:rPr>
              <w:t xml:space="preserve"> – </w:t>
            </w:r>
            <w:proofErr w:type="spellStart"/>
            <w:r w:rsidRPr="008D7E33">
              <w:rPr>
                <w:rFonts w:ascii="Georgia" w:hAnsi="Georgia"/>
              </w:rPr>
              <w:t>Prone</w:t>
            </w:r>
            <w:proofErr w:type="spellEnd"/>
            <w:r w:rsidRPr="008D7E33">
              <w:rPr>
                <w:rFonts w:ascii="Georgia" w:hAnsi="Georgia"/>
              </w:rPr>
              <w:t>, så högt upp på bordet som möjligt.</w:t>
            </w:r>
            <w:r w:rsidRPr="008D7E33">
              <w:rPr>
                <w:rFonts w:ascii="Georgia" w:hAnsi="Georgia"/>
              </w:rPr>
              <w:br/>
              <w:t>Röntgenröret inställt på</w:t>
            </w:r>
            <w:r w:rsidR="009F3CC1" w:rsidRPr="008D7E33">
              <w:rPr>
                <w:rFonts w:ascii="Georgia" w:hAnsi="Georgia"/>
              </w:rPr>
              <w:t xml:space="preserve"> </w:t>
            </w:r>
            <w:proofErr w:type="spellStart"/>
            <w:r w:rsidR="009F3CC1" w:rsidRPr="008D7E33">
              <w:rPr>
                <w:rFonts w:ascii="Georgia" w:hAnsi="Georgia"/>
              </w:rPr>
              <w:t>left</w:t>
            </w:r>
            <w:proofErr w:type="spellEnd"/>
            <w:r w:rsidR="009F3CC1" w:rsidRPr="008D7E33">
              <w:rPr>
                <w:rFonts w:ascii="Georgia" w:hAnsi="Georgia"/>
              </w:rPr>
              <w:t xml:space="preserve"> </w:t>
            </w:r>
            <w:proofErr w:type="spellStart"/>
            <w:r w:rsidR="009F3CC1" w:rsidRPr="008D7E33">
              <w:rPr>
                <w:rFonts w:ascii="Georgia" w:hAnsi="Georgia"/>
              </w:rPr>
              <w:t>side</w:t>
            </w:r>
            <w:proofErr w:type="spellEnd"/>
            <w:r w:rsidRPr="008D7E33">
              <w:rPr>
                <w:rFonts w:ascii="Georgia" w:hAnsi="Georgia"/>
              </w:rPr>
              <w:t>.</w:t>
            </w:r>
          </w:p>
          <w:p w14:paraId="435AA6E7" w14:textId="6F25A128" w:rsidR="00351B4E" w:rsidRPr="008D7E33" w:rsidRDefault="00351B4E" w:rsidP="00E06B7A">
            <w:pPr>
              <w:ind w:left="0"/>
              <w:rPr>
                <w:rFonts w:ascii="Georgia" w:hAnsi="Georgia"/>
              </w:rPr>
            </w:pPr>
            <w:r w:rsidRPr="008D7E33">
              <w:rPr>
                <w:rFonts w:ascii="Georgia" w:hAnsi="Georgia"/>
              </w:rPr>
              <w:t xml:space="preserve">Styrkonsol på </w:t>
            </w:r>
            <w:r w:rsidR="006203C3" w:rsidRPr="008D7E33">
              <w:rPr>
                <w:rFonts w:ascii="Georgia" w:hAnsi="Georgia"/>
              </w:rPr>
              <w:t>samma sida som operatör</w:t>
            </w:r>
            <w:r w:rsidRPr="008D7E33">
              <w:rPr>
                <w:rFonts w:ascii="Georgia" w:hAnsi="Georgia"/>
              </w:rPr>
              <w:t>.</w:t>
            </w:r>
            <w:r w:rsidRPr="008D7E33">
              <w:rPr>
                <w:rFonts w:ascii="Georgia" w:hAnsi="Georgia"/>
              </w:rPr>
              <w:br/>
            </w:r>
          </w:p>
        </w:tc>
      </w:tr>
    </w:tbl>
    <w:p w14:paraId="30E79860" w14:textId="77777777" w:rsidR="00351B4E" w:rsidRPr="008D7E33" w:rsidRDefault="00351B4E" w:rsidP="00351B4E">
      <w:pPr>
        <w:spacing w:after="0" w:line="240" w:lineRule="auto"/>
        <w:ind w:left="0" w:right="0"/>
        <w:rPr>
          <w:rFonts w:ascii="Georgia" w:hAnsi="Georgia" w:cs="Arial"/>
          <w:color w:val="000000"/>
          <w:sz w:val="20"/>
          <w:szCs w:val="20"/>
        </w:rPr>
      </w:pP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29"/>
        <w:gridCol w:w="5100"/>
      </w:tblGrid>
      <w:tr w:rsidR="00351B4E" w:rsidRPr="008D7E33" w14:paraId="009485D4" w14:textId="77777777" w:rsidTr="004E61D9">
        <w:trPr>
          <w:tblCellSpacing w:w="0" w:type="dxa"/>
        </w:trPr>
        <w:tc>
          <w:tcPr>
            <w:tcW w:w="2144" w:type="pct"/>
            <w:hideMark/>
          </w:tcPr>
          <w:p w14:paraId="3FCD5A7D" w14:textId="77777777" w:rsidR="00351B4E" w:rsidRPr="008D7E33" w:rsidRDefault="00351B4E" w:rsidP="008D7E33">
            <w:pPr>
              <w:ind w:right="280"/>
              <w:rPr>
                <w:rFonts w:ascii="Georgia" w:hAnsi="Georgia"/>
                <w:b/>
                <w:bCs/>
              </w:rPr>
            </w:pPr>
            <w:r w:rsidRPr="008D7E33">
              <w:rPr>
                <w:rFonts w:ascii="Georgia" w:hAnsi="Georgia"/>
                <w:b/>
                <w:bCs/>
              </w:rPr>
              <w:t xml:space="preserve">Tvätt: </w:t>
            </w:r>
          </w:p>
        </w:tc>
        <w:tc>
          <w:tcPr>
            <w:tcW w:w="2856" w:type="pct"/>
            <w:hideMark/>
          </w:tcPr>
          <w:p w14:paraId="44154F6B" w14:textId="483417F2" w:rsidR="00351B4E" w:rsidRPr="008D7E33" w:rsidRDefault="00351B4E" w:rsidP="00AE5AD4">
            <w:pPr>
              <w:ind w:left="0"/>
              <w:rPr>
                <w:rFonts w:ascii="Georgia" w:hAnsi="Georgia"/>
              </w:rPr>
            </w:pPr>
            <w:proofErr w:type="spellStart"/>
            <w:r w:rsidRPr="008D7E33">
              <w:rPr>
                <w:rFonts w:ascii="Georgia" w:hAnsi="Georgia"/>
              </w:rPr>
              <w:t>Descutan</w:t>
            </w:r>
            <w:proofErr w:type="spellEnd"/>
            <w:r w:rsidRPr="008D7E33">
              <w:rPr>
                <w:rFonts w:ascii="Georgia" w:hAnsi="Georgia"/>
              </w:rPr>
              <w:t xml:space="preserve"> svamp 4 % + </w:t>
            </w:r>
            <w:proofErr w:type="spellStart"/>
            <w:r w:rsidRPr="008D7E33">
              <w:rPr>
                <w:rFonts w:ascii="Georgia" w:hAnsi="Georgia"/>
              </w:rPr>
              <w:t>Klorhexidinsprit</w:t>
            </w:r>
            <w:proofErr w:type="spellEnd"/>
            <w:r w:rsidRPr="008D7E33">
              <w:rPr>
                <w:rFonts w:ascii="Georgia" w:hAnsi="Georgia"/>
              </w:rPr>
              <w:t xml:space="preserve"> 5 mg/ml.</w:t>
            </w:r>
          </w:p>
        </w:tc>
      </w:tr>
    </w:tbl>
    <w:p w14:paraId="5CDED434" w14:textId="77777777" w:rsidR="00351B4E" w:rsidRPr="008D7E33" w:rsidRDefault="00351B4E" w:rsidP="00351B4E">
      <w:pPr>
        <w:spacing w:after="0" w:line="240" w:lineRule="auto"/>
        <w:ind w:left="0" w:right="0"/>
        <w:rPr>
          <w:rFonts w:ascii="Georgia" w:hAnsi="Georgia" w:cs="Arial"/>
          <w:color w:val="000000"/>
          <w:sz w:val="20"/>
          <w:szCs w:val="20"/>
        </w:rPr>
      </w:pPr>
    </w:p>
    <w:tbl>
      <w:tblPr>
        <w:tblW w:w="4946" w:type="pct"/>
        <w:tblCellSpacing w:w="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28"/>
        <w:gridCol w:w="5005"/>
      </w:tblGrid>
      <w:tr w:rsidR="00351B4E" w:rsidRPr="008D7E33" w14:paraId="08243459" w14:textId="77777777" w:rsidTr="008D7E33">
        <w:trPr>
          <w:tblCellSpacing w:w="0" w:type="dxa"/>
        </w:trPr>
        <w:tc>
          <w:tcPr>
            <w:tcW w:w="2167" w:type="pct"/>
            <w:hideMark/>
          </w:tcPr>
          <w:p w14:paraId="6B7FC5F3" w14:textId="77777777" w:rsidR="00351B4E" w:rsidRPr="008D7E33" w:rsidRDefault="00351B4E" w:rsidP="008D7E33">
            <w:pPr>
              <w:ind w:right="235"/>
              <w:rPr>
                <w:rFonts w:ascii="Georgia" w:hAnsi="Georgia"/>
                <w:b/>
                <w:bCs/>
              </w:rPr>
            </w:pPr>
            <w:r w:rsidRPr="008D7E33">
              <w:rPr>
                <w:rFonts w:ascii="Georgia" w:hAnsi="Georgia"/>
                <w:b/>
                <w:bCs/>
              </w:rPr>
              <w:t xml:space="preserve">Läkemedel: </w:t>
            </w:r>
          </w:p>
        </w:tc>
        <w:tc>
          <w:tcPr>
            <w:tcW w:w="2833" w:type="pct"/>
            <w:hideMark/>
          </w:tcPr>
          <w:p w14:paraId="5C6255DD" w14:textId="77777777" w:rsidR="00351B4E" w:rsidRPr="008D7E33" w:rsidRDefault="00351B4E" w:rsidP="00AE5AD4">
            <w:pPr>
              <w:ind w:left="0"/>
              <w:rPr>
                <w:rFonts w:ascii="Georgia" w:hAnsi="Georgia"/>
              </w:rPr>
            </w:pPr>
            <w:r w:rsidRPr="008D7E33">
              <w:rPr>
                <w:rFonts w:ascii="Georgia" w:hAnsi="Georgia"/>
              </w:rPr>
              <w:t xml:space="preserve">Lokalanestesi: </w:t>
            </w:r>
            <w:proofErr w:type="spellStart"/>
            <w:r w:rsidRPr="008D7E33">
              <w:rPr>
                <w:rFonts w:ascii="Georgia" w:hAnsi="Georgia"/>
              </w:rPr>
              <w:t>Xylocain</w:t>
            </w:r>
            <w:proofErr w:type="spellEnd"/>
            <w:r w:rsidRPr="008D7E33">
              <w:rPr>
                <w:rFonts w:ascii="Georgia" w:hAnsi="Georgia"/>
              </w:rPr>
              <w:t xml:space="preserve"> 10 mg/ml vid behov.</w:t>
            </w:r>
          </w:p>
          <w:p w14:paraId="1FD9F8A2" w14:textId="470E8D5F" w:rsidR="00AE5AD4" w:rsidRPr="008D7E33" w:rsidRDefault="00AE5AD4" w:rsidP="00AE5AD4">
            <w:pPr>
              <w:ind w:left="0"/>
              <w:rPr>
                <w:rFonts w:ascii="Georgia" w:hAnsi="Georgia"/>
              </w:rPr>
            </w:pPr>
            <w:proofErr w:type="spellStart"/>
            <w:r w:rsidRPr="008D7E33">
              <w:rPr>
                <w:rFonts w:ascii="Georgia" w:hAnsi="Georgia"/>
              </w:rPr>
              <w:t>NaCl</w:t>
            </w:r>
            <w:proofErr w:type="spellEnd"/>
            <w:r w:rsidRPr="008D7E33">
              <w:rPr>
                <w:rFonts w:ascii="Georgia" w:hAnsi="Georgia"/>
              </w:rPr>
              <w:t xml:space="preserve"> 500 ml.</w:t>
            </w:r>
          </w:p>
        </w:tc>
      </w:tr>
      <w:tr w:rsidR="00351B4E" w:rsidRPr="008D7E33" w14:paraId="5EE7E2AB" w14:textId="77777777" w:rsidTr="008D7E33">
        <w:trPr>
          <w:tblCellSpacing w:w="0" w:type="dxa"/>
        </w:trPr>
        <w:tc>
          <w:tcPr>
            <w:tcW w:w="2167" w:type="pct"/>
            <w:hideMark/>
          </w:tcPr>
          <w:p w14:paraId="677E3B4F" w14:textId="77777777" w:rsidR="00AE5AD4" w:rsidRPr="008D7E33" w:rsidRDefault="00AE5AD4" w:rsidP="00EE19C5">
            <w:pPr>
              <w:rPr>
                <w:rFonts w:ascii="Georgia" w:hAnsi="Georgia"/>
              </w:rPr>
            </w:pPr>
          </w:p>
          <w:p w14:paraId="3D3ABF30" w14:textId="6387B02B" w:rsidR="00351B4E" w:rsidRPr="008D7E33" w:rsidRDefault="00351B4E" w:rsidP="00EE19C5">
            <w:pPr>
              <w:rPr>
                <w:rFonts w:ascii="Georgia" w:hAnsi="Georgia"/>
                <w:b/>
                <w:bCs/>
              </w:rPr>
            </w:pPr>
            <w:r w:rsidRPr="008D7E33">
              <w:rPr>
                <w:rFonts w:ascii="Georgia" w:hAnsi="Georgia"/>
                <w:b/>
                <w:bCs/>
              </w:rPr>
              <w:t>Kontrastmedel:</w:t>
            </w:r>
          </w:p>
        </w:tc>
        <w:tc>
          <w:tcPr>
            <w:tcW w:w="2833" w:type="pct"/>
            <w:hideMark/>
          </w:tcPr>
          <w:p w14:paraId="185486BE" w14:textId="77777777" w:rsidR="00AE5AD4" w:rsidRPr="008D7E33" w:rsidRDefault="00AE5AD4" w:rsidP="00AE5AD4">
            <w:pPr>
              <w:ind w:left="0"/>
              <w:rPr>
                <w:rFonts w:ascii="Georgia" w:hAnsi="Georgia"/>
              </w:rPr>
            </w:pPr>
          </w:p>
          <w:p w14:paraId="11C57360" w14:textId="70B62FCC" w:rsidR="00351B4E" w:rsidRPr="008D7E33" w:rsidRDefault="00351B4E" w:rsidP="00AE5AD4">
            <w:pPr>
              <w:ind w:left="0"/>
              <w:rPr>
                <w:rFonts w:ascii="Georgia" w:hAnsi="Georgia"/>
              </w:rPr>
            </w:pPr>
            <w:proofErr w:type="spellStart"/>
            <w:r w:rsidRPr="008D7E33">
              <w:rPr>
                <w:rFonts w:ascii="Georgia" w:hAnsi="Georgia"/>
              </w:rPr>
              <w:t>Visipaque</w:t>
            </w:r>
            <w:proofErr w:type="spellEnd"/>
            <w:r w:rsidRPr="008D7E33">
              <w:rPr>
                <w:rFonts w:ascii="Georgia" w:hAnsi="Georgia"/>
              </w:rPr>
              <w:t xml:space="preserve"> 270 </w:t>
            </w:r>
            <w:proofErr w:type="spellStart"/>
            <w:r w:rsidRPr="008D7E33">
              <w:rPr>
                <w:rFonts w:ascii="Georgia" w:hAnsi="Georgia"/>
              </w:rPr>
              <w:t>mgI</w:t>
            </w:r>
            <w:proofErr w:type="spellEnd"/>
            <w:r w:rsidRPr="008D7E33">
              <w:rPr>
                <w:rFonts w:ascii="Georgia" w:hAnsi="Georgia"/>
              </w:rPr>
              <w:t>/ml (50 ml).</w:t>
            </w:r>
          </w:p>
        </w:tc>
      </w:tr>
      <w:tr w:rsidR="00351B4E" w:rsidRPr="008D7E33" w14:paraId="63D395DC" w14:textId="77777777" w:rsidTr="00881A56">
        <w:trPr>
          <w:trHeight w:val="1331"/>
          <w:tblCellSpacing w:w="0" w:type="dxa"/>
        </w:trPr>
        <w:tc>
          <w:tcPr>
            <w:tcW w:w="2167" w:type="pct"/>
            <w:hideMark/>
          </w:tcPr>
          <w:p w14:paraId="00EFAE30" w14:textId="77777777" w:rsidR="00351B4E" w:rsidRPr="008D7E33" w:rsidRDefault="00351B4E" w:rsidP="00EE19C5">
            <w:pPr>
              <w:rPr>
                <w:rFonts w:ascii="Georgia" w:hAnsi="Georgia"/>
              </w:rPr>
            </w:pPr>
          </w:p>
          <w:p w14:paraId="05FA28C7" w14:textId="77777777" w:rsidR="00351B4E" w:rsidRPr="008D7E33" w:rsidRDefault="00351B4E" w:rsidP="008D7E33">
            <w:pPr>
              <w:ind w:right="280"/>
              <w:rPr>
                <w:rFonts w:ascii="Georgia" w:hAnsi="Georgia"/>
                <w:b/>
                <w:bCs/>
              </w:rPr>
            </w:pPr>
            <w:r w:rsidRPr="008D7E33">
              <w:rPr>
                <w:rFonts w:ascii="Georgia" w:hAnsi="Georgia"/>
                <w:b/>
                <w:bCs/>
              </w:rPr>
              <w:t>Dokumentation/</w:t>
            </w:r>
            <w:r w:rsidRPr="008D7E33">
              <w:rPr>
                <w:rFonts w:ascii="Georgia" w:hAnsi="Georgia"/>
                <w:b/>
                <w:bCs/>
              </w:rPr>
              <w:br/>
              <w:t xml:space="preserve">Programval: </w:t>
            </w:r>
          </w:p>
        </w:tc>
        <w:tc>
          <w:tcPr>
            <w:tcW w:w="2833" w:type="pct"/>
            <w:hideMark/>
          </w:tcPr>
          <w:p w14:paraId="68FB1CC1" w14:textId="77777777" w:rsidR="00351B4E" w:rsidRPr="008D7E33" w:rsidRDefault="00351B4E" w:rsidP="00881A56">
            <w:pPr>
              <w:ind w:left="0"/>
              <w:rPr>
                <w:rFonts w:ascii="Georgia" w:hAnsi="Georgia"/>
              </w:rPr>
            </w:pPr>
          </w:p>
          <w:p w14:paraId="4B595719" w14:textId="77777777" w:rsidR="00F372ED" w:rsidRPr="008D7E33" w:rsidRDefault="00351B4E" w:rsidP="00D213A3">
            <w:pPr>
              <w:ind w:left="0"/>
              <w:rPr>
                <w:rFonts w:ascii="Georgia" w:hAnsi="Georgia"/>
              </w:rPr>
            </w:pPr>
            <w:r w:rsidRPr="008D7E33">
              <w:rPr>
                <w:rFonts w:ascii="Georgia" w:hAnsi="Georgia"/>
              </w:rPr>
              <w:t>Sidomarkering (dx eller sin).</w:t>
            </w:r>
          </w:p>
          <w:p w14:paraId="048B01E0" w14:textId="111C2A65" w:rsidR="00351B4E" w:rsidRPr="008D7E33" w:rsidRDefault="00F372ED" w:rsidP="00881A56">
            <w:pPr>
              <w:ind w:left="0"/>
              <w:rPr>
                <w:rFonts w:ascii="Georgia" w:hAnsi="Georgia"/>
              </w:rPr>
            </w:pPr>
            <w:r w:rsidRPr="008D7E33">
              <w:rPr>
                <w:rFonts w:ascii="Georgia" w:hAnsi="Georgia"/>
              </w:rPr>
              <w:t>PTD</w:t>
            </w:r>
          </w:p>
        </w:tc>
      </w:tr>
    </w:tbl>
    <w:p w14:paraId="47290E8F" w14:textId="77777777" w:rsidR="00351B4E" w:rsidRPr="008D7E33" w:rsidRDefault="00351B4E" w:rsidP="00351B4E">
      <w:pPr>
        <w:spacing w:after="0" w:line="240" w:lineRule="auto"/>
        <w:ind w:left="0" w:right="0"/>
        <w:rPr>
          <w:rFonts w:ascii="Georgia" w:hAnsi="Georgia" w:cs="Arial"/>
          <w:color w:val="000000"/>
          <w:sz w:val="20"/>
          <w:szCs w:val="20"/>
        </w:rPr>
      </w:pP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29"/>
        <w:gridCol w:w="5100"/>
      </w:tblGrid>
      <w:tr w:rsidR="00351B4E" w:rsidRPr="008D7E33" w14:paraId="39F38CA3" w14:textId="77777777" w:rsidTr="004E61D9">
        <w:trPr>
          <w:tblCellSpacing w:w="0" w:type="dxa"/>
        </w:trPr>
        <w:tc>
          <w:tcPr>
            <w:tcW w:w="2144" w:type="pct"/>
            <w:hideMark/>
          </w:tcPr>
          <w:p w14:paraId="0D206489" w14:textId="77777777" w:rsidR="00351B4E" w:rsidRPr="008D7E33" w:rsidRDefault="00351B4E" w:rsidP="00EE19C5">
            <w:pPr>
              <w:rPr>
                <w:rFonts w:ascii="Georgia" w:hAnsi="Georgia"/>
                <w:b/>
                <w:bCs/>
              </w:rPr>
            </w:pPr>
            <w:r w:rsidRPr="008D7E33">
              <w:rPr>
                <w:rFonts w:ascii="Georgia" w:hAnsi="Georgia"/>
                <w:b/>
                <w:bCs/>
              </w:rPr>
              <w:t>Projektion:</w:t>
            </w:r>
          </w:p>
        </w:tc>
        <w:tc>
          <w:tcPr>
            <w:tcW w:w="2856" w:type="pct"/>
            <w:hideMark/>
          </w:tcPr>
          <w:p w14:paraId="2EBD946B" w14:textId="77777777" w:rsidR="00351B4E" w:rsidRPr="008D7E33" w:rsidRDefault="00351B4E" w:rsidP="00D213A3">
            <w:pPr>
              <w:ind w:left="0"/>
              <w:rPr>
                <w:rFonts w:ascii="Georgia" w:hAnsi="Georgia"/>
              </w:rPr>
            </w:pPr>
            <w:r w:rsidRPr="008D7E33">
              <w:rPr>
                <w:rFonts w:ascii="Georgia" w:hAnsi="Georgia"/>
              </w:rPr>
              <w:t>Frontal och sida.</w:t>
            </w:r>
          </w:p>
        </w:tc>
      </w:tr>
    </w:tbl>
    <w:p w14:paraId="4F6712CB" w14:textId="77777777" w:rsidR="00351B4E" w:rsidRPr="008D7E33" w:rsidRDefault="00351B4E" w:rsidP="00351B4E">
      <w:pPr>
        <w:spacing w:after="0" w:line="240" w:lineRule="auto"/>
        <w:ind w:left="0" w:right="0"/>
        <w:rPr>
          <w:rFonts w:ascii="Georgia" w:hAnsi="Georgia" w:cs="Arial"/>
          <w:color w:val="000000"/>
          <w:sz w:val="20"/>
          <w:szCs w:val="20"/>
        </w:rPr>
      </w:pPr>
    </w:p>
    <w:tbl>
      <w:tblPr>
        <w:tblW w:w="5398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27"/>
        <w:gridCol w:w="5813"/>
      </w:tblGrid>
      <w:tr w:rsidR="00351B4E" w:rsidRPr="008D7E33" w14:paraId="376DDEE0" w14:textId="77777777" w:rsidTr="004E61D9">
        <w:trPr>
          <w:tblCellSpacing w:w="0" w:type="dxa"/>
        </w:trPr>
        <w:tc>
          <w:tcPr>
            <w:tcW w:w="1985" w:type="pct"/>
            <w:hideMark/>
          </w:tcPr>
          <w:p w14:paraId="4048DDD2" w14:textId="7347E14A" w:rsidR="00351B4E" w:rsidRPr="008D7E33" w:rsidRDefault="00351B4E" w:rsidP="008D7E33">
            <w:pPr>
              <w:ind w:right="280"/>
              <w:rPr>
                <w:rFonts w:ascii="Georgia" w:hAnsi="Georgia"/>
                <w:b/>
                <w:bCs/>
              </w:rPr>
            </w:pPr>
            <w:r w:rsidRPr="008D7E33">
              <w:rPr>
                <w:rFonts w:ascii="Georgia" w:hAnsi="Georgia"/>
                <w:b/>
                <w:bCs/>
              </w:rPr>
              <w:t xml:space="preserve">Dokumentation i PACS: </w:t>
            </w:r>
          </w:p>
        </w:tc>
        <w:tc>
          <w:tcPr>
            <w:tcW w:w="3015" w:type="pct"/>
            <w:hideMark/>
          </w:tcPr>
          <w:p w14:paraId="4672A698" w14:textId="6D86FF34" w:rsidR="00351B4E" w:rsidRPr="008D7E33" w:rsidRDefault="00351B4E" w:rsidP="00D213A3">
            <w:pPr>
              <w:ind w:left="0"/>
              <w:rPr>
                <w:rFonts w:ascii="Georgia" w:hAnsi="Georgia"/>
              </w:rPr>
            </w:pPr>
            <w:r w:rsidRPr="008D7E33">
              <w:rPr>
                <w:rFonts w:ascii="Georgia" w:hAnsi="Georgia"/>
              </w:rPr>
              <w:t>Enstaka bilder, skicka utvalda bilder till PACS.</w:t>
            </w:r>
            <w:r w:rsidRPr="008D7E33">
              <w:rPr>
                <w:rFonts w:ascii="Georgia" w:hAnsi="Georgia"/>
              </w:rPr>
              <w:br/>
              <w:t>Dokumentera kontrastmedel</w:t>
            </w:r>
            <w:r w:rsidR="00D213A3" w:rsidRPr="008D7E33">
              <w:rPr>
                <w:rFonts w:ascii="Georgia" w:hAnsi="Georgia"/>
              </w:rPr>
              <w:t xml:space="preserve">, </w:t>
            </w:r>
            <w:r w:rsidRPr="008D7E33">
              <w:rPr>
                <w:rFonts w:ascii="Georgia" w:hAnsi="Georgia"/>
              </w:rPr>
              <w:t>mängd</w:t>
            </w:r>
            <w:r w:rsidR="00A43695" w:rsidRPr="008D7E33">
              <w:rPr>
                <w:rFonts w:ascii="Georgia" w:hAnsi="Georgia"/>
              </w:rPr>
              <w:t>, patientens längd och vikt</w:t>
            </w:r>
            <w:r w:rsidRPr="008D7E33">
              <w:rPr>
                <w:rFonts w:ascii="Georgia" w:hAnsi="Georgia"/>
              </w:rPr>
              <w:t>.</w:t>
            </w:r>
            <w:r w:rsidRPr="008D7E33">
              <w:rPr>
                <w:rFonts w:ascii="Georgia" w:hAnsi="Georgia"/>
              </w:rPr>
              <w:br/>
              <w:t xml:space="preserve">Perkutan </w:t>
            </w:r>
            <w:proofErr w:type="spellStart"/>
            <w:r w:rsidRPr="008D7E33">
              <w:rPr>
                <w:rFonts w:ascii="Georgia" w:hAnsi="Georgia"/>
              </w:rPr>
              <w:t>nefrostomi</w:t>
            </w:r>
            <w:proofErr w:type="spellEnd"/>
            <w:r w:rsidRPr="008D7E33">
              <w:rPr>
                <w:rFonts w:ascii="Georgia" w:hAnsi="Georgia"/>
              </w:rPr>
              <w:t xml:space="preserve">, inläggning av </w:t>
            </w:r>
            <w:proofErr w:type="spellStart"/>
            <w:r w:rsidRPr="008D7E33">
              <w:rPr>
                <w:rFonts w:ascii="Georgia" w:hAnsi="Georgia"/>
              </w:rPr>
              <w:t>endoprotes</w:t>
            </w:r>
            <w:proofErr w:type="spellEnd"/>
            <w:r w:rsidRPr="008D7E33">
              <w:rPr>
                <w:rFonts w:ascii="Georgia" w:hAnsi="Georgia"/>
              </w:rPr>
              <w:t xml:space="preserve"> 590 593.</w:t>
            </w:r>
          </w:p>
        </w:tc>
      </w:tr>
    </w:tbl>
    <w:p w14:paraId="206AFA45" w14:textId="77777777" w:rsidR="00351B4E" w:rsidRPr="009640BC" w:rsidRDefault="00351B4E" w:rsidP="009640BC">
      <w:pPr>
        <w:pStyle w:val="Rubrik2"/>
        <w:ind w:right="424"/>
        <w:rPr>
          <w:rFonts w:ascii="Verdana" w:hAnsi="Verdana"/>
          <w:sz w:val="36"/>
          <w:szCs w:val="36"/>
        </w:rPr>
      </w:pPr>
      <w:r w:rsidRPr="009640BC">
        <w:rPr>
          <w:rFonts w:ascii="Verdana" w:hAnsi="Verdana"/>
          <w:sz w:val="36"/>
          <w:szCs w:val="36"/>
        </w:rPr>
        <w:t>Relaterad information</w:t>
      </w:r>
    </w:p>
    <w:p w14:paraId="430FF318" w14:textId="10DD3A01" w:rsidR="00351B4E" w:rsidRPr="009640BC" w:rsidRDefault="00351B4E" w:rsidP="00EE19C5">
      <w:pPr>
        <w:rPr>
          <w:rFonts w:ascii="Georgia" w:hAnsi="Georgia"/>
        </w:rPr>
      </w:pPr>
      <w:r w:rsidRPr="009640BC">
        <w:rPr>
          <w:rFonts w:ascii="Georgia" w:hAnsi="Georgia"/>
        </w:rPr>
        <w:t>Lokala anvisningar</w:t>
      </w:r>
      <w:r w:rsidR="00A43695" w:rsidRPr="009640BC">
        <w:rPr>
          <w:rFonts w:ascii="Georgia" w:hAnsi="Georgia"/>
        </w:rPr>
        <w:t>.</w:t>
      </w:r>
    </w:p>
    <w:p w14:paraId="55EDCB3D" w14:textId="120702EC" w:rsidR="00351B4E" w:rsidRPr="009640BC" w:rsidRDefault="00351B4E" w:rsidP="00EE19C5">
      <w:pPr>
        <w:rPr>
          <w:rFonts w:ascii="Georgia" w:hAnsi="Georgia"/>
        </w:rPr>
      </w:pPr>
      <w:r w:rsidRPr="009640BC">
        <w:rPr>
          <w:rFonts w:ascii="Georgia" w:hAnsi="Georgia"/>
        </w:rPr>
        <w:t>Rutiner IVC</w:t>
      </w:r>
      <w:r w:rsidR="00A43695" w:rsidRPr="009640BC">
        <w:rPr>
          <w:rFonts w:ascii="Georgia" w:hAnsi="Georgia"/>
        </w:rPr>
        <w:t>.</w:t>
      </w:r>
    </w:p>
    <w:p w14:paraId="1E9AD61A" w14:textId="3207C0F2" w:rsidR="00351B4E" w:rsidRPr="009640BC" w:rsidRDefault="00351B4E" w:rsidP="00EE19C5">
      <w:pPr>
        <w:rPr>
          <w:rFonts w:ascii="Georgia" w:hAnsi="Georgia"/>
        </w:rPr>
      </w:pPr>
      <w:r w:rsidRPr="009640BC">
        <w:rPr>
          <w:rFonts w:ascii="Georgia" w:hAnsi="Georgia"/>
        </w:rPr>
        <w:t>Rutin arbetsbeskrivning hybridsal</w:t>
      </w:r>
      <w:r w:rsidR="00A43695" w:rsidRPr="009640BC">
        <w:rPr>
          <w:rFonts w:ascii="Georgia" w:hAnsi="Georgia"/>
        </w:rPr>
        <w:t>.</w:t>
      </w:r>
    </w:p>
    <w:p w14:paraId="6C00833E" w14:textId="77777777" w:rsidR="00351B4E" w:rsidRPr="009640BC" w:rsidRDefault="00351B4E" w:rsidP="009640BC">
      <w:pPr>
        <w:pStyle w:val="Rubrik2"/>
        <w:ind w:right="424"/>
        <w:rPr>
          <w:rFonts w:ascii="Verdana" w:hAnsi="Verdana"/>
          <w:sz w:val="36"/>
          <w:szCs w:val="36"/>
        </w:rPr>
      </w:pPr>
      <w:r w:rsidRPr="009640BC">
        <w:rPr>
          <w:rFonts w:ascii="Verdana" w:hAnsi="Verdana"/>
          <w:sz w:val="36"/>
          <w:szCs w:val="36"/>
        </w:rPr>
        <w:t>Arbetsgrupp</w:t>
      </w:r>
    </w:p>
    <w:p w14:paraId="6AB7E086" w14:textId="2120AE3C" w:rsidR="00351B4E" w:rsidRPr="009640BC" w:rsidRDefault="00351B4E" w:rsidP="00EE19C5">
      <w:pPr>
        <w:rPr>
          <w:rFonts w:ascii="Georgia" w:hAnsi="Georgia"/>
        </w:rPr>
      </w:pPr>
      <w:r w:rsidRPr="009640BC">
        <w:rPr>
          <w:rFonts w:ascii="Georgia" w:hAnsi="Georgia"/>
        </w:rPr>
        <w:t>IVC processen</w:t>
      </w:r>
      <w:r w:rsidR="00A43695" w:rsidRPr="009640BC">
        <w:rPr>
          <w:rFonts w:ascii="Georgia" w:hAnsi="Georgia"/>
        </w:rPr>
        <w:t>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51B4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51F03B" w14:textId="77777777" w:rsidR="00D35F06" w:rsidRDefault="00D35F06">
      <w:r>
        <w:separator/>
      </w:r>
    </w:p>
  </w:endnote>
  <w:endnote w:type="continuationSeparator" w:id="0">
    <w:p w14:paraId="6A539A46" w14:textId="77777777" w:rsidR="00D35F06" w:rsidRDefault="00D35F06">
      <w:r>
        <w:continuationSeparator/>
      </w:r>
    </w:p>
  </w:endnote>
  <w:endnote w:type="continuationNotice" w:id="1">
    <w:p w14:paraId="063BB1F0" w14:textId="77777777" w:rsidR="00D35F06" w:rsidRDefault="00D35F0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4134D9" w14:textId="77777777" w:rsidR="00D35F06" w:rsidRDefault="00D35F06"/>
  </w:footnote>
  <w:footnote w:type="continuationSeparator" w:id="0">
    <w:p w14:paraId="4EE40C69" w14:textId="77777777" w:rsidR="00D35F06" w:rsidRDefault="00D35F06">
      <w:r>
        <w:continuationSeparator/>
      </w:r>
    </w:p>
  </w:footnote>
  <w:footnote w:type="continuationNotice" w:id="1">
    <w:p w14:paraId="736E4FCC" w14:textId="77777777" w:rsidR="00D35F06" w:rsidRDefault="00D35F0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28145643">
    <w:abstractNumId w:val="17"/>
  </w:num>
  <w:num w:numId="2" w16cid:durableId="514003843">
    <w:abstractNumId w:val="14"/>
  </w:num>
  <w:num w:numId="3" w16cid:durableId="1958675329">
    <w:abstractNumId w:val="0"/>
  </w:num>
  <w:num w:numId="4" w16cid:durableId="549733604">
    <w:abstractNumId w:val="6"/>
  </w:num>
  <w:num w:numId="5" w16cid:durableId="1691376384">
    <w:abstractNumId w:val="15"/>
  </w:num>
  <w:num w:numId="6" w16cid:durableId="205877892">
    <w:abstractNumId w:val="2"/>
  </w:num>
  <w:num w:numId="7" w16cid:durableId="660235711">
    <w:abstractNumId w:val="11"/>
  </w:num>
  <w:num w:numId="8" w16cid:durableId="1098138923">
    <w:abstractNumId w:val="8"/>
  </w:num>
  <w:num w:numId="9" w16cid:durableId="1027366018">
    <w:abstractNumId w:val="1"/>
  </w:num>
  <w:num w:numId="10" w16cid:durableId="1272859939">
    <w:abstractNumId w:val="1"/>
  </w:num>
  <w:num w:numId="11" w16cid:durableId="825902779">
    <w:abstractNumId w:val="3"/>
  </w:num>
  <w:num w:numId="12" w16cid:durableId="338970420">
    <w:abstractNumId w:val="4"/>
  </w:num>
  <w:num w:numId="13" w16cid:durableId="1701853875">
    <w:abstractNumId w:val="13"/>
  </w:num>
  <w:num w:numId="14" w16cid:durableId="835538895">
    <w:abstractNumId w:val="9"/>
  </w:num>
  <w:num w:numId="15" w16cid:durableId="2097706599">
    <w:abstractNumId w:val="7"/>
  </w:num>
  <w:num w:numId="16" w16cid:durableId="1893812433">
    <w:abstractNumId w:val="12"/>
  </w:num>
  <w:num w:numId="17" w16cid:durableId="743457643">
    <w:abstractNumId w:val="5"/>
  </w:num>
  <w:num w:numId="18" w16cid:durableId="1501508430">
    <w:abstractNumId w:val="10"/>
  </w:num>
  <w:num w:numId="19" w16cid:durableId="10311327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D9B"/>
    <w:rsid w:val="00016CF0"/>
    <w:rsid w:val="0002435C"/>
    <w:rsid w:val="0002644B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73D8"/>
    <w:rsid w:val="000A19AE"/>
    <w:rsid w:val="000A4C35"/>
    <w:rsid w:val="000A611A"/>
    <w:rsid w:val="000B12D9"/>
    <w:rsid w:val="000B4536"/>
    <w:rsid w:val="000B7715"/>
    <w:rsid w:val="000E463B"/>
    <w:rsid w:val="000E4F94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5A34"/>
    <w:rsid w:val="00280A85"/>
    <w:rsid w:val="00284119"/>
    <w:rsid w:val="00290B5C"/>
    <w:rsid w:val="00293C47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E0E"/>
    <w:rsid w:val="002F7818"/>
    <w:rsid w:val="00301F31"/>
    <w:rsid w:val="003066D0"/>
    <w:rsid w:val="00311401"/>
    <w:rsid w:val="003203D7"/>
    <w:rsid w:val="00320F86"/>
    <w:rsid w:val="00324171"/>
    <w:rsid w:val="00326C24"/>
    <w:rsid w:val="00331977"/>
    <w:rsid w:val="00337F99"/>
    <w:rsid w:val="0034307B"/>
    <w:rsid w:val="00345EB1"/>
    <w:rsid w:val="00350CC4"/>
    <w:rsid w:val="00351B4E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58F2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0A0"/>
    <w:rsid w:val="004A4970"/>
    <w:rsid w:val="004B2183"/>
    <w:rsid w:val="004B2A01"/>
    <w:rsid w:val="004B6020"/>
    <w:rsid w:val="004C2559"/>
    <w:rsid w:val="004D7BA3"/>
    <w:rsid w:val="004E61D9"/>
    <w:rsid w:val="004F4518"/>
    <w:rsid w:val="004F4C62"/>
    <w:rsid w:val="004F7097"/>
    <w:rsid w:val="00501433"/>
    <w:rsid w:val="00511955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03C3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2DE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1A56"/>
    <w:rsid w:val="00892F28"/>
    <w:rsid w:val="008A0C5F"/>
    <w:rsid w:val="008A3DEA"/>
    <w:rsid w:val="008A427C"/>
    <w:rsid w:val="008A4EB9"/>
    <w:rsid w:val="008A74C0"/>
    <w:rsid w:val="008B1694"/>
    <w:rsid w:val="008C4B27"/>
    <w:rsid w:val="008C7F2A"/>
    <w:rsid w:val="008D7E33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6A33"/>
    <w:rsid w:val="009471BF"/>
    <w:rsid w:val="00950E4E"/>
    <w:rsid w:val="009529BD"/>
    <w:rsid w:val="009533B4"/>
    <w:rsid w:val="009640BC"/>
    <w:rsid w:val="00971D93"/>
    <w:rsid w:val="009947A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CC1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695"/>
    <w:rsid w:val="00A514B7"/>
    <w:rsid w:val="00A54A0B"/>
    <w:rsid w:val="00A65FD4"/>
    <w:rsid w:val="00A7397B"/>
    <w:rsid w:val="00A81198"/>
    <w:rsid w:val="00A81E48"/>
    <w:rsid w:val="00A82035"/>
    <w:rsid w:val="00A90D77"/>
    <w:rsid w:val="00A92E07"/>
    <w:rsid w:val="00A9317B"/>
    <w:rsid w:val="00AA0B3A"/>
    <w:rsid w:val="00AA6EB4"/>
    <w:rsid w:val="00AA767D"/>
    <w:rsid w:val="00AB084E"/>
    <w:rsid w:val="00AB0CC9"/>
    <w:rsid w:val="00AC3FF6"/>
    <w:rsid w:val="00AD73EC"/>
    <w:rsid w:val="00AE5AD4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3B26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2872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13A3"/>
    <w:rsid w:val="00D35F06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6B7A"/>
    <w:rsid w:val="00E07B1B"/>
    <w:rsid w:val="00E11853"/>
    <w:rsid w:val="00E52A86"/>
    <w:rsid w:val="00E54B47"/>
    <w:rsid w:val="00E553BF"/>
    <w:rsid w:val="00E55D93"/>
    <w:rsid w:val="00E61294"/>
    <w:rsid w:val="00E7237C"/>
    <w:rsid w:val="00E75872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0FB"/>
    <w:rsid w:val="00EC5006"/>
    <w:rsid w:val="00ED49C3"/>
    <w:rsid w:val="00ED6CE8"/>
    <w:rsid w:val="00ED7AA6"/>
    <w:rsid w:val="00EE19C5"/>
    <w:rsid w:val="00EE2A56"/>
    <w:rsid w:val="00EE3818"/>
    <w:rsid w:val="00F22264"/>
    <w:rsid w:val="00F2564D"/>
    <w:rsid w:val="00F35B05"/>
    <w:rsid w:val="00F372ED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D735D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tabs>
        <w:tab w:val="num" w:pos="36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7397B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A7397B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700-757502554-384/surrogate/Hybridsal%2c%20-%20arbetsbeskrivning%20f%c3%b6r%20interventionssjuksk%c3%b6terska%2c%20undersk%c3%b6terska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30</TotalTime>
  <Pages>3</Pages>
  <Words>366</Words>
  <Characters>2575</Characters>
  <Application>Microsoft Office Word</Application>
  <DocSecurity>0</DocSecurity>
  <Lines>116</Lines>
  <Paragraphs>54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Dubbel pigtailkateter - inläggning</dc:title>
  <dc:subject/>
  <dc:creator>patrik.jens.johansson@vgregion.se</dc:creator>
  <keywords/>
  <lastModifiedBy>Marie Ulveborg</lastModifiedBy>
  <revision>34</revision>
  <lastPrinted>2016-03-31T10:56:00.0000000Z</lastPrinted>
  <dcterms:created xsi:type="dcterms:W3CDTF">2022-03-04T06:35:00.0000000Z</dcterms:created>
  <dcterms:modified xsi:type="dcterms:W3CDTF">2026-03-23T11:04:00.0000000Z</dcterms:modified>
</coreProperties>
</file>