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package/2006/relationships/metadata/core-properties" Target="docProps/core.xml" Id="rId3" /><Relationship Type="http://schemas.openxmlformats.org/package/2006/relationships/metadata/thumbnail" Target="docProps/thumbnail.emf" Id="rId2" /><Relationship Type="http://schemas.openxmlformats.org/officeDocument/2006/relationships/officeDocument" Target="word/document.xml" Id="rId1" /><Relationship Type="http://schemas.openxmlformats.org/officeDocument/2006/relationships/extended-properties" Target="docProps/app.xml" Id="rId4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8FE4D8" w14:textId="77777777" w:rsidR="00AA5FA0" w:rsidRDefault="00AA5FA0" w:rsidP="00F35B05">
      <w:pPr>
        <w:pStyle w:val="Rubrik2"/>
        <w:sectPr w:rsidR="00AA5FA0" w:rsidSect="00AA5FA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58C8B9E" w14:textId="18B30D2B" w:rsidR="005765EF" w:rsidRDefault="005765EF" w:rsidP="005765EF">
      <w:pPr>
        <w:pStyle w:val="Rubrik1"/>
      </w:pPr>
      <w:r>
        <w:t>Fot – konve</w:t>
      </w:r>
      <w:r w:rsidR="00FF0DD6">
        <w:t>n</w:t>
      </w:r>
      <w:r>
        <w:t>tionell röntgen</w:t>
      </w:r>
    </w:p>
    <w:p w14:paraId="6F4B01BE" w14:textId="7E23FA96" w:rsidR="00AA5FA0" w:rsidRPr="00AA5FA0" w:rsidRDefault="005765EF" w:rsidP="005765EF">
      <w:pPr>
        <w:pStyle w:val="Rubrik2"/>
      </w:pPr>
      <w:r>
        <w:t>Förändringar sedan föregående version</w:t>
      </w:r>
    </w:p>
    <w:p w14:paraId="1D003765" w14:textId="26DE8D16" w:rsidR="00AA5FA0" w:rsidRPr="00AA5FA0" w:rsidRDefault="00CE3CE3" w:rsidP="005765EF">
      <w:pPr>
        <w:rPr>
          <w:rFonts w:ascii="Arial" w:hAnsi="Arial" w:cs="Arial"/>
          <w:sz w:val="20"/>
          <w:szCs w:val="20"/>
        </w:rPr>
      </w:pPr>
      <w:r>
        <w:t>Revi</w:t>
      </w:r>
      <w:r w:rsidR="00821A3A">
        <w:t>derad text under B, förtydligande gällande bildtagning</w:t>
      </w:r>
      <w:r w:rsidR="00186A04">
        <w:t>.</w:t>
      </w:r>
      <w:r w:rsidR="0082361C">
        <w:t xml:space="preserve"> </w:t>
      </w:r>
      <w:r w:rsidR="00D71118">
        <w:t xml:space="preserve">Anpassad i nya metodmallen. </w:t>
      </w:r>
      <w:r w:rsidR="0082361C">
        <w:t>Giltighetsdatum förlängs.</w:t>
      </w:r>
    </w:p>
    <w:p w14:paraId="04CE711D" w14:textId="77777777" w:rsidR="005765EF" w:rsidRDefault="00AA5FA0" w:rsidP="0093027A">
      <w:pPr>
        <w:pStyle w:val="Rubrik2"/>
      </w:pPr>
      <w:r w:rsidRPr="0093027A">
        <w:t>Syfte</w:t>
      </w:r>
    </w:p>
    <w:p w14:paraId="2C59E46D" w14:textId="7ED6212D" w:rsidR="00AA5FA0" w:rsidRPr="00AA5FA0" w:rsidRDefault="00AA5FA0" w:rsidP="005765EF">
      <w:pPr>
        <w:rPr>
          <w:b/>
        </w:rPr>
      </w:pPr>
      <w:r w:rsidRPr="00AA5FA0">
        <w:t>Radiologisk konventionell metod för undersökning av fot. För bakomliggande, grundläggande information se riktlinje Konventionell röntgenundersökning.</w:t>
      </w:r>
    </w:p>
    <w:p w14:paraId="128BD48A" w14:textId="7CC0141A" w:rsidR="00AA5FA0" w:rsidRDefault="000877FB" w:rsidP="005765EF">
      <w:pPr>
        <w:pStyle w:val="Rubrik2"/>
      </w:pPr>
      <w:r>
        <w:t>M</w:t>
      </w:r>
      <w:r w:rsidR="00AA5FA0" w:rsidRPr="00AA5FA0">
        <w:t>etod</w:t>
      </w:r>
      <w:r>
        <w:t>mall</w:t>
      </w:r>
    </w:p>
    <w:p w14:paraId="0178D3A7" w14:textId="77777777" w:rsidR="002D32C7" w:rsidRDefault="002D32C7" w:rsidP="002D32C7">
      <w:pPr>
        <w:pStyle w:val="Rubrik3"/>
      </w:pPr>
      <w:r>
        <w:t>Us kod/Us namn</w:t>
      </w:r>
    </w:p>
    <w:p w14:paraId="612FD769" w14:textId="41489C0E" w:rsidR="00291730" w:rsidRPr="00291730" w:rsidRDefault="00AA5FA0" w:rsidP="00BB6C3E">
      <w:r w:rsidRPr="00291730">
        <w:t>Fot (mellanfot, framfot, tår)</w:t>
      </w:r>
    </w:p>
    <w:p w14:paraId="19656D8E" w14:textId="6B28CFDD" w:rsidR="00AA5FA0" w:rsidRDefault="00AA5FA0" w:rsidP="00291730">
      <w:r w:rsidRPr="00AA5FA0">
        <w:t>Se även hälben.</w:t>
      </w:r>
    </w:p>
    <w:p w14:paraId="65FAA3B4" w14:textId="5B6720A2" w:rsidR="00E4058C" w:rsidRPr="00AA5FA0" w:rsidRDefault="00E4058C" w:rsidP="00E4058C">
      <w:pPr>
        <w:pStyle w:val="Rubrik3"/>
      </w:pPr>
      <w:r>
        <w:t>Bildtagning</w:t>
      </w:r>
    </w:p>
    <w:tbl>
      <w:tblPr>
        <w:tblW w:w="4444" w:type="pct"/>
        <w:tblCellSpacing w:w="0" w:type="dxa"/>
        <w:tblInd w:w="99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17"/>
        <w:gridCol w:w="6519"/>
      </w:tblGrid>
      <w:tr w:rsidR="00AA5FA0" w:rsidRPr="00AA5FA0" w14:paraId="774D139B" w14:textId="77777777" w:rsidTr="00210549">
        <w:trPr>
          <w:tblCellSpacing w:w="0" w:type="dxa"/>
        </w:trPr>
        <w:tc>
          <w:tcPr>
            <w:tcW w:w="893" w:type="pct"/>
            <w:hideMark/>
          </w:tcPr>
          <w:p w14:paraId="632895A2" w14:textId="15CA2890" w:rsidR="00AA5FA0" w:rsidRPr="00210549" w:rsidRDefault="00AA5FA0" w:rsidP="00AA5FA0">
            <w:pPr>
              <w:spacing w:after="0" w:line="240" w:lineRule="auto"/>
              <w:ind w:left="0" w:right="0"/>
              <w:rPr>
                <w:color w:val="000000"/>
              </w:rPr>
            </w:pPr>
          </w:p>
        </w:tc>
        <w:tc>
          <w:tcPr>
            <w:tcW w:w="4107" w:type="pct"/>
            <w:hideMark/>
          </w:tcPr>
          <w:p w14:paraId="270158C5" w14:textId="629FA898" w:rsidR="00AA5FA0" w:rsidRPr="00210549" w:rsidRDefault="00AA5FA0" w:rsidP="00AA5FA0">
            <w:pPr>
              <w:spacing w:after="0" w:line="240" w:lineRule="auto"/>
              <w:ind w:left="0" w:right="0"/>
              <w:rPr>
                <w:color w:val="000000"/>
              </w:rPr>
            </w:pPr>
            <w:r w:rsidRPr="00210549">
              <w:rPr>
                <w:b/>
                <w:bCs/>
                <w:color w:val="000000"/>
              </w:rPr>
              <w:t xml:space="preserve">A. Standard </w:t>
            </w:r>
            <w:r w:rsidRPr="00210549">
              <w:rPr>
                <w:color w:val="000000"/>
              </w:rPr>
              <w:t xml:space="preserve">vid fraktur, frakturkontroll, </w:t>
            </w:r>
            <w:proofErr w:type="spellStart"/>
            <w:r w:rsidRPr="00210549">
              <w:rPr>
                <w:color w:val="000000"/>
              </w:rPr>
              <w:t>osteit</w:t>
            </w:r>
            <w:proofErr w:type="spellEnd"/>
            <w:r w:rsidRPr="00210549">
              <w:rPr>
                <w:color w:val="000000"/>
              </w:rPr>
              <w:t xml:space="preserve"> och </w:t>
            </w:r>
            <w:proofErr w:type="spellStart"/>
            <w:r w:rsidRPr="00210549">
              <w:rPr>
                <w:color w:val="000000"/>
              </w:rPr>
              <w:t>charcot</w:t>
            </w:r>
            <w:proofErr w:type="spellEnd"/>
            <w:r w:rsidRPr="00210549">
              <w:rPr>
                <w:color w:val="000000"/>
              </w:rPr>
              <w:t xml:space="preserve"> fot är bild1 (frontal), 2 (sida) och bild 3 (vridbild). Vid fraktur eller </w:t>
            </w:r>
            <w:proofErr w:type="spellStart"/>
            <w:r w:rsidRPr="00210549">
              <w:rPr>
                <w:color w:val="000000"/>
              </w:rPr>
              <w:t>osteit</w:t>
            </w:r>
            <w:proofErr w:type="spellEnd"/>
            <w:r w:rsidRPr="00210549">
              <w:rPr>
                <w:color w:val="000000"/>
              </w:rPr>
              <w:t xml:space="preserve"> i en tå skall även bild 4 (sidobild av tå) tas. </w:t>
            </w:r>
            <w:r w:rsidRPr="00210549">
              <w:rPr>
                <w:color w:val="000000"/>
              </w:rPr>
              <w:br/>
            </w:r>
            <w:r w:rsidRPr="00210549">
              <w:rPr>
                <w:color w:val="000000"/>
              </w:rPr>
              <w:br/>
            </w:r>
            <w:r w:rsidRPr="00210549">
              <w:rPr>
                <w:b/>
                <w:bCs/>
                <w:color w:val="000000"/>
              </w:rPr>
              <w:t xml:space="preserve">B. </w:t>
            </w:r>
            <w:proofErr w:type="spellStart"/>
            <w:r w:rsidRPr="00210549">
              <w:rPr>
                <w:b/>
                <w:bCs/>
                <w:color w:val="000000"/>
              </w:rPr>
              <w:t>Reumatoid</w:t>
            </w:r>
            <w:proofErr w:type="spellEnd"/>
            <w:r w:rsidRPr="00210549">
              <w:rPr>
                <w:b/>
                <w:bCs/>
                <w:color w:val="000000"/>
              </w:rPr>
              <w:t xml:space="preserve"> artrit och artros i tålederna</w:t>
            </w:r>
            <w:r w:rsidRPr="00210549">
              <w:rPr>
                <w:color w:val="000000"/>
              </w:rPr>
              <w:t xml:space="preserve"> tas bild 1 (frontal) och bild 3 (vridbild).</w:t>
            </w:r>
            <w:r w:rsidR="00186A04">
              <w:rPr>
                <w:color w:val="000000"/>
              </w:rPr>
              <w:t xml:space="preserve"> Vid fråga om artros i annan del av foten tas även bild </w:t>
            </w:r>
            <w:r w:rsidR="001D7661">
              <w:rPr>
                <w:color w:val="000000"/>
              </w:rPr>
              <w:t>2 (sidobild).</w:t>
            </w:r>
            <w:r w:rsidRPr="00210549">
              <w:rPr>
                <w:color w:val="000000"/>
              </w:rPr>
              <w:br/>
            </w:r>
            <w:r w:rsidRPr="00210549">
              <w:rPr>
                <w:color w:val="000000"/>
              </w:rPr>
              <w:br/>
            </w:r>
            <w:r w:rsidRPr="00210549">
              <w:rPr>
                <w:b/>
                <w:bCs/>
                <w:color w:val="000000"/>
              </w:rPr>
              <w:t xml:space="preserve">C. Klumpfotsfrågeställning. </w:t>
            </w:r>
            <w:r w:rsidRPr="00210549">
              <w:rPr>
                <w:color w:val="000000"/>
              </w:rPr>
              <w:t>Bild 5 (belastad frontal), 6 (belastad sida) alltid bilateralt på som separata undersökningar och bild 3 (vridbild) ej belastad.</w:t>
            </w:r>
            <w:r w:rsidRPr="00210549">
              <w:rPr>
                <w:color w:val="000000"/>
              </w:rPr>
              <w:br/>
            </w:r>
            <w:r w:rsidRPr="00210549">
              <w:rPr>
                <w:color w:val="000000"/>
              </w:rPr>
              <w:br/>
            </w:r>
            <w:r w:rsidRPr="00210549">
              <w:rPr>
                <w:b/>
                <w:bCs/>
                <w:color w:val="000000"/>
              </w:rPr>
              <w:t xml:space="preserve">D. Hallux </w:t>
            </w:r>
            <w:proofErr w:type="spellStart"/>
            <w:r w:rsidRPr="00210549">
              <w:rPr>
                <w:b/>
                <w:bCs/>
                <w:color w:val="000000"/>
              </w:rPr>
              <w:t>valgus</w:t>
            </w:r>
            <w:proofErr w:type="spellEnd"/>
            <w:r w:rsidRPr="00210549">
              <w:rPr>
                <w:b/>
                <w:bCs/>
                <w:color w:val="000000"/>
              </w:rPr>
              <w:t>.</w:t>
            </w:r>
            <w:r w:rsidRPr="00210549">
              <w:rPr>
                <w:color w:val="000000"/>
              </w:rPr>
              <w:t xml:space="preserve"> Ta bild 5 (belastad frontal), 2 (obelastad sida) och 3 (vridbild). </w:t>
            </w:r>
            <w:r w:rsidRPr="00210549">
              <w:rPr>
                <w:color w:val="000000"/>
              </w:rPr>
              <w:br/>
              <w:t xml:space="preserve">Vid frågeställning </w:t>
            </w:r>
            <w:proofErr w:type="spellStart"/>
            <w:r w:rsidRPr="00210549">
              <w:rPr>
                <w:color w:val="000000"/>
              </w:rPr>
              <w:t>hallux</w:t>
            </w:r>
            <w:proofErr w:type="spellEnd"/>
            <w:r w:rsidRPr="00210549">
              <w:rPr>
                <w:color w:val="000000"/>
              </w:rPr>
              <w:t xml:space="preserve"> </w:t>
            </w:r>
            <w:proofErr w:type="spellStart"/>
            <w:r w:rsidRPr="00210549">
              <w:rPr>
                <w:color w:val="000000"/>
              </w:rPr>
              <w:t>valgus</w:t>
            </w:r>
            <w:proofErr w:type="spellEnd"/>
            <w:r w:rsidRPr="00210549">
              <w:rPr>
                <w:color w:val="000000"/>
              </w:rPr>
              <w:t xml:space="preserve"> ska stående frontal tas med båda fötterna på detektorn oavsett om det är begärt en eller båda fötter. Lägg till ett undersökningskort för den andra sidan, kopiera frontalbilden och lägg i bilden i den mappen. Skriv att mappen endast innehåller 1 frontal. Faktureras ej.</w:t>
            </w:r>
          </w:p>
          <w:p w14:paraId="79B74D23" w14:textId="77777777" w:rsidR="00AA5FA0" w:rsidRPr="00210549" w:rsidRDefault="00AA5FA0" w:rsidP="00AA5FA0">
            <w:pPr>
              <w:spacing w:after="0" w:line="240" w:lineRule="auto"/>
              <w:ind w:left="0" w:right="0"/>
              <w:rPr>
                <w:color w:val="000000"/>
              </w:rPr>
            </w:pPr>
          </w:p>
          <w:p w14:paraId="0817342D" w14:textId="3E6B690D" w:rsidR="00AA5FA0" w:rsidRPr="00210549" w:rsidRDefault="00AA5FA0" w:rsidP="00AA5FA0">
            <w:pPr>
              <w:spacing w:after="0" w:line="240" w:lineRule="auto"/>
              <w:ind w:left="0" w:right="0"/>
              <w:rPr>
                <w:color w:val="000000"/>
              </w:rPr>
            </w:pPr>
            <w:r w:rsidRPr="00210549">
              <w:rPr>
                <w:b/>
                <w:color w:val="000000"/>
              </w:rPr>
              <w:lastRenderedPageBreak/>
              <w:t xml:space="preserve">E. Plattfot. </w:t>
            </w:r>
            <w:r w:rsidRPr="00210549">
              <w:rPr>
                <w:color w:val="000000"/>
              </w:rPr>
              <w:t>Ta bild 5 (belastad frontal), bild 6 (belastad sida) och bild 3 (ej belastad vridbild).</w:t>
            </w:r>
          </w:p>
          <w:p w14:paraId="7D394A95" w14:textId="77777777" w:rsidR="00AA5FA0" w:rsidRPr="00210549" w:rsidRDefault="00AA5FA0" w:rsidP="00AA5FA0">
            <w:pPr>
              <w:spacing w:after="0" w:line="240" w:lineRule="auto"/>
              <w:ind w:left="0" w:right="0"/>
              <w:rPr>
                <w:color w:val="000000"/>
              </w:rPr>
            </w:pPr>
          </w:p>
          <w:p w14:paraId="19EF24BA" w14:textId="77777777" w:rsidR="00AA5FA0" w:rsidRPr="00210549" w:rsidRDefault="00AA5FA0" w:rsidP="00AA5FA0">
            <w:pPr>
              <w:spacing w:after="0" w:line="240" w:lineRule="auto"/>
              <w:ind w:left="0" w:right="0"/>
              <w:rPr>
                <w:color w:val="000000"/>
              </w:rPr>
            </w:pPr>
            <w:r w:rsidRPr="00210549">
              <w:rPr>
                <w:b/>
                <w:color w:val="000000"/>
              </w:rPr>
              <w:t xml:space="preserve">F. </w:t>
            </w:r>
            <w:proofErr w:type="spellStart"/>
            <w:r w:rsidRPr="00210549">
              <w:rPr>
                <w:b/>
                <w:color w:val="000000"/>
              </w:rPr>
              <w:t>Sesamben</w:t>
            </w:r>
            <w:proofErr w:type="spellEnd"/>
            <w:r w:rsidRPr="00210549">
              <w:rPr>
                <w:color w:val="000000"/>
              </w:rPr>
              <w:t xml:space="preserve"> Bild1 (frontal), 2 (sida) och bild 3 (vridbild) samt bild 7 (</w:t>
            </w:r>
            <w:proofErr w:type="spellStart"/>
            <w:r w:rsidRPr="00210549">
              <w:rPr>
                <w:color w:val="000000"/>
              </w:rPr>
              <w:t>sesamben</w:t>
            </w:r>
            <w:proofErr w:type="spellEnd"/>
            <w:r w:rsidRPr="00210549">
              <w:rPr>
                <w:color w:val="000000"/>
              </w:rPr>
              <w:t>).</w:t>
            </w:r>
          </w:p>
          <w:p w14:paraId="0660AAF2" w14:textId="77777777" w:rsidR="00AA5FA0" w:rsidRPr="00210549" w:rsidRDefault="00AA5FA0" w:rsidP="00AA5FA0">
            <w:pPr>
              <w:spacing w:after="0" w:line="240" w:lineRule="auto"/>
              <w:ind w:left="0" w:right="0"/>
              <w:rPr>
                <w:color w:val="000000"/>
              </w:rPr>
            </w:pPr>
          </w:p>
          <w:p w14:paraId="458AC24E" w14:textId="77777777" w:rsidR="00AA5FA0" w:rsidRPr="00210549" w:rsidRDefault="00AA5FA0" w:rsidP="00AA5FA0">
            <w:pPr>
              <w:spacing w:after="0" w:line="240" w:lineRule="auto"/>
              <w:ind w:left="0" w:right="0"/>
              <w:rPr>
                <w:color w:val="000000"/>
              </w:rPr>
            </w:pPr>
          </w:p>
        </w:tc>
      </w:tr>
      <w:tr w:rsidR="00AA5FA0" w:rsidRPr="00AA5FA0" w14:paraId="2C702073" w14:textId="77777777" w:rsidTr="00210549">
        <w:trPr>
          <w:tblCellSpacing w:w="0" w:type="dxa"/>
        </w:trPr>
        <w:tc>
          <w:tcPr>
            <w:tcW w:w="893" w:type="pct"/>
            <w:hideMark/>
          </w:tcPr>
          <w:p w14:paraId="62F62960" w14:textId="77777777" w:rsidR="00AA5FA0" w:rsidRPr="0019519C" w:rsidRDefault="00AA5FA0" w:rsidP="00AA5FA0">
            <w:pPr>
              <w:spacing w:after="0" w:line="240" w:lineRule="auto"/>
              <w:ind w:left="0" w:right="0"/>
              <w:rPr>
                <w:color w:val="000000"/>
              </w:rPr>
            </w:pPr>
            <w:r w:rsidRPr="0019519C">
              <w:rPr>
                <w:b/>
                <w:bCs/>
                <w:color w:val="000000"/>
              </w:rPr>
              <w:lastRenderedPageBreak/>
              <w:t>Barn</w:t>
            </w:r>
          </w:p>
        </w:tc>
        <w:tc>
          <w:tcPr>
            <w:tcW w:w="4107" w:type="pct"/>
            <w:hideMark/>
          </w:tcPr>
          <w:p w14:paraId="189E42AF" w14:textId="77777777" w:rsidR="00AA5FA0" w:rsidRPr="0019519C" w:rsidRDefault="00AA5FA0" w:rsidP="00AA5FA0">
            <w:pPr>
              <w:spacing w:after="0" w:line="240" w:lineRule="auto"/>
              <w:ind w:left="0" w:right="0"/>
              <w:rPr>
                <w:color w:val="000000"/>
              </w:rPr>
            </w:pPr>
            <w:r w:rsidRPr="0019519C">
              <w:rPr>
                <w:color w:val="000000"/>
              </w:rPr>
              <w:t>Jämförande frontal.</w:t>
            </w:r>
            <w:r w:rsidRPr="0019519C">
              <w:rPr>
                <w:color w:val="000000"/>
              </w:rPr>
              <w:br/>
              <w:t>Vid vissa klumpfotsfrågeställningar skall belastade bilder tas, men endast på remiss från ortoped. Se ovan.</w:t>
            </w:r>
          </w:p>
          <w:p w14:paraId="0A710241" w14:textId="77777777" w:rsidR="00AA5FA0" w:rsidRPr="0019519C" w:rsidRDefault="00AA5FA0" w:rsidP="00AA5FA0">
            <w:pPr>
              <w:spacing w:after="0" w:line="240" w:lineRule="auto"/>
              <w:ind w:left="0" w:right="0"/>
              <w:rPr>
                <w:color w:val="000000"/>
              </w:rPr>
            </w:pPr>
          </w:p>
        </w:tc>
      </w:tr>
    </w:tbl>
    <w:p w14:paraId="3FA0E4D8" w14:textId="32C1C719" w:rsidR="00035031" w:rsidRDefault="00035031" w:rsidP="00035031">
      <w:pPr>
        <w:pStyle w:val="Rubrik3"/>
      </w:pPr>
      <w:r>
        <w:t>Projektioner</w:t>
      </w:r>
    </w:p>
    <w:p w14:paraId="6499B564" w14:textId="1C2339C2" w:rsidR="00AA5FA0" w:rsidRPr="00AA5FA0" w:rsidRDefault="00AA5FA0" w:rsidP="005E41D0">
      <w:r w:rsidRPr="00AA5FA0">
        <w:t>De olika projektionerna skall inriktas på det område som efterfrågas, till exempel framfot eller mellanfot.</w:t>
      </w:r>
    </w:p>
    <w:tbl>
      <w:tblPr>
        <w:tblW w:w="4444" w:type="pct"/>
        <w:tblCellSpacing w:w="0" w:type="dxa"/>
        <w:tblInd w:w="99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17"/>
        <w:gridCol w:w="4608"/>
        <w:gridCol w:w="1911"/>
      </w:tblGrid>
      <w:tr w:rsidR="00AA5FA0" w:rsidRPr="00AA5FA0" w14:paraId="58C76053" w14:textId="77777777" w:rsidTr="005E41D0">
        <w:trPr>
          <w:tblCellSpacing w:w="0" w:type="dxa"/>
        </w:trPr>
        <w:tc>
          <w:tcPr>
            <w:tcW w:w="893" w:type="pct"/>
            <w:hideMark/>
          </w:tcPr>
          <w:p w14:paraId="77D0A075" w14:textId="77777777" w:rsidR="00AA5FA0" w:rsidRPr="005E41D0" w:rsidRDefault="00AA5FA0" w:rsidP="00AA5FA0">
            <w:pPr>
              <w:spacing w:after="0" w:line="240" w:lineRule="auto"/>
              <w:ind w:left="0" w:right="0"/>
              <w:rPr>
                <w:color w:val="000000"/>
              </w:rPr>
            </w:pPr>
            <w:r w:rsidRPr="005E41D0">
              <w:rPr>
                <w:b/>
                <w:bCs/>
                <w:color w:val="000000"/>
              </w:rPr>
              <w:t>1. Frontal:</w:t>
            </w:r>
            <w:r w:rsidRPr="005E41D0">
              <w:rPr>
                <w:color w:val="000000"/>
              </w:rPr>
              <w:t xml:space="preserve"> </w:t>
            </w:r>
          </w:p>
        </w:tc>
        <w:tc>
          <w:tcPr>
            <w:tcW w:w="2903" w:type="pct"/>
            <w:hideMark/>
          </w:tcPr>
          <w:p w14:paraId="19A88E42" w14:textId="77777777" w:rsidR="00AA5FA0" w:rsidRPr="005E41D0" w:rsidRDefault="00AA5FA0" w:rsidP="00AA5FA0">
            <w:pPr>
              <w:spacing w:after="0" w:line="240" w:lineRule="auto"/>
              <w:ind w:left="0" w:right="0"/>
              <w:rPr>
                <w:color w:val="000000"/>
              </w:rPr>
            </w:pPr>
            <w:r w:rsidRPr="005E41D0">
              <w:rPr>
                <w:color w:val="000000"/>
              </w:rPr>
              <w:t xml:space="preserve">Fotsulan mot detektorn. Foten </w:t>
            </w:r>
            <w:proofErr w:type="spellStart"/>
            <w:r w:rsidRPr="005E41D0">
              <w:rPr>
                <w:color w:val="000000"/>
              </w:rPr>
              <w:t>plantarböjd</w:t>
            </w:r>
            <w:proofErr w:type="spellEnd"/>
            <w:r w:rsidRPr="005E41D0">
              <w:rPr>
                <w:color w:val="000000"/>
              </w:rPr>
              <w:t xml:space="preserve"> i underbenets förlängning. Vid standardundersökning (hela foten) väl </w:t>
            </w:r>
            <w:proofErr w:type="spellStart"/>
            <w:r w:rsidRPr="005E41D0">
              <w:rPr>
                <w:color w:val="000000"/>
              </w:rPr>
              <w:t>utbländat</w:t>
            </w:r>
            <w:proofErr w:type="spellEnd"/>
            <w:r w:rsidRPr="005E41D0">
              <w:rPr>
                <w:color w:val="000000"/>
              </w:rPr>
              <w:t xml:space="preserve"> så att </w:t>
            </w:r>
            <w:proofErr w:type="spellStart"/>
            <w:r w:rsidRPr="005E41D0">
              <w:rPr>
                <w:color w:val="000000"/>
              </w:rPr>
              <w:t>malleolspetsarna</w:t>
            </w:r>
            <w:proofErr w:type="spellEnd"/>
            <w:r w:rsidRPr="005E41D0">
              <w:rPr>
                <w:color w:val="000000"/>
              </w:rPr>
              <w:t xml:space="preserve"> finns avbildade.</w:t>
            </w:r>
            <w:r w:rsidRPr="005E41D0">
              <w:rPr>
                <w:color w:val="000000"/>
              </w:rPr>
              <w:br/>
            </w:r>
            <w:r w:rsidRPr="005E41D0">
              <w:rPr>
                <w:color w:val="000000"/>
              </w:rPr>
              <w:br/>
            </w:r>
            <w:proofErr w:type="spellStart"/>
            <w:r w:rsidRPr="005E41D0">
              <w:rPr>
                <w:b/>
                <w:bCs/>
                <w:color w:val="000000"/>
              </w:rPr>
              <w:t>Cstr</w:t>
            </w:r>
            <w:proofErr w:type="spellEnd"/>
            <w:r w:rsidRPr="005E41D0">
              <w:rPr>
                <w:b/>
                <w:bCs/>
                <w:color w:val="000000"/>
              </w:rPr>
              <w:t>:</w:t>
            </w:r>
            <w:r w:rsidRPr="005E41D0">
              <w:rPr>
                <w:color w:val="000000"/>
              </w:rPr>
              <w:t xml:space="preserve"> </w:t>
            </w:r>
            <w:r w:rsidRPr="005E41D0">
              <w:rPr>
                <w:color w:val="000000"/>
              </w:rPr>
              <w:br/>
              <w:t>För fot: TMT-led 2. Standardundersökning</w:t>
            </w:r>
            <w:r w:rsidRPr="005E41D0">
              <w:rPr>
                <w:color w:val="000000"/>
              </w:rPr>
              <w:br/>
              <w:t xml:space="preserve">För delområde mellanfot: Lateralt/distalt i os </w:t>
            </w:r>
            <w:proofErr w:type="spellStart"/>
            <w:r w:rsidRPr="005E41D0">
              <w:rPr>
                <w:color w:val="000000"/>
              </w:rPr>
              <w:t>navikulare</w:t>
            </w:r>
            <w:proofErr w:type="spellEnd"/>
            <w:r w:rsidRPr="005E41D0">
              <w:rPr>
                <w:color w:val="000000"/>
              </w:rPr>
              <w:t>.</w:t>
            </w:r>
            <w:r w:rsidRPr="005E41D0">
              <w:rPr>
                <w:color w:val="000000"/>
              </w:rPr>
              <w:br/>
              <w:t>För delområde framfot: Genom mellersta delen av metatarsale 3.</w:t>
            </w:r>
            <w:r w:rsidRPr="005E41D0">
              <w:rPr>
                <w:color w:val="000000"/>
              </w:rPr>
              <w:br/>
            </w:r>
            <w:r w:rsidRPr="005E41D0">
              <w:rPr>
                <w:color w:val="000000"/>
              </w:rPr>
              <w:br/>
            </w:r>
            <w:r w:rsidRPr="005E41D0">
              <w:rPr>
                <w:b/>
                <w:bCs/>
                <w:color w:val="000000"/>
              </w:rPr>
              <w:t>Kriterier:</w:t>
            </w:r>
            <w:r w:rsidRPr="005E41D0">
              <w:rPr>
                <w:color w:val="000000"/>
              </w:rPr>
              <w:t xml:space="preserve"> Ledytorna kring os </w:t>
            </w:r>
            <w:proofErr w:type="spellStart"/>
            <w:r w:rsidRPr="005E41D0">
              <w:rPr>
                <w:color w:val="000000"/>
              </w:rPr>
              <w:t>navikulare</w:t>
            </w:r>
            <w:proofErr w:type="spellEnd"/>
            <w:r w:rsidRPr="005E41D0">
              <w:rPr>
                <w:color w:val="000000"/>
              </w:rPr>
              <w:t xml:space="preserve"> avbildas optimalt på mellanfot och metatarsale 1 och 2 på framfot. Vid standardundersökning (hela foten) väl </w:t>
            </w:r>
            <w:proofErr w:type="spellStart"/>
            <w:r w:rsidRPr="005E41D0">
              <w:rPr>
                <w:color w:val="000000"/>
              </w:rPr>
              <w:t>utbländat</w:t>
            </w:r>
            <w:proofErr w:type="spellEnd"/>
            <w:r w:rsidRPr="005E41D0">
              <w:rPr>
                <w:color w:val="000000"/>
              </w:rPr>
              <w:t xml:space="preserve"> så att </w:t>
            </w:r>
            <w:proofErr w:type="spellStart"/>
            <w:r w:rsidRPr="005E41D0">
              <w:rPr>
                <w:color w:val="000000"/>
              </w:rPr>
              <w:t>malleolspetsarna</w:t>
            </w:r>
            <w:proofErr w:type="spellEnd"/>
            <w:r w:rsidRPr="005E41D0">
              <w:rPr>
                <w:color w:val="000000"/>
              </w:rPr>
              <w:t xml:space="preserve"> finns avbildade.</w:t>
            </w:r>
          </w:p>
        </w:tc>
        <w:tc>
          <w:tcPr>
            <w:tcW w:w="1204" w:type="pct"/>
            <w:hideMark/>
          </w:tcPr>
          <w:p w14:paraId="7266473A" w14:textId="77777777" w:rsidR="00AA5FA0" w:rsidRPr="00AA5FA0" w:rsidRDefault="00BB6C3E" w:rsidP="00AA5FA0">
            <w:pPr>
              <w:spacing w:after="0" w:line="240" w:lineRule="auto"/>
              <w:ind w:left="0" w:right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fldChar w:fldCharType="begin"/>
            </w:r>
            <w:r>
              <w:rPr>
                <w:color w:val="000000"/>
                <w:sz w:val="20"/>
                <w:szCs w:val="20"/>
              </w:rPr>
              <w:instrText xml:space="preserve"> INCLUDEPICTURE  "http://skaskssw3dom01.skar.vgregion.se/DocMan/pm.nsf/0/0e044422696af69ac12573980033c69f/Body/1.1846?OpenElement&amp;FieldElemFormat=gif" \* MERGEFORMATINET </w:instrText>
            </w:r>
            <w:r>
              <w:rPr>
                <w:color w:val="000000"/>
                <w:sz w:val="20"/>
                <w:szCs w:val="20"/>
              </w:rPr>
              <w:fldChar w:fldCharType="separate"/>
            </w:r>
            <w:r>
              <w:rPr>
                <w:color w:val="000000"/>
                <w:sz w:val="20"/>
                <w:szCs w:val="20"/>
              </w:rPr>
              <w:fldChar w:fldCharType="begin"/>
            </w:r>
            <w:r>
              <w:rPr>
                <w:color w:val="000000"/>
                <w:sz w:val="20"/>
                <w:szCs w:val="20"/>
              </w:rPr>
              <w:instrText xml:space="preserve"> INCLUDEPICTURE  "http://skaskssw3dom01.skar.vgregion.se/DocMan/pm.nsf/0/0e044422696af69ac12573980033c69f/Body/1.1846?OpenElement&amp;FieldElemFormat=gif" \* MERGEFORMATINET </w:instrText>
            </w:r>
            <w:r>
              <w:rPr>
                <w:color w:val="000000"/>
                <w:sz w:val="20"/>
                <w:szCs w:val="20"/>
              </w:rPr>
              <w:fldChar w:fldCharType="separate"/>
            </w:r>
            <w:r>
              <w:rPr>
                <w:color w:val="000000"/>
                <w:sz w:val="20"/>
                <w:szCs w:val="20"/>
              </w:rPr>
              <w:fldChar w:fldCharType="begin"/>
            </w:r>
            <w:r>
              <w:rPr>
                <w:color w:val="000000"/>
                <w:sz w:val="20"/>
                <w:szCs w:val="20"/>
              </w:rPr>
              <w:instrText xml:space="preserve"> INCLUDEPICTURE  "http://skaskssw3dom01.skar.vgregion.se/DocMan/pm.nsf/0/0e044422696af69ac12573980033c69f/Body/1.1846?OpenElement&amp;FieldElemFormat=gif" \* MERGEFORMATINET </w:instrText>
            </w:r>
            <w:r>
              <w:rPr>
                <w:color w:val="000000"/>
                <w:sz w:val="20"/>
                <w:szCs w:val="20"/>
              </w:rPr>
              <w:fldChar w:fldCharType="separate"/>
            </w:r>
            <w:r>
              <w:rPr>
                <w:color w:val="000000"/>
                <w:sz w:val="20"/>
                <w:szCs w:val="20"/>
              </w:rPr>
              <w:fldChar w:fldCharType="begin"/>
            </w:r>
            <w:r>
              <w:rPr>
                <w:color w:val="000000"/>
                <w:sz w:val="20"/>
                <w:szCs w:val="20"/>
              </w:rPr>
              <w:instrText xml:space="preserve"> </w:instrText>
            </w:r>
            <w:r>
              <w:rPr>
                <w:color w:val="000000"/>
                <w:sz w:val="20"/>
                <w:szCs w:val="20"/>
              </w:rPr>
              <w:instrText>INCLUDEPICTURE  "http://skaskssw3dom01.skar.vgregion.se/DocMan/pm.nsf/0/0e044422696af69ac12573980033c69f/Body/1.1846?OpenElement&amp;FieldElemFormat=gif" \* MERGEFORMATINET</w:instrText>
            </w:r>
            <w:r>
              <w:rPr>
                <w:color w:val="000000"/>
                <w:sz w:val="20"/>
                <w:szCs w:val="20"/>
              </w:rPr>
              <w:instrText xml:space="preserve"> </w:instrText>
            </w:r>
            <w:r>
              <w:rPr>
                <w:color w:val="000000"/>
                <w:sz w:val="20"/>
                <w:szCs w:val="20"/>
              </w:rPr>
              <w:fldChar w:fldCharType="separate"/>
            </w:r>
            <w:r>
              <w:rPr>
                <w:color w:val="000000"/>
                <w:sz w:val="20"/>
                <w:szCs w:val="20"/>
              </w:rPr>
              <w:pict w14:anchorId="487C48D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82.5pt;height:165pt">
                  <v:imagedata r:id="rId17" r:href="rId18"/>
                </v:shape>
              </w:pict>
            </w:r>
            <w:r>
              <w:rPr>
                <w:color w:val="000000"/>
                <w:sz w:val="20"/>
                <w:szCs w:val="20"/>
              </w:rPr>
              <w:fldChar w:fldCharType="end"/>
            </w:r>
            <w:r>
              <w:rPr>
                <w:color w:val="000000"/>
                <w:sz w:val="20"/>
                <w:szCs w:val="20"/>
              </w:rPr>
              <w:fldChar w:fldCharType="end"/>
            </w:r>
            <w:r>
              <w:rPr>
                <w:color w:val="000000"/>
                <w:sz w:val="20"/>
                <w:szCs w:val="20"/>
              </w:rPr>
              <w:fldChar w:fldCharType="end"/>
            </w:r>
            <w:r>
              <w:rPr>
                <w:color w:val="000000"/>
                <w:sz w:val="20"/>
                <w:szCs w:val="20"/>
              </w:rPr>
              <w:fldChar w:fldCharType="end"/>
            </w:r>
          </w:p>
        </w:tc>
      </w:tr>
    </w:tbl>
    <w:p w14:paraId="73C72B7D" w14:textId="77777777" w:rsidR="00AA5FA0" w:rsidRPr="00AA5FA0" w:rsidRDefault="00AA5FA0" w:rsidP="00AA5FA0">
      <w:pPr>
        <w:spacing w:after="0" w:line="240" w:lineRule="auto"/>
        <w:ind w:left="0" w:right="0"/>
        <w:rPr>
          <w:color w:val="000000"/>
          <w:sz w:val="20"/>
          <w:szCs w:val="20"/>
        </w:rPr>
      </w:pPr>
    </w:p>
    <w:tbl>
      <w:tblPr>
        <w:tblW w:w="4444" w:type="pct"/>
        <w:tblCellSpacing w:w="0" w:type="dxa"/>
        <w:tblInd w:w="99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17"/>
        <w:gridCol w:w="4522"/>
        <w:gridCol w:w="1997"/>
      </w:tblGrid>
      <w:tr w:rsidR="00AA5FA0" w:rsidRPr="00AA5FA0" w14:paraId="06CE37C4" w14:textId="77777777" w:rsidTr="46F75A4B">
        <w:trPr>
          <w:tblCellSpacing w:w="0" w:type="dxa"/>
        </w:trPr>
        <w:tc>
          <w:tcPr>
            <w:tcW w:w="893" w:type="pct"/>
            <w:hideMark/>
          </w:tcPr>
          <w:p w14:paraId="3ADC445C" w14:textId="77777777" w:rsidR="00AA5FA0" w:rsidRPr="005E41D0" w:rsidRDefault="00AA5FA0" w:rsidP="00AA5FA0">
            <w:pPr>
              <w:spacing w:after="0" w:line="240" w:lineRule="auto"/>
              <w:ind w:left="0" w:right="0"/>
              <w:rPr>
                <w:color w:val="000000"/>
              </w:rPr>
            </w:pPr>
            <w:r w:rsidRPr="005E41D0">
              <w:rPr>
                <w:b/>
                <w:bCs/>
                <w:color w:val="000000"/>
              </w:rPr>
              <w:t>2. Sidobild:</w:t>
            </w:r>
            <w:r w:rsidRPr="005E41D0">
              <w:rPr>
                <w:color w:val="000000"/>
              </w:rPr>
              <w:t xml:space="preserve"> </w:t>
            </w:r>
          </w:p>
        </w:tc>
        <w:tc>
          <w:tcPr>
            <w:tcW w:w="2849" w:type="pct"/>
            <w:hideMark/>
          </w:tcPr>
          <w:p w14:paraId="4B97A77E" w14:textId="1B734884" w:rsidR="00AA5FA0" w:rsidRPr="005E41D0" w:rsidRDefault="00AA5FA0" w:rsidP="46F75A4B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46F75A4B">
              <w:rPr>
                <w:color w:val="000000" w:themeColor="text2"/>
              </w:rPr>
              <w:t>Fotens laterala kant mot detektorn. Mest distala centimetrarna av distala underbenet bör vara med på bilden.</w:t>
            </w:r>
            <w:r>
              <w:br/>
            </w:r>
            <w:r>
              <w:br/>
            </w:r>
            <w:proofErr w:type="spellStart"/>
            <w:r w:rsidRPr="46F75A4B">
              <w:rPr>
                <w:b/>
                <w:bCs/>
                <w:color w:val="000000" w:themeColor="text2"/>
              </w:rPr>
              <w:t>Cstr</w:t>
            </w:r>
            <w:proofErr w:type="spellEnd"/>
            <w:r w:rsidRPr="46F75A4B">
              <w:rPr>
                <w:b/>
                <w:bCs/>
                <w:color w:val="000000" w:themeColor="text2"/>
              </w:rPr>
              <w:t>:</w:t>
            </w:r>
            <w:r w:rsidRPr="46F75A4B">
              <w:rPr>
                <w:color w:val="000000" w:themeColor="text2"/>
              </w:rPr>
              <w:t xml:space="preserve"> </w:t>
            </w:r>
            <w:r>
              <w:br/>
            </w:r>
            <w:r w:rsidRPr="46F75A4B">
              <w:rPr>
                <w:color w:val="000000" w:themeColor="text2"/>
              </w:rPr>
              <w:t>För fot: TMT-led 3. Standardundersökning.</w:t>
            </w:r>
            <w:r>
              <w:br/>
            </w:r>
            <w:r w:rsidRPr="46F75A4B">
              <w:rPr>
                <w:color w:val="000000" w:themeColor="text2"/>
              </w:rPr>
              <w:t xml:space="preserve">För delområde mellanfot: Lateralt/distalt i os </w:t>
            </w:r>
            <w:proofErr w:type="spellStart"/>
            <w:r w:rsidRPr="46F75A4B">
              <w:rPr>
                <w:color w:val="000000" w:themeColor="text2"/>
              </w:rPr>
              <w:t>navikulare</w:t>
            </w:r>
            <w:proofErr w:type="spellEnd"/>
            <w:r w:rsidRPr="46F75A4B">
              <w:rPr>
                <w:color w:val="000000" w:themeColor="text2"/>
              </w:rPr>
              <w:t>.</w:t>
            </w:r>
            <w:r>
              <w:br/>
            </w:r>
            <w:r w:rsidRPr="46F75A4B">
              <w:rPr>
                <w:color w:val="000000" w:themeColor="text2"/>
              </w:rPr>
              <w:t>För delområde framfot: Genom mellersta delen av metatarsale 3.</w:t>
            </w:r>
            <w:r>
              <w:br/>
            </w:r>
            <w:r>
              <w:br/>
            </w:r>
            <w:r w:rsidRPr="46F75A4B">
              <w:rPr>
                <w:b/>
                <w:bCs/>
                <w:color w:val="000000" w:themeColor="text2"/>
              </w:rPr>
              <w:t>Kriterier:</w:t>
            </w:r>
            <w:r w:rsidRPr="46F75A4B">
              <w:rPr>
                <w:color w:val="000000" w:themeColor="text2"/>
              </w:rPr>
              <w:t xml:space="preserve"> Mellanfot, framfot eller fot avbildas optimalt i sidoprojektion. </w:t>
            </w:r>
            <w:proofErr w:type="spellStart"/>
            <w:r w:rsidRPr="46F75A4B">
              <w:rPr>
                <w:color w:val="000000" w:themeColor="text2"/>
              </w:rPr>
              <w:t>Talusrullen</w:t>
            </w:r>
            <w:proofErr w:type="spellEnd"/>
            <w:r w:rsidR="00CB27C7">
              <w:rPr>
                <w:color w:val="000000" w:themeColor="text2"/>
              </w:rPr>
              <w:t xml:space="preserve"> </w:t>
            </w:r>
            <w:r w:rsidRPr="46F75A4B">
              <w:rPr>
                <w:color w:val="000000" w:themeColor="text2"/>
              </w:rPr>
              <w:t>(ledytan) är tangerad/konturbildande.</w:t>
            </w:r>
            <w:r>
              <w:br/>
            </w:r>
            <w:r w:rsidRPr="46F75A4B">
              <w:rPr>
                <w:color w:val="000000" w:themeColor="text2"/>
              </w:rPr>
              <w:fldChar w:fldCharType="begin"/>
            </w:r>
            <w:r w:rsidRPr="46F75A4B">
              <w:rPr>
                <w:color w:val="000000" w:themeColor="text2"/>
              </w:rPr>
              <w:instrText xml:space="preserve"> INCLUDEPICTURE  "http://skaskssw3dom01.skar.vgregion.se/DocMan/pm.nsf/0/0e044422696af69ac12573980033c69f/Body/22.2D22?OpenElement&amp;FieldElemFormat=gif" \* MERGEFORMATINET </w:instrText>
            </w:r>
            <w:r w:rsidRPr="46F75A4B">
              <w:rPr>
                <w:color w:val="000000" w:themeColor="text2"/>
              </w:rPr>
              <w:fldChar w:fldCharType="separate"/>
            </w:r>
            <w:r w:rsidR="005E41D0">
              <w:rPr>
                <w:noProof/>
              </w:rPr>
              <w:drawing>
                <wp:inline distT="0" distB="0" distL="0" distR="0" wp14:anchorId="63021E7D" wp14:editId="49D11455">
                  <wp:extent cx="2277110" cy="1276350"/>
                  <wp:effectExtent l="0" t="0" r="0" b="0"/>
                  <wp:docPr id="1259284889" name="Bildobjekt 1259284889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77110" cy="12763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46F75A4B">
              <w:rPr>
                <w:color w:val="000000" w:themeColor="text2"/>
              </w:rPr>
              <w:fldChar w:fldCharType="end"/>
            </w:r>
          </w:p>
          <w:p w14:paraId="7181BE18" w14:textId="1783E30E" w:rsidR="00AA5FA0" w:rsidRPr="005E41D0" w:rsidRDefault="00AA5FA0" w:rsidP="46F75A4B">
            <w:pPr>
              <w:spacing w:after="0" w:line="240" w:lineRule="auto"/>
              <w:ind w:left="0" w:right="0"/>
            </w:pPr>
          </w:p>
          <w:p w14:paraId="7835815B" w14:textId="6111E4AD" w:rsidR="00AA5FA0" w:rsidRPr="005E41D0" w:rsidRDefault="00AA5FA0" w:rsidP="46F75A4B">
            <w:pPr>
              <w:spacing w:after="0" w:line="240" w:lineRule="auto"/>
              <w:ind w:left="0" w:right="0"/>
            </w:pPr>
          </w:p>
        </w:tc>
        <w:tc>
          <w:tcPr>
            <w:tcW w:w="1258" w:type="pct"/>
            <w:hideMark/>
          </w:tcPr>
          <w:p w14:paraId="37B0703A" w14:textId="77777777" w:rsidR="00AA5FA0" w:rsidRPr="00AA5FA0" w:rsidRDefault="00AA5FA0" w:rsidP="00AA5FA0">
            <w:pPr>
              <w:spacing w:after="0" w:line="240" w:lineRule="auto"/>
              <w:ind w:left="0" w:right="0"/>
              <w:rPr>
                <w:color w:val="000000"/>
                <w:sz w:val="20"/>
                <w:szCs w:val="20"/>
              </w:rPr>
            </w:pPr>
          </w:p>
        </w:tc>
      </w:tr>
    </w:tbl>
    <w:p w14:paraId="303E13C0" w14:textId="77777777" w:rsidR="00AA5FA0" w:rsidRPr="00AA5FA0" w:rsidRDefault="00AA5FA0" w:rsidP="00AA5FA0">
      <w:pPr>
        <w:spacing w:after="0" w:line="240" w:lineRule="auto"/>
        <w:ind w:left="0" w:right="0"/>
        <w:rPr>
          <w:color w:val="000000"/>
          <w:sz w:val="20"/>
          <w:szCs w:val="20"/>
        </w:rPr>
      </w:pPr>
    </w:p>
    <w:tbl>
      <w:tblPr>
        <w:tblW w:w="4365" w:type="pct"/>
        <w:tblCellSpacing w:w="0" w:type="dxa"/>
        <w:tblInd w:w="1134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76"/>
        <w:gridCol w:w="4644"/>
        <w:gridCol w:w="1875"/>
      </w:tblGrid>
      <w:tr w:rsidR="00AA5FA0" w:rsidRPr="00AA5FA0" w14:paraId="7B799282" w14:textId="77777777" w:rsidTr="005E41D0">
        <w:trPr>
          <w:tblCellSpacing w:w="0" w:type="dxa"/>
        </w:trPr>
        <w:tc>
          <w:tcPr>
            <w:tcW w:w="818" w:type="pct"/>
            <w:hideMark/>
          </w:tcPr>
          <w:p w14:paraId="58887368" w14:textId="77777777" w:rsidR="00AA5FA0" w:rsidRPr="00AC189B" w:rsidRDefault="00AA5FA0" w:rsidP="00AA5FA0">
            <w:pPr>
              <w:spacing w:after="0" w:line="240" w:lineRule="auto"/>
              <w:ind w:left="0" w:right="0"/>
              <w:rPr>
                <w:color w:val="000000"/>
              </w:rPr>
            </w:pPr>
            <w:r w:rsidRPr="00AC189B">
              <w:rPr>
                <w:b/>
                <w:bCs/>
                <w:color w:val="000000"/>
              </w:rPr>
              <w:t>3. Vridbild:</w:t>
            </w:r>
          </w:p>
        </w:tc>
        <w:tc>
          <w:tcPr>
            <w:tcW w:w="2979" w:type="pct"/>
            <w:hideMark/>
          </w:tcPr>
          <w:p w14:paraId="05C041A3" w14:textId="77777777" w:rsidR="00AA5FA0" w:rsidRPr="00AC189B" w:rsidRDefault="00AA5FA0" w:rsidP="00AA5FA0">
            <w:pPr>
              <w:spacing w:after="0" w:line="240" w:lineRule="auto"/>
              <w:ind w:left="0" w:right="0"/>
              <w:rPr>
                <w:color w:val="000000"/>
              </w:rPr>
            </w:pPr>
            <w:r w:rsidRPr="00AC189B">
              <w:rPr>
                <w:color w:val="000000"/>
              </w:rPr>
              <w:t xml:space="preserve">Så kallad ”upplagd fot”. Bilden tas i ryggläge med fot och underben </w:t>
            </w:r>
            <w:proofErr w:type="spellStart"/>
            <w:r w:rsidRPr="00AC189B">
              <w:rPr>
                <w:color w:val="000000"/>
              </w:rPr>
              <w:t>inåtroterat</w:t>
            </w:r>
            <w:proofErr w:type="spellEnd"/>
            <w:r w:rsidRPr="00AC189B">
              <w:rPr>
                <w:color w:val="000000"/>
              </w:rPr>
              <w:t xml:space="preserve">. Vid standardunderökning (hela foten) väl </w:t>
            </w:r>
            <w:proofErr w:type="spellStart"/>
            <w:r w:rsidRPr="00AC189B">
              <w:rPr>
                <w:color w:val="000000"/>
              </w:rPr>
              <w:t>utbländat</w:t>
            </w:r>
            <w:proofErr w:type="spellEnd"/>
            <w:r w:rsidRPr="00AC189B">
              <w:rPr>
                <w:color w:val="000000"/>
              </w:rPr>
              <w:t xml:space="preserve"> så att </w:t>
            </w:r>
            <w:proofErr w:type="spellStart"/>
            <w:r w:rsidRPr="00AC189B">
              <w:rPr>
                <w:color w:val="000000"/>
              </w:rPr>
              <w:t>malleolspetsarna</w:t>
            </w:r>
            <w:proofErr w:type="spellEnd"/>
            <w:r w:rsidRPr="00AC189B">
              <w:rPr>
                <w:color w:val="000000"/>
              </w:rPr>
              <w:t xml:space="preserve"> är avbildade.</w:t>
            </w:r>
            <w:r w:rsidRPr="00AC189B">
              <w:rPr>
                <w:color w:val="000000"/>
              </w:rPr>
              <w:br/>
            </w:r>
            <w:r w:rsidRPr="00AC189B">
              <w:rPr>
                <w:color w:val="000000"/>
              </w:rPr>
              <w:br/>
            </w:r>
            <w:proofErr w:type="spellStart"/>
            <w:r w:rsidRPr="00AC189B">
              <w:rPr>
                <w:b/>
                <w:bCs/>
                <w:color w:val="000000"/>
              </w:rPr>
              <w:t>Cstr</w:t>
            </w:r>
            <w:proofErr w:type="spellEnd"/>
            <w:r w:rsidRPr="00AC189B">
              <w:rPr>
                <w:b/>
                <w:bCs/>
                <w:color w:val="000000"/>
              </w:rPr>
              <w:t>:</w:t>
            </w:r>
            <w:r w:rsidRPr="00AC189B">
              <w:rPr>
                <w:color w:val="000000"/>
              </w:rPr>
              <w:t xml:space="preserve"> </w:t>
            </w:r>
            <w:r w:rsidRPr="00AC189B">
              <w:rPr>
                <w:color w:val="000000"/>
              </w:rPr>
              <w:br/>
              <w:t>För fot: TMT-led 2.</w:t>
            </w:r>
            <w:r w:rsidRPr="00AC189B">
              <w:rPr>
                <w:color w:val="000000"/>
              </w:rPr>
              <w:br/>
              <w:t xml:space="preserve">För delområde mellanfot: Lateralt/distalt i os </w:t>
            </w:r>
            <w:proofErr w:type="spellStart"/>
            <w:r w:rsidRPr="00AC189B">
              <w:rPr>
                <w:color w:val="000000"/>
              </w:rPr>
              <w:t>navikulare</w:t>
            </w:r>
            <w:proofErr w:type="spellEnd"/>
            <w:r w:rsidRPr="00AC189B">
              <w:rPr>
                <w:color w:val="000000"/>
              </w:rPr>
              <w:t>.</w:t>
            </w:r>
            <w:r w:rsidRPr="00AC189B">
              <w:rPr>
                <w:color w:val="000000"/>
              </w:rPr>
              <w:br/>
              <w:t>För delområde framfot: Genom mellersta delen av metatarsale 3.</w:t>
            </w:r>
            <w:r w:rsidRPr="00AC189B">
              <w:rPr>
                <w:color w:val="000000"/>
              </w:rPr>
              <w:br/>
            </w:r>
            <w:r w:rsidRPr="00AC189B">
              <w:rPr>
                <w:color w:val="000000"/>
              </w:rPr>
              <w:br/>
            </w:r>
            <w:r w:rsidRPr="00AC189B">
              <w:rPr>
                <w:b/>
                <w:bCs/>
                <w:color w:val="000000"/>
              </w:rPr>
              <w:t>Kriterier:</w:t>
            </w:r>
            <w:r w:rsidRPr="00AC189B">
              <w:rPr>
                <w:color w:val="000000"/>
              </w:rPr>
              <w:t xml:space="preserve"> Ledytorna runt os </w:t>
            </w:r>
            <w:proofErr w:type="spellStart"/>
            <w:r w:rsidRPr="00AC189B">
              <w:rPr>
                <w:color w:val="000000"/>
              </w:rPr>
              <w:t>kuboideum</w:t>
            </w:r>
            <w:proofErr w:type="spellEnd"/>
            <w:r w:rsidRPr="00AC189B">
              <w:rPr>
                <w:color w:val="000000"/>
              </w:rPr>
              <w:t xml:space="preserve"> och laterala mellanfotsbenen avbildas optimalt. Vid standard-underökning (hela foten) väl </w:t>
            </w:r>
            <w:proofErr w:type="spellStart"/>
            <w:r w:rsidRPr="00AC189B">
              <w:rPr>
                <w:color w:val="000000"/>
              </w:rPr>
              <w:t>utbländat</w:t>
            </w:r>
            <w:proofErr w:type="spellEnd"/>
            <w:r w:rsidRPr="00AC189B">
              <w:rPr>
                <w:color w:val="000000"/>
              </w:rPr>
              <w:t xml:space="preserve"> så att </w:t>
            </w:r>
            <w:proofErr w:type="spellStart"/>
            <w:r w:rsidRPr="00AC189B">
              <w:rPr>
                <w:color w:val="000000"/>
              </w:rPr>
              <w:t>malleolspetsarna</w:t>
            </w:r>
            <w:proofErr w:type="spellEnd"/>
            <w:r w:rsidRPr="00AC189B">
              <w:rPr>
                <w:color w:val="000000"/>
              </w:rPr>
              <w:t xml:space="preserve"> är avbildade.</w:t>
            </w:r>
          </w:p>
          <w:p w14:paraId="3BA2D06C" w14:textId="77777777" w:rsidR="00AA5FA0" w:rsidRPr="00AC189B" w:rsidRDefault="00AA5FA0" w:rsidP="00AA5FA0">
            <w:pPr>
              <w:spacing w:after="0" w:line="240" w:lineRule="auto"/>
              <w:ind w:left="0" w:right="0"/>
              <w:rPr>
                <w:color w:val="000000"/>
              </w:rPr>
            </w:pPr>
            <w:r w:rsidRPr="00AC189B">
              <w:rPr>
                <w:color w:val="000000"/>
              </w:rPr>
              <w:t>Det är viktigt att lederna mellan de bakre mellanfotsbenen och metatarsalbenen blir bra avbildade.</w:t>
            </w:r>
          </w:p>
        </w:tc>
        <w:tc>
          <w:tcPr>
            <w:tcW w:w="1203" w:type="pct"/>
            <w:hideMark/>
          </w:tcPr>
          <w:p w14:paraId="7022A0A3" w14:textId="77777777" w:rsidR="00AA5FA0" w:rsidRPr="00AA5FA0" w:rsidRDefault="00BB6C3E" w:rsidP="00AA5FA0">
            <w:pPr>
              <w:spacing w:after="0" w:line="240" w:lineRule="auto"/>
              <w:ind w:left="0" w:right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fldChar w:fldCharType="begin"/>
            </w:r>
            <w:r>
              <w:rPr>
                <w:color w:val="000000"/>
                <w:sz w:val="20"/>
                <w:szCs w:val="20"/>
              </w:rPr>
              <w:instrText xml:space="preserve"> INCLUDEPICTURE  "http://skaskssw3dom01.skar.vgregion.se/DocMan/pm.nsf/0/0e044422696af69ac12573980033c69f/Body/27.408A?OpenElement&amp;FieldElemFormat=gif" \* MERGEFORMATINET </w:instrText>
            </w:r>
            <w:r>
              <w:rPr>
                <w:color w:val="000000"/>
                <w:sz w:val="20"/>
                <w:szCs w:val="20"/>
              </w:rPr>
              <w:fldChar w:fldCharType="separate"/>
            </w:r>
            <w:r>
              <w:rPr>
                <w:color w:val="000000"/>
                <w:sz w:val="20"/>
                <w:szCs w:val="20"/>
              </w:rPr>
              <w:fldChar w:fldCharType="begin"/>
            </w:r>
            <w:r>
              <w:rPr>
                <w:color w:val="000000"/>
                <w:sz w:val="20"/>
                <w:szCs w:val="20"/>
              </w:rPr>
              <w:instrText xml:space="preserve"> INCLUDEPICTURE  "http://skaskssw3dom01.skar.vgregion.se/DocMan/pm.nsf/0/0e044422696af69ac12573980033c69f/Body/27.408A?OpenElement&amp;FieldElemFormat=gif" \* MERGEFORMATINET </w:instrText>
            </w:r>
            <w:r>
              <w:rPr>
                <w:color w:val="000000"/>
                <w:sz w:val="20"/>
                <w:szCs w:val="20"/>
              </w:rPr>
              <w:fldChar w:fldCharType="separate"/>
            </w:r>
            <w:r>
              <w:rPr>
                <w:color w:val="000000"/>
                <w:sz w:val="20"/>
                <w:szCs w:val="20"/>
              </w:rPr>
              <w:fldChar w:fldCharType="begin"/>
            </w:r>
            <w:r>
              <w:rPr>
                <w:color w:val="000000"/>
                <w:sz w:val="20"/>
                <w:szCs w:val="20"/>
              </w:rPr>
              <w:instrText xml:space="preserve"> INCLUDEPICTURE  "http://skaskssw3dom01.skar.vgregion.se/DocMan/pm.nsf/0/0e044422696af69ac12573980033c69f/Body/27.408A?OpenElement&amp;FieldElemFormat=gif" \* MERGEFORMATINET </w:instrText>
            </w:r>
            <w:r>
              <w:rPr>
                <w:color w:val="000000"/>
                <w:sz w:val="20"/>
                <w:szCs w:val="20"/>
              </w:rPr>
              <w:fldChar w:fldCharType="separate"/>
            </w:r>
            <w:r>
              <w:rPr>
                <w:color w:val="000000"/>
                <w:sz w:val="20"/>
                <w:szCs w:val="20"/>
              </w:rPr>
              <w:fldChar w:fldCharType="begin"/>
            </w:r>
            <w:r>
              <w:rPr>
                <w:color w:val="000000"/>
                <w:sz w:val="20"/>
                <w:szCs w:val="20"/>
              </w:rPr>
              <w:instrText xml:space="preserve"> </w:instrText>
            </w:r>
            <w:r>
              <w:rPr>
                <w:color w:val="000000"/>
                <w:sz w:val="20"/>
                <w:szCs w:val="20"/>
              </w:rPr>
              <w:instrText>INCLUDEPICTURE  "http://skaskssw3dom01.skar.vgregion.se/DocMan/pm.nsf/0/0e044422696af69ac12573980033c69f/Body/27.408A?OpenElement&amp;FieldElemFormat=gif" \* MERGEFORMATINET</w:instrText>
            </w:r>
            <w:r>
              <w:rPr>
                <w:color w:val="000000"/>
                <w:sz w:val="20"/>
                <w:szCs w:val="20"/>
              </w:rPr>
              <w:instrText xml:space="preserve"> </w:instrText>
            </w:r>
            <w:r>
              <w:rPr>
                <w:color w:val="000000"/>
                <w:sz w:val="20"/>
                <w:szCs w:val="20"/>
              </w:rPr>
              <w:fldChar w:fldCharType="separate"/>
            </w:r>
            <w:r>
              <w:rPr>
                <w:color w:val="000000"/>
                <w:sz w:val="20"/>
                <w:szCs w:val="20"/>
              </w:rPr>
              <w:pict w14:anchorId="635893D3">
                <v:shape id="_x0000_i1026" type="#_x0000_t75" style="width:82.5pt;height:165.75pt">
                  <v:imagedata r:id="rId20" r:href="rId21"/>
                </v:shape>
              </w:pict>
            </w:r>
            <w:r>
              <w:rPr>
                <w:color w:val="000000"/>
                <w:sz w:val="20"/>
                <w:szCs w:val="20"/>
              </w:rPr>
              <w:fldChar w:fldCharType="end"/>
            </w:r>
            <w:r>
              <w:rPr>
                <w:color w:val="000000"/>
                <w:sz w:val="20"/>
                <w:szCs w:val="20"/>
              </w:rPr>
              <w:fldChar w:fldCharType="end"/>
            </w:r>
            <w:r>
              <w:rPr>
                <w:color w:val="000000"/>
                <w:sz w:val="20"/>
                <w:szCs w:val="20"/>
              </w:rPr>
              <w:fldChar w:fldCharType="end"/>
            </w:r>
            <w:r>
              <w:rPr>
                <w:color w:val="000000"/>
                <w:sz w:val="20"/>
                <w:szCs w:val="20"/>
              </w:rPr>
              <w:fldChar w:fldCharType="end"/>
            </w:r>
          </w:p>
        </w:tc>
      </w:tr>
    </w:tbl>
    <w:p w14:paraId="01F68AD4" w14:textId="77777777" w:rsidR="00AA5FA0" w:rsidRPr="00AA5FA0" w:rsidRDefault="00AA5FA0" w:rsidP="00AA5FA0">
      <w:pPr>
        <w:spacing w:after="0" w:line="240" w:lineRule="auto"/>
        <w:ind w:left="0" w:right="0"/>
        <w:rPr>
          <w:color w:val="000000"/>
          <w:sz w:val="20"/>
          <w:szCs w:val="20"/>
        </w:rPr>
      </w:pPr>
    </w:p>
    <w:tbl>
      <w:tblPr>
        <w:tblW w:w="4365" w:type="pct"/>
        <w:tblCellSpacing w:w="0" w:type="dxa"/>
        <w:tblInd w:w="1134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76"/>
        <w:gridCol w:w="4845"/>
        <w:gridCol w:w="1674"/>
      </w:tblGrid>
      <w:tr w:rsidR="00AA5FA0" w:rsidRPr="00AC189B" w14:paraId="0301DA93" w14:textId="77777777" w:rsidTr="005E41D0">
        <w:trPr>
          <w:tblCellSpacing w:w="0" w:type="dxa"/>
        </w:trPr>
        <w:tc>
          <w:tcPr>
            <w:tcW w:w="818" w:type="pct"/>
            <w:hideMark/>
          </w:tcPr>
          <w:p w14:paraId="6A389565" w14:textId="77777777" w:rsidR="00AA5FA0" w:rsidRPr="00AC189B" w:rsidRDefault="00AA5FA0" w:rsidP="00AA5FA0">
            <w:pPr>
              <w:spacing w:after="0" w:line="240" w:lineRule="auto"/>
              <w:ind w:left="0" w:right="0"/>
              <w:rPr>
                <w:color w:val="000000"/>
              </w:rPr>
            </w:pPr>
            <w:r w:rsidRPr="00AC189B">
              <w:rPr>
                <w:b/>
                <w:bCs/>
                <w:color w:val="000000"/>
              </w:rPr>
              <w:t>4. Sidobild av tår:</w:t>
            </w:r>
            <w:r w:rsidRPr="00AC189B">
              <w:rPr>
                <w:color w:val="000000"/>
              </w:rPr>
              <w:t xml:space="preserve"> </w:t>
            </w:r>
          </w:p>
        </w:tc>
        <w:tc>
          <w:tcPr>
            <w:tcW w:w="3108" w:type="pct"/>
            <w:hideMark/>
          </w:tcPr>
          <w:p w14:paraId="17C82E3F" w14:textId="29CBC948" w:rsidR="00AA5FA0" w:rsidRPr="00AC189B" w:rsidRDefault="00AA5FA0" w:rsidP="00AA5FA0">
            <w:pPr>
              <w:spacing w:after="0" w:line="240" w:lineRule="auto"/>
              <w:ind w:left="0" w:right="0"/>
              <w:rPr>
                <w:color w:val="000000"/>
              </w:rPr>
            </w:pPr>
            <w:r w:rsidRPr="00AC189B">
              <w:rPr>
                <w:color w:val="000000"/>
              </w:rPr>
              <w:t>Som bild 2 men man bländar in och övriga tår försöker man att hålla undan. När det gäller stortån bör fotens medialsida ligga mot detektorn.</w:t>
            </w:r>
            <w:r w:rsidRPr="00AC189B">
              <w:rPr>
                <w:color w:val="000000"/>
              </w:rPr>
              <w:br/>
            </w:r>
            <w:r w:rsidRPr="00AC189B">
              <w:rPr>
                <w:color w:val="000000"/>
              </w:rPr>
              <w:br/>
            </w:r>
            <w:proofErr w:type="spellStart"/>
            <w:r w:rsidRPr="00AC189B">
              <w:rPr>
                <w:b/>
                <w:bCs/>
                <w:color w:val="000000"/>
              </w:rPr>
              <w:t>Cstr</w:t>
            </w:r>
            <w:proofErr w:type="spellEnd"/>
            <w:r w:rsidRPr="00AC189B">
              <w:rPr>
                <w:b/>
                <w:bCs/>
                <w:color w:val="000000"/>
              </w:rPr>
              <w:t xml:space="preserve">: </w:t>
            </w:r>
            <w:r w:rsidRPr="00AC189B">
              <w:rPr>
                <w:color w:val="000000"/>
              </w:rPr>
              <w:t xml:space="preserve">Vinkelrät mot falangens mitt. </w:t>
            </w:r>
            <w:r w:rsidRPr="00AC189B">
              <w:rPr>
                <w:color w:val="000000"/>
              </w:rPr>
              <w:br/>
            </w:r>
            <w:r w:rsidRPr="00AC189B">
              <w:rPr>
                <w:color w:val="000000"/>
              </w:rPr>
              <w:br/>
            </w:r>
            <w:r w:rsidRPr="00AC189B">
              <w:rPr>
                <w:b/>
                <w:bCs/>
                <w:color w:val="000000"/>
              </w:rPr>
              <w:t>Kriterier:</w:t>
            </w:r>
            <w:r w:rsidRPr="00AC189B">
              <w:rPr>
                <w:color w:val="000000"/>
              </w:rPr>
              <w:t xml:space="preserve"> Ledytorna avbildas i bra sidoprojektion.</w:t>
            </w:r>
            <w:r w:rsidRPr="00AC189B">
              <w:rPr>
                <w:color w:val="000000"/>
              </w:rPr>
              <w:br/>
            </w:r>
            <w:r w:rsidRPr="00AC189B">
              <w:rPr>
                <w:color w:val="000000"/>
              </w:rPr>
              <w:br/>
            </w:r>
            <w:r w:rsidRPr="00AC189B">
              <w:rPr>
                <w:color w:val="000000"/>
              </w:rPr>
              <w:fldChar w:fldCharType="begin"/>
            </w:r>
            <w:r w:rsidRPr="00AC189B">
              <w:rPr>
                <w:color w:val="000000"/>
              </w:rPr>
              <w:instrText xml:space="preserve"> INCLUDEPICTURE  "http://skaskssw3dom01.skar.vgregion.se/DocMan/pm.nsf/0/0e044422696af69ac12573980033c69f/Body/135.3F6C?OpenElement&amp;FieldElemFormat=gif" \* MERGEFORMATINET </w:instrText>
            </w:r>
            <w:r w:rsidRPr="00AC189B">
              <w:rPr>
                <w:color w:val="000000"/>
              </w:rPr>
              <w:fldChar w:fldCharType="separate"/>
            </w:r>
            <w:r>
              <w:rPr>
                <w:color w:val="000000"/>
              </w:rPr>
              <w:fldChar w:fldCharType="begin"/>
            </w:r>
            <w:r>
              <w:rPr>
                <w:color w:val="000000"/>
              </w:rPr>
              <w:instrText xml:space="preserve"> INCLUDEPICTURE  "http://skaskssw3dom01.skar.vgregion.se/DocMan/pm.nsf/0/0e044422696af69ac12573980033c69f/Body/135.3F6C?OpenElement&amp;FieldElemFormat=gif" \* MERGEFORMATINET </w:instrText>
            </w:r>
            <w:r>
              <w:rPr>
                <w:color w:val="000000"/>
              </w:rPr>
              <w:fldChar w:fldCharType="separate"/>
            </w:r>
            <w:r>
              <w:rPr>
                <w:color w:val="000000"/>
              </w:rPr>
              <w:fldChar w:fldCharType="begin"/>
            </w:r>
            <w:r>
              <w:rPr>
                <w:color w:val="000000"/>
              </w:rPr>
              <w:instrText xml:space="preserve"> INCLUDEPICTURE  "http://skaskssw3dom01.skar.vgregion.se/DocMan/pm.nsf/0/0e044422696af69ac12573980033c69f/Body/135.3F6C?OpenElement&amp;FieldElemFormat=gif" \* MERGEFORMATINET </w:instrText>
            </w:r>
            <w:r>
              <w:rPr>
                <w:color w:val="000000"/>
              </w:rPr>
              <w:fldChar w:fldCharType="separate"/>
            </w:r>
            <w:r w:rsidR="00BB6C3E">
              <w:rPr>
                <w:color w:val="000000"/>
              </w:rPr>
              <w:fldChar w:fldCharType="begin"/>
            </w:r>
            <w:r w:rsidR="00BB6C3E">
              <w:rPr>
                <w:color w:val="000000"/>
              </w:rPr>
              <w:instrText xml:space="preserve"> </w:instrText>
            </w:r>
            <w:r w:rsidR="00BB6C3E">
              <w:rPr>
                <w:color w:val="000000"/>
              </w:rPr>
              <w:instrText>INCLUDEPICTURE  "http://skaskssw3dom01.skar.vgregion.se/DocMan/pm.nsf/0/0e044422696af69ac12573980033c69f/Body/135.3F6C?OpenElement&amp;FieldElemFormat=gif" \* MERGEFORMATINET</w:instrText>
            </w:r>
            <w:r w:rsidR="00BB6C3E">
              <w:rPr>
                <w:color w:val="000000"/>
              </w:rPr>
              <w:instrText xml:space="preserve"> </w:instrText>
            </w:r>
            <w:r w:rsidR="00BB6C3E">
              <w:rPr>
                <w:color w:val="000000"/>
              </w:rPr>
              <w:fldChar w:fldCharType="separate"/>
            </w:r>
            <w:r w:rsidR="00BB6C3E">
              <w:rPr>
                <w:color w:val="000000"/>
              </w:rPr>
              <w:pict w14:anchorId="582BED80">
                <v:shape id="_x0000_i1027" type="#_x0000_t75" style="width:205.5pt;height:91.5pt">
                  <v:imagedata r:id="rId22" r:href="rId23"/>
                </v:shape>
              </w:pict>
            </w:r>
            <w:r w:rsidR="00BB6C3E">
              <w:rPr>
                <w:color w:val="000000"/>
              </w:rPr>
              <w:fldChar w:fldCharType="end"/>
            </w:r>
            <w:r>
              <w:rPr>
                <w:color w:val="000000"/>
              </w:rPr>
              <w:fldChar w:fldCharType="end"/>
            </w:r>
            <w:r>
              <w:rPr>
                <w:color w:val="000000"/>
              </w:rPr>
              <w:fldChar w:fldCharType="end"/>
            </w:r>
            <w:r w:rsidRPr="00AC189B">
              <w:rPr>
                <w:color w:val="000000"/>
              </w:rPr>
              <w:fldChar w:fldCharType="end"/>
            </w:r>
          </w:p>
        </w:tc>
        <w:tc>
          <w:tcPr>
            <w:tcW w:w="1074" w:type="pct"/>
            <w:hideMark/>
          </w:tcPr>
          <w:p w14:paraId="75A2D63D" w14:textId="77777777" w:rsidR="00AA5FA0" w:rsidRPr="00AC189B" w:rsidRDefault="00AA5FA0" w:rsidP="00AA5FA0">
            <w:pPr>
              <w:spacing w:after="0" w:line="240" w:lineRule="auto"/>
              <w:ind w:left="0" w:right="0"/>
              <w:rPr>
                <w:color w:val="000000"/>
              </w:rPr>
            </w:pPr>
          </w:p>
        </w:tc>
      </w:tr>
    </w:tbl>
    <w:p w14:paraId="7E38CC22" w14:textId="77777777" w:rsidR="00AA5FA0" w:rsidRPr="00AC189B" w:rsidRDefault="00AA5FA0" w:rsidP="00AA5FA0">
      <w:pPr>
        <w:spacing w:after="0" w:line="240" w:lineRule="auto"/>
        <w:ind w:left="0" w:right="0"/>
        <w:rPr>
          <w:color w:val="000000"/>
        </w:rPr>
      </w:pPr>
    </w:p>
    <w:tbl>
      <w:tblPr>
        <w:tblW w:w="4365" w:type="pct"/>
        <w:tblCellSpacing w:w="0" w:type="dxa"/>
        <w:tblInd w:w="1134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75"/>
        <w:gridCol w:w="6520"/>
      </w:tblGrid>
      <w:tr w:rsidR="00AA5FA0" w:rsidRPr="00AC189B" w14:paraId="4A5CC065" w14:textId="77777777" w:rsidTr="00AC189B">
        <w:trPr>
          <w:tblCellSpacing w:w="0" w:type="dxa"/>
        </w:trPr>
        <w:tc>
          <w:tcPr>
            <w:tcW w:w="818" w:type="pct"/>
            <w:hideMark/>
          </w:tcPr>
          <w:p w14:paraId="3B58CF38" w14:textId="77777777" w:rsidR="00AC189B" w:rsidRPr="00AC189B" w:rsidRDefault="00AA5FA0" w:rsidP="00AA5FA0">
            <w:pPr>
              <w:spacing w:after="0" w:line="240" w:lineRule="auto"/>
              <w:ind w:left="0" w:right="0"/>
              <w:rPr>
                <w:b/>
                <w:bCs/>
                <w:color w:val="000000"/>
              </w:rPr>
            </w:pPr>
            <w:r w:rsidRPr="00AC189B">
              <w:rPr>
                <w:b/>
                <w:bCs/>
                <w:color w:val="000000"/>
              </w:rPr>
              <w:t>5. Belastad/</w:t>
            </w:r>
          </w:p>
          <w:p w14:paraId="63FC3B4C" w14:textId="632C7386" w:rsidR="00AA5FA0" w:rsidRPr="00AC189B" w:rsidRDefault="00AA5FA0" w:rsidP="00AA5FA0">
            <w:pPr>
              <w:spacing w:after="0" w:line="240" w:lineRule="auto"/>
              <w:ind w:left="0" w:right="0"/>
              <w:rPr>
                <w:color w:val="000000"/>
              </w:rPr>
            </w:pPr>
            <w:r w:rsidRPr="00AC189B">
              <w:rPr>
                <w:b/>
                <w:bCs/>
                <w:color w:val="000000"/>
              </w:rPr>
              <w:t>stående frontal:</w:t>
            </w:r>
            <w:r w:rsidRPr="00AC189B">
              <w:rPr>
                <w:color w:val="000000"/>
              </w:rPr>
              <w:t xml:space="preserve"> </w:t>
            </w:r>
          </w:p>
        </w:tc>
        <w:tc>
          <w:tcPr>
            <w:tcW w:w="4182" w:type="pct"/>
            <w:hideMark/>
          </w:tcPr>
          <w:p w14:paraId="5E7BB1B1" w14:textId="77777777" w:rsidR="00AA5FA0" w:rsidRPr="00AC189B" w:rsidRDefault="00AA5FA0" w:rsidP="00AA5FA0">
            <w:pPr>
              <w:spacing w:after="0" w:line="240" w:lineRule="auto"/>
              <w:ind w:left="0" w:right="0"/>
              <w:rPr>
                <w:color w:val="000000"/>
              </w:rPr>
            </w:pPr>
            <w:r w:rsidRPr="00AC189B">
              <w:rPr>
                <w:color w:val="000000"/>
              </w:rPr>
              <w:t xml:space="preserve">Båda fötterna undersöks samtidigt. Bilden kopieras och läggs i både DX- och SIN-mappen, se text under D. Patienten skall stå (eller sitta) med fötterna på en bildplatta. Cirka 90 graders böjning i såväl fotled som knä vid sittande undersökning. Röret vinklas cirka 20 grader </w:t>
            </w:r>
            <w:proofErr w:type="spellStart"/>
            <w:r w:rsidRPr="00AC189B">
              <w:rPr>
                <w:color w:val="000000"/>
              </w:rPr>
              <w:t>ventralt</w:t>
            </w:r>
            <w:proofErr w:type="spellEnd"/>
            <w:r w:rsidRPr="00AC189B">
              <w:rPr>
                <w:color w:val="000000"/>
              </w:rPr>
              <w:t xml:space="preserve"> ifrån. Se även under bildtagning - D.</w:t>
            </w:r>
            <w:r w:rsidRPr="00AC189B">
              <w:rPr>
                <w:color w:val="000000"/>
              </w:rPr>
              <w:br/>
            </w:r>
            <w:r w:rsidRPr="00AC189B">
              <w:rPr>
                <w:color w:val="000000"/>
              </w:rPr>
              <w:br/>
            </w:r>
            <w:proofErr w:type="spellStart"/>
            <w:r w:rsidRPr="00AC189B">
              <w:rPr>
                <w:b/>
                <w:bCs/>
                <w:color w:val="000000"/>
              </w:rPr>
              <w:t>Cstr</w:t>
            </w:r>
            <w:proofErr w:type="spellEnd"/>
            <w:r w:rsidRPr="00AC189B">
              <w:rPr>
                <w:b/>
                <w:bCs/>
                <w:color w:val="000000"/>
              </w:rPr>
              <w:t xml:space="preserve">: </w:t>
            </w:r>
            <w:r w:rsidRPr="00AC189B">
              <w:rPr>
                <w:color w:val="000000"/>
              </w:rPr>
              <w:t xml:space="preserve">Distala/laterala hörnet av </w:t>
            </w:r>
            <w:proofErr w:type="spellStart"/>
            <w:r w:rsidRPr="00AC189B">
              <w:rPr>
                <w:color w:val="000000"/>
              </w:rPr>
              <w:t>talus</w:t>
            </w:r>
            <w:proofErr w:type="spellEnd"/>
            <w:r w:rsidRPr="00AC189B">
              <w:rPr>
                <w:color w:val="000000"/>
              </w:rPr>
              <w:t>.</w:t>
            </w:r>
            <w:r w:rsidRPr="00AC189B">
              <w:rPr>
                <w:color w:val="000000"/>
              </w:rPr>
              <w:br/>
            </w:r>
            <w:r w:rsidRPr="00AC189B">
              <w:rPr>
                <w:color w:val="000000"/>
              </w:rPr>
              <w:br/>
            </w:r>
            <w:r w:rsidRPr="00AC189B">
              <w:rPr>
                <w:b/>
                <w:bCs/>
                <w:color w:val="000000"/>
              </w:rPr>
              <w:t xml:space="preserve">Kriterier: </w:t>
            </w:r>
            <w:r w:rsidRPr="00AC189B">
              <w:rPr>
                <w:color w:val="000000"/>
              </w:rPr>
              <w:t xml:space="preserve">Vinklar mellan </w:t>
            </w:r>
            <w:proofErr w:type="spellStart"/>
            <w:r w:rsidRPr="00AC189B">
              <w:rPr>
                <w:color w:val="000000"/>
              </w:rPr>
              <w:t>talus</w:t>
            </w:r>
            <w:proofErr w:type="spellEnd"/>
            <w:r w:rsidRPr="00AC189B">
              <w:rPr>
                <w:color w:val="000000"/>
              </w:rPr>
              <w:t xml:space="preserve"> och </w:t>
            </w:r>
            <w:proofErr w:type="spellStart"/>
            <w:r w:rsidRPr="00AC189B">
              <w:rPr>
                <w:color w:val="000000"/>
              </w:rPr>
              <w:t>kalkaneus</w:t>
            </w:r>
            <w:proofErr w:type="spellEnd"/>
            <w:r w:rsidRPr="00AC189B">
              <w:rPr>
                <w:color w:val="000000"/>
              </w:rPr>
              <w:t xml:space="preserve"> skall kunna mätas.</w:t>
            </w:r>
          </w:p>
        </w:tc>
      </w:tr>
    </w:tbl>
    <w:p w14:paraId="634DCE83" w14:textId="77777777" w:rsidR="00AA5FA0" w:rsidRPr="00AA5FA0" w:rsidRDefault="00AA5FA0" w:rsidP="00AA5FA0">
      <w:pPr>
        <w:spacing w:after="0" w:line="240" w:lineRule="auto"/>
        <w:ind w:left="0" w:right="0"/>
        <w:rPr>
          <w:color w:val="000000"/>
          <w:sz w:val="20"/>
          <w:szCs w:val="20"/>
        </w:rPr>
      </w:pPr>
    </w:p>
    <w:tbl>
      <w:tblPr>
        <w:tblW w:w="4365" w:type="pct"/>
        <w:tblCellSpacing w:w="0" w:type="dxa"/>
        <w:tblInd w:w="1134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75"/>
        <w:gridCol w:w="6520"/>
      </w:tblGrid>
      <w:tr w:rsidR="00AA5FA0" w:rsidRPr="00AA5FA0" w14:paraId="57686FE8" w14:textId="77777777" w:rsidTr="00AC189B">
        <w:trPr>
          <w:tblCellSpacing w:w="0" w:type="dxa"/>
        </w:trPr>
        <w:tc>
          <w:tcPr>
            <w:tcW w:w="818" w:type="pct"/>
            <w:hideMark/>
          </w:tcPr>
          <w:p w14:paraId="6ED7A074" w14:textId="77777777" w:rsidR="00AC189B" w:rsidRPr="00AC189B" w:rsidRDefault="00AA5FA0" w:rsidP="00AA5FA0">
            <w:pPr>
              <w:spacing w:after="0" w:line="240" w:lineRule="auto"/>
              <w:ind w:left="0" w:right="0"/>
              <w:rPr>
                <w:b/>
                <w:bCs/>
                <w:color w:val="000000"/>
              </w:rPr>
            </w:pPr>
            <w:r w:rsidRPr="00AC189B">
              <w:rPr>
                <w:b/>
                <w:bCs/>
                <w:color w:val="000000"/>
              </w:rPr>
              <w:t>6. Belastad/</w:t>
            </w:r>
          </w:p>
          <w:p w14:paraId="3AF8600A" w14:textId="580910D5" w:rsidR="00AA5FA0" w:rsidRPr="00AC189B" w:rsidRDefault="00AA5FA0" w:rsidP="00AA5FA0">
            <w:pPr>
              <w:spacing w:after="0" w:line="240" w:lineRule="auto"/>
              <w:ind w:left="0" w:right="0"/>
              <w:rPr>
                <w:b/>
                <w:bCs/>
                <w:color w:val="000000"/>
              </w:rPr>
            </w:pPr>
            <w:r w:rsidRPr="00AC189B">
              <w:rPr>
                <w:b/>
                <w:bCs/>
                <w:color w:val="000000"/>
              </w:rPr>
              <w:t>stående sida:</w:t>
            </w:r>
          </w:p>
          <w:p w14:paraId="6589416A" w14:textId="77777777" w:rsidR="00AA5FA0" w:rsidRPr="00AC189B" w:rsidRDefault="00AA5FA0" w:rsidP="00AA5FA0">
            <w:pPr>
              <w:spacing w:after="0" w:line="240" w:lineRule="auto"/>
              <w:ind w:left="0" w:right="0"/>
              <w:rPr>
                <w:b/>
                <w:bCs/>
                <w:color w:val="000000"/>
              </w:rPr>
            </w:pPr>
          </w:p>
          <w:p w14:paraId="5D9F5AEB" w14:textId="77777777" w:rsidR="00AA5FA0" w:rsidRPr="00AC189B" w:rsidRDefault="00AA5FA0" w:rsidP="00AA5FA0">
            <w:pPr>
              <w:spacing w:after="0" w:line="240" w:lineRule="auto"/>
              <w:ind w:left="0" w:right="0"/>
              <w:rPr>
                <w:b/>
                <w:bCs/>
                <w:color w:val="000000"/>
              </w:rPr>
            </w:pPr>
          </w:p>
          <w:p w14:paraId="456FDA4A" w14:textId="77777777" w:rsidR="00AA5FA0" w:rsidRPr="00AC189B" w:rsidRDefault="00AA5FA0" w:rsidP="00AA5FA0">
            <w:pPr>
              <w:spacing w:after="0" w:line="240" w:lineRule="auto"/>
              <w:ind w:left="0" w:right="0"/>
              <w:rPr>
                <w:b/>
                <w:bCs/>
                <w:color w:val="000000"/>
              </w:rPr>
            </w:pPr>
          </w:p>
          <w:p w14:paraId="6F161874" w14:textId="77777777" w:rsidR="00AA5FA0" w:rsidRPr="00AC189B" w:rsidRDefault="00AA5FA0" w:rsidP="00AA5FA0">
            <w:pPr>
              <w:spacing w:after="0" w:line="240" w:lineRule="auto"/>
              <w:ind w:left="0" w:right="0"/>
              <w:rPr>
                <w:b/>
                <w:bCs/>
                <w:color w:val="000000"/>
              </w:rPr>
            </w:pPr>
          </w:p>
          <w:p w14:paraId="3DB51699" w14:textId="77777777" w:rsidR="00AA5FA0" w:rsidRPr="00AC189B" w:rsidRDefault="00AA5FA0" w:rsidP="00AA5FA0">
            <w:pPr>
              <w:spacing w:after="0" w:line="240" w:lineRule="auto"/>
              <w:ind w:left="0" w:right="0"/>
              <w:rPr>
                <w:b/>
                <w:bCs/>
                <w:color w:val="000000"/>
              </w:rPr>
            </w:pPr>
          </w:p>
          <w:p w14:paraId="6730BA2E" w14:textId="77777777" w:rsidR="00AA5FA0" w:rsidRPr="00AC189B" w:rsidRDefault="00AA5FA0" w:rsidP="00AA5FA0">
            <w:pPr>
              <w:spacing w:after="0" w:line="240" w:lineRule="auto"/>
              <w:ind w:left="0" w:right="0"/>
              <w:rPr>
                <w:b/>
                <w:bCs/>
                <w:color w:val="000000"/>
              </w:rPr>
            </w:pPr>
          </w:p>
          <w:p w14:paraId="5363654E" w14:textId="77777777" w:rsidR="00AA5FA0" w:rsidRPr="00AC189B" w:rsidRDefault="00AA5FA0" w:rsidP="00AA5FA0">
            <w:pPr>
              <w:spacing w:after="0" w:line="240" w:lineRule="auto"/>
              <w:ind w:left="0" w:right="0"/>
              <w:rPr>
                <w:b/>
                <w:bCs/>
                <w:color w:val="000000"/>
              </w:rPr>
            </w:pPr>
          </w:p>
          <w:p w14:paraId="27323F13" w14:textId="77777777" w:rsidR="00AA5FA0" w:rsidRPr="00AC189B" w:rsidRDefault="00AA5FA0" w:rsidP="00AA5FA0">
            <w:pPr>
              <w:spacing w:after="0" w:line="240" w:lineRule="auto"/>
              <w:ind w:left="0" w:right="0"/>
              <w:rPr>
                <w:b/>
                <w:bCs/>
                <w:color w:val="000000"/>
              </w:rPr>
            </w:pPr>
            <w:r w:rsidRPr="00AC189B">
              <w:rPr>
                <w:b/>
                <w:bCs/>
                <w:color w:val="000000"/>
              </w:rPr>
              <w:t xml:space="preserve">7. </w:t>
            </w:r>
            <w:proofErr w:type="spellStart"/>
            <w:r w:rsidRPr="00AC189B">
              <w:rPr>
                <w:b/>
                <w:bCs/>
                <w:color w:val="000000"/>
              </w:rPr>
              <w:t>Sesamben</w:t>
            </w:r>
            <w:proofErr w:type="spellEnd"/>
            <w:r w:rsidRPr="00AC189B">
              <w:rPr>
                <w:b/>
                <w:bCs/>
                <w:color w:val="000000"/>
              </w:rPr>
              <w:t xml:space="preserve"> - Axial</w:t>
            </w:r>
          </w:p>
          <w:p w14:paraId="4DAA784B" w14:textId="77777777" w:rsidR="00AA5FA0" w:rsidRPr="00AC189B" w:rsidRDefault="00AA5FA0" w:rsidP="00AA5FA0">
            <w:pPr>
              <w:spacing w:after="0" w:line="240" w:lineRule="auto"/>
              <w:ind w:left="0" w:right="0"/>
              <w:rPr>
                <w:color w:val="000000"/>
              </w:rPr>
            </w:pPr>
          </w:p>
        </w:tc>
        <w:tc>
          <w:tcPr>
            <w:tcW w:w="4182" w:type="pct"/>
            <w:hideMark/>
          </w:tcPr>
          <w:p w14:paraId="1FD5BE86" w14:textId="77777777" w:rsidR="00AA5FA0" w:rsidRPr="00AC189B" w:rsidRDefault="00AA5FA0" w:rsidP="00AA5FA0">
            <w:pPr>
              <w:spacing w:after="0" w:line="240" w:lineRule="auto"/>
              <w:ind w:left="0" w:right="0"/>
              <w:rPr>
                <w:color w:val="000000"/>
              </w:rPr>
            </w:pPr>
            <w:r w:rsidRPr="00AC189B">
              <w:rPr>
                <w:color w:val="000000"/>
              </w:rPr>
              <w:t xml:space="preserve">Endast aktuell sida undersöks och läggs i avsedd mapp. Lägg en platta under foten och låt patienten belasta (stå eller sitta). Detektorn på lateralsidan. Låt patienten belasta foten. Bilden ska vara </w:t>
            </w:r>
            <w:proofErr w:type="spellStart"/>
            <w:r w:rsidRPr="00AC189B">
              <w:rPr>
                <w:color w:val="000000"/>
              </w:rPr>
              <w:t>utbländad</w:t>
            </w:r>
            <w:proofErr w:type="spellEnd"/>
            <w:r w:rsidRPr="00AC189B">
              <w:rPr>
                <w:color w:val="000000"/>
              </w:rPr>
              <w:t xml:space="preserve"> så att man har med cirka 1 dm upp på </w:t>
            </w:r>
            <w:proofErr w:type="spellStart"/>
            <w:r w:rsidRPr="00AC189B">
              <w:rPr>
                <w:color w:val="000000"/>
              </w:rPr>
              <w:t>tibia</w:t>
            </w:r>
            <w:proofErr w:type="spellEnd"/>
            <w:r w:rsidRPr="00AC189B">
              <w:rPr>
                <w:color w:val="000000"/>
              </w:rPr>
              <w:t xml:space="preserve">/fibula, alla tår ska vara med. Ibland även komplettering med foten maximalt plantar och dorsalflekterad. </w:t>
            </w:r>
            <w:r w:rsidRPr="00AC189B">
              <w:rPr>
                <w:color w:val="000000"/>
              </w:rPr>
              <w:br/>
            </w:r>
            <w:r w:rsidRPr="00AC189B">
              <w:rPr>
                <w:color w:val="000000"/>
              </w:rPr>
              <w:br/>
            </w:r>
            <w:proofErr w:type="spellStart"/>
            <w:r w:rsidRPr="00AC189B">
              <w:rPr>
                <w:b/>
                <w:bCs/>
                <w:color w:val="000000"/>
              </w:rPr>
              <w:t>Cstr</w:t>
            </w:r>
            <w:proofErr w:type="spellEnd"/>
            <w:r w:rsidRPr="00AC189B">
              <w:rPr>
                <w:b/>
                <w:bCs/>
                <w:color w:val="000000"/>
              </w:rPr>
              <w:t xml:space="preserve">: </w:t>
            </w:r>
            <w:r w:rsidRPr="00AC189B">
              <w:rPr>
                <w:color w:val="000000"/>
              </w:rPr>
              <w:t xml:space="preserve">Distala delen av </w:t>
            </w:r>
            <w:proofErr w:type="spellStart"/>
            <w:r w:rsidRPr="00AC189B">
              <w:rPr>
                <w:color w:val="000000"/>
              </w:rPr>
              <w:t>talus</w:t>
            </w:r>
            <w:proofErr w:type="spellEnd"/>
            <w:r w:rsidRPr="00AC189B">
              <w:rPr>
                <w:color w:val="000000"/>
              </w:rPr>
              <w:t>.</w:t>
            </w:r>
            <w:r w:rsidRPr="00AC189B">
              <w:rPr>
                <w:color w:val="000000"/>
              </w:rPr>
              <w:br/>
            </w:r>
            <w:r w:rsidRPr="00AC189B">
              <w:rPr>
                <w:color w:val="000000"/>
              </w:rPr>
              <w:br/>
            </w:r>
            <w:r w:rsidRPr="00AC189B">
              <w:rPr>
                <w:b/>
                <w:bCs/>
                <w:color w:val="000000"/>
              </w:rPr>
              <w:t xml:space="preserve">Kriterier: </w:t>
            </w:r>
            <w:r w:rsidRPr="00AC189B">
              <w:rPr>
                <w:color w:val="000000"/>
              </w:rPr>
              <w:t xml:space="preserve">Distala </w:t>
            </w:r>
            <w:proofErr w:type="spellStart"/>
            <w:r w:rsidRPr="00AC189B">
              <w:rPr>
                <w:color w:val="000000"/>
              </w:rPr>
              <w:t>tibia</w:t>
            </w:r>
            <w:proofErr w:type="spellEnd"/>
            <w:r w:rsidRPr="00AC189B">
              <w:rPr>
                <w:color w:val="000000"/>
              </w:rPr>
              <w:t xml:space="preserve"> skall vara med på bilden.</w:t>
            </w:r>
          </w:p>
          <w:p w14:paraId="65FAD605" w14:textId="77777777" w:rsidR="00AA5FA0" w:rsidRPr="00AC189B" w:rsidRDefault="00AA5FA0" w:rsidP="00AA5FA0">
            <w:pPr>
              <w:spacing w:after="0" w:line="240" w:lineRule="auto"/>
              <w:ind w:left="0" w:right="0"/>
              <w:rPr>
                <w:color w:val="000000"/>
              </w:rPr>
            </w:pPr>
          </w:p>
          <w:p w14:paraId="62F1789F" w14:textId="77777777" w:rsidR="00AA5FA0" w:rsidRPr="00AC189B" w:rsidRDefault="00AA5FA0" w:rsidP="00AA5FA0">
            <w:pPr>
              <w:spacing w:after="0" w:line="240" w:lineRule="auto"/>
              <w:ind w:left="0" w:right="0"/>
              <w:rPr>
                <w:color w:val="000000"/>
              </w:rPr>
            </w:pPr>
            <w:r w:rsidRPr="00AC189B">
              <w:rPr>
                <w:color w:val="000000"/>
              </w:rPr>
              <w:t xml:space="preserve">Stortån </w:t>
            </w:r>
            <w:proofErr w:type="spellStart"/>
            <w:r w:rsidRPr="00AC189B">
              <w:rPr>
                <w:color w:val="000000"/>
              </w:rPr>
              <w:t>dorsalböjes</w:t>
            </w:r>
            <w:proofErr w:type="spellEnd"/>
            <w:r w:rsidRPr="00AC189B">
              <w:rPr>
                <w:color w:val="000000"/>
              </w:rPr>
              <w:t xml:space="preserve"> maximalt. </w:t>
            </w:r>
            <w:proofErr w:type="spellStart"/>
            <w:r w:rsidRPr="00AC189B">
              <w:rPr>
                <w:color w:val="000000"/>
              </w:rPr>
              <w:t>Plantarytan</w:t>
            </w:r>
            <w:proofErr w:type="spellEnd"/>
            <w:r w:rsidRPr="00AC189B">
              <w:rPr>
                <w:color w:val="000000"/>
              </w:rPr>
              <w:t xml:space="preserve"> av stortån mot detektorn. </w:t>
            </w:r>
          </w:p>
          <w:p w14:paraId="64AD60CC" w14:textId="77777777" w:rsidR="00AA5FA0" w:rsidRPr="00AC189B" w:rsidRDefault="00AA5FA0" w:rsidP="00AA5FA0">
            <w:pPr>
              <w:spacing w:after="0" w:line="240" w:lineRule="auto"/>
              <w:ind w:left="0" w:right="0"/>
              <w:rPr>
                <w:color w:val="000000"/>
              </w:rPr>
            </w:pPr>
          </w:p>
          <w:p w14:paraId="6A6767AB" w14:textId="77777777" w:rsidR="00AA5FA0" w:rsidRPr="00AC189B" w:rsidRDefault="00AA5FA0" w:rsidP="00AA5FA0">
            <w:pPr>
              <w:spacing w:after="0" w:line="240" w:lineRule="auto"/>
              <w:ind w:left="0" w:right="0"/>
              <w:rPr>
                <w:bCs/>
                <w:color w:val="000000"/>
              </w:rPr>
            </w:pPr>
            <w:proofErr w:type="spellStart"/>
            <w:r w:rsidRPr="00AC189B">
              <w:rPr>
                <w:b/>
                <w:bCs/>
                <w:color w:val="000000"/>
              </w:rPr>
              <w:t>Cstr</w:t>
            </w:r>
            <w:proofErr w:type="spellEnd"/>
            <w:r w:rsidRPr="00AC189B">
              <w:rPr>
                <w:b/>
                <w:bCs/>
                <w:color w:val="000000"/>
              </w:rPr>
              <w:t xml:space="preserve">: </w:t>
            </w:r>
            <w:proofErr w:type="spellStart"/>
            <w:r w:rsidRPr="00AC189B">
              <w:rPr>
                <w:bCs/>
                <w:color w:val="000000"/>
              </w:rPr>
              <w:t>Parallelt</w:t>
            </w:r>
            <w:proofErr w:type="spellEnd"/>
            <w:r w:rsidRPr="00AC189B">
              <w:rPr>
                <w:bCs/>
                <w:color w:val="000000"/>
              </w:rPr>
              <w:t xml:space="preserve"> med fotens stödplan, genom en punkt </w:t>
            </w:r>
            <w:proofErr w:type="spellStart"/>
            <w:r w:rsidRPr="00AC189B">
              <w:rPr>
                <w:bCs/>
                <w:color w:val="000000"/>
              </w:rPr>
              <w:t>plantart</w:t>
            </w:r>
            <w:proofErr w:type="spellEnd"/>
            <w:r w:rsidRPr="00AC189B">
              <w:rPr>
                <w:bCs/>
                <w:color w:val="000000"/>
              </w:rPr>
              <w:t xml:space="preserve"> om </w:t>
            </w:r>
            <w:proofErr w:type="gramStart"/>
            <w:r w:rsidRPr="00AC189B">
              <w:rPr>
                <w:bCs/>
                <w:color w:val="000000"/>
              </w:rPr>
              <w:t>1:a</w:t>
            </w:r>
            <w:proofErr w:type="gramEnd"/>
            <w:r w:rsidRPr="00AC189B">
              <w:rPr>
                <w:bCs/>
                <w:color w:val="000000"/>
              </w:rPr>
              <w:t xml:space="preserve"> </w:t>
            </w:r>
            <w:proofErr w:type="spellStart"/>
            <w:r w:rsidRPr="00AC189B">
              <w:rPr>
                <w:bCs/>
                <w:color w:val="000000"/>
              </w:rPr>
              <w:t>metarsalbenet</w:t>
            </w:r>
            <w:proofErr w:type="spellEnd"/>
            <w:r w:rsidRPr="00AC189B">
              <w:rPr>
                <w:bCs/>
                <w:color w:val="000000"/>
              </w:rPr>
              <w:t>.</w:t>
            </w:r>
          </w:p>
          <w:p w14:paraId="1C010B1A" w14:textId="77777777" w:rsidR="00AA5FA0" w:rsidRPr="00AC189B" w:rsidRDefault="00AA5FA0" w:rsidP="00AA5FA0">
            <w:pPr>
              <w:spacing w:after="0" w:line="240" w:lineRule="auto"/>
              <w:ind w:left="0" w:right="0" w:firstLine="1304"/>
              <w:rPr>
                <w:bCs/>
                <w:color w:val="000000"/>
              </w:rPr>
            </w:pPr>
          </w:p>
          <w:p w14:paraId="6F13A136" w14:textId="77777777" w:rsidR="00AA5FA0" w:rsidRPr="00AC189B" w:rsidRDefault="00AA5FA0" w:rsidP="00AA5FA0">
            <w:pPr>
              <w:spacing w:after="0" w:line="240" w:lineRule="auto"/>
              <w:ind w:left="0" w:right="0"/>
              <w:rPr>
                <w:bCs/>
                <w:color w:val="000000"/>
              </w:rPr>
            </w:pPr>
            <w:r w:rsidRPr="00AC189B">
              <w:rPr>
                <w:b/>
                <w:bCs/>
                <w:color w:val="000000"/>
              </w:rPr>
              <w:t xml:space="preserve">Kriterier: </w:t>
            </w:r>
            <w:r w:rsidRPr="00AC189B">
              <w:rPr>
                <w:bCs/>
                <w:color w:val="000000"/>
              </w:rPr>
              <w:t xml:space="preserve">Sesambenen skall </w:t>
            </w:r>
            <w:proofErr w:type="spellStart"/>
            <w:r w:rsidRPr="00AC189B">
              <w:rPr>
                <w:bCs/>
                <w:color w:val="000000"/>
              </w:rPr>
              <w:t>friprojiceras</w:t>
            </w:r>
            <w:proofErr w:type="spellEnd"/>
            <w:r w:rsidRPr="00AC189B">
              <w:rPr>
                <w:bCs/>
                <w:color w:val="000000"/>
              </w:rPr>
              <w:t xml:space="preserve"> </w:t>
            </w:r>
            <w:proofErr w:type="spellStart"/>
            <w:r w:rsidRPr="00AC189B">
              <w:rPr>
                <w:bCs/>
                <w:color w:val="000000"/>
              </w:rPr>
              <w:t>plantart</w:t>
            </w:r>
            <w:proofErr w:type="spellEnd"/>
            <w:r w:rsidRPr="00AC189B">
              <w:rPr>
                <w:bCs/>
                <w:color w:val="000000"/>
              </w:rPr>
              <w:t xml:space="preserve"> om </w:t>
            </w:r>
            <w:proofErr w:type="gramStart"/>
            <w:r w:rsidRPr="00AC189B">
              <w:rPr>
                <w:bCs/>
                <w:color w:val="000000"/>
              </w:rPr>
              <w:t>1:a</w:t>
            </w:r>
            <w:proofErr w:type="gramEnd"/>
            <w:r w:rsidRPr="00AC189B">
              <w:rPr>
                <w:bCs/>
                <w:color w:val="000000"/>
              </w:rPr>
              <w:t xml:space="preserve"> metatarsalbenet.</w:t>
            </w:r>
          </w:p>
          <w:p w14:paraId="5F1C7A5E" w14:textId="77777777" w:rsidR="00AA5FA0" w:rsidRPr="00AC189B" w:rsidRDefault="00AA5FA0" w:rsidP="00AA5FA0">
            <w:pPr>
              <w:spacing w:after="0" w:line="240" w:lineRule="auto"/>
              <w:ind w:left="0" w:right="0"/>
              <w:jc w:val="both"/>
              <w:rPr>
                <w:bCs/>
                <w:color w:val="000000"/>
              </w:rPr>
            </w:pPr>
          </w:p>
          <w:p w14:paraId="628F5BC3" w14:textId="77777777" w:rsidR="00AA5FA0" w:rsidRPr="00AC189B" w:rsidRDefault="00AA5FA0" w:rsidP="00AA5FA0">
            <w:pPr>
              <w:spacing w:after="0" w:line="240" w:lineRule="auto"/>
              <w:ind w:left="0" w:right="0"/>
            </w:pPr>
            <w:r w:rsidRPr="00AC189B">
              <w:object w:dxaOrig="3371" w:dyaOrig="4474" w14:anchorId="28433E43">
                <v:shape id="_x0000_i1044" type="#_x0000_t75" style="width:168.75pt;height:223.5pt" o:ole="">
                  <v:imagedata r:id="rId24" o:title=""/>
                </v:shape>
                <o:OLEObject Type="Embed" ProgID="PBrush" ShapeID="_x0000_i1044" DrawAspect="Content" ObjectID="_1790411069" r:id="rId25"/>
              </w:object>
            </w:r>
            <w:r w:rsidRPr="00AC189B">
              <w:t xml:space="preserve">    </w:t>
            </w:r>
            <w:r w:rsidRPr="00AC189B">
              <w:object w:dxaOrig="3341" w:dyaOrig="1670" w14:anchorId="36B8665C">
                <v:shape id="_x0000_i1045" type="#_x0000_t75" style="width:167.25pt;height:83.25pt" o:ole="">
                  <v:imagedata r:id="rId26" o:title=""/>
                </v:shape>
                <o:OLEObject Type="Embed" ProgID="PBrush" ShapeID="_x0000_i1045" DrawAspect="Content" ObjectID="_1790411070" r:id="rId27"/>
              </w:object>
            </w:r>
          </w:p>
          <w:p w14:paraId="30C02C18" w14:textId="77777777" w:rsidR="00AA5FA0" w:rsidRPr="00AC189B" w:rsidRDefault="00AA5FA0" w:rsidP="00AA5FA0">
            <w:pPr>
              <w:spacing w:after="0" w:line="240" w:lineRule="auto"/>
              <w:ind w:left="0" w:right="0"/>
              <w:rPr>
                <w:color w:val="000000"/>
              </w:rPr>
            </w:pPr>
          </w:p>
        </w:tc>
      </w:tr>
    </w:tbl>
    <w:p w14:paraId="4E109787" w14:textId="77777777" w:rsidR="00035031" w:rsidRDefault="00035031" w:rsidP="00FF0DD6">
      <w:pPr>
        <w:pStyle w:val="Rubrik2"/>
      </w:pPr>
    </w:p>
    <w:p w14:paraId="353988C1" w14:textId="0E6B866C" w:rsidR="00AA5FA0" w:rsidRPr="00AA5FA0" w:rsidRDefault="00AA5FA0" w:rsidP="00FF0DD6">
      <w:pPr>
        <w:pStyle w:val="Rubrik2"/>
      </w:pPr>
      <w:r w:rsidRPr="00AA5FA0">
        <w:t>Relaterad information</w:t>
      </w:r>
    </w:p>
    <w:p w14:paraId="7B401CB7" w14:textId="77777777" w:rsidR="00AA5FA0" w:rsidRPr="00AA5FA0" w:rsidRDefault="00AA5FA0" w:rsidP="00FF0DD6">
      <w:r w:rsidRPr="00AA5FA0">
        <w:t>Riktlinje Konventionella röntgenundersökningar.</w:t>
      </w:r>
    </w:p>
    <w:p w14:paraId="659A990E" w14:textId="77777777" w:rsidR="00AA5FA0" w:rsidRPr="00AA5FA0" w:rsidRDefault="00AA5FA0" w:rsidP="00FF0DD6">
      <w:r w:rsidRPr="00AA5FA0">
        <w:t>Lokala anvisningar.</w:t>
      </w:r>
    </w:p>
    <w:p w14:paraId="3BE0B2BB" w14:textId="77777777" w:rsidR="00AA5FA0" w:rsidRPr="00AA5FA0" w:rsidRDefault="00AA5FA0" w:rsidP="00FF0DD6">
      <w:pPr>
        <w:pStyle w:val="Rubrik2"/>
      </w:pPr>
      <w:r w:rsidRPr="00AA5FA0">
        <w:t>Arbetsgrupp</w:t>
      </w:r>
    </w:p>
    <w:p w14:paraId="3635802F" w14:textId="77777777" w:rsidR="00AA5FA0" w:rsidRPr="00AA5FA0" w:rsidRDefault="00AA5FA0" w:rsidP="00FF0DD6">
      <w:r w:rsidRPr="00AA5FA0">
        <w:t>Medicinska processen för konventionell radiologi.</w:t>
      </w:r>
    </w:p>
    <w:p w14:paraId="7219F554" w14:textId="77777777" w:rsidR="00AA5FA0" w:rsidRPr="00AA5FA0" w:rsidRDefault="00AA5FA0" w:rsidP="00FF0DD6">
      <w:pPr>
        <w:pStyle w:val="Rubrik2"/>
      </w:pPr>
      <w:r w:rsidRPr="00AA5FA0">
        <w:t>Käll- och litteraturförteckning</w:t>
      </w:r>
    </w:p>
    <w:p w14:paraId="76B9F95B" w14:textId="74486762" w:rsidR="00536A5A" w:rsidRPr="00536A5A" w:rsidRDefault="00AA5FA0" w:rsidP="00FF0DD6">
      <w:r w:rsidRPr="00AA5FA0">
        <w:t>Se i riktlinje konventionella undersökningar.</w:t>
      </w:r>
      <w:bookmarkEnd w:id="0"/>
    </w:p>
    <w:sectPr w:rsidR="00536A5A" w:rsidRPr="00536A5A" w:rsidSect="00AA5FA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02DA0B" w14:textId="77777777" w:rsidR="00E71C5C" w:rsidRDefault="00E71C5C">
      <w:r>
        <w:separator/>
      </w:r>
    </w:p>
  </w:endnote>
  <w:endnote w:type="continuationSeparator" w:id="0">
    <w:p w14:paraId="0A8EA688" w14:textId="77777777" w:rsidR="00E71C5C" w:rsidRDefault="00E71C5C">
      <w:r>
        <w:continuationSeparator/>
      </w:r>
    </w:p>
  </w:endnote>
  <w:endnote w:type="continuationNotice" w:id="1">
    <w:p w14:paraId="55C7521B" w14:textId="77777777" w:rsidR="00E71C5C" w:rsidRDefault="00E71C5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72864C" w14:textId="77777777" w:rsidR="00E71C5C" w:rsidRDefault="00E71C5C"/>
  </w:footnote>
  <w:footnote w:type="continuationSeparator" w:id="0">
    <w:p w14:paraId="1E8E9B11" w14:textId="77777777" w:rsidR="00E71C5C" w:rsidRDefault="00E71C5C">
      <w:r>
        <w:continuationSeparator/>
      </w:r>
    </w:p>
  </w:footnote>
  <w:footnote w:type="continuationNotice" w:id="1">
    <w:p w14:paraId="1F2B45F0" w14:textId="77777777" w:rsidR="00E71C5C" w:rsidRDefault="00E71C5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89281718">
    <w:abstractNumId w:val="17"/>
  </w:num>
  <w:num w:numId="2" w16cid:durableId="857937332">
    <w:abstractNumId w:val="14"/>
  </w:num>
  <w:num w:numId="3" w16cid:durableId="1561481935">
    <w:abstractNumId w:val="0"/>
  </w:num>
  <w:num w:numId="4" w16cid:durableId="461966677">
    <w:abstractNumId w:val="6"/>
  </w:num>
  <w:num w:numId="5" w16cid:durableId="1958608987">
    <w:abstractNumId w:val="15"/>
  </w:num>
  <w:num w:numId="6" w16cid:durableId="830413361">
    <w:abstractNumId w:val="2"/>
  </w:num>
  <w:num w:numId="7" w16cid:durableId="412632907">
    <w:abstractNumId w:val="11"/>
  </w:num>
  <w:num w:numId="8" w16cid:durableId="2063212021">
    <w:abstractNumId w:val="8"/>
  </w:num>
  <w:num w:numId="9" w16cid:durableId="1932543210">
    <w:abstractNumId w:val="1"/>
  </w:num>
  <w:num w:numId="10" w16cid:durableId="725681847">
    <w:abstractNumId w:val="1"/>
  </w:num>
  <w:num w:numId="11" w16cid:durableId="1543711629">
    <w:abstractNumId w:val="3"/>
  </w:num>
  <w:num w:numId="12" w16cid:durableId="21758240">
    <w:abstractNumId w:val="4"/>
  </w:num>
  <w:num w:numId="13" w16cid:durableId="205989930">
    <w:abstractNumId w:val="13"/>
  </w:num>
  <w:num w:numId="14" w16cid:durableId="353848800">
    <w:abstractNumId w:val="9"/>
  </w:num>
  <w:num w:numId="15" w16cid:durableId="789085585">
    <w:abstractNumId w:val="7"/>
  </w:num>
  <w:num w:numId="16" w16cid:durableId="1416900043">
    <w:abstractNumId w:val="12"/>
  </w:num>
  <w:num w:numId="17" w16cid:durableId="1909876915">
    <w:abstractNumId w:val="5"/>
  </w:num>
  <w:num w:numId="18" w16cid:durableId="1688025700">
    <w:abstractNumId w:val="10"/>
  </w:num>
  <w:num w:numId="19" w16cid:durableId="86266555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2055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35031"/>
    <w:rsid w:val="00050500"/>
    <w:rsid w:val="0005691C"/>
    <w:rsid w:val="00056ECB"/>
    <w:rsid w:val="00056ED5"/>
    <w:rsid w:val="000655CC"/>
    <w:rsid w:val="000700AE"/>
    <w:rsid w:val="00084024"/>
    <w:rsid w:val="000877FB"/>
    <w:rsid w:val="0009062C"/>
    <w:rsid w:val="00095368"/>
    <w:rsid w:val="000954C4"/>
    <w:rsid w:val="000A4C35"/>
    <w:rsid w:val="000A611A"/>
    <w:rsid w:val="000B12D9"/>
    <w:rsid w:val="000B4536"/>
    <w:rsid w:val="000B7715"/>
    <w:rsid w:val="000C1DFB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4708"/>
    <w:rsid w:val="00157D5B"/>
    <w:rsid w:val="00161FE6"/>
    <w:rsid w:val="001647EA"/>
    <w:rsid w:val="00164C3D"/>
    <w:rsid w:val="00166D3A"/>
    <w:rsid w:val="00181FDC"/>
    <w:rsid w:val="001860B9"/>
    <w:rsid w:val="00186A04"/>
    <w:rsid w:val="00186F2B"/>
    <w:rsid w:val="001874D6"/>
    <w:rsid w:val="0019519C"/>
    <w:rsid w:val="0019632A"/>
    <w:rsid w:val="001A4E7C"/>
    <w:rsid w:val="001B762C"/>
    <w:rsid w:val="001C4D0A"/>
    <w:rsid w:val="001C5FEF"/>
    <w:rsid w:val="001D7661"/>
    <w:rsid w:val="0021054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1730"/>
    <w:rsid w:val="00294791"/>
    <w:rsid w:val="002B0B30"/>
    <w:rsid w:val="002B0C78"/>
    <w:rsid w:val="002C0C02"/>
    <w:rsid w:val="002C1277"/>
    <w:rsid w:val="002C60AD"/>
    <w:rsid w:val="002D0E0E"/>
    <w:rsid w:val="002D32C7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65EF"/>
    <w:rsid w:val="005770AD"/>
    <w:rsid w:val="00581414"/>
    <w:rsid w:val="00582490"/>
    <w:rsid w:val="005826FA"/>
    <w:rsid w:val="0058349E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41D0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1A3A"/>
    <w:rsid w:val="0082361C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1611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27A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5FA0"/>
    <w:rsid w:val="00AA6EB4"/>
    <w:rsid w:val="00AA767D"/>
    <w:rsid w:val="00AB0CC9"/>
    <w:rsid w:val="00AC189B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B6C3E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27C7"/>
    <w:rsid w:val="00CB6B39"/>
    <w:rsid w:val="00CC167C"/>
    <w:rsid w:val="00CC52D9"/>
    <w:rsid w:val="00CD6647"/>
    <w:rsid w:val="00CE3CE3"/>
    <w:rsid w:val="00CE4B73"/>
    <w:rsid w:val="00CF70BB"/>
    <w:rsid w:val="00D074DB"/>
    <w:rsid w:val="00D139CF"/>
    <w:rsid w:val="00D37E7F"/>
    <w:rsid w:val="00D47AD7"/>
    <w:rsid w:val="00D51529"/>
    <w:rsid w:val="00D71118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4058C"/>
    <w:rsid w:val="00E52A86"/>
    <w:rsid w:val="00E54B47"/>
    <w:rsid w:val="00E553BF"/>
    <w:rsid w:val="00E55D93"/>
    <w:rsid w:val="00E61294"/>
    <w:rsid w:val="00E71C5C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95CE2"/>
    <w:rsid w:val="00FB2F0F"/>
    <w:rsid w:val="00FB5086"/>
    <w:rsid w:val="00FB5411"/>
    <w:rsid w:val="00FB6392"/>
    <w:rsid w:val="00FD3C70"/>
    <w:rsid w:val="00FD6820"/>
    <w:rsid w:val="00FE12D8"/>
    <w:rsid w:val="00FF0DD6"/>
    <w:rsid w:val="00FF7C02"/>
    <w:rsid w:val="024801E3"/>
    <w:rsid w:val="46F75A4B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5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http://skaskssw3dom01.skar.vgregion.se/DocMan/pm.nsf/0/0e044422696af69ac12573980033c69f/Body/1.1846?OpenElement&amp;FieldElemFormat=gif" TargetMode="External" Id="rId18" /><Relationship Type="http://schemas.openxmlformats.org/officeDocument/2006/relationships/image" Target="media/image8.png" Id="rId26" /><Relationship Type="http://schemas.openxmlformats.org/officeDocument/2006/relationships/image" Target="http://skaskssw3dom01.skar.vgregion.se/DocMan/pm.nsf/0/0e044422696af69ac12573980033c69f/Body/27.408A?OpenElement&amp;FieldElemFormat=gif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png" Id="rId17" /><Relationship Type="http://schemas.openxmlformats.org/officeDocument/2006/relationships/oleObject" Target="embeddings/oleObject1.bin" Id="rId25" /><Relationship Type="http://schemas.openxmlformats.org/officeDocument/2006/relationships/footer" Target="footer3.xml" Id="rId16" /><Relationship Type="http://schemas.openxmlformats.org/officeDocument/2006/relationships/image" Target="media/image5.png" Id="rId20" /><Relationship Type="http://schemas.openxmlformats.org/officeDocument/2006/relationships/theme" Target="theme/theme1.xm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7.png" Id="rId24" /><Relationship Type="http://schemas.openxmlformats.org/officeDocument/2006/relationships/header" Target="header2.xml" Id="rId15" /><Relationship Type="http://schemas.openxmlformats.org/officeDocument/2006/relationships/image" Target="http://skaskssw3dom01.skar.vgregion.se/DocMan/pm.nsf/0/0e044422696af69ac12573980033c69f/Body/135.3F6C?OpenElement&amp;FieldElemFormat=gif" TargetMode="External" Id="rId23" /><Relationship Type="http://schemas.openxmlformats.org/officeDocument/2006/relationships/fontTable" Target="fontTable.xml" Id="rId28" /><Relationship Type="http://schemas.openxmlformats.org/officeDocument/2006/relationships/footnotes" Target="footnotes.xml" Id="rId10" /><Relationship Type="http://schemas.openxmlformats.org/officeDocument/2006/relationships/image" Target="media/image4.png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6.png" Id="rId22" /><Relationship Type="http://schemas.openxmlformats.org/officeDocument/2006/relationships/oleObject" Target="embeddings/oleObject2.bin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17</TotalTime>
  <Pages>5</Pages>
  <Words>700</Words>
  <Characters>6642</Characters>
  <Application>Microsoft Office Word</Application>
  <DocSecurity>0</DocSecurity>
  <Lines>55</Lines>
  <Paragraphs>14</Paragraphs>
  <ScaleCrop>false</ScaleCrop>
  <Manager/>
  <Company/>
  <LinksUpToDate>false</LinksUpToDate>
  <CharactersWithSpaces>7328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Fot - konventionell röntgen</dc:title>
  <dc:subject/>
  <dc:creator>patrik.jens.johansson@vgregion.se</dc:creator>
  <keywords/>
  <lastModifiedBy>Susanne Ståhl Björkman</lastModifiedBy>
  <revision>27</revision>
  <lastPrinted>2016-03-31T10:56:00.0000000Z</lastPrinted>
  <dcterms:created xsi:type="dcterms:W3CDTF">2022-03-03T06:25:00.0000000Z</dcterms:created>
  <dcterms:modified xsi:type="dcterms:W3CDTF">2024-10-14T09:38:00.0000000Z</dcterms:modified>
</coreProperties>
</file>