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250F8" w14:textId="77777777" w:rsidR="00275EF4" w:rsidRDefault="00275EF4" w:rsidP="00F35B05">
      <w:pPr>
        <w:pStyle w:val="Rubrik2"/>
        <w:sectPr w:rsidR="00275EF4" w:rsidSect="00275EF4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0" w:h="16840"/>
          <w:pgMar w:top="3402" w:right="1979" w:bottom="1276" w:left="992" w:header="283" w:footer="737" w:gutter="0"/>
          <w:cols w:space="708"/>
          <w:noEndnote/>
          <w:titlePg/>
          <w:docGrid w:linePitch="326"/>
        </w:sectPr>
      </w:pPr>
      <w:bookmarkStart w:id="0" w:name="_Toc321146591"/>
    </w:p>
    <w:p w14:paraId="2A064C76" w14:textId="5DB75C67" w:rsidR="00976D4D" w:rsidRDefault="00976D4D" w:rsidP="00976D4D">
      <w:pPr>
        <w:pStyle w:val="Rubrik1"/>
      </w:pPr>
      <w:r>
        <w:t>Barnläkarrond på BB</w:t>
      </w:r>
    </w:p>
    <w:p w14:paraId="7458F1B0" w14:textId="3B398DEB" w:rsidR="00275EF4" w:rsidRPr="00275EF4" w:rsidRDefault="00275EF4" w:rsidP="00976D4D">
      <w:pPr>
        <w:pStyle w:val="Rubrik2"/>
      </w:pPr>
      <w:r w:rsidRPr="00275EF4">
        <w:t>Revideringar i denna version</w:t>
      </w:r>
    </w:p>
    <w:p w14:paraId="221A9E92" w14:textId="0CC17FA7" w:rsidR="00275EF4" w:rsidRPr="00DE2200" w:rsidRDefault="00976D4D" w:rsidP="00DE2200">
      <w:r>
        <w:t xml:space="preserve">Förlängt giltighetsdatum. </w:t>
      </w:r>
    </w:p>
    <w:p w14:paraId="72420A79" w14:textId="77777777" w:rsidR="00275EF4" w:rsidRPr="00275EF4" w:rsidRDefault="00275EF4" w:rsidP="00976D4D">
      <w:pPr>
        <w:pStyle w:val="Rubrik2"/>
      </w:pPr>
      <w:r w:rsidRPr="00275EF4">
        <w:t>Bakgrund, syfte och mål</w:t>
      </w:r>
    </w:p>
    <w:p w14:paraId="7EA7CD4C" w14:textId="1719C793" w:rsidR="00275EF4" w:rsidRPr="00782D52" w:rsidRDefault="00275EF4" w:rsidP="00782D52">
      <w:r w:rsidRPr="00275EF4">
        <w:t>Underlätta arbetet på BB-avdelningen med de nyfödda barnen.</w:t>
      </w:r>
    </w:p>
    <w:p w14:paraId="067BDB3E" w14:textId="7AFF1689" w:rsidR="00275EF4" w:rsidRDefault="00275EF4" w:rsidP="00976D4D">
      <w:pPr>
        <w:pStyle w:val="Rubrik2"/>
      </w:pPr>
      <w:r w:rsidRPr="00275EF4">
        <w:t>Arbetsbeskrivning</w:t>
      </w:r>
      <w:r w:rsidR="00DE2200">
        <w:t xml:space="preserve"> </w:t>
      </w:r>
    </w:p>
    <w:tbl>
      <w:tblPr>
        <w:tblStyle w:val="Tabellrutnt"/>
        <w:tblW w:w="0" w:type="auto"/>
        <w:tblInd w:w="992" w:type="dxa"/>
        <w:tblLook w:val="04A0" w:firstRow="1" w:lastRow="0" w:firstColumn="1" w:lastColumn="0" w:noHBand="0" w:noVBand="1"/>
      </w:tblPr>
      <w:tblGrid>
        <w:gridCol w:w="2689"/>
        <w:gridCol w:w="5238"/>
      </w:tblGrid>
      <w:tr w:rsidR="00DE2200" w14:paraId="19D4937D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64B89FBA" w14:textId="62A852BC" w:rsidR="00DE2200" w:rsidRPr="005B12D2" w:rsidRDefault="00DE2200" w:rsidP="00DE2200">
            <w:pPr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5B12D2">
              <w:rPr>
                <w:b/>
                <w:bCs/>
                <w:sz w:val="28"/>
                <w:szCs w:val="28"/>
              </w:rPr>
              <w:t>Skalle</w:t>
            </w:r>
          </w:p>
        </w:tc>
      </w:tr>
      <w:tr w:rsidR="00DE2200" w14:paraId="25D6BD66" w14:textId="77777777" w:rsidTr="00DE2200">
        <w:tc>
          <w:tcPr>
            <w:tcW w:w="2689" w:type="dxa"/>
          </w:tcPr>
          <w:p w14:paraId="46E1301A" w14:textId="220D641A" w:rsidR="00DE2200" w:rsidRPr="00DE2200" w:rsidRDefault="00DE2200" w:rsidP="00DE2200">
            <w:pPr>
              <w:ind w:left="0" w:right="25"/>
            </w:pPr>
            <w:proofErr w:type="spellStart"/>
            <w:r w:rsidRPr="00DE2200">
              <w:t>Aplasia</w:t>
            </w:r>
            <w:proofErr w:type="spellEnd"/>
            <w:r w:rsidRPr="00DE2200">
              <w:t xml:space="preserve"> </w:t>
            </w:r>
            <w:proofErr w:type="spellStart"/>
            <w:r w:rsidRPr="00DE2200">
              <w:t>cutis</w:t>
            </w:r>
            <w:proofErr w:type="spellEnd"/>
            <w:r w:rsidRPr="00DE2200">
              <w:br/>
            </w:r>
            <w:proofErr w:type="spellStart"/>
            <w:r w:rsidRPr="00DE2200">
              <w:t>congenita</w:t>
            </w:r>
            <w:proofErr w:type="spellEnd"/>
          </w:p>
        </w:tc>
        <w:tc>
          <w:tcPr>
            <w:tcW w:w="5238" w:type="dxa"/>
          </w:tcPr>
          <w:p w14:paraId="47FF3D12" w14:textId="036FC443" w:rsidR="00DE2200" w:rsidRDefault="00DE2200" w:rsidP="00DE2200">
            <w:pPr>
              <w:spacing w:after="0" w:line="240" w:lineRule="auto"/>
              <w:ind w:left="0" w:right="0"/>
            </w:pPr>
            <w:r w:rsidRPr="00DE2200">
              <w:t>Utstansat cirka 1 cm stort membrantäckt sår, ofta vid bakre fontanel</w:t>
            </w:r>
            <w:r w:rsidRPr="00DE2200">
              <w:softHyphen/>
              <w:t xml:space="preserve">lens plats. Läker från kanten men </w:t>
            </w:r>
            <w:proofErr w:type="spellStart"/>
            <w:r w:rsidRPr="00DE2200">
              <w:t>op</w:t>
            </w:r>
            <w:proofErr w:type="spellEnd"/>
            <w:r w:rsidRPr="00DE2200">
              <w:t xml:space="preserve"> om &gt; 1 cm. Eventuell remiss hudmottagning. Kan vara förenat med skallbensdefekt och </w:t>
            </w:r>
            <w:proofErr w:type="spellStart"/>
            <w:r w:rsidRPr="00DE2200">
              <w:t>meningocele</w:t>
            </w:r>
            <w:proofErr w:type="spellEnd"/>
            <w:r w:rsidRPr="00DE2200">
              <w:t xml:space="preserve">. </w:t>
            </w:r>
            <w:proofErr w:type="spellStart"/>
            <w:r w:rsidRPr="00DE2200">
              <w:t>Ul</w:t>
            </w:r>
            <w:proofErr w:type="spellEnd"/>
            <w:r w:rsidRPr="00DE2200">
              <w:t>/ röntgen vid misstanke.</w:t>
            </w:r>
          </w:p>
        </w:tc>
      </w:tr>
      <w:tr w:rsidR="00DE2200" w14:paraId="01C8F1CB" w14:textId="77777777" w:rsidTr="00DE2200">
        <w:tc>
          <w:tcPr>
            <w:tcW w:w="2689" w:type="dxa"/>
          </w:tcPr>
          <w:p w14:paraId="6FC191ED" w14:textId="7261BD7B" w:rsidR="00DE2200" w:rsidRPr="00EC7A65" w:rsidRDefault="00DE2200" w:rsidP="00DE2200">
            <w:pPr>
              <w:ind w:left="0" w:right="25"/>
            </w:pPr>
            <w:proofErr w:type="spellStart"/>
            <w:r w:rsidRPr="00EC7A65">
              <w:t>Kephalhematom</w:t>
            </w:r>
            <w:proofErr w:type="spellEnd"/>
          </w:p>
        </w:tc>
        <w:tc>
          <w:tcPr>
            <w:tcW w:w="5238" w:type="dxa"/>
          </w:tcPr>
          <w:p w14:paraId="7008198C" w14:textId="4FE37226" w:rsidR="00DE2200" w:rsidRPr="00EC7A65" w:rsidRDefault="00DE2200" w:rsidP="00DE2200">
            <w:pPr>
              <w:spacing w:after="0" w:line="240" w:lineRule="auto"/>
              <w:ind w:left="0" w:right="0"/>
            </w:pPr>
            <w:proofErr w:type="spellStart"/>
            <w:r w:rsidRPr="00EC7A65">
              <w:t>Flukturerar</w:t>
            </w:r>
            <w:proofErr w:type="spellEnd"/>
            <w:r w:rsidRPr="00EC7A65">
              <w:t>, innehåller blod, överskrider ej suturgränser. Ingen åtgärd. Vid smärta Alvedon. Informera om att förkalkning kan ske – ger känsla vid palpation som vid hårdkokt ägg med trasigt skal.</w:t>
            </w:r>
          </w:p>
        </w:tc>
      </w:tr>
      <w:tr w:rsidR="00453886" w14:paraId="3AC3FD67" w14:textId="77777777" w:rsidTr="00DE2200">
        <w:tc>
          <w:tcPr>
            <w:tcW w:w="2689" w:type="dxa"/>
          </w:tcPr>
          <w:p w14:paraId="1E57B8CA" w14:textId="3D657C1A" w:rsidR="00453886" w:rsidRPr="00EC7A65" w:rsidRDefault="00453886" w:rsidP="00DE2200">
            <w:pPr>
              <w:ind w:left="0" w:right="25"/>
            </w:pPr>
            <w:proofErr w:type="spellStart"/>
            <w:r w:rsidRPr="00EC7A65">
              <w:t>Kraniotabes</w:t>
            </w:r>
            <w:proofErr w:type="spellEnd"/>
          </w:p>
        </w:tc>
        <w:tc>
          <w:tcPr>
            <w:tcW w:w="5238" w:type="dxa"/>
          </w:tcPr>
          <w:p w14:paraId="2658E132" w14:textId="4E063D2C" w:rsidR="00453886" w:rsidRPr="00EC7A65" w:rsidRDefault="00453886" w:rsidP="00DE2200">
            <w:pPr>
              <w:spacing w:after="0" w:line="240" w:lineRule="auto"/>
              <w:ind w:left="0" w:right="0"/>
            </w:pPr>
            <w:r w:rsidRPr="00EC7A65">
              <w:t>Mjukt skallben, känns som ”</w:t>
            </w:r>
            <w:proofErr w:type="spellStart"/>
            <w:r w:rsidRPr="00EC7A65">
              <w:t>ping</w:t>
            </w:r>
            <w:proofErr w:type="spellEnd"/>
            <w:r w:rsidRPr="00EC7A65">
              <w:t>-pongboll” vid palpation. Oskyldigt fenomen.</w:t>
            </w:r>
          </w:p>
        </w:tc>
      </w:tr>
      <w:tr w:rsidR="00453886" w14:paraId="2D9007DA" w14:textId="77777777" w:rsidTr="00DE2200">
        <w:tc>
          <w:tcPr>
            <w:tcW w:w="2689" w:type="dxa"/>
          </w:tcPr>
          <w:p w14:paraId="4050D29C" w14:textId="10F1F6CE" w:rsidR="00453886" w:rsidRPr="00EC7A65" w:rsidRDefault="00453886" w:rsidP="00DE2200">
            <w:pPr>
              <w:ind w:left="0" w:right="25"/>
            </w:pPr>
            <w:proofErr w:type="spellStart"/>
            <w:r w:rsidRPr="00EC7A65">
              <w:t>Hydrocephalus</w:t>
            </w:r>
            <w:proofErr w:type="spellEnd"/>
          </w:p>
        </w:tc>
        <w:tc>
          <w:tcPr>
            <w:tcW w:w="5238" w:type="dxa"/>
          </w:tcPr>
          <w:p w14:paraId="77AC71A0" w14:textId="17EF924C" w:rsidR="00453886" w:rsidRPr="00EC7A65" w:rsidRDefault="00453886" w:rsidP="00DE2200">
            <w:pPr>
              <w:spacing w:after="0" w:line="240" w:lineRule="auto"/>
              <w:ind w:left="0" w:right="0"/>
            </w:pPr>
            <w:r w:rsidRPr="00EC7A65">
              <w:t>Övertas till neoavdelningen för utredning.</w:t>
            </w:r>
          </w:p>
        </w:tc>
      </w:tr>
      <w:tr w:rsidR="00453886" w14:paraId="76A5E3A2" w14:textId="77777777" w:rsidTr="00DE2200">
        <w:tc>
          <w:tcPr>
            <w:tcW w:w="2689" w:type="dxa"/>
          </w:tcPr>
          <w:p w14:paraId="24707BD2" w14:textId="51977014" w:rsidR="00453886" w:rsidRPr="004C644D" w:rsidRDefault="00703674" w:rsidP="00DE2200">
            <w:pPr>
              <w:ind w:left="0" w:right="25"/>
            </w:pPr>
            <w:proofErr w:type="spellStart"/>
            <w:r w:rsidRPr="004C644D">
              <w:t>Hypoplastiska</w:t>
            </w:r>
            <w:proofErr w:type="spellEnd"/>
            <w:r w:rsidRPr="004C644D">
              <w:t xml:space="preserve"> skallben</w:t>
            </w:r>
          </w:p>
        </w:tc>
        <w:tc>
          <w:tcPr>
            <w:tcW w:w="5238" w:type="dxa"/>
          </w:tcPr>
          <w:p w14:paraId="0A4AE7A9" w14:textId="4A6E80FF" w:rsidR="00453886" w:rsidRPr="004C644D" w:rsidRDefault="00703674" w:rsidP="00453886">
            <w:pPr>
              <w:spacing w:after="0" w:line="240" w:lineRule="auto"/>
              <w:ind w:left="0" w:right="0"/>
            </w:pPr>
            <w:r w:rsidRPr="004C644D">
              <w:t xml:space="preserve">Suturdiastas + stora fontaneller. </w:t>
            </w:r>
            <w:proofErr w:type="spellStart"/>
            <w:r w:rsidRPr="004C644D">
              <w:t>Hypotyreos</w:t>
            </w:r>
            <w:proofErr w:type="spellEnd"/>
            <w:r w:rsidRPr="004C644D">
              <w:t>? Visas för specialist.</w:t>
            </w:r>
          </w:p>
        </w:tc>
      </w:tr>
      <w:tr w:rsidR="00EC7A65" w14:paraId="53D8FB51" w14:textId="77777777" w:rsidTr="00DE2200">
        <w:tc>
          <w:tcPr>
            <w:tcW w:w="2689" w:type="dxa"/>
          </w:tcPr>
          <w:p w14:paraId="66D38552" w14:textId="648A6961" w:rsidR="00EC7A65" w:rsidRPr="004C644D" w:rsidRDefault="00EC7A65" w:rsidP="00DE2200">
            <w:pPr>
              <w:ind w:left="0" w:right="25"/>
            </w:pPr>
            <w:r w:rsidRPr="004C644D">
              <w:t>Skallasymmetri</w:t>
            </w:r>
          </w:p>
        </w:tc>
        <w:tc>
          <w:tcPr>
            <w:tcW w:w="5238" w:type="dxa"/>
          </w:tcPr>
          <w:p w14:paraId="5BAE96B8" w14:textId="49C09577" w:rsidR="00EC7A65" w:rsidRPr="004C644D" w:rsidRDefault="007C20CE" w:rsidP="00453886">
            <w:pPr>
              <w:spacing w:after="0" w:line="240" w:lineRule="auto"/>
              <w:ind w:left="0" w:right="0"/>
            </w:pPr>
            <w:r w:rsidRPr="004C644D">
              <w:t>Om uppenbart sned skalle – kontroll av överläkare, neoavdelning vid BB-rond före hemgång.</w:t>
            </w:r>
          </w:p>
        </w:tc>
      </w:tr>
      <w:tr w:rsidR="007C20CE" w14:paraId="2D86D93A" w14:textId="77777777" w:rsidTr="00DE2200">
        <w:tc>
          <w:tcPr>
            <w:tcW w:w="2689" w:type="dxa"/>
          </w:tcPr>
          <w:p w14:paraId="53772737" w14:textId="58FE9A88" w:rsidR="007C20CE" w:rsidRPr="004C644D" w:rsidRDefault="007C20CE" w:rsidP="007C20CE">
            <w:pPr>
              <w:ind w:left="0" w:right="25"/>
            </w:pPr>
            <w:proofErr w:type="spellStart"/>
            <w:r w:rsidRPr="004C644D">
              <w:t>Subgalealt</w:t>
            </w:r>
            <w:proofErr w:type="spellEnd"/>
            <w:r w:rsidRPr="004C644D">
              <w:t xml:space="preserve"> </w:t>
            </w:r>
            <w:proofErr w:type="spellStart"/>
            <w:r w:rsidRPr="004C644D">
              <w:t>hematom</w:t>
            </w:r>
            <w:proofErr w:type="spellEnd"/>
          </w:p>
        </w:tc>
        <w:tc>
          <w:tcPr>
            <w:tcW w:w="5238" w:type="dxa"/>
          </w:tcPr>
          <w:p w14:paraId="1D28490A" w14:textId="4078F090" w:rsidR="007C20CE" w:rsidRPr="004C644D" w:rsidRDefault="007C20CE" w:rsidP="007C20CE">
            <w:pPr>
              <w:spacing w:after="0" w:line="240" w:lineRule="auto"/>
              <w:ind w:left="0" w:right="0"/>
            </w:pPr>
            <w:r w:rsidRPr="004C644D">
              <w:t xml:space="preserve">Respekterar inte suturgränser. Risk för anemi och </w:t>
            </w:r>
            <w:proofErr w:type="spellStart"/>
            <w:r w:rsidRPr="004C644D">
              <w:t>ikterus</w:t>
            </w:r>
            <w:proofErr w:type="spellEnd"/>
            <w:r w:rsidRPr="004C644D">
              <w:t xml:space="preserve"> större än vid </w:t>
            </w:r>
            <w:proofErr w:type="spellStart"/>
            <w:r w:rsidRPr="004C644D">
              <w:t>cephalhematom</w:t>
            </w:r>
            <w:proofErr w:type="spellEnd"/>
            <w:r w:rsidRPr="004C644D">
              <w:t>. Kontroll av Hb. Följ barnet på BB, eventuellt inlägg</w:t>
            </w:r>
            <w:r w:rsidRPr="004C644D">
              <w:softHyphen/>
              <w:t xml:space="preserve">ning på neoavdelningen. </w:t>
            </w:r>
          </w:p>
        </w:tc>
      </w:tr>
      <w:tr w:rsidR="007C20CE" w14:paraId="0FAE3CF6" w14:textId="77777777" w:rsidTr="00DE2200">
        <w:tc>
          <w:tcPr>
            <w:tcW w:w="2689" w:type="dxa"/>
          </w:tcPr>
          <w:p w14:paraId="4EAE86E4" w14:textId="317F055A" w:rsidR="007C20CE" w:rsidRPr="004C644D" w:rsidRDefault="004C644D" w:rsidP="007C20CE">
            <w:pPr>
              <w:ind w:left="0" w:right="25"/>
            </w:pPr>
            <w:r w:rsidRPr="004C644D">
              <w:t>Suturslutning</w:t>
            </w:r>
          </w:p>
        </w:tc>
        <w:tc>
          <w:tcPr>
            <w:tcW w:w="5238" w:type="dxa"/>
          </w:tcPr>
          <w:p w14:paraId="1879B1FF" w14:textId="510B45F3" w:rsidR="007C20CE" w:rsidRPr="004C644D" w:rsidRDefault="00372DF0" w:rsidP="007C20CE">
            <w:pPr>
              <w:spacing w:after="0" w:line="240" w:lineRule="auto"/>
              <w:ind w:left="0" w:right="0"/>
            </w:pPr>
            <w:r w:rsidRPr="00372DF0">
              <w:t>Om palpabel ”ås” i någon sutur – specialist handlägger röntgenutred</w:t>
            </w:r>
            <w:r w:rsidRPr="00372DF0">
              <w:softHyphen/>
              <w:t xml:space="preserve">ning och eventuellt remiss + fotografering till </w:t>
            </w:r>
            <w:proofErr w:type="spellStart"/>
            <w:r w:rsidRPr="00372DF0">
              <w:t>kraniofacialteamet</w:t>
            </w:r>
            <w:proofErr w:type="spellEnd"/>
            <w:r w:rsidRPr="00372DF0">
              <w:t xml:space="preserve"> i Göteborg. Ej akut. </w:t>
            </w:r>
            <w:proofErr w:type="spellStart"/>
            <w:r w:rsidRPr="00372DF0">
              <w:t>Diff</w:t>
            </w:r>
            <w:proofErr w:type="spellEnd"/>
            <w:r w:rsidRPr="00372DF0">
              <w:t xml:space="preserve">-diagnos: </w:t>
            </w:r>
            <w:proofErr w:type="spellStart"/>
            <w:r w:rsidRPr="00372DF0">
              <w:t>Interkallation</w:t>
            </w:r>
            <w:proofErr w:type="spellEnd"/>
            <w:r w:rsidRPr="00372DF0">
              <w:t xml:space="preserve">; åtgärdas inte. </w:t>
            </w:r>
          </w:p>
        </w:tc>
      </w:tr>
      <w:tr w:rsidR="004C644D" w14:paraId="7A6C0B70" w14:textId="77777777" w:rsidTr="00DE2200">
        <w:tc>
          <w:tcPr>
            <w:tcW w:w="2689" w:type="dxa"/>
          </w:tcPr>
          <w:p w14:paraId="354A292B" w14:textId="75E1428E" w:rsidR="004C644D" w:rsidRPr="005B12D2" w:rsidRDefault="00FE73D4" w:rsidP="007C20CE">
            <w:pPr>
              <w:ind w:left="0" w:right="25"/>
            </w:pPr>
            <w:proofErr w:type="spellStart"/>
            <w:r w:rsidRPr="005B12D2">
              <w:lastRenderedPageBreak/>
              <w:t>Torticollis</w:t>
            </w:r>
            <w:proofErr w:type="spellEnd"/>
          </w:p>
        </w:tc>
        <w:tc>
          <w:tcPr>
            <w:tcW w:w="5238" w:type="dxa"/>
          </w:tcPr>
          <w:p w14:paraId="791A20DF" w14:textId="05C98A87" w:rsidR="004C644D" w:rsidRPr="005B12D2" w:rsidRDefault="00FE73D4" w:rsidP="007C20CE">
            <w:pPr>
              <w:spacing w:after="0" w:line="240" w:lineRule="auto"/>
              <w:ind w:left="0" w:right="0"/>
            </w:pPr>
            <w:r w:rsidRPr="005B12D2">
              <w:t xml:space="preserve">Remiss till sjukgymnast. Om skallen omformas, eventuellt remiss till </w:t>
            </w:r>
            <w:proofErr w:type="spellStart"/>
            <w:r w:rsidRPr="005B12D2">
              <w:t>kra</w:t>
            </w:r>
            <w:r w:rsidRPr="005B12D2">
              <w:softHyphen/>
              <w:t>niofacialteamet</w:t>
            </w:r>
            <w:proofErr w:type="spellEnd"/>
            <w:r w:rsidRPr="005B12D2">
              <w:t xml:space="preserve"> i Göteborg via </w:t>
            </w:r>
            <w:proofErr w:type="spellStart"/>
            <w:r w:rsidRPr="005B12D2">
              <w:t>barnrehabmott</w:t>
            </w:r>
            <w:proofErr w:type="spellEnd"/>
            <w:r w:rsidRPr="005B12D2">
              <w:t xml:space="preserve"> eller neonatalmott.</w:t>
            </w:r>
          </w:p>
        </w:tc>
      </w:tr>
      <w:tr w:rsidR="00FE73D4" w14:paraId="260BF1CB" w14:textId="77777777" w:rsidTr="00DE2200">
        <w:tc>
          <w:tcPr>
            <w:tcW w:w="2689" w:type="dxa"/>
          </w:tcPr>
          <w:p w14:paraId="23F94B30" w14:textId="6227DB8A" w:rsidR="00FE73D4" w:rsidRPr="005B12D2" w:rsidRDefault="00FE73D4" w:rsidP="007C20CE">
            <w:pPr>
              <w:ind w:left="0" w:right="25"/>
            </w:pPr>
            <w:r w:rsidRPr="005B12D2">
              <w:t>VE-märke</w:t>
            </w:r>
          </w:p>
        </w:tc>
        <w:tc>
          <w:tcPr>
            <w:tcW w:w="5238" w:type="dxa"/>
          </w:tcPr>
          <w:p w14:paraId="2DC6287C" w14:textId="272B5931" w:rsidR="00FE73D4" w:rsidRPr="005B12D2" w:rsidRDefault="00FE73D4" w:rsidP="007C20CE">
            <w:pPr>
              <w:spacing w:after="0" w:line="240" w:lineRule="auto"/>
              <w:ind w:left="0" w:right="0"/>
            </w:pPr>
            <w:r w:rsidRPr="005B12D2">
              <w:t>Sköts i regel torrt av barnmorska. Vid smärtpåverkan ges Alvedon.</w:t>
            </w:r>
          </w:p>
        </w:tc>
      </w:tr>
      <w:tr w:rsidR="00FE73D4" w14:paraId="5DF1B6BB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1409FB13" w14:textId="1E8FB7D2" w:rsidR="00FE73D4" w:rsidRPr="005B12D2" w:rsidRDefault="00FE73D4" w:rsidP="00FE73D4">
            <w:pPr>
              <w:spacing w:after="0" w:line="240" w:lineRule="auto"/>
              <w:ind w:left="0" w:right="0"/>
              <w:jc w:val="center"/>
              <w:rPr>
                <w:b/>
                <w:bCs/>
                <w:sz w:val="28"/>
                <w:szCs w:val="28"/>
              </w:rPr>
            </w:pPr>
            <w:r w:rsidRPr="005B12D2">
              <w:rPr>
                <w:b/>
                <w:bCs/>
                <w:sz w:val="28"/>
                <w:szCs w:val="28"/>
              </w:rPr>
              <w:t>Ansikte</w:t>
            </w:r>
          </w:p>
        </w:tc>
      </w:tr>
      <w:tr w:rsidR="00FE73D4" w14:paraId="4FEB759B" w14:textId="77777777" w:rsidTr="00DE2200">
        <w:tc>
          <w:tcPr>
            <w:tcW w:w="2689" w:type="dxa"/>
          </w:tcPr>
          <w:p w14:paraId="36C13FED" w14:textId="501D9A19" w:rsidR="00FE73D4" w:rsidRPr="005B12D2" w:rsidRDefault="0019069F" w:rsidP="007C20CE">
            <w:pPr>
              <w:ind w:left="0" w:right="25"/>
            </w:pPr>
            <w:r w:rsidRPr="005B12D2">
              <w:t>Konjunktivit</w:t>
            </w:r>
          </w:p>
        </w:tc>
        <w:tc>
          <w:tcPr>
            <w:tcW w:w="5238" w:type="dxa"/>
          </w:tcPr>
          <w:p w14:paraId="2EBE2703" w14:textId="3A0A8B8C" w:rsidR="00FE73D4" w:rsidRPr="005B12D2" w:rsidRDefault="0019069F" w:rsidP="007C20CE">
            <w:pPr>
              <w:spacing w:after="0" w:line="240" w:lineRule="auto"/>
              <w:ind w:left="0" w:right="0"/>
            </w:pPr>
            <w:r w:rsidRPr="005B12D2">
              <w:t xml:space="preserve">Tvätta x 6–8. Vid ful, svullen infektion – odla och ge </w:t>
            </w:r>
            <w:proofErr w:type="spellStart"/>
            <w:r w:rsidRPr="005B12D2">
              <w:t>kloramfenikol</w:t>
            </w:r>
            <w:proofErr w:type="spellEnd"/>
            <w:r w:rsidRPr="005B12D2">
              <w:t xml:space="preserve">/ </w:t>
            </w:r>
            <w:proofErr w:type="spellStart"/>
            <w:r w:rsidRPr="005B12D2">
              <w:t>Fucithalmic</w:t>
            </w:r>
            <w:proofErr w:type="spellEnd"/>
            <w:r w:rsidRPr="005B12D2">
              <w:t xml:space="preserve"> ögondroppar. Om debut efter fjärde dygnet – dessutom </w:t>
            </w:r>
            <w:proofErr w:type="spellStart"/>
            <w:r w:rsidRPr="005B12D2">
              <w:t>chlamydia</w:t>
            </w:r>
            <w:proofErr w:type="spellEnd"/>
            <w:r w:rsidRPr="005B12D2">
              <w:t xml:space="preserve">-odling (skrap). Vid ordentligt röd och svullen – kontakta ögonkliniken. </w:t>
            </w:r>
            <w:proofErr w:type="spellStart"/>
            <w:r w:rsidRPr="005B12D2">
              <w:t>Gc</w:t>
            </w:r>
            <w:proofErr w:type="spellEnd"/>
            <w:r w:rsidRPr="005B12D2">
              <w:t>?</w:t>
            </w:r>
          </w:p>
        </w:tc>
      </w:tr>
      <w:tr w:rsidR="0019069F" w14:paraId="3A412639" w14:textId="77777777" w:rsidTr="00DE2200">
        <w:tc>
          <w:tcPr>
            <w:tcW w:w="2689" w:type="dxa"/>
          </w:tcPr>
          <w:p w14:paraId="7D113398" w14:textId="4FB48DDE" w:rsidR="0019069F" w:rsidRPr="005B12D2" w:rsidRDefault="0019069F" w:rsidP="007C20CE">
            <w:pPr>
              <w:ind w:left="0" w:right="25"/>
            </w:pPr>
            <w:r w:rsidRPr="005B12D2">
              <w:t>Katarakt</w:t>
            </w:r>
          </w:p>
        </w:tc>
        <w:tc>
          <w:tcPr>
            <w:tcW w:w="5238" w:type="dxa"/>
          </w:tcPr>
          <w:p w14:paraId="17F55817" w14:textId="09C59315" w:rsidR="0019069F" w:rsidRPr="005B12D2" w:rsidRDefault="0019069F" w:rsidP="007C20CE">
            <w:pPr>
              <w:spacing w:after="0" w:line="240" w:lineRule="auto"/>
              <w:ind w:left="0" w:right="0"/>
            </w:pPr>
            <w:r w:rsidRPr="005B12D2">
              <w:t>Om ”röd reflex” saknas vid oftalmoskopi, remiss ögonmottagningen. Undantaget barn med färgade föräldrar, dessa barn har gråaktiga retina.</w:t>
            </w:r>
          </w:p>
        </w:tc>
      </w:tr>
      <w:tr w:rsidR="0019069F" w14:paraId="1CDF2DAE" w14:textId="77777777" w:rsidTr="00DE2200">
        <w:tc>
          <w:tcPr>
            <w:tcW w:w="2689" w:type="dxa"/>
          </w:tcPr>
          <w:p w14:paraId="49BE9A64" w14:textId="3E507AE0" w:rsidR="0019069F" w:rsidRPr="005B12D2" w:rsidRDefault="0019069F" w:rsidP="007C20CE">
            <w:pPr>
              <w:ind w:left="0" w:right="25"/>
            </w:pPr>
            <w:proofErr w:type="spellStart"/>
            <w:r w:rsidRPr="005B12D2">
              <w:t>Facialisparés</w:t>
            </w:r>
            <w:proofErr w:type="spellEnd"/>
          </w:p>
        </w:tc>
        <w:tc>
          <w:tcPr>
            <w:tcW w:w="5238" w:type="dxa"/>
          </w:tcPr>
          <w:p w14:paraId="3035D954" w14:textId="07F4626A" w:rsidR="0019069F" w:rsidRPr="005B12D2" w:rsidRDefault="0019069F" w:rsidP="007C20CE">
            <w:pPr>
              <w:spacing w:after="0" w:line="240" w:lineRule="auto"/>
              <w:ind w:left="0" w:right="0"/>
            </w:pPr>
            <w:r w:rsidRPr="005B12D2">
              <w:t xml:space="preserve">Vanligen perifer pares, förlossningsskada. Oftast god prognos med snabb regress. Om ögat ej kan slutas, remiss till ögonkliniken (fuktad kammare </w:t>
            </w:r>
            <w:proofErr w:type="spellStart"/>
            <w:r w:rsidRPr="005B12D2">
              <w:t>indic</w:t>
            </w:r>
            <w:proofErr w:type="spellEnd"/>
            <w:r w:rsidRPr="005B12D2">
              <w:t>?). Uppföljning BUM efter 1 månad. Om då kvar</w:t>
            </w:r>
            <w:r w:rsidRPr="005B12D2">
              <w:softHyphen/>
              <w:t>varande pares, remiss till ÖNH.</w:t>
            </w:r>
          </w:p>
        </w:tc>
      </w:tr>
      <w:tr w:rsidR="0019069F" w14:paraId="55578B32" w14:textId="77777777" w:rsidTr="00DE2200">
        <w:tc>
          <w:tcPr>
            <w:tcW w:w="2689" w:type="dxa"/>
          </w:tcPr>
          <w:p w14:paraId="29F7619E" w14:textId="52E6E47A" w:rsidR="0019069F" w:rsidRPr="005B12D2" w:rsidRDefault="0019069F" w:rsidP="007C20CE">
            <w:pPr>
              <w:ind w:left="0" w:right="25"/>
            </w:pPr>
            <w:r w:rsidRPr="005B12D2">
              <w:t>Halsfistel</w:t>
            </w:r>
          </w:p>
        </w:tc>
        <w:tc>
          <w:tcPr>
            <w:tcW w:w="5238" w:type="dxa"/>
          </w:tcPr>
          <w:p w14:paraId="1268B0E9" w14:textId="795CDB37" w:rsidR="0019069F" w:rsidRPr="005B12D2" w:rsidRDefault="0019069F" w:rsidP="007C20CE">
            <w:pPr>
              <w:spacing w:after="0" w:line="240" w:lineRule="auto"/>
              <w:ind w:left="0" w:right="0"/>
            </w:pPr>
            <w:r w:rsidRPr="005B12D2">
              <w:t>Ingen åtgärd. Remiss till ÖNH vid infektion eller läckage.</w:t>
            </w:r>
          </w:p>
        </w:tc>
      </w:tr>
      <w:tr w:rsidR="0019069F" w14:paraId="5AFA6C32" w14:textId="77777777" w:rsidTr="00DE2200">
        <w:tc>
          <w:tcPr>
            <w:tcW w:w="2689" w:type="dxa"/>
          </w:tcPr>
          <w:p w14:paraId="548AB51E" w14:textId="5DB8BB0E" w:rsidR="0019069F" w:rsidRPr="005B12D2" w:rsidRDefault="0019069F" w:rsidP="007C20CE">
            <w:pPr>
              <w:ind w:left="0" w:right="25"/>
            </w:pPr>
            <w:r w:rsidRPr="005B12D2">
              <w:t>Kort tungband</w:t>
            </w:r>
          </w:p>
        </w:tc>
        <w:tc>
          <w:tcPr>
            <w:tcW w:w="5238" w:type="dxa"/>
          </w:tcPr>
          <w:p w14:paraId="685333E3" w14:textId="5C5F9780" w:rsidR="0019069F" w:rsidRPr="005B12D2" w:rsidRDefault="0019069F" w:rsidP="007C20CE">
            <w:pPr>
              <w:spacing w:after="0" w:line="240" w:lineRule="auto"/>
              <w:ind w:left="0" w:right="0"/>
            </w:pPr>
            <w:r w:rsidRPr="005B12D2">
              <w:t>Ingen åtgärd. Vid uppfödningsbesvär – remiss till ÖNH, eventuellt klippning.</w:t>
            </w:r>
          </w:p>
        </w:tc>
      </w:tr>
      <w:tr w:rsidR="0019069F" w14:paraId="2B24433E" w14:textId="77777777" w:rsidTr="00DE2200">
        <w:tc>
          <w:tcPr>
            <w:tcW w:w="2689" w:type="dxa"/>
          </w:tcPr>
          <w:p w14:paraId="36BAFA66" w14:textId="5D50B1C0" w:rsidR="0019069F" w:rsidRPr="005B12D2" w:rsidRDefault="0019069F" w:rsidP="007C20CE">
            <w:pPr>
              <w:ind w:left="0" w:right="25"/>
            </w:pPr>
            <w:r w:rsidRPr="005B12D2">
              <w:t>Tänder</w:t>
            </w:r>
          </w:p>
        </w:tc>
        <w:tc>
          <w:tcPr>
            <w:tcW w:w="5238" w:type="dxa"/>
          </w:tcPr>
          <w:p w14:paraId="3E24F6FE" w14:textId="6F8F350B" w:rsidR="0019069F" w:rsidRPr="005B12D2" w:rsidRDefault="0019069F" w:rsidP="007C20CE">
            <w:pPr>
              <w:spacing w:after="0" w:line="240" w:lineRule="auto"/>
              <w:ind w:left="0" w:right="0"/>
            </w:pPr>
            <w:r w:rsidRPr="005B12D2">
              <w:t>Remiss till sjukhustandvården.</w:t>
            </w:r>
          </w:p>
        </w:tc>
      </w:tr>
      <w:tr w:rsidR="0019069F" w14:paraId="49E4DFF7" w14:textId="77777777" w:rsidTr="00DE2200">
        <w:tc>
          <w:tcPr>
            <w:tcW w:w="2689" w:type="dxa"/>
          </w:tcPr>
          <w:p w14:paraId="3CA55A74" w14:textId="43E515DF" w:rsidR="0019069F" w:rsidRPr="005B12D2" w:rsidRDefault="0019069F" w:rsidP="007C20CE">
            <w:pPr>
              <w:ind w:left="0" w:right="25"/>
            </w:pPr>
            <w:r w:rsidRPr="005B12D2">
              <w:t>Läpp-käk-gomspalt</w:t>
            </w:r>
          </w:p>
        </w:tc>
        <w:tc>
          <w:tcPr>
            <w:tcW w:w="5238" w:type="dxa"/>
          </w:tcPr>
          <w:p w14:paraId="2E8BF28D" w14:textId="3BFF1879" w:rsidR="0019069F" w:rsidRPr="005B12D2" w:rsidRDefault="0019069F" w:rsidP="0019069F">
            <w:pPr>
              <w:spacing w:after="0" w:line="240" w:lineRule="auto"/>
              <w:ind w:left="0" w:right="0"/>
            </w:pPr>
            <w:r w:rsidRPr="005B12D2">
              <w:t xml:space="preserve">Remiss till plastikkirurgen, Göteborg. Logopedkontakt före hemgång. Informera och dela även ut broschyr om LKG-spalt. 30 % </w:t>
            </w:r>
            <w:proofErr w:type="spellStart"/>
            <w:r w:rsidRPr="005B12D2">
              <w:t>assosierat</w:t>
            </w:r>
            <w:proofErr w:type="spellEnd"/>
            <w:r w:rsidRPr="005B12D2">
              <w:t xml:space="preserve"> med missbildningssyndrom, till exempel Pierre Robins sekvens. Viktigt med matningsråd av personal med specialkunskap. Habermannapp kan fungera bra.</w:t>
            </w:r>
          </w:p>
        </w:tc>
      </w:tr>
      <w:tr w:rsidR="0081661B" w14:paraId="792933ED" w14:textId="77777777" w:rsidTr="00DE2200">
        <w:tc>
          <w:tcPr>
            <w:tcW w:w="2689" w:type="dxa"/>
          </w:tcPr>
          <w:p w14:paraId="745FCF19" w14:textId="45341E9E" w:rsidR="0081661B" w:rsidRPr="005B12D2" w:rsidRDefault="0081661B" w:rsidP="007C20CE">
            <w:pPr>
              <w:ind w:left="0" w:right="25"/>
            </w:pPr>
            <w:proofErr w:type="spellStart"/>
            <w:r w:rsidRPr="005B12D2">
              <w:t>Nässeptum</w:t>
            </w:r>
            <w:proofErr w:type="spellEnd"/>
            <w:r w:rsidRPr="005B12D2">
              <w:t>-deviation</w:t>
            </w:r>
          </w:p>
        </w:tc>
        <w:tc>
          <w:tcPr>
            <w:tcW w:w="5238" w:type="dxa"/>
          </w:tcPr>
          <w:p w14:paraId="1A98F62F" w14:textId="1002BB79" w:rsidR="0081661B" w:rsidRPr="005B12D2" w:rsidRDefault="0081661B" w:rsidP="0019069F">
            <w:pPr>
              <w:spacing w:after="0" w:line="240" w:lineRule="auto"/>
              <w:ind w:left="0" w:right="0"/>
            </w:pPr>
            <w:r w:rsidRPr="005B12D2">
              <w:t xml:space="preserve">Ingen åtgärd. Vid misstanke fraktur-lux? Remiss till ÖNH för </w:t>
            </w:r>
            <w:proofErr w:type="spellStart"/>
            <w:r w:rsidRPr="005B12D2">
              <w:t>repone</w:t>
            </w:r>
            <w:r w:rsidRPr="005B12D2">
              <w:softHyphen/>
              <w:t>ring</w:t>
            </w:r>
            <w:proofErr w:type="spellEnd"/>
            <w:r w:rsidRPr="005B12D2">
              <w:t xml:space="preserve"> före utskrivning från BB.</w:t>
            </w:r>
          </w:p>
        </w:tc>
      </w:tr>
      <w:tr w:rsidR="00204FD3" w14:paraId="336CCB64" w14:textId="77777777" w:rsidTr="00DE2200">
        <w:tc>
          <w:tcPr>
            <w:tcW w:w="2689" w:type="dxa"/>
          </w:tcPr>
          <w:p w14:paraId="54FF4A13" w14:textId="3B4D1AAB" w:rsidR="00204FD3" w:rsidRPr="005B12D2" w:rsidRDefault="00204FD3" w:rsidP="007C20CE">
            <w:pPr>
              <w:ind w:left="0" w:right="25"/>
            </w:pPr>
            <w:proofErr w:type="spellStart"/>
            <w:r w:rsidRPr="005B12D2">
              <w:t>Palpebrala</w:t>
            </w:r>
            <w:proofErr w:type="spellEnd"/>
            <w:r w:rsidRPr="005B12D2">
              <w:t xml:space="preserve"> </w:t>
            </w:r>
            <w:proofErr w:type="spellStart"/>
            <w:r w:rsidRPr="005B12D2">
              <w:t>synechier</w:t>
            </w:r>
            <w:proofErr w:type="spellEnd"/>
          </w:p>
        </w:tc>
        <w:tc>
          <w:tcPr>
            <w:tcW w:w="5238" w:type="dxa"/>
          </w:tcPr>
          <w:p w14:paraId="60C9A932" w14:textId="0D17873D" w:rsidR="00204FD3" w:rsidRPr="005B12D2" w:rsidRDefault="00204FD3" w:rsidP="0081661B">
            <w:pPr>
              <w:spacing w:after="0" w:line="240" w:lineRule="auto"/>
              <w:ind w:left="0" w:right="0"/>
            </w:pPr>
            <w:r w:rsidRPr="005B12D2">
              <w:t>Remiss ögonmottagningen.</w:t>
            </w:r>
          </w:p>
        </w:tc>
      </w:tr>
      <w:tr w:rsidR="00204FD3" w14:paraId="43A50A35" w14:textId="77777777" w:rsidTr="00DE2200">
        <w:tc>
          <w:tcPr>
            <w:tcW w:w="2689" w:type="dxa"/>
          </w:tcPr>
          <w:p w14:paraId="53285199" w14:textId="74F8C965" w:rsidR="00204FD3" w:rsidRPr="005B12D2" w:rsidRDefault="00204FD3" w:rsidP="007C20CE">
            <w:pPr>
              <w:ind w:left="0" w:right="25"/>
            </w:pPr>
            <w:proofErr w:type="spellStart"/>
            <w:r w:rsidRPr="005B12D2">
              <w:t>Preaurikulär</w:t>
            </w:r>
            <w:proofErr w:type="spellEnd"/>
            <w:r w:rsidRPr="005B12D2">
              <w:t xml:space="preserve"> fistel</w:t>
            </w:r>
          </w:p>
        </w:tc>
        <w:tc>
          <w:tcPr>
            <w:tcW w:w="5238" w:type="dxa"/>
          </w:tcPr>
          <w:p w14:paraId="4CCF3159" w14:textId="3399B8C0" w:rsidR="00204FD3" w:rsidRPr="005B12D2" w:rsidRDefault="00204FD3" w:rsidP="00204FD3">
            <w:pPr>
              <w:spacing w:after="0" w:line="240" w:lineRule="auto"/>
              <w:ind w:left="0" w:right="0"/>
            </w:pPr>
            <w:r w:rsidRPr="005B12D2">
              <w:t>Ingen åtgärd. Informera om infektionsrisk.</w:t>
            </w:r>
          </w:p>
        </w:tc>
      </w:tr>
      <w:tr w:rsidR="00204FD3" w14:paraId="2CB81464" w14:textId="77777777" w:rsidTr="00DE2200">
        <w:tc>
          <w:tcPr>
            <w:tcW w:w="2689" w:type="dxa"/>
          </w:tcPr>
          <w:p w14:paraId="18D2C522" w14:textId="2CF30830" w:rsidR="00204FD3" w:rsidRPr="005B12D2" w:rsidRDefault="00204FD3" w:rsidP="007C20CE">
            <w:pPr>
              <w:ind w:left="0" w:right="25"/>
            </w:pPr>
            <w:proofErr w:type="spellStart"/>
            <w:r w:rsidRPr="005B12D2">
              <w:t>Preaurikulärt</w:t>
            </w:r>
            <w:proofErr w:type="spellEnd"/>
            <w:r w:rsidRPr="005B12D2">
              <w:t xml:space="preserve"> </w:t>
            </w:r>
            <w:proofErr w:type="spellStart"/>
            <w:r w:rsidRPr="005B12D2">
              <w:t>fibrom</w:t>
            </w:r>
            <w:proofErr w:type="spellEnd"/>
          </w:p>
        </w:tc>
        <w:tc>
          <w:tcPr>
            <w:tcW w:w="5238" w:type="dxa"/>
          </w:tcPr>
          <w:p w14:paraId="68E177A6" w14:textId="58AD76D3" w:rsidR="00204FD3" w:rsidRPr="005B12D2" w:rsidRDefault="00204FD3" w:rsidP="00204FD3">
            <w:pPr>
              <w:spacing w:after="0" w:line="240" w:lineRule="auto"/>
              <w:ind w:left="0" w:right="0"/>
            </w:pPr>
            <w:r w:rsidRPr="005B12D2">
              <w:t xml:space="preserve">Om minimalt – ingen åtgärd. Leta efter andra avvikelser. Om större stjälkat – </w:t>
            </w:r>
            <w:proofErr w:type="spellStart"/>
            <w:r w:rsidRPr="005B12D2">
              <w:t>ligera</w:t>
            </w:r>
            <w:proofErr w:type="spellEnd"/>
            <w:r w:rsidRPr="005B12D2">
              <w:t xml:space="preserve"> (hårt). Vid multipla – association till hörselnedsättning.</w:t>
            </w:r>
            <w:r w:rsidRPr="005B12D2">
              <w:br/>
              <w:t>Remiss till ÖNH för utredning.</w:t>
            </w:r>
          </w:p>
        </w:tc>
      </w:tr>
      <w:tr w:rsidR="001E65DD" w14:paraId="60920739" w14:textId="77777777" w:rsidTr="00DE2200">
        <w:tc>
          <w:tcPr>
            <w:tcW w:w="2689" w:type="dxa"/>
          </w:tcPr>
          <w:p w14:paraId="27E1FE3D" w14:textId="7B29CD2A" w:rsidR="001E65DD" w:rsidRPr="005B12D2" w:rsidRDefault="001E65DD" w:rsidP="007C20CE">
            <w:pPr>
              <w:ind w:left="0" w:right="25"/>
            </w:pPr>
            <w:proofErr w:type="spellStart"/>
            <w:r w:rsidRPr="005B12D2">
              <w:t>Subconjunktival</w:t>
            </w:r>
            <w:proofErr w:type="spellEnd"/>
            <w:r w:rsidRPr="005B12D2">
              <w:t xml:space="preserve"> blödning</w:t>
            </w:r>
          </w:p>
        </w:tc>
        <w:tc>
          <w:tcPr>
            <w:tcW w:w="5238" w:type="dxa"/>
          </w:tcPr>
          <w:p w14:paraId="23E3431A" w14:textId="20E597B0" w:rsidR="001E65DD" w:rsidRPr="005B12D2" w:rsidRDefault="001E65DD" w:rsidP="00204FD3">
            <w:pPr>
              <w:spacing w:after="0" w:line="240" w:lineRule="auto"/>
              <w:ind w:left="0" w:right="0"/>
            </w:pPr>
            <w:r w:rsidRPr="005B12D2">
              <w:t>Ingen åtgärd. Försvinner på ett par veckor.</w:t>
            </w:r>
          </w:p>
        </w:tc>
      </w:tr>
      <w:tr w:rsidR="001E65DD" w14:paraId="6D3E976F" w14:textId="77777777" w:rsidTr="00DE2200">
        <w:tc>
          <w:tcPr>
            <w:tcW w:w="2689" w:type="dxa"/>
          </w:tcPr>
          <w:p w14:paraId="41D197B3" w14:textId="154464E1" w:rsidR="001E65DD" w:rsidRPr="005B12D2" w:rsidRDefault="001E65DD" w:rsidP="007C20CE">
            <w:pPr>
              <w:ind w:left="0" w:right="25"/>
            </w:pPr>
            <w:proofErr w:type="spellStart"/>
            <w:r w:rsidRPr="005B12D2">
              <w:t>Örondysplasi</w:t>
            </w:r>
            <w:proofErr w:type="spellEnd"/>
          </w:p>
        </w:tc>
        <w:tc>
          <w:tcPr>
            <w:tcW w:w="5238" w:type="dxa"/>
          </w:tcPr>
          <w:p w14:paraId="20B57B0E" w14:textId="01F8A671" w:rsidR="001E65DD" w:rsidRPr="005B12D2" w:rsidRDefault="001E65DD" w:rsidP="001E65DD">
            <w:pPr>
              <w:spacing w:after="0" w:line="240" w:lineRule="auto"/>
              <w:ind w:left="0" w:right="0"/>
            </w:pPr>
            <w:r w:rsidRPr="005B12D2">
              <w:t>Om den är uttalad – remiss till ÖNH för utredning.</w:t>
            </w:r>
          </w:p>
        </w:tc>
      </w:tr>
      <w:tr w:rsidR="001E65DD" w14:paraId="658E4B16" w14:textId="77777777" w:rsidTr="00DE2200">
        <w:tc>
          <w:tcPr>
            <w:tcW w:w="2689" w:type="dxa"/>
          </w:tcPr>
          <w:p w14:paraId="2A1115D4" w14:textId="181B28F6" w:rsidR="001E65DD" w:rsidRPr="005B12D2" w:rsidRDefault="001E65DD" w:rsidP="007C20CE">
            <w:pPr>
              <w:ind w:left="0" w:right="25"/>
            </w:pPr>
            <w:r w:rsidRPr="005B12D2">
              <w:t xml:space="preserve">Epstein </w:t>
            </w:r>
            <w:proofErr w:type="spellStart"/>
            <w:r w:rsidRPr="005B12D2">
              <w:t>pearls</w:t>
            </w:r>
            <w:proofErr w:type="spellEnd"/>
          </w:p>
        </w:tc>
        <w:tc>
          <w:tcPr>
            <w:tcW w:w="5238" w:type="dxa"/>
          </w:tcPr>
          <w:p w14:paraId="6C7F2A7F" w14:textId="15C8F694" w:rsidR="001E65DD" w:rsidRPr="005B12D2" w:rsidRDefault="001E65DD" w:rsidP="001E65DD">
            <w:pPr>
              <w:spacing w:after="0" w:line="240" w:lineRule="auto"/>
              <w:ind w:left="0" w:right="0"/>
            </w:pPr>
            <w:r w:rsidRPr="005B12D2">
              <w:t xml:space="preserve">Knappnålsstora retentionscystor i hårda gommen. Ofarliga. Ingen åtgärd. </w:t>
            </w:r>
          </w:p>
        </w:tc>
      </w:tr>
      <w:tr w:rsidR="001E65DD" w14:paraId="7A467CF9" w14:textId="77777777" w:rsidTr="00DE2200">
        <w:tc>
          <w:tcPr>
            <w:tcW w:w="2689" w:type="dxa"/>
          </w:tcPr>
          <w:p w14:paraId="11AC2BB6" w14:textId="000035E0" w:rsidR="001E65DD" w:rsidRPr="00E45202" w:rsidRDefault="001E65DD" w:rsidP="007C20CE">
            <w:pPr>
              <w:ind w:left="0" w:right="25"/>
            </w:pPr>
            <w:proofErr w:type="spellStart"/>
            <w:r w:rsidRPr="00E45202">
              <w:t>Hemangiom</w:t>
            </w:r>
            <w:proofErr w:type="spellEnd"/>
            <w:r w:rsidRPr="00E45202">
              <w:t xml:space="preserve"> mun</w:t>
            </w:r>
          </w:p>
        </w:tc>
        <w:tc>
          <w:tcPr>
            <w:tcW w:w="5238" w:type="dxa"/>
          </w:tcPr>
          <w:p w14:paraId="1515A423" w14:textId="152C9796" w:rsidR="001E65DD" w:rsidRPr="00E45202" w:rsidRDefault="005B12D2" w:rsidP="005B12D2">
            <w:pPr>
              <w:spacing w:after="0" w:line="240" w:lineRule="auto"/>
              <w:ind w:left="0" w:right="0"/>
            </w:pPr>
            <w:r w:rsidRPr="00E45202">
              <w:t xml:space="preserve">Exempelvis under tungan. Kan vid senare tillväxt ge </w:t>
            </w:r>
            <w:proofErr w:type="spellStart"/>
            <w:r w:rsidRPr="00E45202">
              <w:t>matsvårigheter</w:t>
            </w:r>
            <w:proofErr w:type="spellEnd"/>
            <w:r w:rsidRPr="00E45202">
              <w:t>. Remiss till ÖNH. Behandlas i vissa fall med betablockerare via BUM, DSBUS.</w:t>
            </w:r>
          </w:p>
        </w:tc>
      </w:tr>
      <w:tr w:rsidR="005B12D2" w14:paraId="4744EFFF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2F3960D7" w14:textId="5D5C10EB" w:rsidR="005B12D2" w:rsidRPr="00782D52" w:rsidRDefault="005B12D2" w:rsidP="005B12D2">
            <w:pPr>
              <w:spacing w:after="0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0782D52">
              <w:rPr>
                <w:b/>
                <w:bCs/>
                <w:iCs/>
                <w:sz w:val="28"/>
                <w:szCs w:val="28"/>
              </w:rPr>
              <w:lastRenderedPageBreak/>
              <w:t>Övre extremitet</w:t>
            </w:r>
          </w:p>
        </w:tc>
      </w:tr>
      <w:tr w:rsidR="005B12D2" w14:paraId="1AB49CF7" w14:textId="77777777" w:rsidTr="00DE2200">
        <w:tc>
          <w:tcPr>
            <w:tcW w:w="2689" w:type="dxa"/>
          </w:tcPr>
          <w:p w14:paraId="443DA051" w14:textId="2E9B799A" w:rsidR="005B12D2" w:rsidRPr="00E45202" w:rsidRDefault="005B12D2" w:rsidP="007C20CE">
            <w:pPr>
              <w:ind w:left="0" w:right="25"/>
            </w:pPr>
            <w:proofErr w:type="spellStart"/>
            <w:r w:rsidRPr="00E45202">
              <w:t>Klavikelfraktur</w:t>
            </w:r>
            <w:proofErr w:type="spellEnd"/>
          </w:p>
        </w:tc>
        <w:tc>
          <w:tcPr>
            <w:tcW w:w="5238" w:type="dxa"/>
          </w:tcPr>
          <w:p w14:paraId="0B3C1314" w14:textId="6103579C" w:rsidR="005B12D2" w:rsidRPr="00E45202" w:rsidRDefault="005B12D2" w:rsidP="001E65DD">
            <w:pPr>
              <w:spacing w:after="0" w:line="240" w:lineRule="auto"/>
              <w:ind w:left="0" w:right="0"/>
            </w:pPr>
            <w:r w:rsidRPr="00E45202">
              <w:t xml:space="preserve">Ingen åtgärd. </w:t>
            </w:r>
            <w:proofErr w:type="spellStart"/>
            <w:r w:rsidRPr="00E45202">
              <w:t>Kallus</w:t>
            </w:r>
            <w:proofErr w:type="spellEnd"/>
            <w:r w:rsidRPr="00E45202">
              <w:t xml:space="preserve"> bildar en hård knöl. Smärtlindra. Informera föräld</w:t>
            </w:r>
            <w:r w:rsidRPr="00E45202">
              <w:softHyphen/>
              <w:t xml:space="preserve">rarna att det blir bra och att det kan göra ont de första veckorna vid olämpliga lägen etc. Vid neurologisk påverkan – se </w:t>
            </w:r>
            <w:proofErr w:type="spellStart"/>
            <w:r w:rsidRPr="00E45202">
              <w:t>plexusskada</w:t>
            </w:r>
            <w:proofErr w:type="spellEnd"/>
            <w:r w:rsidRPr="00E45202">
              <w:t>. Re</w:t>
            </w:r>
            <w:r w:rsidRPr="00E45202">
              <w:softHyphen/>
              <w:t xml:space="preserve">miss till sjukgymnast. Röntgas ej. </w:t>
            </w:r>
          </w:p>
        </w:tc>
      </w:tr>
      <w:tr w:rsidR="005B12D2" w14:paraId="76994B6B" w14:textId="77777777" w:rsidTr="00DE2200">
        <w:tc>
          <w:tcPr>
            <w:tcW w:w="2689" w:type="dxa"/>
          </w:tcPr>
          <w:p w14:paraId="0C5E9077" w14:textId="040E8E42" w:rsidR="005B12D2" w:rsidRPr="00E45202" w:rsidRDefault="005B12D2" w:rsidP="007C20CE">
            <w:pPr>
              <w:ind w:left="0" w:right="25"/>
            </w:pPr>
            <w:r w:rsidRPr="00E45202">
              <w:t>Fyrfingerfåra</w:t>
            </w:r>
          </w:p>
        </w:tc>
        <w:tc>
          <w:tcPr>
            <w:tcW w:w="5238" w:type="dxa"/>
          </w:tcPr>
          <w:p w14:paraId="22D8EA17" w14:textId="586D1293" w:rsidR="005B12D2" w:rsidRPr="00E45202" w:rsidRDefault="005B12D2" w:rsidP="001E65DD">
            <w:pPr>
              <w:spacing w:after="0" w:line="240" w:lineRule="auto"/>
              <w:ind w:left="0" w:right="0"/>
            </w:pPr>
            <w:r w:rsidRPr="00E45202">
              <w:t>Bakom isolerad fynd.</w:t>
            </w:r>
          </w:p>
        </w:tc>
      </w:tr>
      <w:tr w:rsidR="005B12D2" w14:paraId="41D286F6" w14:textId="77777777" w:rsidTr="00DE2200">
        <w:tc>
          <w:tcPr>
            <w:tcW w:w="2689" w:type="dxa"/>
          </w:tcPr>
          <w:p w14:paraId="149AE972" w14:textId="6F9935AD" w:rsidR="005B12D2" w:rsidRPr="00E45202" w:rsidRDefault="005B12D2" w:rsidP="007C20CE">
            <w:pPr>
              <w:ind w:left="0" w:right="25"/>
            </w:pPr>
            <w:proofErr w:type="spellStart"/>
            <w:r w:rsidRPr="00E45202">
              <w:t>Humerusfraktur</w:t>
            </w:r>
            <w:proofErr w:type="spellEnd"/>
          </w:p>
        </w:tc>
        <w:tc>
          <w:tcPr>
            <w:tcW w:w="5238" w:type="dxa"/>
          </w:tcPr>
          <w:p w14:paraId="15FA63C7" w14:textId="198888D4" w:rsidR="005B12D2" w:rsidRPr="00E45202" w:rsidRDefault="005B12D2" w:rsidP="001E65DD">
            <w:pPr>
              <w:spacing w:after="0" w:line="240" w:lineRule="auto"/>
              <w:ind w:left="0" w:right="0"/>
            </w:pPr>
            <w:r w:rsidRPr="00E45202">
              <w:t>Röntgen + remiss till ortopedmottagningen och remiss till sjukgymn</w:t>
            </w:r>
            <w:r w:rsidRPr="00E45202">
              <w:softHyphen/>
              <w:t>ast.</w:t>
            </w:r>
          </w:p>
        </w:tc>
      </w:tr>
      <w:tr w:rsidR="005B12D2" w14:paraId="41B50A40" w14:textId="77777777" w:rsidTr="00DE2200">
        <w:tc>
          <w:tcPr>
            <w:tcW w:w="2689" w:type="dxa"/>
          </w:tcPr>
          <w:p w14:paraId="0F0C5DFA" w14:textId="7A28862F" w:rsidR="005B12D2" w:rsidRPr="00E45202" w:rsidRDefault="005B12D2" w:rsidP="007C20CE">
            <w:pPr>
              <w:ind w:left="0" w:right="25"/>
            </w:pPr>
            <w:proofErr w:type="spellStart"/>
            <w:r w:rsidRPr="00E45202">
              <w:t>Plexus</w:t>
            </w:r>
            <w:proofErr w:type="spellEnd"/>
            <w:r w:rsidRPr="00E45202">
              <w:t xml:space="preserve"> </w:t>
            </w:r>
            <w:proofErr w:type="spellStart"/>
            <w:r w:rsidRPr="00E45202">
              <w:t>brachialispåver</w:t>
            </w:r>
            <w:r w:rsidRPr="00E45202">
              <w:softHyphen/>
              <w:t>kan</w:t>
            </w:r>
            <w:proofErr w:type="spellEnd"/>
          </w:p>
        </w:tc>
        <w:tc>
          <w:tcPr>
            <w:tcW w:w="5238" w:type="dxa"/>
          </w:tcPr>
          <w:p w14:paraId="54BAC69F" w14:textId="77777777" w:rsidR="005B12D2" w:rsidRPr="00E45202" w:rsidRDefault="005B12D2" w:rsidP="005B12D2">
            <w:pPr>
              <w:spacing w:after="0" w:line="240" w:lineRule="auto"/>
              <w:ind w:left="0" w:right="0"/>
            </w:pPr>
            <w:r w:rsidRPr="00E45202">
              <w:t>Nivådiagnostik:</w:t>
            </w:r>
          </w:p>
          <w:p w14:paraId="1C629622" w14:textId="77777777" w:rsidR="005B12D2" w:rsidRPr="00E45202" w:rsidRDefault="005B12D2" w:rsidP="005B12D2">
            <w:pPr>
              <w:spacing w:after="0" w:line="240" w:lineRule="auto"/>
              <w:ind w:left="0" w:right="0"/>
            </w:pPr>
            <w:r w:rsidRPr="00E45202">
              <w:t>Asymmetrisk Moro- övre skada C5–C6 (</w:t>
            </w:r>
            <w:proofErr w:type="spellStart"/>
            <w:r w:rsidRPr="00E45202">
              <w:t>Erb-Duchenne</w:t>
            </w:r>
            <w:proofErr w:type="spellEnd"/>
            <w:r w:rsidRPr="00E45202">
              <w:t>). Frånvaro av gripreflex – nedre skada C8–Th1 (</w:t>
            </w:r>
            <w:proofErr w:type="spellStart"/>
            <w:r w:rsidRPr="00E45202">
              <w:t>Klumpke</w:t>
            </w:r>
            <w:proofErr w:type="spellEnd"/>
            <w:r w:rsidRPr="00E45202">
              <w:t>).</w:t>
            </w:r>
          </w:p>
          <w:p w14:paraId="0D265E10" w14:textId="77777777" w:rsidR="005B12D2" w:rsidRPr="00E45202" w:rsidRDefault="005B12D2" w:rsidP="005B12D2">
            <w:pPr>
              <w:spacing w:after="0" w:line="240" w:lineRule="auto"/>
              <w:ind w:left="0" w:right="0"/>
            </w:pPr>
            <w:r w:rsidRPr="00E45202">
              <w:t xml:space="preserve">Vid total </w:t>
            </w:r>
            <w:proofErr w:type="spellStart"/>
            <w:r w:rsidRPr="00E45202">
              <w:t>parés</w:t>
            </w:r>
            <w:proofErr w:type="spellEnd"/>
            <w:r w:rsidRPr="00E45202">
              <w:t xml:space="preserve"> eventuellt kombinerat med </w:t>
            </w:r>
            <w:proofErr w:type="spellStart"/>
            <w:r w:rsidRPr="00E45202">
              <w:t>mios</w:t>
            </w:r>
            <w:proofErr w:type="spellEnd"/>
            <w:r w:rsidRPr="00E45202">
              <w:t xml:space="preserve"> + </w:t>
            </w:r>
            <w:proofErr w:type="spellStart"/>
            <w:r w:rsidRPr="00E45202">
              <w:t>enophtalmus</w:t>
            </w:r>
            <w:proofErr w:type="spellEnd"/>
            <w:r w:rsidRPr="00E45202">
              <w:t xml:space="preserve">, det vill säga </w:t>
            </w:r>
            <w:proofErr w:type="spellStart"/>
            <w:r w:rsidRPr="00E45202">
              <w:t>Horners</w:t>
            </w:r>
            <w:proofErr w:type="spellEnd"/>
            <w:r w:rsidRPr="00E45202">
              <w:t xml:space="preserve"> syndrom. </w:t>
            </w:r>
          </w:p>
          <w:p w14:paraId="13F338C6" w14:textId="77777777" w:rsidR="005B12D2" w:rsidRPr="00E45202" w:rsidRDefault="005B12D2" w:rsidP="005B12D2">
            <w:pPr>
              <w:spacing w:after="0" w:line="240" w:lineRule="auto"/>
              <w:ind w:left="0" w:right="0"/>
            </w:pPr>
            <w:r w:rsidRPr="00E45202">
              <w:t xml:space="preserve">Vid </w:t>
            </w:r>
            <w:proofErr w:type="spellStart"/>
            <w:r w:rsidRPr="00E45202">
              <w:t>klavikelfraktur</w:t>
            </w:r>
            <w:proofErr w:type="spellEnd"/>
            <w:r w:rsidRPr="00E45202">
              <w:t xml:space="preserve"> vanligt med lindrig påverkan. Remiss till sjukgymn</w:t>
            </w:r>
            <w:r w:rsidRPr="00E45202">
              <w:softHyphen/>
              <w:t>ast.</w:t>
            </w:r>
          </w:p>
          <w:p w14:paraId="687DEB34" w14:textId="1124D24D" w:rsidR="005B12D2" w:rsidRPr="00E45202" w:rsidRDefault="005B12D2" w:rsidP="001E65DD">
            <w:pPr>
              <w:spacing w:after="0" w:line="240" w:lineRule="auto"/>
              <w:ind w:left="0" w:right="0"/>
            </w:pPr>
            <w:r w:rsidRPr="00E45202">
              <w:t xml:space="preserve">Vid total </w:t>
            </w:r>
            <w:proofErr w:type="spellStart"/>
            <w:r w:rsidRPr="00E45202">
              <w:t>plexusskada</w:t>
            </w:r>
            <w:proofErr w:type="spellEnd"/>
            <w:r w:rsidRPr="00E45202">
              <w:t xml:space="preserve">/mycket uttalad pares: diskussion med neurolog alternativt </w:t>
            </w:r>
            <w:proofErr w:type="spellStart"/>
            <w:r w:rsidRPr="00E45202">
              <w:t>neoläkare</w:t>
            </w:r>
            <w:proofErr w:type="spellEnd"/>
            <w:r w:rsidRPr="00E45202">
              <w:t xml:space="preserve"> redan under BB-vistelsen, då enstaka fall numera opereras tidigt!</w:t>
            </w:r>
          </w:p>
        </w:tc>
      </w:tr>
      <w:tr w:rsidR="005B12D2" w14:paraId="4DFDA970" w14:textId="77777777" w:rsidTr="00DE2200">
        <w:tc>
          <w:tcPr>
            <w:tcW w:w="2689" w:type="dxa"/>
          </w:tcPr>
          <w:p w14:paraId="05FE4EC1" w14:textId="50058669" w:rsidR="005B12D2" w:rsidRPr="00E45202" w:rsidRDefault="00723860" w:rsidP="007C20CE">
            <w:pPr>
              <w:ind w:left="0" w:right="25"/>
            </w:pPr>
            <w:proofErr w:type="spellStart"/>
            <w:r w:rsidRPr="00E45202">
              <w:t>Polydactyli</w:t>
            </w:r>
            <w:proofErr w:type="spellEnd"/>
          </w:p>
        </w:tc>
        <w:tc>
          <w:tcPr>
            <w:tcW w:w="5238" w:type="dxa"/>
          </w:tcPr>
          <w:p w14:paraId="081FFB70" w14:textId="6809F514" w:rsidR="005B12D2" w:rsidRPr="00E45202" w:rsidRDefault="00BA0113" w:rsidP="005B12D2">
            <w:pPr>
              <w:spacing w:after="0" w:line="240" w:lineRule="auto"/>
              <w:ind w:left="0" w:right="0"/>
            </w:pPr>
            <w:r w:rsidRPr="00E45202">
              <w:t>Remiss ortopedmottagningen. Röntga om misstanke finns om skelett</w:t>
            </w:r>
            <w:r w:rsidRPr="00E45202">
              <w:softHyphen/>
              <w:t xml:space="preserve">delar i extrafingret. </w:t>
            </w:r>
            <w:proofErr w:type="spellStart"/>
            <w:r w:rsidRPr="00E45202">
              <w:t>Ligera</w:t>
            </w:r>
            <w:proofErr w:type="spellEnd"/>
            <w:r w:rsidRPr="00E45202">
              <w:t xml:space="preserve"> inte själv.</w:t>
            </w:r>
          </w:p>
        </w:tc>
      </w:tr>
      <w:tr w:rsidR="00BA0113" w14:paraId="6EE6E837" w14:textId="77777777" w:rsidTr="00DE2200">
        <w:tc>
          <w:tcPr>
            <w:tcW w:w="2689" w:type="dxa"/>
          </w:tcPr>
          <w:p w14:paraId="0C60D490" w14:textId="3AADEC30" w:rsidR="00BA0113" w:rsidRPr="00E45202" w:rsidRDefault="00BA0113" w:rsidP="007C20CE">
            <w:pPr>
              <w:ind w:left="0" w:right="25"/>
            </w:pPr>
            <w:proofErr w:type="spellStart"/>
            <w:r w:rsidRPr="00E45202">
              <w:t>Syndaktyli</w:t>
            </w:r>
            <w:proofErr w:type="spellEnd"/>
          </w:p>
        </w:tc>
        <w:tc>
          <w:tcPr>
            <w:tcW w:w="5238" w:type="dxa"/>
          </w:tcPr>
          <w:p w14:paraId="79C753CD" w14:textId="2C2BFE0A" w:rsidR="00BA0113" w:rsidRPr="00E45202" w:rsidRDefault="00BA0113" w:rsidP="005B12D2">
            <w:pPr>
              <w:spacing w:after="0" w:line="240" w:lineRule="auto"/>
              <w:ind w:left="0" w:right="0"/>
            </w:pPr>
            <w:r w:rsidRPr="00E45202">
              <w:t xml:space="preserve">Remiss till ortoped. Röntgen händer för att se </w:t>
            </w:r>
            <w:proofErr w:type="spellStart"/>
            <w:r w:rsidRPr="00E45202">
              <w:t>ev</w:t>
            </w:r>
            <w:proofErr w:type="spellEnd"/>
            <w:r w:rsidRPr="00E45202">
              <w:t xml:space="preserve"> skelettmissbildning</w:t>
            </w:r>
            <w:r w:rsidRPr="00E45202">
              <w:softHyphen/>
              <w:t>ar.</w:t>
            </w:r>
          </w:p>
        </w:tc>
      </w:tr>
      <w:tr w:rsidR="00BC2B44" w14:paraId="228A19D0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0C0E7ACF" w14:textId="1046A863" w:rsidR="00BC2B44" w:rsidRPr="00782D52" w:rsidRDefault="00BC2B44" w:rsidP="00BC2B44">
            <w:pPr>
              <w:spacing w:after="0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0782D52">
              <w:rPr>
                <w:b/>
                <w:bCs/>
                <w:iCs/>
                <w:sz w:val="28"/>
                <w:szCs w:val="28"/>
              </w:rPr>
              <w:t>Thorax</w:t>
            </w:r>
          </w:p>
        </w:tc>
      </w:tr>
      <w:tr w:rsidR="00BC2B44" w14:paraId="58392253" w14:textId="77777777" w:rsidTr="00DE2200">
        <w:tc>
          <w:tcPr>
            <w:tcW w:w="2689" w:type="dxa"/>
          </w:tcPr>
          <w:p w14:paraId="6AC4B08C" w14:textId="079F9211" w:rsidR="00BC2B44" w:rsidRPr="00E45202" w:rsidRDefault="00BC2B44" w:rsidP="00BC2B44">
            <w:pPr>
              <w:ind w:left="0" w:right="25"/>
            </w:pPr>
            <w:r w:rsidRPr="00E45202">
              <w:t>Hjärta</w:t>
            </w:r>
          </w:p>
        </w:tc>
        <w:tc>
          <w:tcPr>
            <w:tcW w:w="5238" w:type="dxa"/>
          </w:tcPr>
          <w:p w14:paraId="669FE746" w14:textId="77777777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t xml:space="preserve">Blåsljud utan </w:t>
            </w:r>
            <w:proofErr w:type="spellStart"/>
            <w:r w:rsidRPr="00E45202">
              <w:t>kardiella</w:t>
            </w:r>
            <w:proofErr w:type="spellEnd"/>
            <w:r w:rsidRPr="00E45202">
              <w:t xml:space="preserve"> symtom vid första undersökningen på BB:</w:t>
            </w:r>
          </w:p>
          <w:p w14:paraId="1F78451E" w14:textId="77777777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t>Ge information om normala cirkulationsomställningen som möjlig/trolig förklaring. Barnet bedöms med ny auskultation nästa dag – tidigare vid symtomutveckling.</w:t>
            </w:r>
          </w:p>
          <w:p w14:paraId="64005DD2" w14:textId="77777777" w:rsidR="00BC2B44" w:rsidRPr="00E45202" w:rsidRDefault="00BC2B44" w:rsidP="00BC2B44">
            <w:pPr>
              <w:spacing w:after="0" w:line="240" w:lineRule="auto"/>
              <w:ind w:left="0" w:right="0"/>
            </w:pPr>
          </w:p>
          <w:p w14:paraId="7D1C3DE4" w14:textId="77777777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t>Om barnet är fortsatt helt välmående och följande parametrar är upp</w:t>
            </w:r>
            <w:r w:rsidRPr="00E45202">
              <w:softHyphen/>
              <w:t>fyllda kan man med största sannolikhet utesluta livshotande VOC:</w:t>
            </w:r>
          </w:p>
          <w:p w14:paraId="3F7F56A7" w14:textId="77777777" w:rsidR="00BC2B44" w:rsidRPr="00E45202" w:rsidRDefault="00BC2B44" w:rsidP="00BC2B44">
            <w:pPr>
              <w:numPr>
                <w:ilvl w:val="0"/>
                <w:numId w:val="20"/>
              </w:numPr>
              <w:spacing w:after="0" w:line="240" w:lineRule="auto"/>
              <w:ind w:right="0"/>
            </w:pPr>
            <w:r w:rsidRPr="00E45202">
              <w:t>Diskret blåsljud.</w:t>
            </w:r>
          </w:p>
          <w:p w14:paraId="132C2434" w14:textId="77777777" w:rsidR="00BC2B44" w:rsidRPr="00E45202" w:rsidRDefault="00BC2B44" w:rsidP="00BC2B44">
            <w:pPr>
              <w:numPr>
                <w:ilvl w:val="0"/>
                <w:numId w:val="20"/>
              </w:numPr>
              <w:spacing w:after="0" w:line="240" w:lineRule="auto"/>
              <w:ind w:right="0"/>
            </w:pPr>
            <w:r w:rsidRPr="00E45202">
              <w:t xml:space="preserve">Normala </w:t>
            </w:r>
            <w:proofErr w:type="spellStart"/>
            <w:r w:rsidRPr="00E45202">
              <w:t>femoralispulsar</w:t>
            </w:r>
            <w:proofErr w:type="spellEnd"/>
            <w:r w:rsidRPr="00E45202">
              <w:t>.</w:t>
            </w:r>
          </w:p>
          <w:p w14:paraId="1F75A912" w14:textId="77777777" w:rsidR="00BC2B44" w:rsidRPr="00E45202" w:rsidRDefault="00BC2B44" w:rsidP="00BC2B44">
            <w:pPr>
              <w:numPr>
                <w:ilvl w:val="0"/>
                <w:numId w:val="20"/>
              </w:numPr>
              <w:spacing w:after="0" w:line="240" w:lineRule="auto"/>
              <w:ind w:right="0"/>
            </w:pPr>
            <w:r w:rsidRPr="00E45202">
              <w:t xml:space="preserve">Normal </w:t>
            </w:r>
            <w:proofErr w:type="spellStart"/>
            <w:r w:rsidRPr="00E45202">
              <w:t>saturation</w:t>
            </w:r>
            <w:proofErr w:type="spellEnd"/>
            <w:r w:rsidRPr="00E45202">
              <w:t xml:space="preserve"> (&gt; 95 %) i höger arm </w:t>
            </w:r>
            <w:r w:rsidRPr="00E45202">
              <w:rPr>
                <w:b/>
                <w:i/>
              </w:rPr>
              <w:t>och</w:t>
            </w:r>
            <w:r w:rsidRPr="00E45202">
              <w:t xml:space="preserve"> ben.</w:t>
            </w:r>
          </w:p>
          <w:p w14:paraId="7FE3EAA2" w14:textId="77777777" w:rsidR="00BC2B44" w:rsidRPr="00E45202" w:rsidRDefault="00BC2B44" w:rsidP="00BC2B44">
            <w:pPr>
              <w:numPr>
                <w:ilvl w:val="0"/>
                <w:numId w:val="20"/>
              </w:numPr>
              <w:spacing w:after="0" w:line="240" w:lineRule="auto"/>
              <w:ind w:right="0"/>
            </w:pPr>
            <w:r w:rsidRPr="00E45202">
              <w:t xml:space="preserve">Normalt EKG. </w:t>
            </w:r>
            <w:r w:rsidRPr="00E45202">
              <w:br/>
            </w:r>
          </w:p>
          <w:p w14:paraId="65AD338C" w14:textId="77777777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t xml:space="preserve">Observation i 48 timmar efter födelse. Därefter hemgång med återbesök till BBVIH. Finns blåsljudet kvar vid återbesöket skrivs remiss till barnkardiolog. </w:t>
            </w:r>
          </w:p>
          <w:p w14:paraId="409F74E0" w14:textId="77777777" w:rsidR="00BC2B44" w:rsidRPr="00E45202" w:rsidRDefault="00BC2B44" w:rsidP="00BC2B44">
            <w:pPr>
              <w:spacing w:after="0" w:line="240" w:lineRule="auto"/>
              <w:ind w:left="0" w:right="0"/>
            </w:pPr>
          </w:p>
          <w:p w14:paraId="4053883F" w14:textId="77777777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lastRenderedPageBreak/>
              <w:t>Föräldrarna informeras om symtombild vid svikt respektive cyanos och uppmanas då ta kon</w:t>
            </w:r>
            <w:r w:rsidRPr="00E45202">
              <w:softHyphen/>
              <w:t>takt.</w:t>
            </w:r>
          </w:p>
          <w:p w14:paraId="5F9EAEAE" w14:textId="77777777" w:rsidR="00BC2B44" w:rsidRPr="00E45202" w:rsidRDefault="00BC2B44" w:rsidP="00BC2B44">
            <w:pPr>
              <w:spacing w:after="0" w:line="240" w:lineRule="auto"/>
              <w:ind w:left="0" w:right="0"/>
            </w:pPr>
          </w:p>
          <w:p w14:paraId="65A02239" w14:textId="77777777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t xml:space="preserve">Påverkade, </w:t>
            </w:r>
            <w:proofErr w:type="spellStart"/>
            <w:r w:rsidRPr="00E45202">
              <w:t>cyanotiska</w:t>
            </w:r>
            <w:proofErr w:type="spellEnd"/>
            <w:r w:rsidRPr="00E45202">
              <w:t xml:space="preserve"> och/eller </w:t>
            </w:r>
            <w:proofErr w:type="spellStart"/>
            <w:r w:rsidRPr="00E45202">
              <w:t>inkompenserade</w:t>
            </w:r>
            <w:proofErr w:type="spellEnd"/>
            <w:r w:rsidRPr="00E45202">
              <w:t xml:space="preserve"> barn med misstänkt VOC läggs direkt på neoavdelningen för övervakning och akut utred</w:t>
            </w:r>
            <w:r w:rsidRPr="00E45202">
              <w:softHyphen/>
              <w:t>ning i samråd med barnkardiolog.</w:t>
            </w:r>
          </w:p>
          <w:p w14:paraId="4B4DDCD1" w14:textId="77777777" w:rsidR="00BC2B44" w:rsidRPr="00E45202" w:rsidRDefault="00BC2B44" w:rsidP="00BC2B44">
            <w:pPr>
              <w:spacing w:after="0" w:line="240" w:lineRule="auto"/>
              <w:ind w:left="0" w:right="0"/>
            </w:pPr>
          </w:p>
          <w:p w14:paraId="051D1E4A" w14:textId="77777777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t xml:space="preserve">OBS! </w:t>
            </w:r>
            <w:proofErr w:type="spellStart"/>
            <w:r w:rsidRPr="00E45202">
              <w:t>Susp</w:t>
            </w:r>
            <w:proofErr w:type="spellEnd"/>
            <w:r w:rsidRPr="00E45202">
              <w:t xml:space="preserve"> VOC eller PDA &lt; 36 veckor ska </w:t>
            </w:r>
            <w:r w:rsidRPr="00E45202">
              <w:rPr>
                <w:i/>
              </w:rPr>
              <w:t>inte anmälas till missbild</w:t>
            </w:r>
            <w:r w:rsidRPr="00E45202">
              <w:rPr>
                <w:i/>
              </w:rPr>
              <w:softHyphen/>
              <w:t>ningsregistret</w:t>
            </w:r>
            <w:r w:rsidRPr="00E45202">
              <w:t>.</w:t>
            </w:r>
          </w:p>
          <w:p w14:paraId="491FA0A0" w14:textId="77777777" w:rsidR="00BC2B44" w:rsidRPr="00E45202" w:rsidRDefault="00BC2B44" w:rsidP="00BC2B44">
            <w:pPr>
              <w:spacing w:after="0" w:line="240" w:lineRule="auto"/>
              <w:ind w:left="0" w:right="0"/>
            </w:pPr>
          </w:p>
          <w:p w14:paraId="16B5D1AA" w14:textId="0C470E73" w:rsidR="00BC2B44" w:rsidRPr="00E45202" w:rsidRDefault="00BC2B44" w:rsidP="00BC2B44">
            <w:pPr>
              <w:spacing w:after="0" w:line="240" w:lineRule="auto"/>
              <w:ind w:left="0" w:right="0"/>
            </w:pPr>
            <w:r w:rsidRPr="00E45202">
              <w:t xml:space="preserve">Var god se styrdokument </w:t>
            </w:r>
            <w:hyperlink r:id="rId17" w:history="1">
              <w:r w:rsidRPr="005C07DC">
                <w:rPr>
                  <w:rStyle w:val="Hyperlnk"/>
                </w:rPr>
                <w:t>POX-screening av nyfödda</w:t>
              </w:r>
            </w:hyperlink>
            <w:r w:rsidRPr="00E45202">
              <w:t xml:space="preserve"> och </w:t>
            </w:r>
            <w:hyperlink r:id="rId18" w:history="1">
              <w:r w:rsidRPr="00794A4E">
                <w:rPr>
                  <w:rStyle w:val="Hyperlnk"/>
                </w:rPr>
                <w:t>Blåsljud hos barn – utredning.</w:t>
              </w:r>
            </w:hyperlink>
          </w:p>
        </w:tc>
      </w:tr>
      <w:tr w:rsidR="00BC2B44" w14:paraId="13FE8712" w14:textId="77777777" w:rsidTr="00DE2200">
        <w:tc>
          <w:tcPr>
            <w:tcW w:w="2689" w:type="dxa"/>
          </w:tcPr>
          <w:p w14:paraId="10920B8F" w14:textId="131EE664" w:rsidR="00BC2B44" w:rsidRPr="0056398C" w:rsidRDefault="00E45202" w:rsidP="00BC2B44">
            <w:pPr>
              <w:ind w:left="0" w:right="25"/>
            </w:pPr>
            <w:r w:rsidRPr="0056398C">
              <w:lastRenderedPageBreak/>
              <w:t xml:space="preserve">Extra </w:t>
            </w:r>
            <w:proofErr w:type="spellStart"/>
            <w:r w:rsidRPr="0056398C">
              <w:t>mamill</w:t>
            </w:r>
            <w:proofErr w:type="spellEnd"/>
          </w:p>
        </w:tc>
        <w:tc>
          <w:tcPr>
            <w:tcW w:w="5238" w:type="dxa"/>
          </w:tcPr>
          <w:p w14:paraId="4DD23315" w14:textId="196029BF" w:rsidR="00BC2B44" w:rsidRPr="0056398C" w:rsidRDefault="00E45202" w:rsidP="00BC2B44">
            <w:pPr>
              <w:spacing w:after="0" w:line="240" w:lineRule="auto"/>
              <w:ind w:left="0" w:right="0"/>
            </w:pPr>
            <w:r w:rsidRPr="0056398C">
              <w:t xml:space="preserve">Ingen åtgärd. </w:t>
            </w:r>
          </w:p>
        </w:tc>
      </w:tr>
      <w:tr w:rsidR="00E45202" w14:paraId="0C337300" w14:textId="77777777" w:rsidTr="00DE2200">
        <w:tc>
          <w:tcPr>
            <w:tcW w:w="2689" w:type="dxa"/>
          </w:tcPr>
          <w:p w14:paraId="3087AB53" w14:textId="3185CA5E" w:rsidR="00E45202" w:rsidRPr="0056398C" w:rsidRDefault="00E45202" w:rsidP="00BC2B44">
            <w:pPr>
              <w:ind w:left="0" w:right="25"/>
            </w:pPr>
            <w:r w:rsidRPr="0056398C">
              <w:t>Förstorade bröst</w:t>
            </w:r>
          </w:p>
        </w:tc>
        <w:tc>
          <w:tcPr>
            <w:tcW w:w="5238" w:type="dxa"/>
          </w:tcPr>
          <w:p w14:paraId="5FC463BF" w14:textId="20DBC548" w:rsidR="00E45202" w:rsidRPr="0056398C" w:rsidRDefault="00E45202" w:rsidP="00E45202">
            <w:pPr>
              <w:spacing w:after="0" w:line="240" w:lineRule="auto"/>
              <w:ind w:left="0" w:right="0"/>
            </w:pPr>
            <w:r w:rsidRPr="0056398C">
              <w:t xml:space="preserve">Ingen åtgärd, moderns hormonpåverkan. Häxmjölk kan förekomma. Informera om symtom vid </w:t>
            </w:r>
            <w:proofErr w:type="spellStart"/>
            <w:r w:rsidRPr="0056398C">
              <w:t>mastit</w:t>
            </w:r>
            <w:proofErr w:type="spellEnd"/>
            <w:r w:rsidRPr="0056398C">
              <w:t xml:space="preserve"> som kan uppkomma senare.</w:t>
            </w:r>
          </w:p>
        </w:tc>
      </w:tr>
      <w:tr w:rsidR="00362A09" w14:paraId="5F277490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6268879D" w14:textId="13DA17A4" w:rsidR="00362A09" w:rsidRPr="00782D52" w:rsidRDefault="00362A09" w:rsidP="00362A09">
            <w:pPr>
              <w:spacing w:after="0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0782D52">
              <w:rPr>
                <w:b/>
                <w:bCs/>
                <w:iCs/>
                <w:sz w:val="28"/>
                <w:szCs w:val="28"/>
              </w:rPr>
              <w:t>Rygg</w:t>
            </w:r>
          </w:p>
        </w:tc>
      </w:tr>
      <w:tr w:rsidR="00EC1A7C" w14:paraId="22AF8CB8" w14:textId="77777777" w:rsidTr="00DE2200">
        <w:tc>
          <w:tcPr>
            <w:tcW w:w="2689" w:type="dxa"/>
          </w:tcPr>
          <w:p w14:paraId="39BFD73F" w14:textId="31C2FEE4" w:rsidR="00EC1A7C" w:rsidRPr="0056398C" w:rsidRDefault="00362A09" w:rsidP="00BC2B44">
            <w:pPr>
              <w:ind w:left="0" w:right="25"/>
            </w:pPr>
            <w:r w:rsidRPr="0056398C">
              <w:t>Anosakrala gropar, fistlar</w:t>
            </w:r>
          </w:p>
        </w:tc>
        <w:tc>
          <w:tcPr>
            <w:tcW w:w="5238" w:type="dxa"/>
          </w:tcPr>
          <w:p w14:paraId="0FB15FA9" w14:textId="44AED609" w:rsidR="00EC1A7C" w:rsidRPr="0056398C" w:rsidRDefault="00362A09" w:rsidP="00E45202">
            <w:pPr>
              <w:spacing w:after="0" w:line="240" w:lineRule="auto"/>
              <w:ind w:left="0" w:right="0"/>
            </w:pPr>
            <w:r w:rsidRPr="0056398C">
              <w:t>Inget läckage – ingen åtgärd. Läckage – kontakta neurokirurg.</w:t>
            </w:r>
          </w:p>
        </w:tc>
      </w:tr>
      <w:tr w:rsidR="00362A09" w14:paraId="30F93C25" w14:textId="77777777" w:rsidTr="00DE2200">
        <w:tc>
          <w:tcPr>
            <w:tcW w:w="2689" w:type="dxa"/>
          </w:tcPr>
          <w:p w14:paraId="11D067BA" w14:textId="6181C534" w:rsidR="00362A09" w:rsidRPr="0056398C" w:rsidRDefault="00362A09" w:rsidP="00BC2B44">
            <w:pPr>
              <w:ind w:left="0" w:right="25"/>
            </w:pPr>
            <w:r w:rsidRPr="0056398C">
              <w:t>Medellinjeförändringar</w:t>
            </w:r>
          </w:p>
        </w:tc>
        <w:tc>
          <w:tcPr>
            <w:tcW w:w="5238" w:type="dxa"/>
          </w:tcPr>
          <w:p w14:paraId="0328029F" w14:textId="1097E05B" w:rsidR="00362A09" w:rsidRPr="0056398C" w:rsidRDefault="00362A09" w:rsidP="00362A09">
            <w:pPr>
              <w:spacing w:after="0" w:line="240" w:lineRule="auto"/>
              <w:ind w:left="0" w:right="0"/>
            </w:pPr>
            <w:proofErr w:type="spellStart"/>
            <w:r w:rsidRPr="0056398C">
              <w:t>Nevi</w:t>
            </w:r>
            <w:proofErr w:type="spellEnd"/>
            <w:r w:rsidRPr="0056398C">
              <w:t xml:space="preserve">, </w:t>
            </w:r>
            <w:proofErr w:type="spellStart"/>
            <w:r w:rsidRPr="0056398C">
              <w:t>hemangiom</w:t>
            </w:r>
            <w:proofErr w:type="spellEnd"/>
            <w:r w:rsidRPr="0056398C">
              <w:t xml:space="preserve">, </w:t>
            </w:r>
            <w:proofErr w:type="spellStart"/>
            <w:r w:rsidRPr="0056398C">
              <w:t>lipom</w:t>
            </w:r>
            <w:proofErr w:type="spellEnd"/>
            <w:r w:rsidRPr="0056398C">
              <w:t xml:space="preserve"> – överväg ryggröntgen, fråga efter spina </w:t>
            </w:r>
            <w:proofErr w:type="spellStart"/>
            <w:r w:rsidRPr="0056398C">
              <w:t>bi</w:t>
            </w:r>
            <w:r w:rsidRPr="0056398C">
              <w:softHyphen/>
              <w:t>fida</w:t>
            </w:r>
            <w:proofErr w:type="spellEnd"/>
            <w:r w:rsidRPr="0056398C">
              <w:t>. Överväg ultraljud/MR/röntgen rygg.</w:t>
            </w:r>
          </w:p>
        </w:tc>
      </w:tr>
      <w:tr w:rsidR="00362A09" w14:paraId="30C7E360" w14:textId="77777777" w:rsidTr="00DE2200">
        <w:tc>
          <w:tcPr>
            <w:tcW w:w="2689" w:type="dxa"/>
          </w:tcPr>
          <w:p w14:paraId="3C42A8F4" w14:textId="36D17AF4" w:rsidR="00362A09" w:rsidRPr="0056398C" w:rsidRDefault="00362A09" w:rsidP="00BC2B44">
            <w:pPr>
              <w:ind w:left="0" w:right="25"/>
            </w:pPr>
            <w:proofErr w:type="spellStart"/>
            <w:r w:rsidRPr="0056398C">
              <w:t>Myelomeningocele</w:t>
            </w:r>
            <w:proofErr w:type="spellEnd"/>
          </w:p>
        </w:tc>
        <w:tc>
          <w:tcPr>
            <w:tcW w:w="5238" w:type="dxa"/>
          </w:tcPr>
          <w:p w14:paraId="64587686" w14:textId="05FB2D52" w:rsidR="00362A09" w:rsidRPr="0056398C" w:rsidRDefault="00362A09" w:rsidP="00362A09">
            <w:pPr>
              <w:spacing w:after="0" w:line="240" w:lineRule="auto"/>
              <w:ind w:left="0" w:right="0"/>
            </w:pPr>
            <w:r w:rsidRPr="0056398C">
              <w:t xml:space="preserve">Täck med </w:t>
            </w:r>
            <w:proofErr w:type="spellStart"/>
            <w:r w:rsidRPr="0056398C">
              <w:t>NaCl</w:t>
            </w:r>
            <w:proofErr w:type="spellEnd"/>
            <w:r w:rsidRPr="0056398C">
              <w:t>-dränkta kompresser. Extra värme. Akut remiss och transport till neurokirurg i Göteborg efter telefonkontakt. Barnspecialist handlägger.</w:t>
            </w:r>
          </w:p>
        </w:tc>
      </w:tr>
      <w:tr w:rsidR="00362A09" w14:paraId="6AF1BECE" w14:textId="77777777" w:rsidTr="00DE2200">
        <w:tc>
          <w:tcPr>
            <w:tcW w:w="2689" w:type="dxa"/>
          </w:tcPr>
          <w:p w14:paraId="1A9B46EE" w14:textId="2D1EA58F" w:rsidR="00362A09" w:rsidRPr="0056398C" w:rsidRDefault="00362A09" w:rsidP="00BC2B44">
            <w:pPr>
              <w:ind w:left="0" w:right="25"/>
            </w:pPr>
            <w:r w:rsidRPr="0056398C">
              <w:t>Skolios</w:t>
            </w:r>
          </w:p>
        </w:tc>
        <w:tc>
          <w:tcPr>
            <w:tcW w:w="5238" w:type="dxa"/>
          </w:tcPr>
          <w:p w14:paraId="51FCD12E" w14:textId="00A263CC" w:rsidR="00362A09" w:rsidRPr="0056398C" w:rsidRDefault="00362A09" w:rsidP="00362A09">
            <w:pPr>
              <w:spacing w:after="0" w:line="240" w:lineRule="auto"/>
              <w:ind w:left="0" w:right="0"/>
            </w:pPr>
            <w:r w:rsidRPr="0056398C">
              <w:t>Röntgen. Leta efter andra avvikelser. Remiss HAB.</w:t>
            </w:r>
          </w:p>
        </w:tc>
      </w:tr>
      <w:tr w:rsidR="00362A09" w14:paraId="493F4156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00013447" w14:textId="77CE8AF0" w:rsidR="00362A09" w:rsidRPr="00782D52" w:rsidRDefault="00362A09" w:rsidP="00362A09">
            <w:pPr>
              <w:spacing w:after="0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0782D52">
              <w:rPr>
                <w:b/>
                <w:bCs/>
                <w:iCs/>
                <w:sz w:val="28"/>
                <w:szCs w:val="28"/>
              </w:rPr>
              <w:t>Buk</w:t>
            </w:r>
          </w:p>
        </w:tc>
      </w:tr>
      <w:tr w:rsidR="00362A09" w14:paraId="34D9608F" w14:textId="77777777" w:rsidTr="00DE2200">
        <w:tc>
          <w:tcPr>
            <w:tcW w:w="2689" w:type="dxa"/>
          </w:tcPr>
          <w:p w14:paraId="4DCF7472" w14:textId="5518DD8D" w:rsidR="00362A09" w:rsidRPr="0056398C" w:rsidRDefault="00362A09" w:rsidP="00BC2B44">
            <w:pPr>
              <w:ind w:left="0" w:right="25"/>
            </w:pPr>
            <w:proofErr w:type="spellStart"/>
            <w:r w:rsidRPr="0056398C">
              <w:t>Blåsextrofi</w:t>
            </w:r>
            <w:proofErr w:type="spellEnd"/>
          </w:p>
        </w:tc>
        <w:tc>
          <w:tcPr>
            <w:tcW w:w="5238" w:type="dxa"/>
          </w:tcPr>
          <w:p w14:paraId="2AB31FD8" w14:textId="34C8225D" w:rsidR="00362A09" w:rsidRPr="0056398C" w:rsidRDefault="00362A09" w:rsidP="00362A09">
            <w:pPr>
              <w:spacing w:after="0" w:line="240" w:lineRule="auto"/>
              <w:ind w:left="0" w:right="0"/>
            </w:pPr>
            <w:r w:rsidRPr="0056398C">
              <w:t>Kontakta barnkirurg akut.</w:t>
            </w:r>
          </w:p>
        </w:tc>
      </w:tr>
      <w:tr w:rsidR="00362A09" w14:paraId="03EB001B" w14:textId="77777777" w:rsidTr="00DE2200">
        <w:tc>
          <w:tcPr>
            <w:tcW w:w="2689" w:type="dxa"/>
          </w:tcPr>
          <w:p w14:paraId="1B00B061" w14:textId="7EA2A9D8" w:rsidR="00362A09" w:rsidRPr="0056398C" w:rsidRDefault="00362A09" w:rsidP="00BC2B44">
            <w:pPr>
              <w:ind w:left="0" w:right="25"/>
            </w:pPr>
            <w:proofErr w:type="spellStart"/>
            <w:r w:rsidRPr="0056398C">
              <w:t>Femoralispuls</w:t>
            </w:r>
            <w:proofErr w:type="spellEnd"/>
          </w:p>
        </w:tc>
        <w:tc>
          <w:tcPr>
            <w:tcW w:w="5238" w:type="dxa"/>
          </w:tcPr>
          <w:p w14:paraId="43D28138" w14:textId="77777777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 xml:space="preserve">Ej palpabel – misstänk </w:t>
            </w:r>
            <w:proofErr w:type="spellStart"/>
            <w:r w:rsidRPr="0056398C">
              <w:t>coarctatio</w:t>
            </w:r>
            <w:proofErr w:type="spellEnd"/>
            <w:r w:rsidRPr="0056398C">
              <w:t xml:space="preserve">. Mät blodtryck och </w:t>
            </w:r>
            <w:proofErr w:type="spellStart"/>
            <w:r w:rsidRPr="0056398C">
              <w:t>saturation</w:t>
            </w:r>
            <w:proofErr w:type="spellEnd"/>
            <w:r w:rsidRPr="0056398C">
              <w:t xml:space="preserve"> i arm/ben. Kontakta barnkardiolog.</w:t>
            </w:r>
          </w:p>
          <w:p w14:paraId="047B2945" w14:textId="77777777" w:rsidR="00362A09" w:rsidRPr="0056398C" w:rsidRDefault="00362A09" w:rsidP="00362A09">
            <w:pPr>
              <w:spacing w:after="0" w:line="240" w:lineRule="auto"/>
              <w:ind w:left="0" w:right="0"/>
            </w:pPr>
          </w:p>
        </w:tc>
      </w:tr>
      <w:tr w:rsidR="00CA6233" w14:paraId="1CDA8F6E" w14:textId="77777777" w:rsidTr="00DE2200">
        <w:tc>
          <w:tcPr>
            <w:tcW w:w="2689" w:type="dxa"/>
          </w:tcPr>
          <w:p w14:paraId="57D76FAF" w14:textId="004058F2" w:rsidR="00CA6233" w:rsidRPr="0056398C" w:rsidRDefault="00CA6233" w:rsidP="00BC2B44">
            <w:pPr>
              <w:ind w:left="0" w:right="25"/>
            </w:pPr>
            <w:proofErr w:type="spellStart"/>
            <w:r w:rsidRPr="0056398C">
              <w:t>Inguinalbråck</w:t>
            </w:r>
            <w:proofErr w:type="spellEnd"/>
          </w:p>
        </w:tc>
        <w:tc>
          <w:tcPr>
            <w:tcW w:w="5238" w:type="dxa"/>
          </w:tcPr>
          <w:p w14:paraId="7EE47146" w14:textId="5D7DBA2D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Remiss till kirurg, akut om bråcket är inklämt. Hos flickor finns ovariet i bråcksäcken – ultraljudsundersökning.</w:t>
            </w:r>
          </w:p>
        </w:tc>
      </w:tr>
      <w:tr w:rsidR="00CA6233" w14:paraId="597C8DBB" w14:textId="77777777" w:rsidTr="00DE2200">
        <w:tc>
          <w:tcPr>
            <w:tcW w:w="2689" w:type="dxa"/>
          </w:tcPr>
          <w:p w14:paraId="1A67CEE0" w14:textId="77777777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Navelbråck</w:t>
            </w:r>
            <w:r w:rsidRPr="0056398C">
              <w:br/>
            </w:r>
            <w:proofErr w:type="spellStart"/>
            <w:r w:rsidRPr="0056398C">
              <w:t>Rektusdiastas</w:t>
            </w:r>
            <w:proofErr w:type="spellEnd"/>
          </w:p>
          <w:p w14:paraId="0F8BC0DA" w14:textId="1B782BA3" w:rsidR="00CA6233" w:rsidRPr="0056398C" w:rsidRDefault="00CA6233" w:rsidP="00CA6233">
            <w:pPr>
              <w:ind w:left="0" w:right="25"/>
            </w:pPr>
            <w:r w:rsidRPr="0056398C">
              <w:t>Hudnavel</w:t>
            </w:r>
          </w:p>
        </w:tc>
        <w:tc>
          <w:tcPr>
            <w:tcW w:w="5238" w:type="dxa"/>
          </w:tcPr>
          <w:p w14:paraId="7F72282F" w14:textId="51153A56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Ingen åtgärd.</w:t>
            </w:r>
          </w:p>
        </w:tc>
      </w:tr>
      <w:tr w:rsidR="00CA6233" w14:paraId="41F74FBA" w14:textId="77777777" w:rsidTr="00DE2200">
        <w:tc>
          <w:tcPr>
            <w:tcW w:w="2689" w:type="dxa"/>
          </w:tcPr>
          <w:p w14:paraId="4E53F583" w14:textId="77777777" w:rsidR="00CA6233" w:rsidRPr="0056398C" w:rsidRDefault="00CA6233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Omphalocele</w:t>
            </w:r>
            <w:proofErr w:type="spellEnd"/>
          </w:p>
          <w:p w14:paraId="17FA8BC5" w14:textId="05FE85B9" w:rsidR="00CA6233" w:rsidRPr="0056398C" w:rsidRDefault="00CA6233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Gastroschisis</w:t>
            </w:r>
            <w:proofErr w:type="spellEnd"/>
          </w:p>
        </w:tc>
        <w:tc>
          <w:tcPr>
            <w:tcW w:w="5238" w:type="dxa"/>
          </w:tcPr>
          <w:p w14:paraId="01D0CA8E" w14:textId="5354B04E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Akut kontakt med barnkirurg. Täck med varma koksaltkompresser och plast. Skriv in på neoavdelningen i avvaktan på transport.</w:t>
            </w:r>
          </w:p>
        </w:tc>
      </w:tr>
      <w:tr w:rsidR="00CA6233" w14:paraId="2C867C98" w14:textId="77777777" w:rsidTr="00DE2200">
        <w:tc>
          <w:tcPr>
            <w:tcW w:w="2689" w:type="dxa"/>
          </w:tcPr>
          <w:p w14:paraId="3CF37157" w14:textId="7F192305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Resistens</w:t>
            </w:r>
          </w:p>
        </w:tc>
        <w:tc>
          <w:tcPr>
            <w:tcW w:w="5238" w:type="dxa"/>
          </w:tcPr>
          <w:p w14:paraId="624FDAB7" w14:textId="5B505315" w:rsidR="00CA6233" w:rsidRPr="0056398C" w:rsidRDefault="00CA6233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Renal</w:t>
            </w:r>
            <w:proofErr w:type="spellEnd"/>
            <w:r w:rsidRPr="0056398C">
              <w:t xml:space="preserve">? Annat? Specialisthandläggning. Ultraljud, röntgen. Magen ska kännas ”tom”, </w:t>
            </w:r>
            <w:proofErr w:type="spellStart"/>
            <w:r w:rsidRPr="0056398C">
              <w:t>ev</w:t>
            </w:r>
            <w:proofErr w:type="spellEnd"/>
            <w:r w:rsidRPr="0056398C">
              <w:t xml:space="preserve"> leverkanten palpabel.</w:t>
            </w:r>
          </w:p>
        </w:tc>
      </w:tr>
      <w:tr w:rsidR="00CA6233" w14:paraId="715D54CC" w14:textId="77777777" w:rsidTr="00DE2200">
        <w:tc>
          <w:tcPr>
            <w:tcW w:w="2689" w:type="dxa"/>
          </w:tcPr>
          <w:p w14:paraId="2A6ACCEA" w14:textId="04266C5E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lastRenderedPageBreak/>
              <w:t>Två kärl i navelsträngen</w:t>
            </w:r>
          </w:p>
        </w:tc>
        <w:tc>
          <w:tcPr>
            <w:tcW w:w="5238" w:type="dxa"/>
          </w:tcPr>
          <w:p w14:paraId="5E43FD68" w14:textId="0CB10AF9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Remiss ultraljud njurar endast om barnet inte är välmående i övrigt eller har någon missbildning.</w:t>
            </w:r>
          </w:p>
        </w:tc>
      </w:tr>
      <w:tr w:rsidR="00CA6233" w14:paraId="164858A1" w14:textId="77777777" w:rsidTr="00DE2200">
        <w:tc>
          <w:tcPr>
            <w:tcW w:w="2689" w:type="dxa"/>
          </w:tcPr>
          <w:p w14:paraId="48ABF2FD" w14:textId="7FF145A8" w:rsidR="00CA6233" w:rsidRPr="0056398C" w:rsidRDefault="00CA6233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Tympanistisk</w:t>
            </w:r>
            <w:proofErr w:type="spellEnd"/>
          </w:p>
        </w:tc>
        <w:tc>
          <w:tcPr>
            <w:tcW w:w="5238" w:type="dxa"/>
          </w:tcPr>
          <w:p w14:paraId="0795BB8A" w14:textId="50EBE846" w:rsidR="00CA6233" w:rsidRPr="0056398C" w:rsidRDefault="00CA6233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Ileus</w:t>
            </w:r>
            <w:proofErr w:type="spellEnd"/>
            <w:r w:rsidRPr="0056398C">
              <w:t>? Specialisthandläggning.</w:t>
            </w:r>
          </w:p>
        </w:tc>
      </w:tr>
      <w:tr w:rsidR="00CA6233" w14:paraId="6103B7D7" w14:textId="77777777" w:rsidTr="00DE2200">
        <w:tc>
          <w:tcPr>
            <w:tcW w:w="2689" w:type="dxa"/>
          </w:tcPr>
          <w:p w14:paraId="6C430A9F" w14:textId="23321701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Utebliven avföring</w:t>
            </w:r>
          </w:p>
        </w:tc>
        <w:tc>
          <w:tcPr>
            <w:tcW w:w="5238" w:type="dxa"/>
          </w:tcPr>
          <w:p w14:paraId="62FB62A1" w14:textId="40785EF5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 xml:space="preserve">Normalt </w:t>
            </w:r>
            <w:proofErr w:type="spellStart"/>
            <w:r w:rsidRPr="0056398C">
              <w:t>mekoniumavgång</w:t>
            </w:r>
            <w:proofErr w:type="spellEnd"/>
            <w:r w:rsidRPr="0056398C">
              <w:t xml:space="preserve"> innan 2 dagars ålder. Kräkningar? Spänd buk? Prova termometer rektalt i första hand. Om utebliven effekt </w:t>
            </w:r>
            <w:proofErr w:type="spellStart"/>
            <w:r w:rsidRPr="0056398C">
              <w:t>NaCl</w:t>
            </w:r>
            <w:proofErr w:type="spellEnd"/>
            <w:r w:rsidRPr="0056398C">
              <w:t xml:space="preserve">-lavemang. Ställningstagande till </w:t>
            </w:r>
            <w:proofErr w:type="spellStart"/>
            <w:r w:rsidRPr="0056398C">
              <w:t>ev</w:t>
            </w:r>
            <w:proofErr w:type="spellEnd"/>
            <w:r w:rsidRPr="0056398C">
              <w:t xml:space="preserve"> tarmutredning med BÖS i första hand. Eventuell kontakt med barnkirurg. Uppföljning BUM 1 månads ålder för ställningstagande till </w:t>
            </w:r>
            <w:proofErr w:type="spellStart"/>
            <w:r w:rsidRPr="0056398C">
              <w:t>ev</w:t>
            </w:r>
            <w:proofErr w:type="spellEnd"/>
            <w:r w:rsidRPr="0056398C">
              <w:t xml:space="preserve"> senare utredning. (Vanligt vid Mb </w:t>
            </w:r>
            <w:proofErr w:type="spellStart"/>
            <w:r w:rsidRPr="0056398C">
              <w:t>Hirschsprung</w:t>
            </w:r>
            <w:proofErr w:type="spellEnd"/>
            <w:r w:rsidRPr="0056398C">
              <w:t xml:space="preserve">, CF </w:t>
            </w:r>
            <w:proofErr w:type="spellStart"/>
            <w:r w:rsidRPr="0056398C">
              <w:t>bl</w:t>
            </w:r>
            <w:proofErr w:type="spellEnd"/>
            <w:r w:rsidRPr="0056398C">
              <w:t xml:space="preserve"> a.)</w:t>
            </w:r>
          </w:p>
        </w:tc>
      </w:tr>
      <w:tr w:rsidR="00CA6233" w14:paraId="6F6189E2" w14:textId="77777777" w:rsidTr="00DE2200">
        <w:tc>
          <w:tcPr>
            <w:tcW w:w="2689" w:type="dxa"/>
          </w:tcPr>
          <w:p w14:paraId="1BBE0767" w14:textId="1D201543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 xml:space="preserve">Utebliven </w:t>
            </w:r>
            <w:proofErr w:type="spellStart"/>
            <w:r w:rsidRPr="0056398C">
              <w:t>miktion</w:t>
            </w:r>
            <w:proofErr w:type="spellEnd"/>
          </w:p>
        </w:tc>
        <w:tc>
          <w:tcPr>
            <w:tcW w:w="5238" w:type="dxa"/>
          </w:tcPr>
          <w:p w14:paraId="642EB84F" w14:textId="2DC2429F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 xml:space="preserve">Normalt </w:t>
            </w:r>
            <w:proofErr w:type="spellStart"/>
            <w:r w:rsidRPr="0056398C">
              <w:t>miktion</w:t>
            </w:r>
            <w:proofErr w:type="spellEnd"/>
            <w:r w:rsidRPr="0056398C">
              <w:t xml:space="preserve"> inom 1 dags ålder. Intorkning vanligaste orsak till att barnet ej kissat (ofta </w:t>
            </w:r>
            <w:proofErr w:type="spellStart"/>
            <w:r w:rsidRPr="0056398C">
              <w:t>dysmaturt</w:t>
            </w:r>
            <w:proofErr w:type="spellEnd"/>
            <w:r w:rsidRPr="0056398C">
              <w:t xml:space="preserve"> barn), man kan därför oftast om barnet välmående avvakta med utredning (u-ljud urinvägar i första hand, vid </w:t>
            </w:r>
            <w:proofErr w:type="spellStart"/>
            <w:r w:rsidRPr="0056398C">
              <w:t>exempevis</w:t>
            </w:r>
            <w:proofErr w:type="spellEnd"/>
            <w:r w:rsidRPr="0056398C">
              <w:t xml:space="preserve"> </w:t>
            </w:r>
            <w:proofErr w:type="spellStart"/>
            <w:r w:rsidRPr="0056398C">
              <w:t>uretravalvel</w:t>
            </w:r>
            <w:proofErr w:type="spellEnd"/>
            <w:r w:rsidRPr="0056398C">
              <w:t xml:space="preserve"> ses bilat hydronefros) tills 2 dagars ålder. Man bör dock inspektera yttre </w:t>
            </w:r>
            <w:proofErr w:type="spellStart"/>
            <w:r w:rsidRPr="0056398C">
              <w:t>genitalia</w:t>
            </w:r>
            <w:proofErr w:type="spellEnd"/>
            <w:r w:rsidRPr="0056398C">
              <w:t xml:space="preserve">, </w:t>
            </w:r>
            <w:proofErr w:type="spellStart"/>
            <w:r w:rsidRPr="0056398C">
              <w:t>uretramynnning</w:t>
            </w:r>
            <w:proofErr w:type="spellEnd"/>
            <w:r w:rsidRPr="0056398C">
              <w:t>, bukpalpation (stor urinblåsa?) redan efter (1)–1,5 dygn.</w:t>
            </w:r>
          </w:p>
        </w:tc>
      </w:tr>
      <w:tr w:rsidR="00CA6233" w14:paraId="05007AC0" w14:textId="77777777" w:rsidTr="00DE2200">
        <w:tc>
          <w:tcPr>
            <w:tcW w:w="2689" w:type="dxa"/>
          </w:tcPr>
          <w:p w14:paraId="13405815" w14:textId="77777777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>Prenatalt diagnostiserade</w:t>
            </w:r>
          </w:p>
          <w:p w14:paraId="6231CE74" w14:textId="267FD680" w:rsidR="00CA6233" w:rsidRPr="0056398C" w:rsidRDefault="00CA6233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dilaterade</w:t>
            </w:r>
            <w:proofErr w:type="spellEnd"/>
            <w:r w:rsidRPr="0056398C">
              <w:t xml:space="preserve"> urinvägar</w:t>
            </w:r>
          </w:p>
        </w:tc>
        <w:tc>
          <w:tcPr>
            <w:tcW w:w="5238" w:type="dxa"/>
          </w:tcPr>
          <w:p w14:paraId="2BCA252A" w14:textId="79B3660B" w:rsidR="00CA6233" w:rsidRPr="0056398C" w:rsidRDefault="00CA6233" w:rsidP="00CA6233">
            <w:pPr>
              <w:spacing w:after="0" w:line="240" w:lineRule="auto"/>
              <w:ind w:left="0" w:right="0"/>
            </w:pPr>
            <w:r w:rsidRPr="0056398C">
              <w:t xml:space="preserve">Se separat styrdokument </w:t>
            </w:r>
            <w:hyperlink r:id="rId19" w:history="1">
              <w:r w:rsidRPr="00520DB3">
                <w:rPr>
                  <w:rStyle w:val="Hyperlnk"/>
                </w:rPr>
                <w:t>Urinvägsdilatation hos nyfödda.</w:t>
              </w:r>
            </w:hyperlink>
          </w:p>
        </w:tc>
      </w:tr>
      <w:tr w:rsidR="0056398C" w14:paraId="7607E85D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28D1070B" w14:textId="5991D3A0" w:rsidR="0056398C" w:rsidRPr="0056398C" w:rsidRDefault="0056398C" w:rsidP="0056398C">
            <w:pPr>
              <w:spacing w:after="0" w:line="240" w:lineRule="auto"/>
              <w:ind w:left="0" w:right="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6398C">
              <w:rPr>
                <w:b/>
                <w:bCs/>
                <w:sz w:val="28"/>
                <w:szCs w:val="28"/>
              </w:rPr>
              <w:t>Genitalia</w:t>
            </w:r>
            <w:proofErr w:type="spellEnd"/>
          </w:p>
        </w:tc>
      </w:tr>
      <w:tr w:rsidR="0056398C" w14:paraId="2D0F8CA4" w14:textId="77777777" w:rsidTr="00DE2200">
        <w:tc>
          <w:tcPr>
            <w:tcW w:w="2689" w:type="dxa"/>
          </w:tcPr>
          <w:p w14:paraId="7614443F" w14:textId="0CB788E9" w:rsidR="0056398C" w:rsidRPr="0056398C" w:rsidRDefault="0056398C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Retentio</w:t>
            </w:r>
            <w:proofErr w:type="spellEnd"/>
            <w:r w:rsidRPr="0056398C">
              <w:t>/</w:t>
            </w:r>
            <w:proofErr w:type="spellStart"/>
            <w:r w:rsidRPr="0056398C">
              <w:t>ektopia</w:t>
            </w:r>
            <w:proofErr w:type="spellEnd"/>
            <w:r w:rsidRPr="0056398C">
              <w:t xml:space="preserve"> </w:t>
            </w:r>
            <w:proofErr w:type="spellStart"/>
            <w:r w:rsidRPr="0056398C">
              <w:t>testis</w:t>
            </w:r>
            <w:proofErr w:type="spellEnd"/>
          </w:p>
        </w:tc>
        <w:tc>
          <w:tcPr>
            <w:tcW w:w="5238" w:type="dxa"/>
          </w:tcPr>
          <w:p w14:paraId="028B1775" w14:textId="0B59A706" w:rsidR="0056398C" w:rsidRPr="0056398C" w:rsidRDefault="0056398C" w:rsidP="00CA6233">
            <w:pPr>
              <w:spacing w:after="0" w:line="240" w:lineRule="auto"/>
              <w:ind w:left="0" w:right="0"/>
            </w:pPr>
            <w:r w:rsidRPr="0056398C">
              <w:t xml:space="preserve">Bilateral: remiss barnmottagningen – endokrinutredning. </w:t>
            </w:r>
            <w:r w:rsidRPr="0056398C">
              <w:br/>
              <w:t>Unilateral: handläggs via BVC.</w:t>
            </w:r>
          </w:p>
        </w:tc>
      </w:tr>
      <w:tr w:rsidR="0056398C" w14:paraId="73F9A2AE" w14:textId="77777777" w:rsidTr="00DE2200">
        <w:tc>
          <w:tcPr>
            <w:tcW w:w="2689" w:type="dxa"/>
          </w:tcPr>
          <w:p w14:paraId="33532430" w14:textId="7BB5901D" w:rsidR="0056398C" w:rsidRPr="0056398C" w:rsidRDefault="0056398C" w:rsidP="00CA6233">
            <w:pPr>
              <w:spacing w:after="0" w:line="240" w:lineRule="auto"/>
              <w:ind w:left="0" w:right="0"/>
            </w:pPr>
            <w:r w:rsidRPr="0056398C">
              <w:t>Intersextillstånd</w:t>
            </w:r>
          </w:p>
        </w:tc>
        <w:tc>
          <w:tcPr>
            <w:tcW w:w="5238" w:type="dxa"/>
          </w:tcPr>
          <w:p w14:paraId="17A0195C" w14:textId="08356679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>Handläggs av överläkare på neoavdelningen tillsammans med barn-endokrinolog. Sätt inte kön på barnet.</w:t>
            </w:r>
          </w:p>
        </w:tc>
      </w:tr>
      <w:tr w:rsidR="0056398C" w14:paraId="7087748D" w14:textId="77777777" w:rsidTr="00DE2200">
        <w:tc>
          <w:tcPr>
            <w:tcW w:w="2689" w:type="dxa"/>
          </w:tcPr>
          <w:p w14:paraId="4F6C7727" w14:textId="6C3F512C" w:rsidR="0056398C" w:rsidRPr="0056398C" w:rsidRDefault="0056398C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Hypospadi</w:t>
            </w:r>
            <w:proofErr w:type="spellEnd"/>
            <w:r w:rsidRPr="0056398C">
              <w:t>/</w:t>
            </w:r>
            <w:proofErr w:type="spellStart"/>
            <w:r w:rsidRPr="0056398C">
              <w:t>epispadi</w:t>
            </w:r>
            <w:proofErr w:type="spellEnd"/>
          </w:p>
        </w:tc>
        <w:tc>
          <w:tcPr>
            <w:tcW w:w="5238" w:type="dxa"/>
          </w:tcPr>
          <w:p w14:paraId="0F23EEA9" w14:textId="0401C83D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 xml:space="preserve">Remiss barnkirurgen i Göteborg. Akut om avflödeshinder. Ultraljud urinvägar samt antibiotikaprofylax endast vid mer uttalad </w:t>
            </w:r>
            <w:proofErr w:type="spellStart"/>
            <w:r w:rsidRPr="0056398C">
              <w:t>hypospadi</w:t>
            </w:r>
            <w:proofErr w:type="spellEnd"/>
            <w:r w:rsidRPr="0056398C">
              <w:t xml:space="preserve">. Vid </w:t>
            </w:r>
            <w:proofErr w:type="spellStart"/>
            <w:r w:rsidRPr="0056398C">
              <w:t>gra</w:t>
            </w:r>
            <w:proofErr w:type="spellEnd"/>
            <w:r w:rsidRPr="0056398C">
              <w:t xml:space="preserve">, </w:t>
            </w:r>
            <w:proofErr w:type="spellStart"/>
            <w:r w:rsidRPr="0056398C">
              <w:t>perineal</w:t>
            </w:r>
            <w:proofErr w:type="spellEnd"/>
            <w:r w:rsidRPr="0056398C">
              <w:t xml:space="preserve"> </w:t>
            </w:r>
            <w:proofErr w:type="spellStart"/>
            <w:r w:rsidRPr="0056398C">
              <w:t>hypospadi</w:t>
            </w:r>
            <w:proofErr w:type="spellEnd"/>
            <w:r w:rsidRPr="0056398C">
              <w:t xml:space="preserve"> med andra tecken på bristande </w:t>
            </w:r>
            <w:proofErr w:type="spellStart"/>
            <w:r w:rsidRPr="0056398C">
              <w:t>virilisering</w:t>
            </w:r>
            <w:proofErr w:type="spellEnd"/>
            <w:r w:rsidRPr="0056398C">
              <w:t xml:space="preserve"> såsom </w:t>
            </w:r>
            <w:proofErr w:type="spellStart"/>
            <w:r w:rsidRPr="0056398C">
              <w:t>bifid</w:t>
            </w:r>
            <w:proofErr w:type="spellEnd"/>
            <w:r w:rsidRPr="0056398C">
              <w:t xml:space="preserve"> </w:t>
            </w:r>
            <w:proofErr w:type="spellStart"/>
            <w:r w:rsidRPr="0056398C">
              <w:t>scrotum</w:t>
            </w:r>
            <w:proofErr w:type="spellEnd"/>
            <w:r w:rsidRPr="0056398C">
              <w:t xml:space="preserve"> ska även barnendokrinolog kontaktas.</w:t>
            </w:r>
          </w:p>
        </w:tc>
      </w:tr>
      <w:tr w:rsidR="0056398C" w14:paraId="266412E8" w14:textId="77777777" w:rsidTr="00DE2200">
        <w:tc>
          <w:tcPr>
            <w:tcW w:w="2689" w:type="dxa"/>
          </w:tcPr>
          <w:p w14:paraId="7C7DA0AF" w14:textId="7EB415B1" w:rsidR="0056398C" w:rsidRPr="0056398C" w:rsidRDefault="0056398C" w:rsidP="00CA6233">
            <w:pPr>
              <w:spacing w:after="0" w:line="240" w:lineRule="auto"/>
              <w:ind w:left="0" w:right="0"/>
            </w:pPr>
            <w:r w:rsidRPr="0056398C">
              <w:t>Mikropenis</w:t>
            </w:r>
          </w:p>
        </w:tc>
        <w:tc>
          <w:tcPr>
            <w:tcW w:w="5238" w:type="dxa"/>
          </w:tcPr>
          <w:p w14:paraId="7A8A4ACA" w14:textId="4FE21DA7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 xml:space="preserve">Penis &lt; 2,5 cm, mäts till roten. Kontrollera P-glukos. Visas överläkare på BB-rond. </w:t>
            </w:r>
            <w:proofErr w:type="spellStart"/>
            <w:r w:rsidRPr="0056398C">
              <w:t>Ev</w:t>
            </w:r>
            <w:proofErr w:type="spellEnd"/>
            <w:r w:rsidRPr="0056398C">
              <w:t xml:space="preserve"> kombinerad med hypoglykemi och hypofysinsufficiens.</w:t>
            </w:r>
          </w:p>
        </w:tc>
      </w:tr>
      <w:tr w:rsidR="0056398C" w14:paraId="5CBA7FC3" w14:textId="77777777" w:rsidTr="00DE2200">
        <w:tc>
          <w:tcPr>
            <w:tcW w:w="2689" w:type="dxa"/>
          </w:tcPr>
          <w:p w14:paraId="5489D84C" w14:textId="787FB80B" w:rsidR="0056398C" w:rsidRPr="0056398C" w:rsidRDefault="0056398C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t>Hydrocele</w:t>
            </w:r>
            <w:proofErr w:type="spellEnd"/>
            <w:r w:rsidRPr="0056398C">
              <w:t xml:space="preserve"> </w:t>
            </w:r>
            <w:proofErr w:type="spellStart"/>
            <w:r w:rsidRPr="0056398C">
              <w:t>testis</w:t>
            </w:r>
            <w:proofErr w:type="spellEnd"/>
          </w:p>
        </w:tc>
        <w:tc>
          <w:tcPr>
            <w:tcW w:w="5238" w:type="dxa"/>
          </w:tcPr>
          <w:p w14:paraId="473BD07F" w14:textId="393E56EC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 xml:space="preserve">Ingen åtgärd. Om </w:t>
            </w:r>
            <w:proofErr w:type="spellStart"/>
            <w:r w:rsidRPr="0056398C">
              <w:t>inguinalbråck</w:t>
            </w:r>
            <w:proofErr w:type="spellEnd"/>
            <w:r w:rsidRPr="0056398C">
              <w:t xml:space="preserve"> misstänks, det vill säga om det inte är klart genomlysbart – remiss till kirurgen.</w:t>
            </w:r>
          </w:p>
        </w:tc>
      </w:tr>
      <w:tr w:rsidR="0056398C" w14:paraId="17B6B7E2" w14:textId="77777777" w:rsidTr="00DE2200">
        <w:tc>
          <w:tcPr>
            <w:tcW w:w="2689" w:type="dxa"/>
          </w:tcPr>
          <w:p w14:paraId="3D886649" w14:textId="70EDBDE4" w:rsidR="0056398C" w:rsidRPr="0056398C" w:rsidRDefault="0056398C" w:rsidP="00CA6233">
            <w:pPr>
              <w:spacing w:after="0" w:line="240" w:lineRule="auto"/>
              <w:ind w:left="0" w:right="0"/>
            </w:pPr>
            <w:r w:rsidRPr="0056398C">
              <w:t xml:space="preserve">Rodnad, svullen </w:t>
            </w:r>
            <w:proofErr w:type="spellStart"/>
            <w:r w:rsidRPr="0056398C">
              <w:t>skrotum</w:t>
            </w:r>
            <w:proofErr w:type="spellEnd"/>
          </w:p>
        </w:tc>
        <w:tc>
          <w:tcPr>
            <w:tcW w:w="5238" w:type="dxa"/>
          </w:tcPr>
          <w:p w14:paraId="34C8D596" w14:textId="35CE9414" w:rsidR="0056398C" w:rsidRPr="0056398C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56398C">
              <w:t>Testistorsion</w:t>
            </w:r>
            <w:proofErr w:type="spellEnd"/>
            <w:r w:rsidRPr="0056398C">
              <w:t xml:space="preserve">? </w:t>
            </w:r>
            <w:proofErr w:type="spellStart"/>
            <w:r w:rsidRPr="0056398C">
              <w:t>Urakut</w:t>
            </w:r>
            <w:proofErr w:type="spellEnd"/>
            <w:r w:rsidRPr="0056398C">
              <w:t xml:space="preserve"> kontakt med kirurgbakjour.</w:t>
            </w:r>
          </w:p>
        </w:tc>
      </w:tr>
      <w:tr w:rsidR="0056398C" w14:paraId="78001D29" w14:textId="77777777" w:rsidTr="00DE2200">
        <w:tc>
          <w:tcPr>
            <w:tcW w:w="2689" w:type="dxa"/>
          </w:tcPr>
          <w:p w14:paraId="2C91B04F" w14:textId="356AF037" w:rsidR="0056398C" w:rsidRPr="0056398C" w:rsidRDefault="0056398C" w:rsidP="00CA6233">
            <w:pPr>
              <w:spacing w:after="0" w:line="240" w:lineRule="auto"/>
              <w:ind w:left="0" w:right="0"/>
            </w:pPr>
            <w:r w:rsidRPr="0056398C">
              <w:t>Vaginalpolyp</w:t>
            </w:r>
          </w:p>
        </w:tc>
        <w:tc>
          <w:tcPr>
            <w:tcW w:w="5238" w:type="dxa"/>
          </w:tcPr>
          <w:p w14:paraId="6C258F87" w14:textId="15471792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>Ingen åtgärd, spontan regress.</w:t>
            </w:r>
          </w:p>
        </w:tc>
      </w:tr>
      <w:tr w:rsidR="0056398C" w14:paraId="362C9902" w14:textId="77777777" w:rsidTr="00DE2200">
        <w:tc>
          <w:tcPr>
            <w:tcW w:w="2689" w:type="dxa"/>
          </w:tcPr>
          <w:p w14:paraId="084F8783" w14:textId="7CEB9959" w:rsidR="0056398C" w:rsidRPr="0056398C" w:rsidRDefault="0056398C" w:rsidP="00CA6233">
            <w:pPr>
              <w:spacing w:after="0" w:line="240" w:lineRule="auto"/>
              <w:ind w:left="0" w:right="0"/>
            </w:pPr>
            <w:r w:rsidRPr="0056398C">
              <w:t>Klitorishypertrofi</w:t>
            </w:r>
          </w:p>
        </w:tc>
        <w:tc>
          <w:tcPr>
            <w:tcW w:w="5238" w:type="dxa"/>
          </w:tcPr>
          <w:p w14:paraId="6E0E5054" w14:textId="12410002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 xml:space="preserve">Intersex? </w:t>
            </w:r>
            <w:proofErr w:type="spellStart"/>
            <w:r w:rsidRPr="0056398C">
              <w:t>Adrogenitalt</w:t>
            </w:r>
            <w:proofErr w:type="spellEnd"/>
            <w:r w:rsidRPr="0056398C">
              <w:t xml:space="preserve"> syndrom? Specialistutredning. Ta Natrium, Kalium, faste-glukos, 17-OH-progesteron, kortisol. </w:t>
            </w:r>
          </w:p>
        </w:tc>
      </w:tr>
      <w:tr w:rsidR="0056398C" w14:paraId="7CE0F03C" w14:textId="77777777" w:rsidTr="00DE2200">
        <w:tc>
          <w:tcPr>
            <w:tcW w:w="2689" w:type="dxa"/>
          </w:tcPr>
          <w:p w14:paraId="7DBBCBAA" w14:textId="657051D0" w:rsidR="0056398C" w:rsidRPr="0056398C" w:rsidRDefault="0056398C" w:rsidP="00CA6233">
            <w:pPr>
              <w:spacing w:after="0" w:line="240" w:lineRule="auto"/>
              <w:ind w:left="0" w:right="0"/>
            </w:pPr>
            <w:r w:rsidRPr="0056398C">
              <w:t xml:space="preserve">Mörkpigmenterad </w:t>
            </w:r>
            <w:proofErr w:type="spellStart"/>
            <w:r w:rsidRPr="0056398C">
              <w:t>skro</w:t>
            </w:r>
            <w:r w:rsidRPr="0056398C">
              <w:softHyphen/>
              <w:t>tum</w:t>
            </w:r>
            <w:proofErr w:type="spellEnd"/>
          </w:p>
        </w:tc>
        <w:tc>
          <w:tcPr>
            <w:tcW w:w="5238" w:type="dxa"/>
          </w:tcPr>
          <w:p w14:paraId="28812122" w14:textId="190457AC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 xml:space="preserve">Om båda föräldrarna är blonda – </w:t>
            </w:r>
            <w:proofErr w:type="spellStart"/>
            <w:r w:rsidRPr="0056398C">
              <w:t>adrenogenitalt</w:t>
            </w:r>
            <w:proofErr w:type="spellEnd"/>
            <w:r w:rsidRPr="0056398C">
              <w:t xml:space="preserve"> syndrom? Om någon förälder är mörk – ingen åtgärd.</w:t>
            </w:r>
          </w:p>
        </w:tc>
      </w:tr>
      <w:tr w:rsidR="0056398C" w14:paraId="18FAEAE1" w14:textId="77777777" w:rsidTr="00DE2200">
        <w:tc>
          <w:tcPr>
            <w:tcW w:w="2689" w:type="dxa"/>
          </w:tcPr>
          <w:p w14:paraId="40D86642" w14:textId="4FCE71B4" w:rsidR="0056398C" w:rsidRPr="0056398C" w:rsidRDefault="0056398C" w:rsidP="00CA6233">
            <w:pPr>
              <w:spacing w:after="0" w:line="240" w:lineRule="auto"/>
              <w:ind w:left="0" w:right="0"/>
            </w:pPr>
            <w:proofErr w:type="spellStart"/>
            <w:r w:rsidRPr="0056398C">
              <w:lastRenderedPageBreak/>
              <w:t>Analatresi</w:t>
            </w:r>
            <w:proofErr w:type="spellEnd"/>
          </w:p>
        </w:tc>
        <w:tc>
          <w:tcPr>
            <w:tcW w:w="5238" w:type="dxa"/>
          </w:tcPr>
          <w:p w14:paraId="48D7C705" w14:textId="4F1DF353" w:rsidR="0056398C" w:rsidRPr="0056398C" w:rsidRDefault="0056398C" w:rsidP="0056398C">
            <w:pPr>
              <w:spacing w:after="0" w:line="240" w:lineRule="auto"/>
              <w:ind w:left="0" w:right="0"/>
            </w:pPr>
            <w:r w:rsidRPr="0056398C">
              <w:t>Kontakta barnkirurg i Göteborg akut. Fastat.</w:t>
            </w:r>
          </w:p>
        </w:tc>
      </w:tr>
      <w:tr w:rsidR="0056398C" w14:paraId="45AA053E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1C2B56B4" w14:textId="51C8DF55" w:rsidR="0056398C" w:rsidRPr="00782D52" w:rsidRDefault="0056398C" w:rsidP="0056398C">
            <w:pPr>
              <w:spacing w:after="0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0782D52">
              <w:rPr>
                <w:rFonts w:ascii="Arial" w:hAnsi="Arial"/>
                <w:b/>
                <w:bCs/>
                <w:iCs/>
                <w:sz w:val="28"/>
                <w:szCs w:val="28"/>
              </w:rPr>
              <w:t>Höfter</w:t>
            </w:r>
          </w:p>
        </w:tc>
      </w:tr>
      <w:tr w:rsidR="0056398C" w14:paraId="31A56BAC" w14:textId="77777777" w:rsidTr="00DE2200">
        <w:tc>
          <w:tcPr>
            <w:tcW w:w="2689" w:type="dxa"/>
          </w:tcPr>
          <w:p w14:paraId="77E4894F" w14:textId="4B52674B" w:rsidR="0056398C" w:rsidRPr="00D821B0" w:rsidRDefault="0056398C" w:rsidP="00CA6233">
            <w:pPr>
              <w:spacing w:after="0" w:line="240" w:lineRule="auto"/>
              <w:ind w:left="0" w:right="0"/>
            </w:pPr>
            <w:r w:rsidRPr="00D821B0">
              <w:t>Lite instabil</w:t>
            </w:r>
          </w:p>
        </w:tc>
        <w:tc>
          <w:tcPr>
            <w:tcW w:w="5238" w:type="dxa"/>
          </w:tcPr>
          <w:p w14:paraId="157481D4" w14:textId="2D3FEA4E" w:rsidR="0056398C" w:rsidRPr="00D821B0" w:rsidRDefault="0056398C" w:rsidP="0056398C">
            <w:pPr>
              <w:spacing w:after="0" w:line="240" w:lineRule="auto"/>
              <w:ind w:left="0" w:right="0"/>
            </w:pPr>
            <w:r w:rsidRPr="00D821B0">
              <w:t>Överläkare eller specialistläkare undersöker före hemgång.</w:t>
            </w:r>
          </w:p>
        </w:tc>
      </w:tr>
      <w:tr w:rsidR="0056398C" w14:paraId="2BFEE529" w14:textId="77777777" w:rsidTr="00DE2200">
        <w:tc>
          <w:tcPr>
            <w:tcW w:w="2689" w:type="dxa"/>
          </w:tcPr>
          <w:p w14:paraId="7BA6EC82" w14:textId="56D3BE08" w:rsidR="0056398C" w:rsidRPr="00D821B0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Luxerbar</w:t>
            </w:r>
            <w:proofErr w:type="spellEnd"/>
            <w:r w:rsidRPr="00D821B0">
              <w:t xml:space="preserve"> eller klar glid</w:t>
            </w:r>
            <w:r w:rsidRPr="00D821B0">
              <w:softHyphen/>
              <w:t>ning</w:t>
            </w:r>
          </w:p>
        </w:tc>
        <w:tc>
          <w:tcPr>
            <w:tcW w:w="5238" w:type="dxa"/>
          </w:tcPr>
          <w:p w14:paraId="4DCC26F2" w14:textId="567DFAFE" w:rsidR="0056398C" w:rsidRPr="00D821B0" w:rsidRDefault="0056398C" w:rsidP="0056398C">
            <w:pPr>
              <w:spacing w:after="0" w:line="240" w:lineRule="auto"/>
              <w:ind w:left="0" w:right="0"/>
            </w:pPr>
            <w:r w:rsidRPr="00D821B0">
              <w:t>Remiss till ortopedmottagningen.</w:t>
            </w:r>
          </w:p>
        </w:tc>
      </w:tr>
      <w:tr w:rsidR="0056398C" w14:paraId="765451EE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48AED5FE" w14:textId="02594F20" w:rsidR="0056398C" w:rsidRPr="00782D52" w:rsidRDefault="0056398C" w:rsidP="0056398C">
            <w:pPr>
              <w:spacing w:after="0" w:line="240" w:lineRule="auto"/>
              <w:ind w:left="0" w:right="0"/>
              <w:jc w:val="center"/>
              <w:rPr>
                <w:b/>
                <w:bCs/>
                <w:sz w:val="28"/>
                <w:szCs w:val="28"/>
              </w:rPr>
            </w:pPr>
            <w:r w:rsidRPr="00782D52">
              <w:rPr>
                <w:b/>
                <w:bCs/>
                <w:sz w:val="28"/>
                <w:szCs w:val="28"/>
              </w:rPr>
              <w:t>Fot</w:t>
            </w:r>
          </w:p>
        </w:tc>
      </w:tr>
      <w:tr w:rsidR="0056398C" w14:paraId="7AEAE39D" w14:textId="77777777" w:rsidTr="00DE2200">
        <w:tc>
          <w:tcPr>
            <w:tcW w:w="2689" w:type="dxa"/>
          </w:tcPr>
          <w:p w14:paraId="718BBD7C" w14:textId="72E1B277" w:rsidR="0056398C" w:rsidRPr="00D821B0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Metatarsus</w:t>
            </w:r>
            <w:proofErr w:type="spellEnd"/>
            <w:r w:rsidRPr="00D821B0">
              <w:t xml:space="preserve"> </w:t>
            </w:r>
            <w:proofErr w:type="spellStart"/>
            <w:r w:rsidRPr="00D821B0">
              <w:t>varus</w:t>
            </w:r>
            <w:proofErr w:type="spellEnd"/>
          </w:p>
        </w:tc>
        <w:tc>
          <w:tcPr>
            <w:tcW w:w="5238" w:type="dxa"/>
          </w:tcPr>
          <w:p w14:paraId="18F144D8" w14:textId="1D1CB828" w:rsidR="0056398C" w:rsidRPr="00D821B0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Redresserbar</w:t>
            </w:r>
            <w:proofErr w:type="spellEnd"/>
            <w:r w:rsidRPr="00D821B0">
              <w:t xml:space="preserve"> – </w:t>
            </w:r>
            <w:proofErr w:type="spellStart"/>
            <w:r w:rsidRPr="00D821B0">
              <w:t>ev</w:t>
            </w:r>
            <w:proofErr w:type="spellEnd"/>
            <w:r w:rsidRPr="00D821B0">
              <w:t xml:space="preserve"> remiss till sjukgymnast. Stel – remiss till ortoped.</w:t>
            </w:r>
          </w:p>
        </w:tc>
      </w:tr>
      <w:tr w:rsidR="0056398C" w14:paraId="10C6D431" w14:textId="77777777" w:rsidTr="00DE2200">
        <w:tc>
          <w:tcPr>
            <w:tcW w:w="2689" w:type="dxa"/>
          </w:tcPr>
          <w:p w14:paraId="4BB5C18A" w14:textId="0FCCAF82" w:rsidR="0056398C" w:rsidRPr="00D821B0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Pes</w:t>
            </w:r>
            <w:proofErr w:type="spellEnd"/>
            <w:r w:rsidRPr="00D821B0">
              <w:t xml:space="preserve"> </w:t>
            </w:r>
            <w:proofErr w:type="spellStart"/>
            <w:r w:rsidRPr="00D821B0">
              <w:t>kalcaneovalgus</w:t>
            </w:r>
            <w:proofErr w:type="spellEnd"/>
          </w:p>
        </w:tc>
        <w:tc>
          <w:tcPr>
            <w:tcW w:w="5238" w:type="dxa"/>
          </w:tcPr>
          <w:p w14:paraId="16CEA619" w14:textId="6596442A" w:rsidR="0056398C" w:rsidRPr="00D821B0" w:rsidRDefault="0056398C" w:rsidP="0056398C">
            <w:pPr>
              <w:spacing w:after="0" w:line="240" w:lineRule="auto"/>
              <w:ind w:left="0" w:right="0"/>
            </w:pPr>
            <w:r w:rsidRPr="00D821B0">
              <w:t xml:space="preserve">Om </w:t>
            </w:r>
            <w:proofErr w:type="spellStart"/>
            <w:r w:rsidRPr="00D821B0">
              <w:t>redresserbar</w:t>
            </w:r>
            <w:proofErr w:type="spellEnd"/>
            <w:r w:rsidRPr="00D821B0">
              <w:t xml:space="preserve"> – instruera föräldrarna. Om inte – remiss till ortoped</w:t>
            </w:r>
            <w:r w:rsidRPr="00D821B0">
              <w:softHyphen/>
              <w:t>kliniken.</w:t>
            </w:r>
          </w:p>
        </w:tc>
      </w:tr>
      <w:tr w:rsidR="0056398C" w14:paraId="28A70E25" w14:textId="77777777" w:rsidTr="00DE2200">
        <w:tc>
          <w:tcPr>
            <w:tcW w:w="2689" w:type="dxa"/>
          </w:tcPr>
          <w:p w14:paraId="1CD7870F" w14:textId="2BD66BD9" w:rsidR="0056398C" w:rsidRPr="00D821B0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Pes</w:t>
            </w:r>
            <w:proofErr w:type="spellEnd"/>
            <w:r w:rsidRPr="00D821B0">
              <w:t xml:space="preserve"> </w:t>
            </w:r>
            <w:proofErr w:type="spellStart"/>
            <w:r w:rsidRPr="00D821B0">
              <w:t>equinovarus</w:t>
            </w:r>
            <w:proofErr w:type="spellEnd"/>
            <w:r w:rsidRPr="00D821B0">
              <w:t xml:space="preserve">, vertikal </w:t>
            </w:r>
            <w:proofErr w:type="spellStart"/>
            <w:r w:rsidRPr="00D821B0">
              <w:t>talus</w:t>
            </w:r>
            <w:proofErr w:type="spellEnd"/>
          </w:p>
        </w:tc>
        <w:tc>
          <w:tcPr>
            <w:tcW w:w="5238" w:type="dxa"/>
          </w:tcPr>
          <w:p w14:paraId="13651A1A" w14:textId="1D440FA4" w:rsidR="0056398C" w:rsidRPr="00D821B0" w:rsidRDefault="00CC53E9" w:rsidP="0056398C">
            <w:pPr>
              <w:spacing w:after="0" w:line="240" w:lineRule="auto"/>
              <w:ind w:left="0" w:right="0"/>
            </w:pPr>
            <w:r w:rsidRPr="00D821B0">
              <w:t>Remiss till ortopedkliniken.</w:t>
            </w:r>
          </w:p>
        </w:tc>
      </w:tr>
      <w:tr w:rsidR="0056398C" w14:paraId="713A225A" w14:textId="77777777" w:rsidTr="00DE2200">
        <w:tc>
          <w:tcPr>
            <w:tcW w:w="2689" w:type="dxa"/>
          </w:tcPr>
          <w:p w14:paraId="19A4F276" w14:textId="0E0F941B" w:rsidR="0056398C" w:rsidRPr="00D821B0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Polydactyli</w:t>
            </w:r>
            <w:proofErr w:type="spellEnd"/>
          </w:p>
        </w:tc>
        <w:tc>
          <w:tcPr>
            <w:tcW w:w="5238" w:type="dxa"/>
          </w:tcPr>
          <w:p w14:paraId="67F65C27" w14:textId="7A12B7AB" w:rsidR="0056398C" w:rsidRPr="00D821B0" w:rsidRDefault="0056398C" w:rsidP="0056398C">
            <w:pPr>
              <w:spacing w:after="0" w:line="240" w:lineRule="auto"/>
              <w:ind w:left="0" w:right="0"/>
            </w:pPr>
            <w:r w:rsidRPr="00D821B0">
              <w:t>Remiss till ortopedkliniken.</w:t>
            </w:r>
          </w:p>
        </w:tc>
      </w:tr>
      <w:tr w:rsidR="0056398C" w14:paraId="3ED21C0B" w14:textId="77777777" w:rsidTr="00DE2200">
        <w:tc>
          <w:tcPr>
            <w:tcW w:w="2689" w:type="dxa"/>
          </w:tcPr>
          <w:p w14:paraId="56B27F3A" w14:textId="697C5E9B" w:rsidR="0056398C" w:rsidRPr="00D821B0" w:rsidRDefault="0056398C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Syndactyli</w:t>
            </w:r>
            <w:proofErr w:type="spellEnd"/>
          </w:p>
        </w:tc>
        <w:tc>
          <w:tcPr>
            <w:tcW w:w="5238" w:type="dxa"/>
          </w:tcPr>
          <w:p w14:paraId="18C7AA04" w14:textId="3CE443D9" w:rsidR="0056398C" w:rsidRPr="00D821B0" w:rsidRDefault="0056398C" w:rsidP="0056398C">
            <w:pPr>
              <w:spacing w:after="0" w:line="240" w:lineRule="auto"/>
              <w:ind w:left="0" w:right="0"/>
            </w:pPr>
            <w:r w:rsidRPr="00D821B0">
              <w:t>Om partiell mellan dig 2–3 – ingen åtgärd. Om mer omfattande – re</w:t>
            </w:r>
            <w:r w:rsidRPr="00D821B0">
              <w:softHyphen/>
              <w:t>miss till ortopedkliniken.</w:t>
            </w:r>
          </w:p>
        </w:tc>
      </w:tr>
      <w:tr w:rsidR="00D821B0" w14:paraId="162ACD77" w14:textId="77777777" w:rsidTr="00DE2200">
        <w:tc>
          <w:tcPr>
            <w:tcW w:w="2689" w:type="dxa"/>
          </w:tcPr>
          <w:p w14:paraId="6DD21190" w14:textId="71D36961" w:rsidR="00D821B0" w:rsidRPr="00D821B0" w:rsidRDefault="00D821B0" w:rsidP="0056398C">
            <w:pPr>
              <w:spacing w:after="0" w:line="240" w:lineRule="auto"/>
              <w:ind w:left="0" w:right="0"/>
            </w:pPr>
            <w:r w:rsidRPr="00D821B0">
              <w:t>Uppslagen mot under</w:t>
            </w:r>
            <w:r w:rsidRPr="00D821B0">
              <w:softHyphen/>
              <w:t>benet</w:t>
            </w:r>
          </w:p>
        </w:tc>
        <w:tc>
          <w:tcPr>
            <w:tcW w:w="5238" w:type="dxa"/>
          </w:tcPr>
          <w:p w14:paraId="2EF8B454" w14:textId="7508A394" w:rsidR="00D821B0" w:rsidRPr="00D821B0" w:rsidRDefault="00D821B0" w:rsidP="0056398C">
            <w:pPr>
              <w:spacing w:after="0" w:line="240" w:lineRule="auto"/>
              <w:ind w:left="0" w:right="0"/>
            </w:pPr>
            <w:proofErr w:type="spellStart"/>
            <w:r w:rsidRPr="00D821B0">
              <w:t>Redresserbar</w:t>
            </w:r>
            <w:proofErr w:type="spellEnd"/>
            <w:r w:rsidRPr="00D821B0">
              <w:t xml:space="preserve"> – ingen åtgärd. Instruera om lätta tänjningar i samband med </w:t>
            </w:r>
            <w:proofErr w:type="spellStart"/>
            <w:r w:rsidRPr="00D821B0">
              <w:t>skötning</w:t>
            </w:r>
            <w:proofErr w:type="spellEnd"/>
            <w:r w:rsidRPr="00D821B0">
              <w:t>.</w:t>
            </w:r>
          </w:p>
        </w:tc>
      </w:tr>
      <w:tr w:rsidR="00D821B0" w14:paraId="0CAA68A2" w14:textId="77777777" w:rsidTr="00782D52">
        <w:tc>
          <w:tcPr>
            <w:tcW w:w="7927" w:type="dxa"/>
            <w:gridSpan w:val="2"/>
            <w:shd w:val="clear" w:color="auto" w:fill="A9D0DE" w:themeFill="accent6" w:themeFillTint="99"/>
          </w:tcPr>
          <w:p w14:paraId="3D51F82B" w14:textId="0CDAD67B" w:rsidR="00D821B0" w:rsidRPr="00D821B0" w:rsidRDefault="00D821B0" w:rsidP="00D821B0">
            <w:pPr>
              <w:spacing w:after="0" w:line="240" w:lineRule="auto"/>
              <w:ind w:left="0" w:right="0"/>
              <w:jc w:val="center"/>
              <w:rPr>
                <w:b/>
                <w:bCs/>
                <w:sz w:val="28"/>
                <w:szCs w:val="28"/>
              </w:rPr>
            </w:pPr>
            <w:r w:rsidRPr="00D821B0">
              <w:rPr>
                <w:b/>
                <w:bCs/>
                <w:sz w:val="28"/>
                <w:szCs w:val="28"/>
              </w:rPr>
              <w:t>Hud</w:t>
            </w:r>
          </w:p>
        </w:tc>
      </w:tr>
      <w:tr w:rsidR="00130F53" w14:paraId="4DA08601" w14:textId="77777777" w:rsidTr="00DE2200">
        <w:tc>
          <w:tcPr>
            <w:tcW w:w="2689" w:type="dxa"/>
          </w:tcPr>
          <w:p w14:paraId="1908FAE6" w14:textId="0B26D80D" w:rsidR="00130F53" w:rsidRPr="004608D2" w:rsidRDefault="00130F53" w:rsidP="00130F53">
            <w:pPr>
              <w:spacing w:after="0" w:line="240" w:lineRule="auto"/>
              <w:ind w:left="0" w:right="0"/>
            </w:pPr>
            <w:proofErr w:type="spellStart"/>
            <w:r w:rsidRPr="004608D2">
              <w:t>Icterus</w:t>
            </w:r>
            <w:proofErr w:type="spellEnd"/>
          </w:p>
        </w:tc>
        <w:tc>
          <w:tcPr>
            <w:tcW w:w="5238" w:type="dxa"/>
          </w:tcPr>
          <w:p w14:paraId="088E13F6" w14:textId="11FE7074" w:rsidR="00130F53" w:rsidRPr="004608D2" w:rsidRDefault="00130F53" w:rsidP="00130F53">
            <w:pPr>
              <w:spacing w:after="0" w:line="240" w:lineRule="auto"/>
              <w:ind w:left="0" w:right="0"/>
            </w:pPr>
            <w:r w:rsidRPr="004608D2">
              <w:t xml:space="preserve">Se övertagningskriterier och </w:t>
            </w:r>
            <w:proofErr w:type="spellStart"/>
            <w:r w:rsidRPr="004608D2">
              <w:t>spec</w:t>
            </w:r>
            <w:proofErr w:type="spellEnd"/>
            <w:r w:rsidRPr="004608D2">
              <w:t xml:space="preserve"> PM.</w:t>
            </w:r>
          </w:p>
        </w:tc>
      </w:tr>
      <w:tr w:rsidR="00130F53" w14:paraId="714F3872" w14:textId="77777777" w:rsidTr="00DE2200">
        <w:tc>
          <w:tcPr>
            <w:tcW w:w="2689" w:type="dxa"/>
          </w:tcPr>
          <w:p w14:paraId="1F94F572" w14:textId="24AD3B53" w:rsidR="00130F53" w:rsidRPr="004608D2" w:rsidRDefault="00130F53" w:rsidP="00130F53">
            <w:pPr>
              <w:spacing w:after="0" w:line="240" w:lineRule="auto"/>
              <w:ind w:left="0" w:right="0"/>
            </w:pPr>
            <w:proofErr w:type="spellStart"/>
            <w:r w:rsidRPr="004608D2">
              <w:t>Naevi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pigmentosa</w:t>
            </w:r>
            <w:proofErr w:type="spellEnd"/>
          </w:p>
        </w:tc>
        <w:tc>
          <w:tcPr>
            <w:tcW w:w="5238" w:type="dxa"/>
          </w:tcPr>
          <w:p w14:paraId="3098CF23" w14:textId="31714873" w:rsidR="00130F53" w:rsidRPr="004608D2" w:rsidRDefault="00130F53" w:rsidP="00130F53">
            <w:pPr>
              <w:spacing w:after="0" w:line="240" w:lineRule="auto"/>
              <w:ind w:left="0" w:right="0"/>
            </w:pPr>
            <w:r w:rsidRPr="004608D2">
              <w:t>Större än bärarens handflata – ring hud-/plastikkirurg i Göteborg.</w:t>
            </w:r>
          </w:p>
        </w:tc>
      </w:tr>
      <w:tr w:rsidR="00130F53" w14:paraId="6DAC5E10" w14:textId="77777777" w:rsidTr="00DE2200">
        <w:tc>
          <w:tcPr>
            <w:tcW w:w="2689" w:type="dxa"/>
          </w:tcPr>
          <w:p w14:paraId="5F6326A2" w14:textId="4F5AC2C1" w:rsidR="00130F53" w:rsidRPr="004608D2" w:rsidRDefault="00DE3D0F" w:rsidP="00130F53">
            <w:pPr>
              <w:spacing w:after="0" w:line="240" w:lineRule="auto"/>
              <w:ind w:left="0" w:right="0"/>
            </w:pPr>
            <w:proofErr w:type="spellStart"/>
            <w:r w:rsidRPr="004608D2">
              <w:t>Naevi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sebaceous</w:t>
            </w:r>
            <w:proofErr w:type="spellEnd"/>
          </w:p>
        </w:tc>
        <w:tc>
          <w:tcPr>
            <w:tcW w:w="5238" w:type="dxa"/>
          </w:tcPr>
          <w:p w14:paraId="79CDF7E7" w14:textId="5A3F5CDA" w:rsidR="00130F53" w:rsidRPr="004608D2" w:rsidRDefault="00DE3D0F" w:rsidP="00130F53">
            <w:pPr>
              <w:spacing w:after="0" w:line="240" w:lineRule="auto"/>
              <w:ind w:left="0" w:right="0"/>
            </w:pPr>
            <w:r w:rsidRPr="004608D2">
              <w:t xml:space="preserve">Gulbruna, lätt upphöjda, knottriga, enstaka eller multipla, vanligast på skalpen. Remiss till hudmottagningen. Kan </w:t>
            </w:r>
            <w:proofErr w:type="spellStart"/>
            <w:r w:rsidRPr="004608D2">
              <w:t>malignicera</w:t>
            </w:r>
            <w:proofErr w:type="spellEnd"/>
            <w:r w:rsidRPr="004608D2">
              <w:t xml:space="preserve"> eller vara kombinerade med andra missbildningar.</w:t>
            </w:r>
          </w:p>
        </w:tc>
      </w:tr>
      <w:tr w:rsidR="00DE3D0F" w14:paraId="255AF75A" w14:textId="77777777" w:rsidTr="00DE2200">
        <w:tc>
          <w:tcPr>
            <w:tcW w:w="2689" w:type="dxa"/>
          </w:tcPr>
          <w:p w14:paraId="2DF80DDA" w14:textId="219F6D8E" w:rsidR="00DE3D0F" w:rsidRPr="004608D2" w:rsidRDefault="00DE3D0F" w:rsidP="00130F53">
            <w:pPr>
              <w:spacing w:after="0" w:line="240" w:lineRule="auto"/>
              <w:ind w:left="0" w:right="0"/>
            </w:pPr>
            <w:proofErr w:type="spellStart"/>
            <w:r w:rsidRPr="004608D2">
              <w:t>Naevus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syringo</w:t>
            </w:r>
            <w:proofErr w:type="spellEnd"/>
            <w:r w:rsidRPr="004608D2">
              <w:t xml:space="preserve"> – </w:t>
            </w:r>
            <w:proofErr w:type="spellStart"/>
            <w:r w:rsidRPr="004608D2">
              <w:t>cysta</w:t>
            </w:r>
            <w:r w:rsidRPr="004608D2">
              <w:softHyphen/>
              <w:t>denomatosus</w:t>
            </w:r>
            <w:proofErr w:type="spellEnd"/>
          </w:p>
        </w:tc>
        <w:tc>
          <w:tcPr>
            <w:tcW w:w="5238" w:type="dxa"/>
          </w:tcPr>
          <w:p w14:paraId="203827C8" w14:textId="581F77F7" w:rsidR="00DE3D0F" w:rsidRPr="004608D2" w:rsidRDefault="00DE3D0F" w:rsidP="00130F53">
            <w:pPr>
              <w:spacing w:after="0" w:line="240" w:lineRule="auto"/>
              <w:ind w:left="0" w:right="0"/>
            </w:pPr>
            <w:r w:rsidRPr="004608D2">
              <w:t xml:space="preserve">Från </w:t>
            </w:r>
            <w:proofErr w:type="spellStart"/>
            <w:r w:rsidRPr="004608D2">
              <w:t>apokrina</w:t>
            </w:r>
            <w:proofErr w:type="spellEnd"/>
            <w:r w:rsidRPr="004608D2">
              <w:t xml:space="preserve"> svettkörtlar, 2–10 cm stor rosa </w:t>
            </w:r>
            <w:proofErr w:type="spellStart"/>
            <w:r w:rsidRPr="004608D2">
              <w:t>tumor</w:t>
            </w:r>
            <w:proofErr w:type="spellEnd"/>
            <w:r w:rsidRPr="004608D2">
              <w:t xml:space="preserve">, </w:t>
            </w:r>
            <w:proofErr w:type="spellStart"/>
            <w:r w:rsidRPr="004608D2">
              <w:t>vårtliknande</w:t>
            </w:r>
            <w:proofErr w:type="spellEnd"/>
            <w:r w:rsidRPr="004608D2">
              <w:t xml:space="preserve"> en</w:t>
            </w:r>
            <w:r w:rsidRPr="004608D2">
              <w:softHyphen/>
              <w:t xml:space="preserve">staka eller i grupp, ofta krustabelagda. </w:t>
            </w:r>
            <w:proofErr w:type="spellStart"/>
            <w:r w:rsidRPr="004608D2">
              <w:t>Maligniceras</w:t>
            </w:r>
            <w:proofErr w:type="spellEnd"/>
            <w:r w:rsidRPr="004608D2">
              <w:t xml:space="preserve"> i 10 %. Remiss till hudkliniken.</w:t>
            </w:r>
          </w:p>
        </w:tc>
      </w:tr>
      <w:tr w:rsidR="00DE3D0F" w14:paraId="77D3354E" w14:textId="77777777" w:rsidTr="00DE2200">
        <w:tc>
          <w:tcPr>
            <w:tcW w:w="2689" w:type="dxa"/>
          </w:tcPr>
          <w:p w14:paraId="45B0D4A4" w14:textId="2A46376E" w:rsidR="00DE3D0F" w:rsidRPr="004608D2" w:rsidRDefault="00DE3D0F" w:rsidP="00130F53">
            <w:pPr>
              <w:spacing w:after="0" w:line="240" w:lineRule="auto"/>
              <w:ind w:left="0" w:right="0"/>
            </w:pPr>
            <w:proofErr w:type="spellStart"/>
            <w:r w:rsidRPr="004608D2">
              <w:t>Hemangiom</w:t>
            </w:r>
            <w:proofErr w:type="spellEnd"/>
            <w:r w:rsidRPr="004608D2">
              <w:t xml:space="preserve">, </w:t>
            </w:r>
            <w:proofErr w:type="spellStart"/>
            <w:r w:rsidRPr="004608D2">
              <w:t>lymangiom</w:t>
            </w:r>
            <w:proofErr w:type="spellEnd"/>
          </w:p>
        </w:tc>
        <w:tc>
          <w:tcPr>
            <w:tcW w:w="5238" w:type="dxa"/>
          </w:tcPr>
          <w:p w14:paraId="2BDA7BFC" w14:textId="2FE88097" w:rsidR="00DE3D0F" w:rsidRPr="004608D2" w:rsidRDefault="00DE3D0F" w:rsidP="00130F53">
            <w:pPr>
              <w:spacing w:after="0" w:line="240" w:lineRule="auto"/>
              <w:ind w:left="0" w:right="0"/>
            </w:pPr>
            <w:r w:rsidRPr="004608D2">
              <w:t>Små &lt; bärarens handflata – i regel ingen åtgärd. Om större eller om de växer nära ögon, näsa eller mun – inläggning på neoavdelningen.</w:t>
            </w:r>
          </w:p>
        </w:tc>
      </w:tr>
      <w:tr w:rsidR="00DE3D0F" w14:paraId="27518C9B" w14:textId="77777777" w:rsidTr="00DE2200">
        <w:tc>
          <w:tcPr>
            <w:tcW w:w="2689" w:type="dxa"/>
          </w:tcPr>
          <w:p w14:paraId="337EBB5D" w14:textId="77777777" w:rsidR="00DE3D0F" w:rsidRPr="004608D2" w:rsidRDefault="00DE3D0F" w:rsidP="00DE3D0F">
            <w:pPr>
              <w:spacing w:after="0" w:line="240" w:lineRule="auto"/>
              <w:ind w:left="0" w:right="0"/>
              <w:rPr>
                <w:lang w:val="en-US"/>
              </w:rPr>
            </w:pPr>
            <w:r w:rsidRPr="004608D2">
              <w:rPr>
                <w:lang w:val="en-US"/>
              </w:rPr>
              <w:t>Port Wine Stain (=</w:t>
            </w:r>
            <w:proofErr w:type="spellStart"/>
            <w:r w:rsidRPr="004608D2">
              <w:rPr>
                <w:lang w:val="en-US"/>
              </w:rPr>
              <w:t>eldsmärke</w:t>
            </w:r>
            <w:proofErr w:type="spellEnd"/>
            <w:r w:rsidRPr="004608D2">
              <w:rPr>
                <w:lang w:val="en-US"/>
              </w:rPr>
              <w:t xml:space="preserve">) </w:t>
            </w:r>
          </w:p>
          <w:p w14:paraId="15FDDE16" w14:textId="1FE6A12D" w:rsidR="00DE3D0F" w:rsidRPr="004608D2" w:rsidRDefault="00DE3D0F" w:rsidP="00DE3D0F">
            <w:pPr>
              <w:spacing w:after="0" w:line="240" w:lineRule="auto"/>
              <w:ind w:left="0" w:right="0"/>
            </w:pPr>
            <w:r w:rsidRPr="004608D2">
              <w:rPr>
                <w:lang w:val="en-US"/>
              </w:rPr>
              <w:t>Nevus flammeus</w:t>
            </w:r>
          </w:p>
        </w:tc>
        <w:tc>
          <w:tcPr>
            <w:tcW w:w="5238" w:type="dxa"/>
          </w:tcPr>
          <w:p w14:paraId="6FF6EA54" w14:textId="77777777" w:rsidR="00DE3D0F" w:rsidRPr="004608D2" w:rsidRDefault="00DE3D0F" w:rsidP="00DE3D0F">
            <w:pPr>
              <w:spacing w:after="0" w:line="240" w:lineRule="auto"/>
              <w:ind w:left="0" w:right="0"/>
            </w:pPr>
            <w:r w:rsidRPr="004608D2">
              <w:t>Om kosmetiskt besvärande (framför allt ansiktet) – remiss till plastik</w:t>
            </w:r>
            <w:r w:rsidRPr="004608D2">
              <w:softHyphen/>
              <w:t xml:space="preserve">kirurg i Göteborg för pulsad laser </w:t>
            </w:r>
            <w:r w:rsidRPr="004608D2">
              <w:rPr>
                <w:i/>
              </w:rPr>
              <w:t>tidigt</w:t>
            </w:r>
            <w:r w:rsidRPr="004608D2">
              <w:t>. Om det sitter på ena ansikts</w:t>
            </w:r>
            <w:r w:rsidRPr="004608D2">
              <w:softHyphen/>
              <w:t xml:space="preserve">halvan i N </w:t>
            </w:r>
            <w:proofErr w:type="spellStart"/>
            <w:r w:rsidRPr="004608D2">
              <w:t>trigeminus</w:t>
            </w:r>
            <w:proofErr w:type="spellEnd"/>
            <w:r w:rsidRPr="004608D2">
              <w:t xml:space="preserve"> utbredningsområde kan det vara första symtom på </w:t>
            </w:r>
            <w:proofErr w:type="spellStart"/>
            <w:r w:rsidRPr="004608D2">
              <w:t>Sturge</w:t>
            </w:r>
            <w:proofErr w:type="spellEnd"/>
            <w:r w:rsidRPr="004608D2">
              <w:t xml:space="preserve"> Webers syndrom. Då remiss till hudmottagning, ögonklinik och diskutera med barnneurolog.</w:t>
            </w:r>
          </w:p>
          <w:p w14:paraId="473DC23E" w14:textId="77777777" w:rsidR="00DE3D0F" w:rsidRPr="004608D2" w:rsidRDefault="00DE3D0F" w:rsidP="00130F53">
            <w:pPr>
              <w:spacing w:after="0" w:line="240" w:lineRule="auto"/>
              <w:ind w:left="0" w:right="0"/>
            </w:pPr>
          </w:p>
        </w:tc>
      </w:tr>
      <w:tr w:rsidR="00DE3D0F" w14:paraId="5A44D1B8" w14:textId="77777777" w:rsidTr="00DE2200">
        <w:tc>
          <w:tcPr>
            <w:tcW w:w="2689" w:type="dxa"/>
          </w:tcPr>
          <w:p w14:paraId="6459961D" w14:textId="1AA2CD2A" w:rsidR="00DE3D0F" w:rsidRPr="004608D2" w:rsidRDefault="00DE3D0F" w:rsidP="00DE3D0F">
            <w:pPr>
              <w:spacing w:after="0" w:line="240" w:lineRule="auto"/>
              <w:ind w:left="0" w:right="0"/>
              <w:rPr>
                <w:lang w:val="en-US"/>
              </w:rPr>
            </w:pPr>
            <w:proofErr w:type="spellStart"/>
            <w:r w:rsidRPr="004608D2">
              <w:t>Petechier</w:t>
            </w:r>
            <w:proofErr w:type="spellEnd"/>
          </w:p>
        </w:tc>
        <w:tc>
          <w:tcPr>
            <w:tcW w:w="5238" w:type="dxa"/>
          </w:tcPr>
          <w:p w14:paraId="5BE0CDD2" w14:textId="39076230" w:rsidR="00DE3D0F" w:rsidRPr="004608D2" w:rsidRDefault="00DE3D0F" w:rsidP="00DE3D0F">
            <w:pPr>
              <w:spacing w:after="0" w:line="240" w:lineRule="auto"/>
              <w:ind w:left="0" w:right="0"/>
            </w:pPr>
            <w:r w:rsidRPr="004608D2">
              <w:t xml:space="preserve">Lokalt i till exempel ansikte beror på stas – ingen åtgärd. Om generellt utspritt – kontrollera trombocyter. Vid </w:t>
            </w:r>
            <w:proofErr w:type="spellStart"/>
            <w:r w:rsidRPr="004608D2">
              <w:t>trombocytopeni</w:t>
            </w:r>
            <w:proofErr w:type="spellEnd"/>
            <w:r w:rsidRPr="004608D2">
              <w:t xml:space="preserve"> – övertag till neoavdelningen.</w:t>
            </w:r>
          </w:p>
        </w:tc>
      </w:tr>
      <w:tr w:rsidR="00DE3D0F" w14:paraId="23FE4632" w14:textId="77777777" w:rsidTr="00DE2200">
        <w:tc>
          <w:tcPr>
            <w:tcW w:w="2689" w:type="dxa"/>
          </w:tcPr>
          <w:p w14:paraId="60AB3CFE" w14:textId="2B4FD77F" w:rsidR="00DE3D0F" w:rsidRPr="004608D2" w:rsidRDefault="00DE3D0F" w:rsidP="00DE3D0F">
            <w:pPr>
              <w:spacing w:after="0" w:line="240" w:lineRule="auto"/>
              <w:ind w:left="0" w:right="0"/>
            </w:pPr>
            <w:proofErr w:type="spellStart"/>
            <w:r w:rsidRPr="004608D2">
              <w:t>Erytema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toxicum</w:t>
            </w:r>
            <w:proofErr w:type="spellEnd"/>
            <w:r w:rsidRPr="004608D2">
              <w:t>, hor</w:t>
            </w:r>
            <w:r w:rsidRPr="004608D2">
              <w:softHyphen/>
              <w:t>monplitor</w:t>
            </w:r>
          </w:p>
        </w:tc>
        <w:tc>
          <w:tcPr>
            <w:tcW w:w="5238" w:type="dxa"/>
          </w:tcPr>
          <w:p w14:paraId="244FC9D2" w14:textId="53FD2D9C" w:rsidR="00DE3D0F" w:rsidRPr="004608D2" w:rsidRDefault="00DE3D0F" w:rsidP="00DE3D0F">
            <w:pPr>
              <w:spacing w:after="0" w:line="240" w:lineRule="auto"/>
              <w:ind w:left="0" w:right="0"/>
            </w:pPr>
            <w:r w:rsidRPr="004608D2">
              <w:t xml:space="preserve">Ingen åtgärd. </w:t>
            </w:r>
            <w:proofErr w:type="spellStart"/>
            <w:r w:rsidRPr="004608D2">
              <w:t>Intrauterin</w:t>
            </w:r>
            <w:proofErr w:type="spellEnd"/>
            <w:r w:rsidRPr="004608D2">
              <w:t xml:space="preserve"> variant liknar </w:t>
            </w:r>
            <w:proofErr w:type="spellStart"/>
            <w:r w:rsidRPr="004608D2">
              <w:t>blåsdermatos</w:t>
            </w:r>
            <w:proofErr w:type="spellEnd"/>
            <w:r w:rsidRPr="004608D2">
              <w:t xml:space="preserve"> med hundratals små (&lt; 5 mm) tunna blåsor som efter ruptur efterlämnar en ring med intakt hud. </w:t>
            </w:r>
            <w:proofErr w:type="spellStart"/>
            <w:r w:rsidRPr="004608D2">
              <w:t>Diffdiagnos</w:t>
            </w:r>
            <w:proofErr w:type="spellEnd"/>
            <w:r w:rsidRPr="004608D2">
              <w:t xml:space="preserve"> är </w:t>
            </w:r>
            <w:proofErr w:type="spellStart"/>
            <w:r w:rsidRPr="004608D2">
              <w:t>inkontinentia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pigmenti</w:t>
            </w:r>
            <w:proofErr w:type="spellEnd"/>
            <w:r w:rsidRPr="004608D2">
              <w:t>.</w:t>
            </w:r>
          </w:p>
        </w:tc>
      </w:tr>
      <w:tr w:rsidR="00DE3D0F" w14:paraId="05F76A38" w14:textId="77777777" w:rsidTr="00DE2200">
        <w:tc>
          <w:tcPr>
            <w:tcW w:w="2689" w:type="dxa"/>
          </w:tcPr>
          <w:p w14:paraId="083FB481" w14:textId="028FF5C8" w:rsidR="00DE3D0F" w:rsidRPr="004608D2" w:rsidRDefault="00DE3D0F" w:rsidP="00DE3D0F">
            <w:pPr>
              <w:spacing w:after="0" w:line="240" w:lineRule="auto"/>
              <w:ind w:left="0" w:right="0"/>
            </w:pPr>
            <w:r w:rsidRPr="004608D2">
              <w:lastRenderedPageBreak/>
              <w:t>Harlekinfenomen</w:t>
            </w:r>
          </w:p>
        </w:tc>
        <w:tc>
          <w:tcPr>
            <w:tcW w:w="5238" w:type="dxa"/>
          </w:tcPr>
          <w:p w14:paraId="0EFC73E9" w14:textId="644B6DFB" w:rsidR="00DE3D0F" w:rsidRPr="004608D2" w:rsidRDefault="00B923B5" w:rsidP="00DE3D0F">
            <w:pPr>
              <w:spacing w:after="0" w:line="240" w:lineRule="auto"/>
              <w:ind w:left="0" w:right="0"/>
            </w:pPr>
            <w:r w:rsidRPr="004608D2">
              <w:t>Ingen åtgärd.</w:t>
            </w:r>
          </w:p>
        </w:tc>
      </w:tr>
      <w:tr w:rsidR="00B923B5" w14:paraId="1D257995" w14:textId="77777777" w:rsidTr="00DE2200">
        <w:tc>
          <w:tcPr>
            <w:tcW w:w="2689" w:type="dxa"/>
          </w:tcPr>
          <w:p w14:paraId="53D98AD9" w14:textId="61153DC6" w:rsidR="00B923B5" w:rsidRPr="004608D2" w:rsidRDefault="00B923B5" w:rsidP="00DE3D0F">
            <w:pPr>
              <w:spacing w:after="0" w:line="240" w:lineRule="auto"/>
              <w:ind w:left="0" w:right="0"/>
            </w:pPr>
            <w:proofErr w:type="spellStart"/>
            <w:r w:rsidRPr="004608D2">
              <w:t>Kutis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marmorata</w:t>
            </w:r>
            <w:proofErr w:type="spellEnd"/>
          </w:p>
        </w:tc>
        <w:tc>
          <w:tcPr>
            <w:tcW w:w="5238" w:type="dxa"/>
          </w:tcPr>
          <w:p w14:paraId="5BB07FD8" w14:textId="7221A928" w:rsidR="00B923B5" w:rsidRPr="004608D2" w:rsidRDefault="00776930" w:rsidP="00DE3D0F">
            <w:pPr>
              <w:spacing w:after="0" w:line="240" w:lineRule="auto"/>
              <w:ind w:left="0" w:right="0"/>
            </w:pPr>
            <w:r w:rsidRPr="004608D2">
              <w:t>Näsa, handflata och fotsula ej involverat. Går över spontant inom ett par år. Uppföljning på neonatalmottagning.</w:t>
            </w:r>
          </w:p>
        </w:tc>
      </w:tr>
      <w:tr w:rsidR="00776930" w14:paraId="45FBE909" w14:textId="77777777" w:rsidTr="00DE2200">
        <w:tc>
          <w:tcPr>
            <w:tcW w:w="2689" w:type="dxa"/>
          </w:tcPr>
          <w:p w14:paraId="20C7F3D5" w14:textId="10634817" w:rsidR="00776930" w:rsidRPr="004608D2" w:rsidRDefault="00F2328E" w:rsidP="00DE3D0F">
            <w:pPr>
              <w:spacing w:after="0" w:line="240" w:lineRule="auto"/>
              <w:ind w:left="0" w:right="0"/>
            </w:pPr>
            <w:r w:rsidRPr="004608D2">
              <w:t>Hudinfektion</w:t>
            </w:r>
          </w:p>
        </w:tc>
        <w:tc>
          <w:tcPr>
            <w:tcW w:w="5238" w:type="dxa"/>
          </w:tcPr>
          <w:p w14:paraId="31E1FEE2" w14:textId="4F20127F" w:rsidR="00776930" w:rsidRPr="004608D2" w:rsidRDefault="00F2328E" w:rsidP="00DE3D0F">
            <w:pPr>
              <w:spacing w:after="0" w:line="240" w:lineRule="auto"/>
              <w:ind w:left="0" w:right="0"/>
            </w:pPr>
            <w:r w:rsidRPr="004608D2">
              <w:t xml:space="preserve">Oftast blåsor med pus i ljumskregionen. Lokalbehandling med </w:t>
            </w:r>
            <w:proofErr w:type="spellStart"/>
            <w:r w:rsidRPr="004608D2">
              <w:t>klor</w:t>
            </w:r>
            <w:r w:rsidRPr="004608D2">
              <w:softHyphen/>
              <w:t>hexidin</w:t>
            </w:r>
            <w:proofErr w:type="spellEnd"/>
            <w:r w:rsidRPr="004608D2">
              <w:t xml:space="preserve">. </w:t>
            </w:r>
            <w:proofErr w:type="spellStart"/>
            <w:r w:rsidRPr="004608D2">
              <w:t>Ev</w:t>
            </w:r>
            <w:proofErr w:type="spellEnd"/>
            <w:r w:rsidRPr="004608D2">
              <w:t xml:space="preserve"> systembehandling.</w:t>
            </w:r>
          </w:p>
        </w:tc>
      </w:tr>
      <w:tr w:rsidR="00F2328E" w14:paraId="0429F060" w14:textId="77777777" w:rsidTr="00DE2200">
        <w:tc>
          <w:tcPr>
            <w:tcW w:w="2689" w:type="dxa"/>
          </w:tcPr>
          <w:p w14:paraId="282607D9" w14:textId="419B1BAA" w:rsidR="00F2328E" w:rsidRPr="004608D2" w:rsidRDefault="00F2328E" w:rsidP="00DE3D0F">
            <w:pPr>
              <w:spacing w:after="0" w:line="240" w:lineRule="auto"/>
              <w:ind w:left="0" w:right="0"/>
            </w:pPr>
            <w:r w:rsidRPr="004608D2">
              <w:t>Mongolfläckar</w:t>
            </w:r>
          </w:p>
        </w:tc>
        <w:tc>
          <w:tcPr>
            <w:tcW w:w="5238" w:type="dxa"/>
          </w:tcPr>
          <w:p w14:paraId="5607CC00" w14:textId="44A466B0" w:rsidR="00F2328E" w:rsidRPr="004608D2" w:rsidRDefault="00F2328E" w:rsidP="00DE3D0F">
            <w:pPr>
              <w:spacing w:after="0" w:line="240" w:lineRule="auto"/>
              <w:ind w:left="0" w:right="0"/>
            </w:pPr>
            <w:r w:rsidRPr="004608D2">
              <w:t xml:space="preserve">Oftast lokaliserad </w:t>
            </w:r>
            <w:proofErr w:type="spellStart"/>
            <w:r w:rsidRPr="004608D2">
              <w:t>lumbosacralt</w:t>
            </w:r>
            <w:proofErr w:type="spellEnd"/>
            <w:r w:rsidRPr="004608D2">
              <w:t>. Blåmärkesliknande. Normalt hos barn med asiatisk påbrå. Ingen åtgärd. Försvinner i regel i tonåren.</w:t>
            </w:r>
          </w:p>
        </w:tc>
      </w:tr>
      <w:tr w:rsidR="00F2328E" w14:paraId="770016C4" w14:textId="77777777" w:rsidTr="00DE2200">
        <w:tc>
          <w:tcPr>
            <w:tcW w:w="2689" w:type="dxa"/>
          </w:tcPr>
          <w:p w14:paraId="2F4B0781" w14:textId="29A2D64B" w:rsidR="00F2328E" w:rsidRPr="004608D2" w:rsidRDefault="00F2328E" w:rsidP="00DE3D0F">
            <w:pPr>
              <w:spacing w:after="0" w:line="240" w:lineRule="auto"/>
              <w:ind w:left="0" w:right="0"/>
            </w:pPr>
            <w:proofErr w:type="spellStart"/>
            <w:r w:rsidRPr="004608D2">
              <w:t>Erytrodermi</w:t>
            </w:r>
            <w:proofErr w:type="spellEnd"/>
          </w:p>
        </w:tc>
        <w:tc>
          <w:tcPr>
            <w:tcW w:w="5238" w:type="dxa"/>
          </w:tcPr>
          <w:p w14:paraId="6C6B9A01" w14:textId="22929288" w:rsidR="00F2328E" w:rsidRPr="004608D2" w:rsidRDefault="00F2328E" w:rsidP="00DE3D0F">
            <w:pPr>
              <w:spacing w:after="0" w:line="240" w:lineRule="auto"/>
              <w:ind w:left="0" w:right="0"/>
            </w:pPr>
            <w:proofErr w:type="spellStart"/>
            <w:r w:rsidRPr="004608D2">
              <w:t>Exfoliativ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dermatit</w:t>
            </w:r>
            <w:proofErr w:type="spellEnd"/>
            <w:r w:rsidRPr="004608D2">
              <w:t>. Utreds på neonatalavdelningen.</w:t>
            </w:r>
          </w:p>
        </w:tc>
      </w:tr>
      <w:tr w:rsidR="009B18D4" w14:paraId="6D34BF9B" w14:textId="77777777" w:rsidTr="00DE2200">
        <w:tc>
          <w:tcPr>
            <w:tcW w:w="2689" w:type="dxa"/>
          </w:tcPr>
          <w:p w14:paraId="6838B61A" w14:textId="07192A83" w:rsidR="009B18D4" w:rsidRPr="004608D2" w:rsidRDefault="009B18D4" w:rsidP="00DE3D0F">
            <w:pPr>
              <w:spacing w:after="0" w:line="240" w:lineRule="auto"/>
              <w:ind w:left="0" w:right="0"/>
            </w:pPr>
            <w:r w:rsidRPr="004608D2">
              <w:t>Blåsbildning</w:t>
            </w:r>
          </w:p>
        </w:tc>
        <w:tc>
          <w:tcPr>
            <w:tcW w:w="5238" w:type="dxa"/>
          </w:tcPr>
          <w:p w14:paraId="0B9DB202" w14:textId="77777777" w:rsidR="009B18D4" w:rsidRPr="004608D2" w:rsidRDefault="009B18D4" w:rsidP="009B18D4">
            <w:pPr>
              <w:spacing w:after="0" w:line="240" w:lineRule="auto"/>
              <w:ind w:left="0" w:right="0"/>
            </w:pPr>
            <w:r w:rsidRPr="004608D2">
              <w:t xml:space="preserve">Sugmärke på hand. Infektion eller annan allvarlig bakomliggande sjukdom som </w:t>
            </w:r>
            <w:proofErr w:type="spellStart"/>
            <w:r w:rsidRPr="004608D2">
              <w:t>epidermolysis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bullosa</w:t>
            </w:r>
            <w:proofErr w:type="spellEnd"/>
            <w:r w:rsidRPr="004608D2">
              <w:t xml:space="preserve">, </w:t>
            </w:r>
            <w:proofErr w:type="spellStart"/>
            <w:r w:rsidRPr="004608D2">
              <w:t>mastocytos</w:t>
            </w:r>
            <w:proofErr w:type="spellEnd"/>
            <w:r w:rsidRPr="004608D2">
              <w:t xml:space="preserve">, </w:t>
            </w:r>
            <w:proofErr w:type="spellStart"/>
            <w:r w:rsidRPr="004608D2">
              <w:t>porfyri</w:t>
            </w:r>
            <w:proofErr w:type="spellEnd"/>
            <w:r w:rsidRPr="004608D2">
              <w:t xml:space="preserve"> med mera? Utreds i samband med hudkliniken om ej enkel förklaring. </w:t>
            </w:r>
          </w:p>
          <w:p w14:paraId="3BC29FB7" w14:textId="77777777" w:rsidR="009B18D4" w:rsidRPr="004608D2" w:rsidRDefault="009B18D4" w:rsidP="009B18D4">
            <w:pPr>
              <w:spacing w:after="0" w:line="240" w:lineRule="auto"/>
              <w:ind w:left="0" w:right="0"/>
            </w:pPr>
            <w:r w:rsidRPr="004608D2">
              <w:t xml:space="preserve">DD: </w:t>
            </w:r>
          </w:p>
          <w:p w14:paraId="3475F0AB" w14:textId="77777777" w:rsidR="009B18D4" w:rsidRPr="004608D2" w:rsidRDefault="009B18D4" w:rsidP="009B18D4">
            <w:pPr>
              <w:numPr>
                <w:ilvl w:val="0"/>
                <w:numId w:val="21"/>
              </w:numPr>
              <w:spacing w:after="0" w:line="240" w:lineRule="auto"/>
              <w:ind w:right="0"/>
            </w:pPr>
            <w:r w:rsidRPr="004608D2">
              <w:t>Sugblåsor (oftast på hand, tumme).</w:t>
            </w:r>
          </w:p>
          <w:p w14:paraId="2B9EAB03" w14:textId="77777777" w:rsidR="009B18D4" w:rsidRPr="004608D2" w:rsidRDefault="009B18D4" w:rsidP="009B18D4">
            <w:pPr>
              <w:numPr>
                <w:ilvl w:val="0"/>
                <w:numId w:val="21"/>
              </w:numPr>
              <w:spacing w:after="0" w:line="240" w:lineRule="auto"/>
              <w:ind w:right="0"/>
            </w:pPr>
            <w:proofErr w:type="spellStart"/>
            <w:r w:rsidRPr="004608D2">
              <w:t>Pemfigus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neonatorum</w:t>
            </w:r>
            <w:proofErr w:type="spellEnd"/>
            <w:r w:rsidRPr="004608D2">
              <w:t xml:space="preserve"> (ofta i hudveck, orsakas av stafy</w:t>
            </w:r>
            <w:r w:rsidRPr="004608D2">
              <w:softHyphen/>
              <w:t>lokocker). Behöver följas, kan i enstaka fall utvecklas till SSSS. Inläggning vid snabb progress. Enbart sprittvätt kring såret i lindriga fall. Ofta behövs dock per os alt iv-antibiotika.</w:t>
            </w:r>
          </w:p>
          <w:p w14:paraId="0113523C" w14:textId="77777777" w:rsidR="009B18D4" w:rsidRPr="004608D2" w:rsidRDefault="009B18D4" w:rsidP="009B18D4">
            <w:pPr>
              <w:numPr>
                <w:ilvl w:val="0"/>
                <w:numId w:val="21"/>
              </w:numPr>
              <w:spacing w:after="0" w:line="240" w:lineRule="auto"/>
              <w:ind w:right="0"/>
            </w:pPr>
            <w:proofErr w:type="spellStart"/>
            <w:r w:rsidRPr="004608D2">
              <w:t>Epidermolysis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bullosa</w:t>
            </w:r>
            <w:proofErr w:type="spellEnd"/>
            <w:r w:rsidRPr="004608D2">
              <w:t>.</w:t>
            </w:r>
          </w:p>
          <w:p w14:paraId="5D46677D" w14:textId="77777777" w:rsidR="009B18D4" w:rsidRPr="004608D2" w:rsidRDefault="009B18D4" w:rsidP="009B18D4">
            <w:pPr>
              <w:numPr>
                <w:ilvl w:val="0"/>
                <w:numId w:val="21"/>
              </w:numPr>
              <w:spacing w:after="0" w:line="240" w:lineRule="auto"/>
              <w:ind w:right="0"/>
            </w:pPr>
            <w:r w:rsidRPr="004608D2">
              <w:t xml:space="preserve">Kongenital </w:t>
            </w:r>
            <w:proofErr w:type="spellStart"/>
            <w:r w:rsidRPr="004608D2">
              <w:t>bullös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iktyos</w:t>
            </w:r>
            <w:proofErr w:type="spellEnd"/>
            <w:r w:rsidRPr="004608D2">
              <w:t>.</w:t>
            </w:r>
          </w:p>
          <w:p w14:paraId="62AEF689" w14:textId="411BF1C3" w:rsidR="009B18D4" w:rsidRPr="004608D2" w:rsidRDefault="009B18D4" w:rsidP="009B18D4">
            <w:pPr>
              <w:numPr>
                <w:ilvl w:val="0"/>
                <w:numId w:val="21"/>
              </w:numPr>
              <w:spacing w:after="0" w:line="240" w:lineRule="auto"/>
              <w:ind w:right="0"/>
            </w:pPr>
            <w:proofErr w:type="spellStart"/>
            <w:r w:rsidRPr="004608D2">
              <w:t>Inkontinentia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pigmenti</w:t>
            </w:r>
            <w:proofErr w:type="spellEnd"/>
            <w:r w:rsidRPr="004608D2">
              <w:t xml:space="preserve"> (kan likna </w:t>
            </w:r>
            <w:proofErr w:type="spellStart"/>
            <w:r w:rsidRPr="004608D2">
              <w:t>erytema</w:t>
            </w:r>
            <w:proofErr w:type="spellEnd"/>
            <w:r w:rsidRPr="004608D2">
              <w:t xml:space="preserve"> </w:t>
            </w:r>
            <w:proofErr w:type="spellStart"/>
            <w:r w:rsidRPr="004608D2">
              <w:t>toxikum</w:t>
            </w:r>
            <w:proofErr w:type="spellEnd"/>
            <w:r w:rsidRPr="004608D2">
              <w:t xml:space="preserve"> initialt).</w:t>
            </w:r>
          </w:p>
        </w:tc>
      </w:tr>
      <w:tr w:rsidR="009B18D4" w14:paraId="2575CE29" w14:textId="77777777" w:rsidTr="00DE2200">
        <w:tc>
          <w:tcPr>
            <w:tcW w:w="2689" w:type="dxa"/>
          </w:tcPr>
          <w:p w14:paraId="1926A156" w14:textId="55135C17" w:rsidR="009B18D4" w:rsidRPr="004608D2" w:rsidRDefault="009B18D4" w:rsidP="00DE3D0F">
            <w:pPr>
              <w:spacing w:after="0" w:line="240" w:lineRule="auto"/>
              <w:ind w:left="0" w:right="0"/>
            </w:pPr>
            <w:proofErr w:type="spellStart"/>
            <w:r w:rsidRPr="004608D2">
              <w:t>Iktyos</w:t>
            </w:r>
            <w:proofErr w:type="spellEnd"/>
          </w:p>
        </w:tc>
        <w:tc>
          <w:tcPr>
            <w:tcW w:w="5238" w:type="dxa"/>
          </w:tcPr>
          <w:p w14:paraId="7A0824B9" w14:textId="69FE351F" w:rsidR="009B18D4" w:rsidRPr="004608D2" w:rsidRDefault="009B18D4" w:rsidP="009B18D4">
            <w:pPr>
              <w:spacing w:after="0" w:line="240" w:lineRule="auto"/>
              <w:ind w:left="0" w:right="0"/>
            </w:pPr>
            <w:r w:rsidRPr="004608D2">
              <w:t>Torrt, fjällande, liknar fiskfjäll. Remiss hudmottagningen.</w:t>
            </w:r>
          </w:p>
        </w:tc>
      </w:tr>
    </w:tbl>
    <w:p w14:paraId="3C755B4C" w14:textId="77777777" w:rsidR="00DE2200" w:rsidRPr="00DE2200" w:rsidRDefault="00DE2200" w:rsidP="00DE2200"/>
    <w:p w14:paraId="086EE5FD" w14:textId="77777777" w:rsidR="00275EF4" w:rsidRPr="00275EF4" w:rsidRDefault="00275EF4" w:rsidP="00275EF4">
      <w:pPr>
        <w:spacing w:after="0" w:line="240" w:lineRule="auto"/>
        <w:ind w:left="0" w:right="0"/>
        <w:rPr>
          <w:rFonts w:ascii="Arial" w:hAnsi="Arial"/>
          <w:sz w:val="20"/>
        </w:rPr>
      </w:pPr>
    </w:p>
    <w:bookmarkEnd w:id="0"/>
    <w:p w14:paraId="76B9F95B" w14:textId="24513497" w:rsidR="00536A5A" w:rsidRPr="00536A5A" w:rsidRDefault="00536A5A" w:rsidP="00536A5A">
      <w:pPr>
        <w:spacing w:after="0" w:line="240" w:lineRule="auto"/>
        <w:ind w:left="0" w:right="0"/>
      </w:pPr>
    </w:p>
    <w:sectPr w:rsidR="00536A5A" w:rsidRPr="00536A5A" w:rsidSect="00275EF4">
      <w:type w:val="continuous"/>
      <w:pgSz w:w="11900" w:h="16840"/>
      <w:pgMar w:top="1418" w:right="1979" w:bottom="1276" w:left="992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FB83A" w14:textId="77777777" w:rsidR="003600A7" w:rsidRDefault="003600A7">
      <w:r>
        <w:separator/>
      </w:r>
    </w:p>
  </w:endnote>
  <w:endnote w:type="continuationSeparator" w:id="0">
    <w:p w14:paraId="3B8D217F" w14:textId="77777777" w:rsidR="003600A7" w:rsidRDefault="003600A7">
      <w:r>
        <w:continuationSeparator/>
      </w:r>
    </w:p>
  </w:endnote>
  <w:endnote w:type="continuationNotice" w:id="1">
    <w:p w14:paraId="4195A2CC" w14:textId="77777777" w:rsidR="003600A7" w:rsidRDefault="003600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4558F808" w:rsidR="00C50EE5" w:rsidRPr="00EC0A68" w:rsidRDefault="00A65FD4" w:rsidP="00EC0A6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063AE373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9" name="Bildobjekt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6D226" w14:textId="77777777" w:rsidR="003600A7" w:rsidRDefault="003600A7"/>
  </w:footnote>
  <w:footnote w:type="continuationSeparator" w:id="0">
    <w:p w14:paraId="611727B4" w14:textId="77777777" w:rsidR="003600A7" w:rsidRDefault="003600A7">
      <w:r>
        <w:continuationSeparator/>
      </w:r>
    </w:p>
  </w:footnote>
  <w:footnote w:type="continuationNotice" w:id="1">
    <w:p w14:paraId="5305137C" w14:textId="77777777" w:rsidR="003600A7" w:rsidRDefault="003600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2577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7257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4A49575C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0529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5pt;height:25.5pt;z-index:25167052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A39EF" w:rsidRPr="00762EE0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4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0B8F1425"/>
    <w:multiLevelType w:val="hybridMultilevel"/>
    <w:tmpl w:val="701C45B4"/>
    <w:lvl w:ilvl="0" w:tplc="FFFFFFFF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7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9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0944A45"/>
    <w:multiLevelType w:val="hybridMultilevel"/>
    <w:tmpl w:val="FED860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9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468359103">
    <w:abstractNumId w:val="19"/>
  </w:num>
  <w:num w:numId="2" w16cid:durableId="1018240246">
    <w:abstractNumId w:val="15"/>
  </w:num>
  <w:num w:numId="3" w16cid:durableId="1364213021">
    <w:abstractNumId w:val="0"/>
  </w:num>
  <w:num w:numId="4" w16cid:durableId="255984154">
    <w:abstractNumId w:val="7"/>
  </w:num>
  <w:num w:numId="5" w16cid:durableId="1374118959">
    <w:abstractNumId w:val="17"/>
  </w:num>
  <w:num w:numId="6" w16cid:durableId="908032430">
    <w:abstractNumId w:val="2"/>
  </w:num>
  <w:num w:numId="7" w16cid:durableId="850024746">
    <w:abstractNumId w:val="12"/>
  </w:num>
  <w:num w:numId="8" w16cid:durableId="1368261212">
    <w:abstractNumId w:val="9"/>
  </w:num>
  <w:num w:numId="9" w16cid:durableId="776414011">
    <w:abstractNumId w:val="1"/>
  </w:num>
  <w:num w:numId="10" w16cid:durableId="936136193">
    <w:abstractNumId w:val="1"/>
  </w:num>
  <w:num w:numId="11" w16cid:durableId="1577666775">
    <w:abstractNumId w:val="3"/>
  </w:num>
  <w:num w:numId="12" w16cid:durableId="38282805">
    <w:abstractNumId w:val="5"/>
  </w:num>
  <w:num w:numId="13" w16cid:durableId="1408185440">
    <w:abstractNumId w:val="14"/>
  </w:num>
  <w:num w:numId="14" w16cid:durableId="61105144">
    <w:abstractNumId w:val="10"/>
  </w:num>
  <w:num w:numId="15" w16cid:durableId="822817916">
    <w:abstractNumId w:val="8"/>
  </w:num>
  <w:num w:numId="16" w16cid:durableId="1244753725">
    <w:abstractNumId w:val="13"/>
  </w:num>
  <w:num w:numId="17" w16cid:durableId="2146847723">
    <w:abstractNumId w:val="6"/>
  </w:num>
  <w:num w:numId="18" w16cid:durableId="2125225378">
    <w:abstractNumId w:val="11"/>
  </w:num>
  <w:num w:numId="19" w16cid:durableId="572160694">
    <w:abstractNumId w:val="18"/>
  </w:num>
  <w:num w:numId="20" w16cid:durableId="1512266">
    <w:abstractNumId w:val="16"/>
  </w:num>
  <w:num w:numId="21" w16cid:durableId="281227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2435C"/>
    <w:rsid w:val="00030DDD"/>
    <w:rsid w:val="000313BB"/>
    <w:rsid w:val="00033ED5"/>
    <w:rsid w:val="00050500"/>
    <w:rsid w:val="0005691C"/>
    <w:rsid w:val="00056ECB"/>
    <w:rsid w:val="00056ED5"/>
    <w:rsid w:val="000655CC"/>
    <w:rsid w:val="000700AE"/>
    <w:rsid w:val="00084024"/>
    <w:rsid w:val="0009062C"/>
    <w:rsid w:val="00095368"/>
    <w:rsid w:val="000954C4"/>
    <w:rsid w:val="000A4C35"/>
    <w:rsid w:val="000A611A"/>
    <w:rsid w:val="000A79C7"/>
    <w:rsid w:val="000B12D9"/>
    <w:rsid w:val="000B4536"/>
    <w:rsid w:val="000B7715"/>
    <w:rsid w:val="000E463B"/>
    <w:rsid w:val="000E5A7E"/>
    <w:rsid w:val="000F43A3"/>
    <w:rsid w:val="000F7681"/>
    <w:rsid w:val="00103031"/>
    <w:rsid w:val="001044FE"/>
    <w:rsid w:val="001139D4"/>
    <w:rsid w:val="00130F53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7D5B"/>
    <w:rsid w:val="00161FE6"/>
    <w:rsid w:val="001647EA"/>
    <w:rsid w:val="00164C3D"/>
    <w:rsid w:val="00166D3A"/>
    <w:rsid w:val="00181FDC"/>
    <w:rsid w:val="001860B9"/>
    <w:rsid w:val="00186F2B"/>
    <w:rsid w:val="001874D6"/>
    <w:rsid w:val="0019069F"/>
    <w:rsid w:val="0019632A"/>
    <w:rsid w:val="001A4E7C"/>
    <w:rsid w:val="001B762C"/>
    <w:rsid w:val="001C4D0A"/>
    <w:rsid w:val="001C5FEF"/>
    <w:rsid w:val="001E65DD"/>
    <w:rsid w:val="00204FD3"/>
    <w:rsid w:val="00211487"/>
    <w:rsid w:val="00211D91"/>
    <w:rsid w:val="00217DEC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75EF4"/>
    <w:rsid w:val="00280A85"/>
    <w:rsid w:val="00284119"/>
    <w:rsid w:val="00290B5C"/>
    <w:rsid w:val="00294791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818"/>
    <w:rsid w:val="003066D0"/>
    <w:rsid w:val="00311401"/>
    <w:rsid w:val="003203D7"/>
    <w:rsid w:val="00320F86"/>
    <w:rsid w:val="00324171"/>
    <w:rsid w:val="00326C24"/>
    <w:rsid w:val="00337F99"/>
    <w:rsid w:val="0034307B"/>
    <w:rsid w:val="00345EB1"/>
    <w:rsid w:val="00350CC4"/>
    <w:rsid w:val="003600A7"/>
    <w:rsid w:val="00360E0D"/>
    <w:rsid w:val="00362A09"/>
    <w:rsid w:val="0036357D"/>
    <w:rsid w:val="00363B23"/>
    <w:rsid w:val="0036594C"/>
    <w:rsid w:val="00367D19"/>
    <w:rsid w:val="00371BED"/>
    <w:rsid w:val="00372DF0"/>
    <w:rsid w:val="00384019"/>
    <w:rsid w:val="003854F1"/>
    <w:rsid w:val="0039118E"/>
    <w:rsid w:val="00397F54"/>
    <w:rsid w:val="003A0D43"/>
    <w:rsid w:val="003B2A4B"/>
    <w:rsid w:val="003D099E"/>
    <w:rsid w:val="003D21A2"/>
    <w:rsid w:val="003D29D2"/>
    <w:rsid w:val="003E0705"/>
    <w:rsid w:val="003E2FF7"/>
    <w:rsid w:val="003F1013"/>
    <w:rsid w:val="003F1ACF"/>
    <w:rsid w:val="00404948"/>
    <w:rsid w:val="00406BEA"/>
    <w:rsid w:val="00413A60"/>
    <w:rsid w:val="004230F7"/>
    <w:rsid w:val="004262D9"/>
    <w:rsid w:val="0043167E"/>
    <w:rsid w:val="0043409A"/>
    <w:rsid w:val="00443C1E"/>
    <w:rsid w:val="00446255"/>
    <w:rsid w:val="00451935"/>
    <w:rsid w:val="00453886"/>
    <w:rsid w:val="004608D2"/>
    <w:rsid w:val="00460ED0"/>
    <w:rsid w:val="00465651"/>
    <w:rsid w:val="00470CE7"/>
    <w:rsid w:val="00470F4F"/>
    <w:rsid w:val="00472482"/>
    <w:rsid w:val="00480DC7"/>
    <w:rsid w:val="004876F6"/>
    <w:rsid w:val="0049236A"/>
    <w:rsid w:val="00492718"/>
    <w:rsid w:val="004A355D"/>
    <w:rsid w:val="004A4970"/>
    <w:rsid w:val="004B2183"/>
    <w:rsid w:val="004B2A01"/>
    <w:rsid w:val="004C2559"/>
    <w:rsid w:val="004C644D"/>
    <w:rsid w:val="004D7BA3"/>
    <w:rsid w:val="004F4518"/>
    <w:rsid w:val="004F4C62"/>
    <w:rsid w:val="00501433"/>
    <w:rsid w:val="00501EAC"/>
    <w:rsid w:val="00511CC4"/>
    <w:rsid w:val="00520DB3"/>
    <w:rsid w:val="00531E60"/>
    <w:rsid w:val="00536A5A"/>
    <w:rsid w:val="00541D07"/>
    <w:rsid w:val="00544BAB"/>
    <w:rsid w:val="00545F31"/>
    <w:rsid w:val="005578FA"/>
    <w:rsid w:val="0056398C"/>
    <w:rsid w:val="00565129"/>
    <w:rsid w:val="00565CD0"/>
    <w:rsid w:val="00567820"/>
    <w:rsid w:val="005770AD"/>
    <w:rsid w:val="00581414"/>
    <w:rsid w:val="00582490"/>
    <w:rsid w:val="005826FA"/>
    <w:rsid w:val="00597E28"/>
    <w:rsid w:val="005A2E3B"/>
    <w:rsid w:val="005A54ED"/>
    <w:rsid w:val="005A5D5B"/>
    <w:rsid w:val="005A6081"/>
    <w:rsid w:val="005A627D"/>
    <w:rsid w:val="005B12D2"/>
    <w:rsid w:val="005C0045"/>
    <w:rsid w:val="005C00D8"/>
    <w:rsid w:val="005C07DC"/>
    <w:rsid w:val="005C084E"/>
    <w:rsid w:val="005C4606"/>
    <w:rsid w:val="005D0B0C"/>
    <w:rsid w:val="005E02B3"/>
    <w:rsid w:val="005E1E24"/>
    <w:rsid w:val="0060596B"/>
    <w:rsid w:val="00606D97"/>
    <w:rsid w:val="00614E64"/>
    <w:rsid w:val="00617710"/>
    <w:rsid w:val="00617EE6"/>
    <w:rsid w:val="0062184C"/>
    <w:rsid w:val="00623724"/>
    <w:rsid w:val="00627BEA"/>
    <w:rsid w:val="006319DB"/>
    <w:rsid w:val="0065595B"/>
    <w:rsid w:val="00660269"/>
    <w:rsid w:val="00665F89"/>
    <w:rsid w:val="00673C92"/>
    <w:rsid w:val="006753EC"/>
    <w:rsid w:val="006A2789"/>
    <w:rsid w:val="006A4978"/>
    <w:rsid w:val="006A7261"/>
    <w:rsid w:val="006B0D29"/>
    <w:rsid w:val="006B1819"/>
    <w:rsid w:val="006B5DE7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03674"/>
    <w:rsid w:val="00710B77"/>
    <w:rsid w:val="0072075B"/>
    <w:rsid w:val="007221C2"/>
    <w:rsid w:val="00723860"/>
    <w:rsid w:val="00725816"/>
    <w:rsid w:val="00730955"/>
    <w:rsid w:val="00733A9C"/>
    <w:rsid w:val="00736574"/>
    <w:rsid w:val="007367E0"/>
    <w:rsid w:val="00737215"/>
    <w:rsid w:val="00754905"/>
    <w:rsid w:val="00760038"/>
    <w:rsid w:val="00762EE0"/>
    <w:rsid w:val="00765C41"/>
    <w:rsid w:val="00771100"/>
    <w:rsid w:val="007759DD"/>
    <w:rsid w:val="00776930"/>
    <w:rsid w:val="00782D52"/>
    <w:rsid w:val="0078609F"/>
    <w:rsid w:val="007917BA"/>
    <w:rsid w:val="00794A4E"/>
    <w:rsid w:val="007A5C6F"/>
    <w:rsid w:val="007C20CE"/>
    <w:rsid w:val="007D4241"/>
    <w:rsid w:val="007D4317"/>
    <w:rsid w:val="007D4EA3"/>
    <w:rsid w:val="007F1CFF"/>
    <w:rsid w:val="007F5DD5"/>
    <w:rsid w:val="0081661B"/>
    <w:rsid w:val="00821A1B"/>
    <w:rsid w:val="008262E9"/>
    <w:rsid w:val="00827E69"/>
    <w:rsid w:val="00835C4D"/>
    <w:rsid w:val="00843F48"/>
    <w:rsid w:val="00851423"/>
    <w:rsid w:val="00857848"/>
    <w:rsid w:val="008654B6"/>
    <w:rsid w:val="0087139C"/>
    <w:rsid w:val="00880E83"/>
    <w:rsid w:val="00892F28"/>
    <w:rsid w:val="008A0C5F"/>
    <w:rsid w:val="008A3DEA"/>
    <w:rsid w:val="008A4EB9"/>
    <w:rsid w:val="008A74C0"/>
    <w:rsid w:val="008B1694"/>
    <w:rsid w:val="008C4B27"/>
    <w:rsid w:val="008C7F2A"/>
    <w:rsid w:val="008E36F8"/>
    <w:rsid w:val="008E46B2"/>
    <w:rsid w:val="008E682C"/>
    <w:rsid w:val="008E78A1"/>
    <w:rsid w:val="008F589F"/>
    <w:rsid w:val="00906238"/>
    <w:rsid w:val="00907EF9"/>
    <w:rsid w:val="0091295C"/>
    <w:rsid w:val="00914D58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71D93"/>
    <w:rsid w:val="00976D4D"/>
    <w:rsid w:val="009B18D4"/>
    <w:rsid w:val="009B1F6B"/>
    <w:rsid w:val="009C0D12"/>
    <w:rsid w:val="009C192E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65FD4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C3FF6"/>
    <w:rsid w:val="00AD73EC"/>
    <w:rsid w:val="00AE5BC7"/>
    <w:rsid w:val="00AF5AAF"/>
    <w:rsid w:val="00B046D8"/>
    <w:rsid w:val="00B13F4C"/>
    <w:rsid w:val="00B16219"/>
    <w:rsid w:val="00B16C59"/>
    <w:rsid w:val="00B33FDD"/>
    <w:rsid w:val="00B359CC"/>
    <w:rsid w:val="00B36107"/>
    <w:rsid w:val="00B41789"/>
    <w:rsid w:val="00B46C03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23B5"/>
    <w:rsid w:val="00B92C14"/>
    <w:rsid w:val="00BA0066"/>
    <w:rsid w:val="00BA0113"/>
    <w:rsid w:val="00BB69DB"/>
    <w:rsid w:val="00BC2B44"/>
    <w:rsid w:val="00BC322E"/>
    <w:rsid w:val="00BC44CD"/>
    <w:rsid w:val="00BC48A6"/>
    <w:rsid w:val="00BE7978"/>
    <w:rsid w:val="00C07DDB"/>
    <w:rsid w:val="00C4115D"/>
    <w:rsid w:val="00C43BDD"/>
    <w:rsid w:val="00C47778"/>
    <w:rsid w:val="00C5011E"/>
    <w:rsid w:val="00C50EE5"/>
    <w:rsid w:val="00C5240A"/>
    <w:rsid w:val="00C5398F"/>
    <w:rsid w:val="00C556F5"/>
    <w:rsid w:val="00C632CD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A6233"/>
    <w:rsid w:val="00CB0493"/>
    <w:rsid w:val="00CB17FF"/>
    <w:rsid w:val="00CB1ED7"/>
    <w:rsid w:val="00CC167C"/>
    <w:rsid w:val="00CC52D9"/>
    <w:rsid w:val="00CC53E9"/>
    <w:rsid w:val="00CD6647"/>
    <w:rsid w:val="00CE4B73"/>
    <w:rsid w:val="00CF70BB"/>
    <w:rsid w:val="00D074DB"/>
    <w:rsid w:val="00D139CF"/>
    <w:rsid w:val="00D37E7F"/>
    <w:rsid w:val="00D47AD7"/>
    <w:rsid w:val="00D51529"/>
    <w:rsid w:val="00D821B0"/>
    <w:rsid w:val="00D85218"/>
    <w:rsid w:val="00D915B1"/>
    <w:rsid w:val="00DA299D"/>
    <w:rsid w:val="00DA65C4"/>
    <w:rsid w:val="00DD2BE0"/>
    <w:rsid w:val="00DE2200"/>
    <w:rsid w:val="00DE3D0F"/>
    <w:rsid w:val="00DE4447"/>
    <w:rsid w:val="00DE5DA2"/>
    <w:rsid w:val="00DF0033"/>
    <w:rsid w:val="00E026BF"/>
    <w:rsid w:val="00E07B1B"/>
    <w:rsid w:val="00E11853"/>
    <w:rsid w:val="00E30391"/>
    <w:rsid w:val="00E45202"/>
    <w:rsid w:val="00E52A86"/>
    <w:rsid w:val="00E54B47"/>
    <w:rsid w:val="00E553BF"/>
    <w:rsid w:val="00E55D93"/>
    <w:rsid w:val="00E61294"/>
    <w:rsid w:val="00E7237C"/>
    <w:rsid w:val="00E77C46"/>
    <w:rsid w:val="00E86CE8"/>
    <w:rsid w:val="00E90E82"/>
    <w:rsid w:val="00EA00CB"/>
    <w:rsid w:val="00EA1BAA"/>
    <w:rsid w:val="00EA3FCD"/>
    <w:rsid w:val="00EA42A0"/>
    <w:rsid w:val="00EB6714"/>
    <w:rsid w:val="00EC0A68"/>
    <w:rsid w:val="00EC1A7C"/>
    <w:rsid w:val="00EC5006"/>
    <w:rsid w:val="00EC7A65"/>
    <w:rsid w:val="00ED49C3"/>
    <w:rsid w:val="00ED6CE8"/>
    <w:rsid w:val="00ED7AA6"/>
    <w:rsid w:val="00EE2A56"/>
    <w:rsid w:val="00EE3818"/>
    <w:rsid w:val="00F22264"/>
    <w:rsid w:val="00F2328E"/>
    <w:rsid w:val="00F2564D"/>
    <w:rsid w:val="00F35B05"/>
    <w:rsid w:val="00F413D9"/>
    <w:rsid w:val="00F5135F"/>
    <w:rsid w:val="00F51F78"/>
    <w:rsid w:val="00F80673"/>
    <w:rsid w:val="00F86F47"/>
    <w:rsid w:val="00F90B64"/>
    <w:rsid w:val="00FB2F0F"/>
    <w:rsid w:val="00FB5086"/>
    <w:rsid w:val="00FB5411"/>
    <w:rsid w:val="00FB6392"/>
    <w:rsid w:val="00FD3C70"/>
    <w:rsid w:val="00FD6820"/>
    <w:rsid w:val="00FE12D8"/>
    <w:rsid w:val="00FE73D4"/>
    <w:rsid w:val="00FF7C02"/>
    <w:rsid w:val="024801E3"/>
    <w:rsid w:val="647B2B65"/>
    <w:rsid w:val="6B2CF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05325872-151F-41A7-9AD9-8EFA6E16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Rubrik1Char">
    <w:name w:val="Rubrik 1 Char"/>
    <w:aliases w:val="Rubrik VGR Char"/>
    <w:link w:val="Rubrik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EA1BAA"/>
    <w:pPr>
      <w:tabs>
        <w:tab w:val="right" w:leader="dot" w:pos="8779"/>
      </w:tabs>
      <w:spacing w:line="240" w:lineRule="auto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E61294"/>
    <w:pPr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styleId="Olstomnmnande">
    <w:name w:val="Unresolved Mention"/>
    <w:basedOn w:val="Standardstycketeckensnitt"/>
    <w:uiPriority w:val="99"/>
    <w:semiHidden/>
    <w:unhideWhenUsed/>
    <w:rsid w:val="005C07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hyperlink" Target="https://mellanarkiv-offentlig.vgregion.se/alfresco/s/archive/stream/public/v1/source/available/sofia/skas9699-1702881381-33/surrogate/Bl%c3%a5sljud%20hos%20barn%20-%20utredning.pdf" TargetMode="External" Id="rId18" /><Relationship Type="http://schemas.openxmlformats.org/officeDocument/2006/relationships/theme" Target="theme/theme1.xml" Id="rId21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hyperlink" Target="https://vgregion.sharepoint.com/:w:/r/sites/sy-skas-sty-barn-och-ungdomars-halsa-skas/_layouts/15/Doc.aspx?sourcedoc=%7B9C570957-94B8-4A24-8B42-0DB985AAE933%7D&amp;file=POX-screening%20av%20nyf%C3%B6dda.docx&amp;action=default&amp;mobileredirect=true" TargetMode="External" Id="rId17" /><Relationship Type="http://schemas.openxmlformats.org/officeDocument/2006/relationships/footer" Target="footer3.xml" Id="rId16" /><Relationship Type="http://schemas.openxmlformats.org/officeDocument/2006/relationships/fontTable" Target="fontTable.xml" Id="rId20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hyperlink" Target="https://mellanarkiv-offentlig.vgregion.se/alfresco/s/archive/stream/public/v1/source/available/sofia/skas9699-1702881381-138/surrogate/Urinv%c3%a4gsdilatation%20hos%20nyf%c3%b6dda.pdf" TargetMode="External" Id="rId19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</Template>
  <TotalTime>65</TotalTime>
  <Pages>7</Pages>
  <Words>1590</Words>
  <Characters>11557</Characters>
  <Application>Microsoft Office Word</Application>
  <DocSecurity>0</DocSecurity>
  <Lines>96</Lines>
  <Paragraphs>26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Barnläkarrond på BB</vt:lpstr>
    </vt:vector>
  </TitlesOfParts>
  <Manager/>
  <Company/>
  <LinksUpToDate>false</LinksUpToDate>
  <CharactersWithSpaces>13121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Barnläkarrond på BB</dc:title>
  <dc:subject/>
  <dc:creator>patrik.jens.johansson@vgregion.se</dc:creator>
  <keywords/>
  <lastModifiedBy>Catharina Grenabo</lastModifiedBy>
  <revision>40</revision>
  <lastPrinted>2023-01-26T09:44:00.0000000Z</lastPrinted>
  <dcterms:created xsi:type="dcterms:W3CDTF">2022-03-03T11:26:00.0000000Z</dcterms:created>
  <dcterms:modified xsi:type="dcterms:W3CDTF">2026-05-11T09:23:00.0000000Z</dcterms:modified>
</coreProperties>
</file>