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A5337A4" w:rsidR="00184167" w:rsidRPr="009B607F" w:rsidRDefault="00250F95" w:rsidP="009B607F">
      <w:pPr>
        <w:pStyle w:val="Rubrik1"/>
      </w:pPr>
      <w:bookmarkStart w:id="0" w:name="_Toc321146591"/>
      <w:r w:rsidRPr="009B607F">
        <w:t xml:space="preserve">Tjänstebeskrivning för </w:t>
      </w:r>
      <w:r w:rsidR="00127A59" w:rsidRPr="009B607F">
        <w:t>d</w:t>
      </w:r>
      <w:r w:rsidR="0064675D" w:rsidRPr="009B607F">
        <w:t>iarieservice</w:t>
      </w:r>
    </w:p>
    <w:bookmarkEnd w:id="0"/>
    <w:p w14:paraId="7C2768EB" w14:textId="0F432EEF" w:rsidR="00656DCD" w:rsidRPr="009B607F" w:rsidRDefault="00C00D2D" w:rsidP="009B607F">
      <w:pPr>
        <w:pStyle w:val="Rubrik2"/>
      </w:pPr>
      <w:r w:rsidRPr="009B607F">
        <w:t>Tjänsteområde</w:t>
      </w:r>
      <w:r w:rsidR="004973BE" w:rsidRPr="009B607F">
        <w:t xml:space="preserve"> </w:t>
      </w:r>
      <w:r w:rsidR="000214C0" w:rsidRPr="009B607F">
        <w:t>a</w:t>
      </w:r>
      <w:r w:rsidR="004973BE" w:rsidRPr="009B607F">
        <w:t xml:space="preserve">dministrativa </w:t>
      </w:r>
      <w:r w:rsidR="000214C0" w:rsidRPr="009B607F">
        <w:t>s</w:t>
      </w:r>
      <w:r w:rsidR="004973BE" w:rsidRPr="009B607F">
        <w:t>tödfunktionstjänster</w:t>
      </w:r>
    </w:p>
    <w:p w14:paraId="2A3B393E" w14:textId="3F4A0E2F" w:rsidR="004973BE" w:rsidRPr="009B607F" w:rsidRDefault="004973BE" w:rsidP="009B607F">
      <w:r w:rsidRPr="009B607F">
        <w:t>Service och administration kring diarieföring av allmänna handlingar för myndigheter inom Västra Götalandsregionen samt hög tillgänglighet för medborgare och regionens förvaltningar</w:t>
      </w:r>
      <w:r w:rsidR="00D7535A">
        <w:t>.</w:t>
      </w:r>
    </w:p>
    <w:p w14:paraId="2AF3298A" w14:textId="410F6331" w:rsidR="008C7F0C" w:rsidRDefault="00C00D2D" w:rsidP="009B607F">
      <w:pPr>
        <w:pStyle w:val="Rubrik2"/>
      </w:pPr>
      <w:bookmarkStart w:id="1" w:name="_Toc72840807"/>
      <w:r>
        <w:t>Tjänst</w:t>
      </w:r>
    </w:p>
    <w:p w14:paraId="56140802" w14:textId="18DA9ADE" w:rsidR="007A334E" w:rsidRPr="007A334E" w:rsidRDefault="004973BE" w:rsidP="009B607F">
      <w:r>
        <w:t>Diarieservice</w:t>
      </w:r>
    </w:p>
    <w:bookmarkEnd w:id="1"/>
    <w:p w14:paraId="1B9446C1" w14:textId="7CF01109" w:rsidR="007155D5" w:rsidRDefault="00C00D2D" w:rsidP="009B607F">
      <w:pPr>
        <w:pStyle w:val="Rubrik2"/>
      </w:pPr>
      <w:r>
        <w:t>Typ av överenskommelse</w:t>
      </w:r>
    </w:p>
    <w:p w14:paraId="31AE53C1" w14:textId="67F19062" w:rsidR="009A07DC" w:rsidRDefault="004973BE" w:rsidP="009B607F">
      <w:r>
        <w:t>Ägarstyrd</w:t>
      </w:r>
    </w:p>
    <w:p w14:paraId="16F58EC1" w14:textId="77777777" w:rsidR="00D7535A" w:rsidRPr="00D7535A" w:rsidRDefault="00D7535A" w:rsidP="00D7535A">
      <w:pPr>
        <w:pStyle w:val="Rubrik2"/>
      </w:pPr>
      <w:r w:rsidRPr="00D7535A">
        <w:t>Förändringar sedan föregående version</w:t>
      </w:r>
    </w:p>
    <w:p w14:paraId="57BD6E63" w14:textId="051C1B0D" w:rsidR="13B29FEC" w:rsidRDefault="13B29FEC" w:rsidP="002A2BA4">
      <w:pPr>
        <w:pStyle w:val="Liststycke"/>
        <w:numPr>
          <w:ilvl w:val="0"/>
          <w:numId w:val="26"/>
        </w:numPr>
      </w:pPr>
      <w:r>
        <w:t>Tilläggstjänst</w:t>
      </w:r>
      <w:r w:rsidR="00E92831">
        <w:t xml:space="preserve"> har uppdaterats</w:t>
      </w:r>
      <w:r>
        <w:t>.</w:t>
      </w:r>
    </w:p>
    <w:p w14:paraId="629C2E2E" w14:textId="3D863C17" w:rsidR="00D62DCE" w:rsidRDefault="00F55D2D" w:rsidP="002A2BA4">
      <w:pPr>
        <w:pStyle w:val="Liststycke"/>
        <w:numPr>
          <w:ilvl w:val="0"/>
          <w:numId w:val="26"/>
        </w:numPr>
      </w:pPr>
      <w:r>
        <w:t xml:space="preserve">Lagområde har </w:t>
      </w:r>
      <w:r w:rsidR="00EC6C5F">
        <w:t>uppdaterats</w:t>
      </w:r>
      <w:r>
        <w:t>.</w:t>
      </w:r>
    </w:p>
    <w:p w14:paraId="41B937AE" w14:textId="155B3100" w:rsidR="001E3789" w:rsidRPr="009B607F" w:rsidRDefault="00C00D2D" w:rsidP="006241CD">
      <w:pPr>
        <w:pStyle w:val="Rubrik3"/>
      </w:pPr>
      <w:r w:rsidRPr="009B607F">
        <w:t>Bastjänst</w:t>
      </w:r>
    </w:p>
    <w:p w14:paraId="254B78BD" w14:textId="5A809541" w:rsidR="00AF260E" w:rsidRPr="006241CD" w:rsidRDefault="00AF260E" w:rsidP="006241CD">
      <w:pPr>
        <w:pStyle w:val="MellanrubrikVGR"/>
      </w:pPr>
      <w:r w:rsidRPr="006241CD">
        <w:t>1.1</w:t>
      </w:r>
      <w:r w:rsidR="003A77C6" w:rsidRPr="006241CD">
        <w:t>.</w:t>
      </w:r>
      <w:r w:rsidRPr="006241CD">
        <w:t xml:space="preserve"> Diarieservice</w:t>
      </w:r>
      <w:r w:rsidRPr="006241CD">
        <w:tab/>
      </w:r>
    </w:p>
    <w:p w14:paraId="5B63A840" w14:textId="101CC74A" w:rsidR="00AF260E" w:rsidRDefault="008017CE" w:rsidP="6E8CCA0C">
      <w:r>
        <w:t>Diarieser</w:t>
      </w:r>
      <w:r w:rsidR="00181290">
        <w:t>v</w:t>
      </w:r>
      <w:r>
        <w:t xml:space="preserve">ice uppdrag </w:t>
      </w:r>
      <w:r w:rsidR="00181290">
        <w:t>f</w:t>
      </w:r>
      <w:r w:rsidR="414CCB85">
        <w:t>ör respektive förvaltning:</w:t>
      </w:r>
      <w:r w:rsidR="00AF260E">
        <w:t xml:space="preserve"> </w:t>
      </w:r>
    </w:p>
    <w:p w14:paraId="777FD290" w14:textId="5E0589A2" w:rsidR="00181290" w:rsidRDefault="00AF260E" w:rsidP="00BF767C">
      <w:pPr>
        <w:pStyle w:val="Liststycke"/>
        <w:numPr>
          <w:ilvl w:val="0"/>
          <w:numId w:val="25"/>
        </w:numPr>
      </w:pPr>
      <w:r>
        <w:t xml:space="preserve">Ansvara för </w:t>
      </w:r>
      <w:r w:rsidR="00181290">
        <w:t>roll som huvudregistrator</w:t>
      </w:r>
      <w:r>
        <w:t xml:space="preserve"> </w:t>
      </w:r>
      <w:r w:rsidR="00C706C9">
        <w:t xml:space="preserve">i </w:t>
      </w:r>
      <w:r w:rsidR="00181290">
        <w:t>Public360</w:t>
      </w:r>
    </w:p>
    <w:p w14:paraId="193A84EE" w14:textId="3B0EFD52" w:rsidR="00AF260E" w:rsidRDefault="00AF260E" w:rsidP="00BF767C">
      <w:pPr>
        <w:pStyle w:val="Liststycke"/>
        <w:numPr>
          <w:ilvl w:val="0"/>
          <w:numId w:val="25"/>
        </w:numPr>
      </w:pPr>
      <w:r>
        <w:t xml:space="preserve">Ansvara för </w:t>
      </w:r>
      <w:r w:rsidR="178875C6">
        <w:t>diarieföring av fysiskt inkom</w:t>
      </w:r>
      <w:r w:rsidR="00EB09CA">
        <w:t>na allmänna handlingar</w:t>
      </w:r>
      <w:r w:rsidR="178875C6">
        <w:t xml:space="preserve">  till</w:t>
      </w:r>
      <w:r w:rsidR="00C706C9">
        <w:t xml:space="preserve"> Regionens hus Vänersborg</w:t>
      </w:r>
    </w:p>
    <w:p w14:paraId="1F025757" w14:textId="7C2FBCBC" w:rsidR="43F8C0FE" w:rsidRDefault="43F8C0FE" w:rsidP="00BF767C">
      <w:pPr>
        <w:pStyle w:val="Liststycke"/>
        <w:numPr>
          <w:ilvl w:val="0"/>
          <w:numId w:val="25"/>
        </w:numPr>
      </w:pPr>
      <w:r>
        <w:lastRenderedPageBreak/>
        <w:t xml:space="preserve">Ansvara för diarieföring av digitalt inkomna </w:t>
      </w:r>
      <w:r w:rsidR="00D64562">
        <w:t xml:space="preserve">allmänna </w:t>
      </w:r>
      <w:r>
        <w:t>handlingar till diarie</w:t>
      </w:r>
      <w:r w:rsidR="008A4373">
        <w:t xml:space="preserve">service </w:t>
      </w:r>
      <w:r>
        <w:t>funktionsbrevlåda</w:t>
      </w:r>
    </w:p>
    <w:p w14:paraId="750A6497" w14:textId="5DB02499" w:rsidR="00AF260E" w:rsidRDefault="00AF260E" w:rsidP="00BF767C">
      <w:pPr>
        <w:pStyle w:val="Liststycke"/>
        <w:numPr>
          <w:ilvl w:val="0"/>
          <w:numId w:val="25"/>
        </w:numPr>
      </w:pPr>
      <w:r>
        <w:t xml:space="preserve">Ansvara för kvalificerad controlling av ärenden </w:t>
      </w:r>
      <w:r w:rsidR="00D64562">
        <w:t xml:space="preserve">och allmänna handlingar </w:t>
      </w:r>
      <w:r>
        <w:t>i Public360</w:t>
      </w:r>
      <w:r w:rsidR="009C3783">
        <w:t>, enligt regional rutin</w:t>
      </w:r>
    </w:p>
    <w:p w14:paraId="6DFA1129" w14:textId="325A47A6" w:rsidR="00AF260E" w:rsidRDefault="0588E35B" w:rsidP="00BF767C">
      <w:pPr>
        <w:pStyle w:val="Liststycke"/>
        <w:numPr>
          <w:ilvl w:val="0"/>
          <w:numId w:val="25"/>
        </w:numPr>
      </w:pPr>
      <w:r>
        <w:t>L</w:t>
      </w:r>
      <w:r w:rsidR="00AF260E">
        <w:t>ämna ut allmänna handlingar till media och allmänheten som e-post eller papperskopia.</w:t>
      </w:r>
    </w:p>
    <w:p w14:paraId="586DFA43" w14:textId="7A9052E2" w:rsidR="00C00D2D" w:rsidRDefault="00AF260E" w:rsidP="00BF767C">
      <w:pPr>
        <w:pStyle w:val="Liststycke"/>
        <w:numPr>
          <w:ilvl w:val="0"/>
          <w:numId w:val="25"/>
        </w:numPr>
      </w:pPr>
      <w:r>
        <w:t xml:space="preserve">Ansvara för att inkomna </w:t>
      </w:r>
      <w:r w:rsidR="2AD5E154">
        <w:t xml:space="preserve">fysiska </w:t>
      </w:r>
      <w:r w:rsidR="00711C72">
        <w:t xml:space="preserve">allmänna </w:t>
      </w:r>
      <w:r>
        <w:t xml:space="preserve">handlingar förbereds för arkivering </w:t>
      </w:r>
      <w:r w:rsidR="3ACB8723">
        <w:t>i</w:t>
      </w:r>
      <w:r>
        <w:t xml:space="preserve"> enlig</w:t>
      </w:r>
      <w:r w:rsidR="19FF2C55">
        <w:t>het med</w:t>
      </w:r>
      <w:r>
        <w:t xml:space="preserve"> respektive förvaltnings </w:t>
      </w:r>
      <w:r w:rsidR="00C706C9">
        <w:t>informationshandlingsplan</w:t>
      </w:r>
      <w:r>
        <w:t xml:space="preserve"> </w:t>
      </w:r>
      <w:r w:rsidR="00184584">
        <w:t>(insortering och boxläggning</w:t>
      </w:r>
      <w:r w:rsidR="009C3783">
        <w:t xml:space="preserve"> av allmänna handlingar</w:t>
      </w:r>
      <w:r w:rsidR="00184584">
        <w:t>)</w:t>
      </w:r>
      <w:r w:rsidR="58AA120E">
        <w:t>.</w:t>
      </w:r>
      <w:r>
        <w:t xml:space="preserve"> </w:t>
      </w:r>
    </w:p>
    <w:p w14:paraId="04A59783" w14:textId="653292AA" w:rsidR="3E764547" w:rsidRDefault="3E764547" w:rsidP="00BF767C">
      <w:pPr>
        <w:pStyle w:val="Liststycke"/>
        <w:numPr>
          <w:ilvl w:val="0"/>
          <w:numId w:val="25"/>
        </w:numPr>
      </w:pPr>
      <w:r>
        <w:t>Ansvara för att informera om uppdateringar och förändringar i system och hantering</w:t>
      </w:r>
      <w:r w:rsidR="002C7E63">
        <w:t>.</w:t>
      </w:r>
    </w:p>
    <w:p w14:paraId="29A80A9E" w14:textId="12F1F08C" w:rsidR="00393BAD" w:rsidRDefault="00393BAD" w:rsidP="00BF767C">
      <w:pPr>
        <w:pStyle w:val="Liststycke"/>
        <w:numPr>
          <w:ilvl w:val="0"/>
          <w:numId w:val="25"/>
        </w:numPr>
      </w:pPr>
      <w:r>
        <w:t>Ge stöd och support till handläggare avseende diarieföring</w:t>
      </w:r>
      <w:r w:rsidR="00184584">
        <w:t xml:space="preserve"> i public360</w:t>
      </w:r>
      <w:r>
        <w:t xml:space="preserve"> och stötta med kompetenshöjande insatser.</w:t>
      </w:r>
    </w:p>
    <w:p w14:paraId="3CEA1FCB" w14:textId="0C9CCDB7" w:rsidR="00AF260E" w:rsidRPr="00AF260E" w:rsidRDefault="00AF260E" w:rsidP="006241CD">
      <w:pPr>
        <w:pStyle w:val="MellanrubrikVGR"/>
      </w:pPr>
      <w:r>
        <w:t>1.2</w:t>
      </w:r>
      <w:r w:rsidR="003A77C6">
        <w:t>.</w:t>
      </w:r>
      <w:r>
        <w:t xml:space="preserve"> Tillgänglighets- och servicenivå</w:t>
      </w:r>
    </w:p>
    <w:p w14:paraId="0AA9B99D" w14:textId="614D5CD8" w:rsidR="003A77C6" w:rsidRPr="006241CD" w:rsidRDefault="00C00D2D" w:rsidP="006241CD">
      <w:pPr>
        <w:pStyle w:val="Rubrik3"/>
      </w:pPr>
      <w:r w:rsidRPr="006241CD">
        <w:t>Tilläggstjänst</w:t>
      </w:r>
    </w:p>
    <w:p w14:paraId="21F345FF" w14:textId="2A458345" w:rsidR="005E528B" w:rsidRPr="005E528B" w:rsidRDefault="005E528B" w:rsidP="00F67CDB">
      <w:r>
        <w:t>Förvaltningar som inte har tjänsten som bastjänst kan välja att köpa stödet som en tilläggstjänst.</w:t>
      </w:r>
    </w:p>
    <w:p w14:paraId="7FA8337A" w14:textId="7C36DF99" w:rsidR="003A77C6" w:rsidRPr="003A77C6" w:rsidRDefault="00C00D2D" w:rsidP="006241CD">
      <w:pPr>
        <w:pStyle w:val="Rubrik3"/>
      </w:pPr>
      <w:r>
        <w:t>Styckavropstjänst</w:t>
      </w:r>
    </w:p>
    <w:p w14:paraId="286736DB" w14:textId="48371572" w:rsidR="003A77C6" w:rsidRPr="003A77C6" w:rsidRDefault="00C00D2D" w:rsidP="006241CD">
      <w:pPr>
        <w:pStyle w:val="Rubrik3"/>
      </w:pPr>
      <w:r>
        <w:t>Kvalitetssäkring</w:t>
      </w:r>
    </w:p>
    <w:p w14:paraId="7F5AA2F4" w14:textId="788231AF" w:rsidR="00C00D2D" w:rsidRDefault="004E3CBB" w:rsidP="005F3B62">
      <w:pPr>
        <w:pStyle w:val="MellanrubrikVGR"/>
      </w:pPr>
      <w:r>
        <w:t>4</w:t>
      </w:r>
      <w:r w:rsidR="005F3B62">
        <w:t xml:space="preserve">.1. </w:t>
      </w:r>
      <w:r w:rsidR="00AF260E">
        <w:t>Mätområden och metod</w:t>
      </w:r>
    </w:p>
    <w:p w14:paraId="423EFC54" w14:textId="40C4CA57" w:rsidR="00D62DCE" w:rsidRDefault="00AF260E" w:rsidP="009B607F">
      <w:pPr>
        <w:rPr>
          <w:color w:val="000000"/>
          <w:sz w:val="23"/>
          <w:szCs w:val="23"/>
        </w:rPr>
      </w:pPr>
      <w:r w:rsidRPr="00A019D3">
        <w:rPr>
          <w:b/>
          <w:bCs/>
        </w:rPr>
        <w:t>Teknisk kvalitet:</w:t>
      </w:r>
      <w:r w:rsidRPr="00A019D3">
        <w:t xml:space="preserve"> Mätning av fel och avvikelser sker med intervall under året</w:t>
      </w:r>
      <w:r w:rsidR="00C67AFB">
        <w:rPr>
          <w:color w:val="000000"/>
          <w:sz w:val="23"/>
          <w:szCs w:val="23"/>
        </w:rPr>
        <w:t xml:space="preserve">. </w:t>
      </w:r>
    </w:p>
    <w:p w14:paraId="51D5D5D4" w14:textId="4070CB95" w:rsidR="00AF260E" w:rsidRPr="00AF260E" w:rsidRDefault="00AF260E" w:rsidP="009B607F">
      <w:pPr>
        <w:rPr>
          <w:color w:val="000000"/>
          <w:sz w:val="23"/>
          <w:szCs w:val="23"/>
        </w:rPr>
      </w:pPr>
      <w:r w:rsidRPr="00A019D3">
        <w:rPr>
          <w:b/>
          <w:bCs/>
        </w:rPr>
        <w:t>Upplevd kvalitet</w:t>
      </w:r>
      <w:r w:rsidRPr="00A019D3">
        <w:t>: NKI</w:t>
      </w:r>
    </w:p>
    <w:p w14:paraId="773BB9E0" w14:textId="784A859C" w:rsidR="003A77C6" w:rsidRPr="003A77C6" w:rsidRDefault="00C00D2D" w:rsidP="006241CD">
      <w:pPr>
        <w:pStyle w:val="Rubrik3"/>
      </w:pPr>
      <w:r>
        <w:t>Avvikelse och reklamationer</w:t>
      </w:r>
    </w:p>
    <w:p w14:paraId="404230A0" w14:textId="06A8CC99" w:rsidR="00C00D2D" w:rsidRDefault="00C00D2D" w:rsidP="006241CD">
      <w:pPr>
        <w:pStyle w:val="Rubrik3"/>
      </w:pPr>
      <w:r>
        <w:t>Övrigt</w:t>
      </w:r>
    </w:p>
    <w:p w14:paraId="1D24FFFF" w14:textId="33EA3D34" w:rsidR="00AF260E" w:rsidRDefault="00AF260E" w:rsidP="005F3B62">
      <w:r>
        <w:t xml:space="preserve">Styrande standard och </w:t>
      </w:r>
      <w:r w:rsidR="00572DDF">
        <w:t>k</w:t>
      </w:r>
      <w:r>
        <w:t>rav för tjänsten</w:t>
      </w:r>
    </w:p>
    <w:p w14:paraId="2F7D9AFA" w14:textId="211367D5" w:rsidR="00AF260E" w:rsidRDefault="00AF260E" w:rsidP="009B607F">
      <w:pPr>
        <w:pStyle w:val="Punktlista"/>
      </w:pPr>
      <w:r>
        <w:t>Offentlighets- och sekretesslagen</w:t>
      </w:r>
      <w:r w:rsidR="167CD628">
        <w:t xml:space="preserve"> (2009:400)</w:t>
      </w:r>
    </w:p>
    <w:p w14:paraId="2AC50E33" w14:textId="3C7954EA" w:rsidR="167CD628" w:rsidRDefault="167CD628" w:rsidP="74E9B5FC">
      <w:pPr>
        <w:pStyle w:val="Punktlista"/>
      </w:pPr>
      <w:r>
        <w:t>Dataskyddsförordningen (GDPR)</w:t>
      </w:r>
    </w:p>
    <w:p w14:paraId="5B1C476A" w14:textId="1A7E1BA4" w:rsidR="00AF260E" w:rsidRDefault="00AF260E" w:rsidP="009B607F">
      <w:pPr>
        <w:pStyle w:val="Punktlista"/>
      </w:pPr>
      <w:r>
        <w:lastRenderedPageBreak/>
        <w:t>Tryckfrihetsförordningen</w:t>
      </w:r>
      <w:r w:rsidR="36D279ED">
        <w:t xml:space="preserve"> (1949:105)</w:t>
      </w:r>
    </w:p>
    <w:p w14:paraId="40AA233F" w14:textId="23CF4E62" w:rsidR="009C6C0C" w:rsidRDefault="00AF260E" w:rsidP="009B607F">
      <w:pPr>
        <w:pStyle w:val="Punktlista"/>
      </w:pPr>
      <w:r>
        <w:t>Arkivlagen</w:t>
      </w:r>
      <w:r w:rsidR="6C007ED5">
        <w:t xml:space="preserve"> (1990:782)</w:t>
      </w:r>
    </w:p>
    <w:p w14:paraId="7A26FCC0" w14:textId="45BB6349" w:rsidR="009C6C0C" w:rsidRDefault="6C007ED5" w:rsidP="009B607F">
      <w:pPr>
        <w:pStyle w:val="Punktlista"/>
      </w:pPr>
      <w:r>
        <w:t>Förvaltningslagen (2017:900)</w:t>
      </w: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D3CE2" w14:textId="77777777" w:rsidR="00F00ED5" w:rsidRDefault="00F00ED5" w:rsidP="009B607F">
      <w:r>
        <w:separator/>
      </w:r>
    </w:p>
  </w:endnote>
  <w:endnote w:type="continuationSeparator" w:id="0">
    <w:p w14:paraId="792FB7FE" w14:textId="77777777" w:rsidR="00F00ED5" w:rsidRDefault="00F00ED5" w:rsidP="009B607F">
      <w:r>
        <w:continuationSeparator/>
      </w:r>
    </w:p>
  </w:endnote>
  <w:endnote w:type="continuationNotice" w:id="1">
    <w:p w14:paraId="7B9A8DAF" w14:textId="77777777" w:rsidR="00F00ED5" w:rsidRDefault="00F00ED5" w:rsidP="009B60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9B607F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9B607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/>
    <w:sdtContent>
      <w:p w14:paraId="47BD2091" w14:textId="202AFF24" w:rsidR="00C50EE5" w:rsidRPr="00EC0A68" w:rsidRDefault="00A65FD4" w:rsidP="009B607F">
        <w:pPr>
          <w:pStyle w:val="Sidfot"/>
        </w:pPr>
        <w:r w:rsidRPr="009B607F">
          <w:rPr>
            <w:rFonts w:ascii="Georgia" w:hAnsi="Georgia"/>
            <w:sz w:val="24"/>
            <w:szCs w:val="24"/>
          </w:rPr>
          <w:t xml:space="preserve"> </w:t>
        </w:r>
        <w:r w:rsidR="00EC0A68" w:rsidRPr="009B607F">
          <w:rPr>
            <w:rFonts w:ascii="Georgia" w:hAnsi="Georgia"/>
            <w:sz w:val="24"/>
            <w:szCs w:val="24"/>
          </w:rPr>
          <w:fldChar w:fldCharType="begin"/>
        </w:r>
        <w:r w:rsidR="00EC0A68" w:rsidRPr="009B607F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9B607F">
          <w:rPr>
            <w:rFonts w:ascii="Georgia" w:hAnsi="Georgia"/>
            <w:sz w:val="24"/>
            <w:szCs w:val="24"/>
          </w:rPr>
          <w:fldChar w:fldCharType="separate"/>
        </w:r>
        <w:r w:rsidR="00EC0A68" w:rsidRPr="009B607F">
          <w:rPr>
            <w:rFonts w:ascii="Georgia" w:hAnsi="Georgia"/>
            <w:sz w:val="24"/>
            <w:szCs w:val="24"/>
          </w:rPr>
          <w:t>2</w:t>
        </w:r>
        <w:r w:rsidR="00EC0A68" w:rsidRPr="009B607F">
          <w:rPr>
            <w:rFonts w:ascii="Georgia" w:hAnsi="Georgia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9B607F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34026090">
          <wp:simplePos x="0" y="0"/>
          <wp:positionH relativeFrom="column">
            <wp:posOffset>4391660</wp:posOffset>
          </wp:positionH>
          <wp:positionV relativeFrom="paragraph">
            <wp:posOffset>-2507</wp:posOffset>
          </wp:positionV>
          <wp:extent cx="1953671" cy="345299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52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4A99D" w14:textId="77777777" w:rsidR="00F00ED5" w:rsidRDefault="00F00ED5" w:rsidP="009B607F"/>
  </w:footnote>
  <w:footnote w:type="continuationSeparator" w:id="0">
    <w:p w14:paraId="6C007BBF" w14:textId="77777777" w:rsidR="00F00ED5" w:rsidRDefault="00F00ED5" w:rsidP="009B607F">
      <w:r>
        <w:continuationSeparator/>
      </w:r>
    </w:p>
  </w:footnote>
  <w:footnote w:type="continuationNotice" w:id="1">
    <w:p w14:paraId="12DAEAE1" w14:textId="77777777" w:rsidR="00F00ED5" w:rsidRDefault="00F00ED5" w:rsidP="009B60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9B607F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9B607F" w:rsidRDefault="00DA65C4" w:rsidP="009B607F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9B607F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B607F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9B607F" w:rsidRDefault="00DA65C4" w:rsidP="009B607F">
                    <w:pPr>
                      <w:rPr>
                        <w:sz w:val="20"/>
                        <w:szCs w:val="20"/>
                      </w:rPr>
                    </w:pPr>
                    <w:r w:rsidRPr="009B607F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B607F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489F6CD" w:rsidR="008A4EB9" w:rsidRDefault="00413A60" w:rsidP="009B607F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1BCDF4E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9B607F" w:rsidRDefault="00413A60" w:rsidP="009B607F">
                          <w:pPr>
                            <w:rPr>
                              <w:sz w:val="20"/>
                              <w:szCs w:val="20"/>
                            </w:rPr>
                          </w:pPr>
                          <w:r w:rsidRPr="009B607F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B607F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9B607F" w:rsidRDefault="00413A60" w:rsidP="009B607F">
                    <w:pPr>
                      <w:rPr>
                        <w:sz w:val="20"/>
                        <w:szCs w:val="20"/>
                      </w:rPr>
                    </w:pPr>
                    <w:r w:rsidRPr="009B607F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B607F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120EB3"/>
    <w:multiLevelType w:val="hybridMultilevel"/>
    <w:tmpl w:val="2AE870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7" w15:restartNumberingAfterBreak="0">
    <w:nsid w:val="1B4F518F"/>
    <w:multiLevelType w:val="hybridMultilevel"/>
    <w:tmpl w:val="53D8F0C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4E76200"/>
    <w:multiLevelType w:val="hybridMultilevel"/>
    <w:tmpl w:val="E1BA48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4D2D7E"/>
    <w:multiLevelType w:val="hybridMultilevel"/>
    <w:tmpl w:val="0A9688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42117A"/>
    <w:multiLevelType w:val="multilevel"/>
    <w:tmpl w:val="97D09228"/>
    <w:lvl w:ilvl="0">
      <w:start w:val="1"/>
      <w:numFmt w:val="decimal"/>
      <w:pStyle w:val="Rubrik3"/>
      <w:lvlText w:val="%1."/>
      <w:lvlJc w:val="left"/>
      <w:pPr>
        <w:ind w:left="1352" w:hanging="360"/>
      </w:pPr>
    </w:lvl>
    <w:lvl w:ilvl="1">
      <w:start w:val="1"/>
      <w:numFmt w:val="decimal"/>
      <w:isLgl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2" w:hanging="1800"/>
      </w:pPr>
      <w:rPr>
        <w:rFonts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092530"/>
    <w:multiLevelType w:val="hybridMultilevel"/>
    <w:tmpl w:val="DDC2F1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EFE234A"/>
    <w:multiLevelType w:val="hybridMultilevel"/>
    <w:tmpl w:val="06B81AD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129908740">
    <w:abstractNumId w:val="23"/>
  </w:num>
  <w:num w:numId="2" w16cid:durableId="1022902739">
    <w:abstractNumId w:val="19"/>
  </w:num>
  <w:num w:numId="3" w16cid:durableId="1590894727">
    <w:abstractNumId w:val="0"/>
  </w:num>
  <w:num w:numId="4" w16cid:durableId="671372737">
    <w:abstractNumId w:val="8"/>
  </w:num>
  <w:num w:numId="5" w16cid:durableId="115367299">
    <w:abstractNumId w:val="21"/>
  </w:num>
  <w:num w:numId="6" w16cid:durableId="926420563">
    <w:abstractNumId w:val="2"/>
  </w:num>
  <w:num w:numId="7" w16cid:durableId="458960186">
    <w:abstractNumId w:val="15"/>
  </w:num>
  <w:num w:numId="8" w16cid:durableId="1743134045">
    <w:abstractNumId w:val="12"/>
  </w:num>
  <w:num w:numId="9" w16cid:durableId="1776827631">
    <w:abstractNumId w:val="1"/>
  </w:num>
  <w:num w:numId="10" w16cid:durableId="554586436">
    <w:abstractNumId w:val="1"/>
  </w:num>
  <w:num w:numId="11" w16cid:durableId="1824156674">
    <w:abstractNumId w:val="3"/>
  </w:num>
  <w:num w:numId="12" w16cid:durableId="789396759">
    <w:abstractNumId w:val="4"/>
  </w:num>
  <w:num w:numId="13" w16cid:durableId="1247571300">
    <w:abstractNumId w:val="18"/>
  </w:num>
  <w:num w:numId="14" w16cid:durableId="214514074">
    <w:abstractNumId w:val="13"/>
  </w:num>
  <w:num w:numId="15" w16cid:durableId="139663412">
    <w:abstractNumId w:val="9"/>
  </w:num>
  <w:num w:numId="16" w16cid:durableId="1946501374">
    <w:abstractNumId w:val="17"/>
  </w:num>
  <w:num w:numId="17" w16cid:durableId="649796801">
    <w:abstractNumId w:val="5"/>
  </w:num>
  <w:num w:numId="18" w16cid:durableId="992684117">
    <w:abstractNumId w:val="14"/>
  </w:num>
  <w:num w:numId="19" w16cid:durableId="895773872">
    <w:abstractNumId w:val="22"/>
  </w:num>
  <w:num w:numId="20" w16cid:durableId="1027754962">
    <w:abstractNumId w:val="16"/>
  </w:num>
  <w:num w:numId="21" w16cid:durableId="11303879">
    <w:abstractNumId w:val="6"/>
  </w:num>
  <w:num w:numId="22" w16cid:durableId="966472374">
    <w:abstractNumId w:val="10"/>
  </w:num>
  <w:num w:numId="23" w16cid:durableId="498815411">
    <w:abstractNumId w:val="24"/>
  </w:num>
  <w:num w:numId="24" w16cid:durableId="1637491115">
    <w:abstractNumId w:val="20"/>
  </w:num>
  <w:num w:numId="25" w16cid:durableId="493229758">
    <w:abstractNumId w:val="7"/>
  </w:num>
  <w:num w:numId="26" w16cid:durableId="73331025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FC1"/>
    <w:rsid w:val="00016CF0"/>
    <w:rsid w:val="000214C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8C9"/>
    <w:rsid w:val="00127A5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290"/>
    <w:rsid w:val="00181FDC"/>
    <w:rsid w:val="00184167"/>
    <w:rsid w:val="00184584"/>
    <w:rsid w:val="001860B9"/>
    <w:rsid w:val="00186F2B"/>
    <w:rsid w:val="001874D6"/>
    <w:rsid w:val="0019632A"/>
    <w:rsid w:val="001A4E7C"/>
    <w:rsid w:val="001B762C"/>
    <w:rsid w:val="001C4D0A"/>
    <w:rsid w:val="001C5FEF"/>
    <w:rsid w:val="001E134A"/>
    <w:rsid w:val="001E3789"/>
    <w:rsid w:val="00211487"/>
    <w:rsid w:val="00211D91"/>
    <w:rsid w:val="00217DEC"/>
    <w:rsid w:val="00235B57"/>
    <w:rsid w:val="00250F24"/>
    <w:rsid w:val="00250F95"/>
    <w:rsid w:val="002523C5"/>
    <w:rsid w:val="0025380B"/>
    <w:rsid w:val="002542B3"/>
    <w:rsid w:val="0025703A"/>
    <w:rsid w:val="00262F3D"/>
    <w:rsid w:val="00263281"/>
    <w:rsid w:val="002651D6"/>
    <w:rsid w:val="0026551F"/>
    <w:rsid w:val="00270FA8"/>
    <w:rsid w:val="00280A85"/>
    <w:rsid w:val="00280B4A"/>
    <w:rsid w:val="00284119"/>
    <w:rsid w:val="0029097A"/>
    <w:rsid w:val="00290B5C"/>
    <w:rsid w:val="00294791"/>
    <w:rsid w:val="002A1C4F"/>
    <w:rsid w:val="002A2BA4"/>
    <w:rsid w:val="002A7450"/>
    <w:rsid w:val="002B0B30"/>
    <w:rsid w:val="002B0C78"/>
    <w:rsid w:val="002C0C02"/>
    <w:rsid w:val="002C1277"/>
    <w:rsid w:val="002C60AD"/>
    <w:rsid w:val="002C7E63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17C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BAD"/>
    <w:rsid w:val="00397F54"/>
    <w:rsid w:val="003A0D43"/>
    <w:rsid w:val="003A77C6"/>
    <w:rsid w:val="003B2A4B"/>
    <w:rsid w:val="003D099E"/>
    <w:rsid w:val="003D21A2"/>
    <w:rsid w:val="003D29D2"/>
    <w:rsid w:val="003D4205"/>
    <w:rsid w:val="003D55D6"/>
    <w:rsid w:val="003D6DF1"/>
    <w:rsid w:val="003E0705"/>
    <w:rsid w:val="003E2FF7"/>
    <w:rsid w:val="003E5191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C37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3BE"/>
    <w:rsid w:val="004A355D"/>
    <w:rsid w:val="004A4970"/>
    <w:rsid w:val="004B2183"/>
    <w:rsid w:val="004B2A01"/>
    <w:rsid w:val="004C3536"/>
    <w:rsid w:val="004C3E93"/>
    <w:rsid w:val="004D7BA3"/>
    <w:rsid w:val="004E3CBB"/>
    <w:rsid w:val="004F4518"/>
    <w:rsid w:val="004F4C62"/>
    <w:rsid w:val="00501433"/>
    <w:rsid w:val="00511CC4"/>
    <w:rsid w:val="0051624E"/>
    <w:rsid w:val="00531E60"/>
    <w:rsid w:val="00541D07"/>
    <w:rsid w:val="00544BAB"/>
    <w:rsid w:val="00545F31"/>
    <w:rsid w:val="005578FA"/>
    <w:rsid w:val="00565129"/>
    <w:rsid w:val="00565CD0"/>
    <w:rsid w:val="00567820"/>
    <w:rsid w:val="00572DDF"/>
    <w:rsid w:val="005770AD"/>
    <w:rsid w:val="00581414"/>
    <w:rsid w:val="00582490"/>
    <w:rsid w:val="00582CA4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13B"/>
    <w:rsid w:val="005E02B3"/>
    <w:rsid w:val="005E1E24"/>
    <w:rsid w:val="005E528B"/>
    <w:rsid w:val="005F3B62"/>
    <w:rsid w:val="0060596B"/>
    <w:rsid w:val="00606D97"/>
    <w:rsid w:val="00614E64"/>
    <w:rsid w:val="00617710"/>
    <w:rsid w:val="00617EE6"/>
    <w:rsid w:val="0062184C"/>
    <w:rsid w:val="00623724"/>
    <w:rsid w:val="006241CD"/>
    <w:rsid w:val="006262B6"/>
    <w:rsid w:val="00627BEA"/>
    <w:rsid w:val="006319DB"/>
    <w:rsid w:val="0064675D"/>
    <w:rsid w:val="0065595B"/>
    <w:rsid w:val="00656DCD"/>
    <w:rsid w:val="00660269"/>
    <w:rsid w:val="00665F89"/>
    <w:rsid w:val="00673C92"/>
    <w:rsid w:val="006753EC"/>
    <w:rsid w:val="00683CC2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FD8"/>
    <w:rsid w:val="00710B77"/>
    <w:rsid w:val="00711C72"/>
    <w:rsid w:val="007155D5"/>
    <w:rsid w:val="0072075B"/>
    <w:rsid w:val="007221C2"/>
    <w:rsid w:val="007262DF"/>
    <w:rsid w:val="00730955"/>
    <w:rsid w:val="00733A9C"/>
    <w:rsid w:val="00736574"/>
    <w:rsid w:val="007367E0"/>
    <w:rsid w:val="00737215"/>
    <w:rsid w:val="00753B44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17CE"/>
    <w:rsid w:val="008100CB"/>
    <w:rsid w:val="00815319"/>
    <w:rsid w:val="00821A1B"/>
    <w:rsid w:val="008262E9"/>
    <w:rsid w:val="00827E69"/>
    <w:rsid w:val="00835C4D"/>
    <w:rsid w:val="00843F48"/>
    <w:rsid w:val="00851423"/>
    <w:rsid w:val="008569C6"/>
    <w:rsid w:val="008569E5"/>
    <w:rsid w:val="00857848"/>
    <w:rsid w:val="008654B6"/>
    <w:rsid w:val="0087139C"/>
    <w:rsid w:val="00873419"/>
    <w:rsid w:val="00880E83"/>
    <w:rsid w:val="00892F28"/>
    <w:rsid w:val="008A0C5F"/>
    <w:rsid w:val="008A3DEA"/>
    <w:rsid w:val="008A4373"/>
    <w:rsid w:val="008A4EB9"/>
    <w:rsid w:val="008A74C0"/>
    <w:rsid w:val="008B1694"/>
    <w:rsid w:val="008B39B5"/>
    <w:rsid w:val="008C4B27"/>
    <w:rsid w:val="008C6E5B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052D"/>
    <w:rsid w:val="009B1F6B"/>
    <w:rsid w:val="009B607F"/>
    <w:rsid w:val="009B6FE9"/>
    <w:rsid w:val="009C0D12"/>
    <w:rsid w:val="009C192E"/>
    <w:rsid w:val="009C2E3E"/>
    <w:rsid w:val="009C3783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19D3"/>
    <w:rsid w:val="00A05942"/>
    <w:rsid w:val="00A07BEC"/>
    <w:rsid w:val="00A1317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60E"/>
    <w:rsid w:val="00AF5AAF"/>
    <w:rsid w:val="00B046D8"/>
    <w:rsid w:val="00B13F4C"/>
    <w:rsid w:val="00B146F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3B8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767C"/>
    <w:rsid w:val="00C00D2D"/>
    <w:rsid w:val="00C01F0D"/>
    <w:rsid w:val="00C07DDB"/>
    <w:rsid w:val="00C2347B"/>
    <w:rsid w:val="00C4115D"/>
    <w:rsid w:val="00C4239B"/>
    <w:rsid w:val="00C43BDD"/>
    <w:rsid w:val="00C47778"/>
    <w:rsid w:val="00C5011E"/>
    <w:rsid w:val="00C50EE5"/>
    <w:rsid w:val="00C5240A"/>
    <w:rsid w:val="00C5398F"/>
    <w:rsid w:val="00C556F5"/>
    <w:rsid w:val="00C67AFB"/>
    <w:rsid w:val="00C706C9"/>
    <w:rsid w:val="00C70E19"/>
    <w:rsid w:val="00C72574"/>
    <w:rsid w:val="00C7430C"/>
    <w:rsid w:val="00C8363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BE3"/>
    <w:rsid w:val="00CC167C"/>
    <w:rsid w:val="00CC52D9"/>
    <w:rsid w:val="00CD6647"/>
    <w:rsid w:val="00CE4B73"/>
    <w:rsid w:val="00CF70BB"/>
    <w:rsid w:val="00D07185"/>
    <w:rsid w:val="00D074DB"/>
    <w:rsid w:val="00D12C79"/>
    <w:rsid w:val="00D13070"/>
    <w:rsid w:val="00D139CF"/>
    <w:rsid w:val="00D20779"/>
    <w:rsid w:val="00D37E7F"/>
    <w:rsid w:val="00D47AD7"/>
    <w:rsid w:val="00D51529"/>
    <w:rsid w:val="00D62DCE"/>
    <w:rsid w:val="00D64562"/>
    <w:rsid w:val="00D7535A"/>
    <w:rsid w:val="00D85218"/>
    <w:rsid w:val="00D915B1"/>
    <w:rsid w:val="00DA299D"/>
    <w:rsid w:val="00DA3EBE"/>
    <w:rsid w:val="00DA65C4"/>
    <w:rsid w:val="00DD4F36"/>
    <w:rsid w:val="00DD6C26"/>
    <w:rsid w:val="00DE4447"/>
    <w:rsid w:val="00DE5DA2"/>
    <w:rsid w:val="00DE63C6"/>
    <w:rsid w:val="00DF0033"/>
    <w:rsid w:val="00E026BF"/>
    <w:rsid w:val="00E07B1B"/>
    <w:rsid w:val="00E11853"/>
    <w:rsid w:val="00E31108"/>
    <w:rsid w:val="00E52A86"/>
    <w:rsid w:val="00E54B47"/>
    <w:rsid w:val="00E553BF"/>
    <w:rsid w:val="00E55D93"/>
    <w:rsid w:val="00E61294"/>
    <w:rsid w:val="00E61B6F"/>
    <w:rsid w:val="00E7237C"/>
    <w:rsid w:val="00E77C46"/>
    <w:rsid w:val="00E86CE8"/>
    <w:rsid w:val="00E90E82"/>
    <w:rsid w:val="00E92831"/>
    <w:rsid w:val="00E92FEB"/>
    <w:rsid w:val="00EA00CB"/>
    <w:rsid w:val="00EA1BAA"/>
    <w:rsid w:val="00EA3FCD"/>
    <w:rsid w:val="00EA42A0"/>
    <w:rsid w:val="00EB09CA"/>
    <w:rsid w:val="00EB6714"/>
    <w:rsid w:val="00EC0A68"/>
    <w:rsid w:val="00EC3C32"/>
    <w:rsid w:val="00EC5006"/>
    <w:rsid w:val="00EC6C5F"/>
    <w:rsid w:val="00EC6F76"/>
    <w:rsid w:val="00ED49C3"/>
    <w:rsid w:val="00ED51CF"/>
    <w:rsid w:val="00ED6CE8"/>
    <w:rsid w:val="00ED7AA6"/>
    <w:rsid w:val="00EE2A56"/>
    <w:rsid w:val="00EE3818"/>
    <w:rsid w:val="00EE5E27"/>
    <w:rsid w:val="00EF70CE"/>
    <w:rsid w:val="00F00ED5"/>
    <w:rsid w:val="00F02BF6"/>
    <w:rsid w:val="00F22264"/>
    <w:rsid w:val="00F2564D"/>
    <w:rsid w:val="00F35B05"/>
    <w:rsid w:val="00F413D9"/>
    <w:rsid w:val="00F5135F"/>
    <w:rsid w:val="00F51F78"/>
    <w:rsid w:val="00F55D2D"/>
    <w:rsid w:val="00F67CDB"/>
    <w:rsid w:val="00F86F47"/>
    <w:rsid w:val="00F90B64"/>
    <w:rsid w:val="00F94FA0"/>
    <w:rsid w:val="00FB2F0F"/>
    <w:rsid w:val="00FB5086"/>
    <w:rsid w:val="00FB5411"/>
    <w:rsid w:val="00FB5CED"/>
    <w:rsid w:val="00FB6392"/>
    <w:rsid w:val="00FC4F36"/>
    <w:rsid w:val="00FD3C70"/>
    <w:rsid w:val="00FD6820"/>
    <w:rsid w:val="00FE12D8"/>
    <w:rsid w:val="00FE5B9F"/>
    <w:rsid w:val="00FF7C02"/>
    <w:rsid w:val="024801E3"/>
    <w:rsid w:val="04381F6C"/>
    <w:rsid w:val="0588E35B"/>
    <w:rsid w:val="0B563337"/>
    <w:rsid w:val="0F8049CE"/>
    <w:rsid w:val="12228B84"/>
    <w:rsid w:val="13B29FEC"/>
    <w:rsid w:val="167CD628"/>
    <w:rsid w:val="175C86B8"/>
    <w:rsid w:val="178875C6"/>
    <w:rsid w:val="180DD277"/>
    <w:rsid w:val="19FF2C55"/>
    <w:rsid w:val="1D6E4EFF"/>
    <w:rsid w:val="2116832E"/>
    <w:rsid w:val="2AD5E154"/>
    <w:rsid w:val="2F22C770"/>
    <w:rsid w:val="334B6505"/>
    <w:rsid w:val="36D279ED"/>
    <w:rsid w:val="3ACB8723"/>
    <w:rsid w:val="3D7EEFED"/>
    <w:rsid w:val="3E764547"/>
    <w:rsid w:val="3F0439AC"/>
    <w:rsid w:val="414CCB85"/>
    <w:rsid w:val="41BE6DA2"/>
    <w:rsid w:val="43F8C0FE"/>
    <w:rsid w:val="499419E8"/>
    <w:rsid w:val="49A1C36A"/>
    <w:rsid w:val="4BF21CA1"/>
    <w:rsid w:val="4C1A1771"/>
    <w:rsid w:val="54036B8D"/>
    <w:rsid w:val="58AA120E"/>
    <w:rsid w:val="58EA84DD"/>
    <w:rsid w:val="613CAF7E"/>
    <w:rsid w:val="647B2B65"/>
    <w:rsid w:val="64F6C091"/>
    <w:rsid w:val="6714469B"/>
    <w:rsid w:val="69E2703A"/>
    <w:rsid w:val="6B2CF8ED"/>
    <w:rsid w:val="6C007ED5"/>
    <w:rsid w:val="6E8CCA0C"/>
    <w:rsid w:val="71EBDDE7"/>
    <w:rsid w:val="74E9B5FC"/>
    <w:rsid w:val="78741906"/>
    <w:rsid w:val="7879C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607F"/>
    <w:pPr>
      <w:spacing w:after="120" w:line="360" w:lineRule="auto"/>
      <w:ind w:left="992" w:right="-2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B607F"/>
    <w:pPr>
      <w:keepNext/>
      <w:spacing w:after="240" w:line="276" w:lineRule="auto"/>
      <w:ind w:left="992"/>
      <w:contextualSpacing/>
      <w:outlineLvl w:val="0"/>
    </w:pPr>
    <w:rPr>
      <w:rFonts w:ascii="Verdana" w:eastAsia="MS Gothic" w:hAnsi="Verdana"/>
      <w:b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B607F"/>
    <w:pPr>
      <w:keepNext/>
      <w:keepLines/>
      <w:tabs>
        <w:tab w:val="left" w:pos="8080"/>
      </w:tabs>
      <w:spacing w:before="240" w:after="40" w:line="276" w:lineRule="auto"/>
      <w:outlineLvl w:val="1"/>
    </w:pPr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41CD"/>
    <w:pPr>
      <w:keepNext/>
      <w:keepLines/>
      <w:numPr>
        <w:numId w:val="20"/>
      </w:numPr>
      <w:spacing w:before="240" w:after="40" w:line="276" w:lineRule="auto"/>
      <w:outlineLvl w:val="2"/>
    </w:pPr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B607F"/>
    <w:rPr>
      <w:rFonts w:ascii="Verdana" w:eastAsia="MS Gothic" w:hAnsi="Verdana"/>
      <w:b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B607F"/>
    <w:rPr>
      <w:rFonts w:ascii="Verdana" w:eastAsiaTheme="majorEastAsia" w:hAnsi="Verdana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41CD"/>
    <w:rPr>
      <w:rFonts w:ascii="Verdana" w:eastAsiaTheme="majorEastAsia" w:hAnsi="Verdana" w:cstheme="majorBidi"/>
      <w:bCs/>
      <w:color w:val="000000" w:themeColor="text1"/>
      <w:sz w:val="32"/>
      <w:szCs w:val="32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241CD"/>
    <w:pPr>
      <w:keepNext/>
      <w:keepLines/>
      <w:widowControl w:val="0"/>
      <w:autoSpaceDE w:val="0"/>
      <w:autoSpaceDN w:val="0"/>
      <w:adjustRightInd w:val="0"/>
      <w:spacing w:before="240" w:line="276" w:lineRule="auto"/>
      <w:textAlignment w:val="center"/>
    </w:pPr>
    <w:rPr>
      <w:rFonts w:ascii="Verdana" w:hAnsi="Verdana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B39B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B39B5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B39B5"/>
    <w:rPr>
      <w:sz w:val="16"/>
      <w:szCs w:val="16"/>
    </w:rPr>
  </w:style>
  <w:style w:type="paragraph" w:styleId="Revision">
    <w:name w:val="Revision"/>
    <w:hidden/>
    <w:uiPriority w:val="99"/>
    <w:semiHidden/>
    <w:rsid w:val="008B39B5"/>
    <w:rPr>
      <w:rFonts w:ascii="Georgia" w:hAnsi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1657</Characters>
  <Application>Microsoft Office Word</Application>
  <DocSecurity>0</DocSecurity>
  <Lines>13</Lines>
  <Paragraphs>3</Paragraphs>
  <ScaleCrop>false</ScaleCrop>
  <Manager/>
  <Company/>
  <LinksUpToDate>false</LinksUpToDate>
  <CharactersWithSpaces>1887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Diarieservice - Tjänstebeskrivning</dc:title>
  <dc:subject/>
  <dc:creator/>
  <keywords/>
  <lastModifiedBy/>
  <revision>2</revision>
  <dcterms:created xsi:type="dcterms:W3CDTF">2024-11-05T10:42:00.0000000Z</dcterms:created>
  <dcterms:modified xsi:type="dcterms:W3CDTF">2025-12-18T08:46:00.0000000Z</dcterms:modified>
</coreProperties>
</file>