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879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825"/>
        <w:gridCol w:w="3969"/>
      </w:tblGrid>
      <w:tr w:rsidR="003F698E" w:rsidRPr="004A6FD1" w14:paraId="37E5C3FF" w14:textId="77777777" w:rsidTr="003F626D">
        <w:trPr>
          <w:trHeight w:val="397"/>
        </w:trPr>
        <w:tc>
          <w:tcPr>
            <w:tcW w:w="4825" w:type="dxa"/>
          </w:tcPr>
          <w:bookmarkStart w:id="0" w:name="_Toc187232184"/>
          <w:p w14:paraId="530B4996" w14:textId="136A9062" w:rsidR="00F50723" w:rsidRPr="004A6FD1" w:rsidRDefault="00764FC5" w:rsidP="000A6C67">
            <w:sdt>
              <w:sdtPr>
                <w:rPr>
                  <w:rStyle w:val="Formatmall1"/>
                  <w:szCs w:val="20"/>
                </w:rPr>
                <w:id w:val="-38902552"/>
                <w:lock w:val="sdtContentLocked"/>
                <w:placeholder>
                  <w:docPart w:val="DefaultPlaceholder_-1854013440"/>
                </w:placeholder>
                <w15:appearance w15:val="hidden"/>
              </w:sdtPr>
              <w:sdtEndPr>
                <w:rPr>
                  <w:rStyle w:val="Formatmall1"/>
                </w:rPr>
              </w:sdtEndPr>
              <w:sdtContent>
                <w:r w:rsidR="00F50723" w:rsidRPr="004A6FD1">
                  <w:rPr>
                    <w:rStyle w:val="Formatmall1"/>
                    <w:szCs w:val="20"/>
                  </w:rPr>
                  <w:t>Handlingstyp:</w:t>
                </w:r>
              </w:sdtContent>
            </w:sdt>
            <w:r w:rsidR="00F50723" w:rsidRPr="004A6FD1">
              <w:t xml:space="preserve"> </w:t>
            </w:r>
            <w:sdt>
              <w:sdtPr>
                <w:rPr>
                  <w:rStyle w:val="Formatmall1"/>
                  <w:szCs w:val="20"/>
                </w:rPr>
                <w:alias w:val="Handlingstyp"/>
                <w:tag w:val="Handlingstyp"/>
                <w:id w:val="-1354489582"/>
                <w:lock w:val="sdtLocked"/>
                <w:placeholder>
                  <w:docPart w:val="2B46C136AA4947E7B3E533A7893B3526"/>
                </w:placeholder>
                <w:dropDownList>
                  <w:listItem w:displayText="Välj ett objekt" w:value="Välj ett objekt"/>
                  <w:listItem w:displayText="Blankettmall" w:value="Blankettmall"/>
                  <w:listItem w:displayText="Checklista" w:value="Checklista"/>
                  <w:listItem w:displayText="Dokumentmall" w:value="Dokumentmall"/>
                  <w:listItem w:displayText="Handbok" w:value="Handbok"/>
                  <w:listItem w:displayText="Information" w:value="Information"/>
                  <w:listItem w:displayText="Lathund" w:value="Lathund"/>
                  <w:listItem w:displayText="Manual" w:value="Manual"/>
                </w:dropDownList>
              </w:sdtPr>
              <w:sdtEndPr>
                <w:rPr>
                  <w:rStyle w:val="Standardstycketeckensnitt"/>
                  <w:sz w:val="24"/>
                  <w:szCs w:val="19"/>
                </w:rPr>
              </w:sdtEndPr>
              <w:sdtContent>
                <w:r w:rsidR="005865E2">
                  <w:rPr>
                    <w:rStyle w:val="Formatmall1"/>
                    <w:szCs w:val="20"/>
                  </w:rPr>
                  <w:t>Dokumentmall</w:t>
                </w:r>
              </w:sdtContent>
            </w:sdt>
          </w:p>
        </w:tc>
        <w:tc>
          <w:tcPr>
            <w:tcW w:w="3969" w:type="dxa"/>
          </w:tcPr>
          <w:p w14:paraId="7312EB9C" w14:textId="4EDAEEEC" w:rsidR="00F50723" w:rsidRPr="004A6FD1" w:rsidRDefault="00764FC5" w:rsidP="000A6C67">
            <w:sdt>
              <w:sdtPr>
                <w:rPr>
                  <w:rStyle w:val="Formatmall1"/>
                  <w:szCs w:val="20"/>
                </w:rPr>
                <w:id w:val="-2145877979"/>
                <w:lock w:val="sdtContentLocked"/>
                <w:placeholder>
                  <w:docPart w:val="DefaultPlaceholder_-1854013440"/>
                </w:placeholder>
                <w15:appearance w15:val="hidden"/>
              </w:sdtPr>
              <w:sdtEndPr>
                <w:rPr>
                  <w:rStyle w:val="Formatmall1"/>
                </w:rPr>
              </w:sdtEndPr>
              <w:sdtContent>
                <w:r w:rsidR="00F50723" w:rsidRPr="004A6FD1">
                  <w:rPr>
                    <w:rStyle w:val="Formatmall1"/>
                    <w:szCs w:val="20"/>
                  </w:rPr>
                  <w:t>Fastighet, stöd och service</w:t>
                </w:r>
              </w:sdtContent>
            </w:sdt>
          </w:p>
        </w:tc>
      </w:tr>
      <w:tr w:rsidR="003F698E" w:rsidRPr="004A6FD1" w14:paraId="232309E9" w14:textId="77777777" w:rsidTr="003F626D">
        <w:trPr>
          <w:trHeight w:val="397"/>
        </w:trPr>
        <w:tc>
          <w:tcPr>
            <w:tcW w:w="4825" w:type="dxa"/>
          </w:tcPr>
          <w:p w14:paraId="049CDF16" w14:textId="144FF27C" w:rsidR="00F50723" w:rsidRPr="004A6FD1" w:rsidRDefault="00764FC5" w:rsidP="000A6C67">
            <w:sdt>
              <w:sdtPr>
                <w:rPr>
                  <w:rStyle w:val="Formatmall1"/>
                  <w:szCs w:val="20"/>
                </w:rPr>
                <w:id w:val="-1272233590"/>
                <w:lock w:val="sdtContentLocked"/>
                <w:placeholder>
                  <w:docPart w:val="DefaultPlaceholder_-1854013440"/>
                </w:placeholder>
                <w15:appearance w15:val="hidden"/>
              </w:sdtPr>
              <w:sdtEndPr>
                <w:rPr>
                  <w:rStyle w:val="Formatmall1"/>
                </w:rPr>
              </w:sdtEndPr>
              <w:sdtContent>
                <w:r w:rsidR="00F50723" w:rsidRPr="004A6FD1">
                  <w:rPr>
                    <w:rStyle w:val="Formatmall1"/>
                    <w:szCs w:val="20"/>
                  </w:rPr>
                  <w:t>Skapad av:</w:t>
                </w:r>
              </w:sdtContent>
            </w:sdt>
            <w:r w:rsidR="00F50723" w:rsidRPr="004A6FD1">
              <w:t xml:space="preserve"> </w:t>
            </w:r>
            <w:sdt>
              <w:sdtPr>
                <w:rPr>
                  <w:rStyle w:val="Formatmall1"/>
                </w:rPr>
                <w:alias w:val="Namn"/>
                <w:tag w:val="Namn"/>
                <w:id w:val="-1872062155"/>
                <w:placeholder>
                  <w:docPart w:val="164E764138D34FDBAF6BDFF71ED6D8E9"/>
                </w:placeholder>
                <w:showingPlcHdr/>
                <w:text w:multiLine="1"/>
              </w:sdtPr>
              <w:sdtEndPr>
                <w:rPr>
                  <w:rStyle w:val="Standardstycketeckensnitt"/>
                  <w:sz w:val="24"/>
                </w:rPr>
              </w:sdtEndPr>
              <w:sdtContent>
                <w:r w:rsidR="00F50723" w:rsidRPr="00CE28E1">
                  <w:rPr>
                    <w:sz w:val="20"/>
                    <w:szCs w:val="20"/>
                  </w:rPr>
                  <w:t>Ange för och efternamn</w:t>
                </w:r>
                <w:r w:rsidR="00F50723" w:rsidRPr="00CE28E1">
                  <w:rPr>
                    <w:rStyle w:val="Platshllartext"/>
                    <w:color w:val="auto"/>
                    <w:sz w:val="20"/>
                    <w:szCs w:val="20"/>
                  </w:rPr>
                  <w:t>.</w:t>
                </w:r>
              </w:sdtContent>
            </w:sdt>
          </w:p>
        </w:tc>
        <w:sdt>
          <w:sdtPr>
            <w:rPr>
              <w:rStyle w:val="Formatmall1"/>
              <w:szCs w:val="20"/>
            </w:rPr>
            <w:id w:val="1399014414"/>
            <w:placeholder>
              <w:docPart w:val="DefaultPlaceholder_-1854013440"/>
            </w:placeholder>
          </w:sdtPr>
          <w:sdtEndPr>
            <w:rPr>
              <w:rStyle w:val="Formatmall1"/>
            </w:rPr>
          </w:sdtEndPr>
          <w:sdtContent>
            <w:tc>
              <w:tcPr>
                <w:tcW w:w="3969" w:type="dxa"/>
              </w:tcPr>
              <w:p w14:paraId="1127137B" w14:textId="3A0B32F2" w:rsidR="00F50723" w:rsidRPr="004A6FD1" w:rsidRDefault="00F50723" w:rsidP="000A6C67">
                <w:r w:rsidRPr="004A6FD1">
                  <w:rPr>
                    <w:rStyle w:val="Formatmall1"/>
                    <w:szCs w:val="20"/>
                  </w:rPr>
                  <w:t xml:space="preserve">Ange </w:t>
                </w:r>
                <w:r w:rsidR="00C814B9" w:rsidRPr="004A6FD1">
                  <w:rPr>
                    <w:rStyle w:val="Formatmall1"/>
                    <w:szCs w:val="20"/>
                  </w:rPr>
                  <w:t>stab/kansli/r</w:t>
                </w:r>
                <w:r w:rsidRPr="004A6FD1">
                  <w:rPr>
                    <w:rStyle w:val="Formatmall1"/>
                    <w:szCs w:val="20"/>
                  </w:rPr>
                  <w:t>egionområde</w:t>
                </w:r>
              </w:p>
            </w:tc>
          </w:sdtContent>
        </w:sdt>
      </w:tr>
      <w:tr w:rsidR="003F698E" w:rsidRPr="004A6FD1" w14:paraId="7ECA936D" w14:textId="77777777" w:rsidTr="003F626D">
        <w:trPr>
          <w:trHeight w:val="397"/>
        </w:trPr>
        <w:tc>
          <w:tcPr>
            <w:tcW w:w="4825" w:type="dxa"/>
          </w:tcPr>
          <w:p w14:paraId="123FFA47" w14:textId="7BA6F77D" w:rsidR="00F50723" w:rsidRPr="004A6FD1" w:rsidRDefault="00764FC5" w:rsidP="000A6C67">
            <w:sdt>
              <w:sdtPr>
                <w:rPr>
                  <w:rStyle w:val="Formatmall1"/>
                  <w:szCs w:val="20"/>
                </w:rPr>
                <w:id w:val="916899676"/>
                <w:lock w:val="sdtContentLocked"/>
                <w:placeholder>
                  <w:docPart w:val="DefaultPlaceholder_-1854013440"/>
                </w:placeholder>
                <w15:appearance w15:val="hidden"/>
              </w:sdtPr>
              <w:sdtEndPr>
                <w:rPr>
                  <w:rStyle w:val="Formatmall1"/>
                </w:rPr>
              </w:sdtEndPr>
              <w:sdtContent>
                <w:r w:rsidR="00F50723" w:rsidRPr="004A6FD1">
                  <w:rPr>
                    <w:rStyle w:val="Formatmall1"/>
                    <w:szCs w:val="20"/>
                  </w:rPr>
                  <w:t>Skapad/reviderad:</w:t>
                </w:r>
              </w:sdtContent>
            </w:sdt>
            <w:r w:rsidR="00F50723" w:rsidRPr="004A6FD1">
              <w:t xml:space="preserve"> </w:t>
            </w:r>
            <w:sdt>
              <w:sdtPr>
                <w:rPr>
                  <w:rStyle w:val="Formatmall1"/>
                  <w:szCs w:val="20"/>
                </w:rPr>
                <w:alias w:val="Datum"/>
                <w:tag w:val="Datum"/>
                <w:id w:val="1548791124"/>
                <w:lock w:val="sdtLocked"/>
                <w:placeholder>
                  <w:docPart w:val="EC8D83225A9F4F4D89E3D656A85984E0"/>
                </w:placeholder>
                <w:date w:fullDate="2026-09-07T00:00:00Z">
                  <w:dateFormat w:val="yyyy-MM-dd"/>
                  <w:lid w:val="sv-SE"/>
                  <w:storeMappedDataAs w:val="date"/>
                  <w:calendar w:val="gregorian"/>
                </w:date>
              </w:sdtPr>
              <w:sdtEndPr>
                <w:rPr>
                  <w:rStyle w:val="Standardstycketeckensnitt"/>
                  <w:sz w:val="24"/>
                  <w:szCs w:val="19"/>
                </w:rPr>
              </w:sdtEndPr>
              <w:sdtContent>
                <w:r w:rsidR="00D4212A">
                  <w:rPr>
                    <w:rStyle w:val="Formatmall1"/>
                    <w:szCs w:val="20"/>
                  </w:rPr>
                  <w:t>2026-09-07</w:t>
                </w:r>
              </w:sdtContent>
            </w:sdt>
          </w:p>
        </w:tc>
        <w:tc>
          <w:tcPr>
            <w:tcW w:w="3969" w:type="dxa"/>
          </w:tcPr>
          <w:sdt>
            <w:sdtPr>
              <w:rPr>
                <w:rStyle w:val="Formatmall1"/>
                <w:szCs w:val="20"/>
              </w:rPr>
              <w:id w:val="-1077516161"/>
              <w:placeholder>
                <w:docPart w:val="DefaultPlaceholder_-1854013440"/>
              </w:placeholder>
            </w:sdtPr>
            <w:sdtEndPr>
              <w:rPr>
                <w:rStyle w:val="Formatmall1"/>
              </w:rPr>
            </w:sdtEndPr>
            <w:sdtContent>
              <w:p w14:paraId="3B7125F9" w14:textId="07804BAA" w:rsidR="00F50723" w:rsidRPr="004A6FD1" w:rsidRDefault="00F50723" w:rsidP="000A6C67">
                <w:r w:rsidRPr="004A6FD1">
                  <w:rPr>
                    <w:rStyle w:val="Formatmall1"/>
                    <w:szCs w:val="20"/>
                  </w:rPr>
                  <w:t xml:space="preserve">Ange </w:t>
                </w:r>
                <w:r w:rsidR="00C814B9" w:rsidRPr="004A6FD1">
                  <w:rPr>
                    <w:rStyle w:val="Formatmall1"/>
                    <w:szCs w:val="20"/>
                  </w:rPr>
                  <w:t>e</w:t>
                </w:r>
                <w:r w:rsidRPr="004A6FD1">
                  <w:rPr>
                    <w:rStyle w:val="Formatmall1"/>
                    <w:szCs w:val="20"/>
                  </w:rPr>
                  <w:t>nhet</w:t>
                </w:r>
              </w:p>
            </w:sdtContent>
          </w:sdt>
        </w:tc>
      </w:tr>
      <w:bookmarkEnd w:id="0"/>
    </w:tbl>
    <w:p w14:paraId="35096CB0" w14:textId="77777777" w:rsidR="00725F0F" w:rsidRDefault="00725F0F" w:rsidP="00725F0F">
      <w:pPr>
        <w:rPr>
          <w:rFonts w:asciiTheme="majorHAnsi" w:hAnsiTheme="majorHAnsi"/>
          <w:b/>
          <w:bCs/>
          <w:color w:val="EE0000"/>
          <w:sz w:val="48"/>
          <w:szCs w:val="48"/>
        </w:rPr>
      </w:pPr>
    </w:p>
    <w:p w14:paraId="445C557B" w14:textId="35A8E76F" w:rsidR="00D8636F" w:rsidRPr="00725F0F" w:rsidRDefault="00E533C9" w:rsidP="00725F0F">
      <w:pPr>
        <w:spacing w:after="120"/>
        <w:rPr>
          <w:rFonts w:asciiTheme="majorHAnsi" w:hAnsiTheme="majorHAnsi"/>
          <w:b/>
          <w:bCs/>
          <w:sz w:val="48"/>
          <w:szCs w:val="48"/>
        </w:rPr>
      </w:pPr>
      <w:r w:rsidRPr="00725F0F">
        <w:rPr>
          <w:rFonts w:asciiTheme="majorHAnsi" w:hAnsiTheme="majorHAnsi"/>
          <w:b/>
          <w:bCs/>
          <w:color w:val="EE0000"/>
          <w:sz w:val="48"/>
          <w:szCs w:val="48"/>
        </w:rPr>
        <w:t xml:space="preserve">Verksamhetens </w:t>
      </w:r>
      <w:r w:rsidRPr="00725F0F">
        <w:rPr>
          <w:rFonts w:asciiTheme="majorHAnsi" w:hAnsiTheme="majorHAnsi"/>
          <w:b/>
          <w:bCs/>
          <w:sz w:val="48"/>
          <w:szCs w:val="48"/>
        </w:rPr>
        <w:t>l</w:t>
      </w:r>
      <w:r w:rsidR="7FF7199F" w:rsidRPr="00725F0F">
        <w:rPr>
          <w:rFonts w:asciiTheme="majorHAnsi" w:hAnsiTheme="majorHAnsi"/>
          <w:b/>
          <w:bCs/>
          <w:sz w:val="48"/>
          <w:szCs w:val="48"/>
        </w:rPr>
        <w:t>okal</w:t>
      </w:r>
      <w:r w:rsidR="006F6286" w:rsidRPr="00725F0F">
        <w:rPr>
          <w:rFonts w:asciiTheme="majorHAnsi" w:hAnsiTheme="majorHAnsi"/>
          <w:b/>
          <w:bCs/>
          <w:sz w:val="48"/>
          <w:szCs w:val="48"/>
        </w:rPr>
        <w:t>försörjningsplan</w:t>
      </w:r>
      <w:r w:rsidR="006A77F4">
        <w:rPr>
          <w:rFonts w:asciiTheme="majorHAnsi" w:hAnsiTheme="majorHAnsi"/>
          <w:b/>
          <w:bCs/>
          <w:sz w:val="48"/>
          <w:szCs w:val="48"/>
        </w:rPr>
        <w:t>ering</w:t>
      </w:r>
      <w:r w:rsidR="00826F2F" w:rsidRPr="00725F0F">
        <w:rPr>
          <w:rFonts w:asciiTheme="majorHAnsi" w:hAnsiTheme="majorHAnsi"/>
          <w:b/>
          <w:bCs/>
          <w:sz w:val="48"/>
          <w:szCs w:val="48"/>
        </w:rPr>
        <w:t xml:space="preserve">, </w:t>
      </w:r>
      <w:r w:rsidR="00826F2F" w:rsidRPr="00725F0F">
        <w:rPr>
          <w:rFonts w:asciiTheme="majorHAnsi" w:hAnsiTheme="majorHAnsi"/>
          <w:b/>
          <w:bCs/>
          <w:color w:val="EE0000"/>
          <w:sz w:val="48"/>
          <w:szCs w:val="48"/>
        </w:rPr>
        <w:t>årtal</w:t>
      </w:r>
    </w:p>
    <w:p w14:paraId="60CECC75" w14:textId="4FF34796" w:rsidR="00986FBA" w:rsidRPr="00CA64E0" w:rsidRDefault="00935981" w:rsidP="00087844">
      <w:pPr>
        <w:pBdr>
          <w:top w:val="single" w:sz="4" w:space="1" w:color="auto"/>
          <w:left w:val="single" w:sz="4" w:space="4" w:color="auto"/>
          <w:bottom w:val="single" w:sz="4" w:space="1" w:color="auto"/>
          <w:right w:val="single" w:sz="4" w:space="4" w:color="auto"/>
        </w:pBdr>
        <w:shd w:val="clear" w:color="auto" w:fill="FFECB3"/>
        <w:spacing w:after="0"/>
        <w:rPr>
          <w:color w:val="8F0000"/>
        </w:rPr>
      </w:pPr>
      <w:r>
        <w:t>Anvisning</w:t>
      </w:r>
      <w:r w:rsidR="00FE715E">
        <w:t>:</w:t>
      </w:r>
    </w:p>
    <w:p w14:paraId="3C857A11" w14:textId="6C9AEF1E" w:rsidR="00EB7F7A" w:rsidRDefault="00935981" w:rsidP="00087844">
      <w:pPr>
        <w:pBdr>
          <w:top w:val="single" w:sz="4" w:space="1" w:color="auto"/>
          <w:left w:val="single" w:sz="4" w:space="4" w:color="auto"/>
          <w:bottom w:val="single" w:sz="4" w:space="1" w:color="auto"/>
          <w:right w:val="single" w:sz="4" w:space="4" w:color="auto"/>
        </w:pBdr>
        <w:shd w:val="clear" w:color="auto" w:fill="FFECB3"/>
        <w:spacing w:after="0"/>
      </w:pPr>
      <w:r w:rsidRPr="00CA64E0">
        <w:rPr>
          <w:color w:val="8F0000"/>
        </w:rPr>
        <w:t>Rödmarkerad text</w:t>
      </w:r>
      <w:r w:rsidR="00EB7F7A">
        <w:t xml:space="preserve"> </w:t>
      </w:r>
      <w:r w:rsidR="00C86E1F">
        <w:t>anpassas</w:t>
      </w:r>
      <w:r w:rsidR="0062583B">
        <w:t>/ersätts efter</w:t>
      </w:r>
      <w:r w:rsidR="00C86E1F">
        <w:t xml:space="preserve"> aktuell verksamhet</w:t>
      </w:r>
      <w:r w:rsidR="00E14DD0">
        <w:t>.</w:t>
      </w:r>
      <w:r w:rsidR="008D3936">
        <w:t xml:space="preserve"> </w:t>
      </w:r>
    </w:p>
    <w:p w14:paraId="2E50458B" w14:textId="50E0F89A" w:rsidR="00EB7F7A" w:rsidRDefault="00EB7F7A" w:rsidP="00087844">
      <w:pPr>
        <w:pBdr>
          <w:top w:val="single" w:sz="4" w:space="1" w:color="auto"/>
          <w:left w:val="single" w:sz="4" w:space="4" w:color="auto"/>
          <w:bottom w:val="single" w:sz="4" w:space="1" w:color="auto"/>
          <w:right w:val="single" w:sz="4" w:space="4" w:color="auto"/>
        </w:pBdr>
        <w:shd w:val="clear" w:color="auto" w:fill="FFECB3"/>
        <w:spacing w:after="0"/>
      </w:pPr>
      <w:r>
        <w:t xml:space="preserve">De </w:t>
      </w:r>
      <w:r w:rsidR="009C355E">
        <w:t>gula informationsrut</w:t>
      </w:r>
      <w:r w:rsidR="004D18CD">
        <w:t xml:space="preserve">orna med </w:t>
      </w:r>
      <w:r w:rsidR="009C355E">
        <w:t>anvisningar</w:t>
      </w:r>
      <w:r>
        <w:t xml:space="preserve"> tas bort när dokumentet är ifyllt.</w:t>
      </w:r>
    </w:p>
    <w:p w14:paraId="0A621605" w14:textId="3DD6CDA5" w:rsidR="00DD1824" w:rsidRDefault="00DD1824">
      <w:pPr>
        <w:spacing w:line="278" w:lineRule="auto"/>
      </w:pPr>
    </w:p>
    <w:p w14:paraId="6A0613A4" w14:textId="77777777" w:rsidR="00DD1824" w:rsidRDefault="00DD1824">
      <w:pPr>
        <w:spacing w:line="278" w:lineRule="auto"/>
      </w:pPr>
      <w:r>
        <w:br w:type="page"/>
      </w:r>
    </w:p>
    <w:sdt>
      <w:sdtPr>
        <w:rPr>
          <w:rFonts w:ascii="Georgia" w:eastAsiaTheme="minorEastAsia" w:hAnsi="Georgia" w:cstheme="minorBidi"/>
          <w:b w:val="0"/>
          <w:sz w:val="24"/>
          <w:szCs w:val="24"/>
        </w:rPr>
        <w:id w:val="1928468653"/>
        <w:docPartObj>
          <w:docPartGallery w:val="Table of Contents"/>
          <w:docPartUnique/>
        </w:docPartObj>
      </w:sdtPr>
      <w:sdtEndPr/>
      <w:sdtContent>
        <w:p w14:paraId="4ED79723" w14:textId="3A67C191" w:rsidR="00EC5F1E" w:rsidRDefault="00EC5F1E">
          <w:pPr>
            <w:pStyle w:val="Innehllsfrteckningsrubrik"/>
          </w:pPr>
          <w:r>
            <w:t>Innehåll</w:t>
          </w:r>
        </w:p>
        <w:p w14:paraId="6EA8D086" w14:textId="04E89AD7" w:rsidR="00C446A6" w:rsidRDefault="00922E64">
          <w:pPr>
            <w:pStyle w:val="Innehll1"/>
            <w:rPr>
              <w:rFonts w:asciiTheme="minorHAnsi" w:hAnsiTheme="minorHAnsi"/>
              <w:kern w:val="2"/>
              <w:szCs w:val="24"/>
              <w14:ligatures w14:val="standardContextual"/>
            </w:rPr>
          </w:pPr>
          <w:r>
            <w:fldChar w:fldCharType="begin"/>
          </w:r>
          <w:r>
            <w:instrText xml:space="preserve"> TOC \o "1-2" \h \z \u </w:instrText>
          </w:r>
          <w:r>
            <w:fldChar w:fldCharType="separate"/>
          </w:r>
          <w:hyperlink w:anchor="_Toc240876499" w:history="1">
            <w:r w:rsidR="00C446A6" w:rsidRPr="00B007E4">
              <w:rPr>
                <w:rStyle w:val="Hyperlnk"/>
                <w:color w:val="0D4F59" w:themeColor="accent4" w:themeShade="80"/>
              </w:rPr>
              <w:t>Syfte</w:t>
            </w:r>
            <w:r w:rsidR="00C446A6">
              <w:rPr>
                <w:webHidden/>
              </w:rPr>
              <w:tab/>
            </w:r>
            <w:r w:rsidR="00C446A6">
              <w:rPr>
                <w:webHidden/>
              </w:rPr>
              <w:fldChar w:fldCharType="begin"/>
            </w:r>
            <w:r w:rsidR="00C446A6">
              <w:rPr>
                <w:webHidden/>
              </w:rPr>
              <w:instrText xml:space="preserve"> PAGEREF _Toc240876499 \h </w:instrText>
            </w:r>
            <w:r w:rsidR="00C446A6">
              <w:rPr>
                <w:webHidden/>
              </w:rPr>
            </w:r>
            <w:r w:rsidR="00C446A6">
              <w:rPr>
                <w:webHidden/>
              </w:rPr>
              <w:fldChar w:fldCharType="separate"/>
            </w:r>
            <w:r w:rsidR="00C446A6">
              <w:rPr>
                <w:webHidden/>
              </w:rPr>
              <w:t>3</w:t>
            </w:r>
            <w:r w:rsidR="00C446A6">
              <w:rPr>
                <w:webHidden/>
              </w:rPr>
              <w:fldChar w:fldCharType="end"/>
            </w:r>
          </w:hyperlink>
        </w:p>
        <w:p w14:paraId="5D549E66" w14:textId="20DA2118" w:rsidR="00C446A6" w:rsidRDefault="00C446A6">
          <w:pPr>
            <w:pStyle w:val="Innehll1"/>
            <w:rPr>
              <w:rFonts w:asciiTheme="minorHAnsi" w:hAnsiTheme="minorHAnsi"/>
              <w:kern w:val="2"/>
              <w:szCs w:val="24"/>
              <w14:ligatures w14:val="standardContextual"/>
            </w:rPr>
          </w:pPr>
          <w:hyperlink w:anchor="_Toc240876500" w:history="1">
            <w:r w:rsidRPr="00B007E4">
              <w:rPr>
                <w:rStyle w:val="Hyperlnk"/>
                <w:color w:val="0D4F59" w:themeColor="accent4" w:themeShade="80"/>
              </w:rPr>
              <w:t>Bakgrund</w:t>
            </w:r>
            <w:r>
              <w:rPr>
                <w:webHidden/>
              </w:rPr>
              <w:tab/>
            </w:r>
            <w:r>
              <w:rPr>
                <w:webHidden/>
              </w:rPr>
              <w:fldChar w:fldCharType="begin"/>
            </w:r>
            <w:r>
              <w:rPr>
                <w:webHidden/>
              </w:rPr>
              <w:instrText xml:space="preserve"> PAGEREF _Toc240876500 \h </w:instrText>
            </w:r>
            <w:r>
              <w:rPr>
                <w:webHidden/>
              </w:rPr>
            </w:r>
            <w:r>
              <w:rPr>
                <w:webHidden/>
              </w:rPr>
              <w:fldChar w:fldCharType="separate"/>
            </w:r>
            <w:r>
              <w:rPr>
                <w:webHidden/>
              </w:rPr>
              <w:t>3</w:t>
            </w:r>
            <w:r>
              <w:rPr>
                <w:webHidden/>
              </w:rPr>
              <w:fldChar w:fldCharType="end"/>
            </w:r>
          </w:hyperlink>
        </w:p>
        <w:p w14:paraId="124D9F13" w14:textId="535E2D01" w:rsidR="00C446A6" w:rsidRDefault="00C446A6">
          <w:pPr>
            <w:pStyle w:val="Innehll1"/>
            <w:rPr>
              <w:rFonts w:asciiTheme="minorHAnsi" w:hAnsiTheme="minorHAnsi"/>
              <w:kern w:val="2"/>
              <w:szCs w:val="24"/>
              <w14:ligatures w14:val="standardContextual"/>
            </w:rPr>
          </w:pPr>
          <w:hyperlink w:anchor="_Toc240876501" w:history="1">
            <w:r w:rsidRPr="00B007E4">
              <w:rPr>
                <w:rStyle w:val="Hyperlnk"/>
                <w:color w:val="0D4F59" w:themeColor="accent4" w:themeShade="80"/>
              </w:rPr>
              <w:t>Verksamhetens lokalförsörjningsplanering</w:t>
            </w:r>
            <w:r>
              <w:rPr>
                <w:webHidden/>
              </w:rPr>
              <w:tab/>
            </w:r>
            <w:r>
              <w:rPr>
                <w:webHidden/>
              </w:rPr>
              <w:fldChar w:fldCharType="begin"/>
            </w:r>
            <w:r>
              <w:rPr>
                <w:webHidden/>
              </w:rPr>
              <w:instrText xml:space="preserve"> PAGEREF _Toc240876501 \h </w:instrText>
            </w:r>
            <w:r>
              <w:rPr>
                <w:webHidden/>
              </w:rPr>
            </w:r>
            <w:r>
              <w:rPr>
                <w:webHidden/>
              </w:rPr>
              <w:fldChar w:fldCharType="separate"/>
            </w:r>
            <w:r>
              <w:rPr>
                <w:webHidden/>
              </w:rPr>
              <w:t>4</w:t>
            </w:r>
            <w:r>
              <w:rPr>
                <w:webHidden/>
              </w:rPr>
              <w:fldChar w:fldCharType="end"/>
            </w:r>
          </w:hyperlink>
        </w:p>
        <w:p w14:paraId="46DC6495" w14:textId="6B6DF7C5" w:rsidR="00C446A6" w:rsidRDefault="00C446A6">
          <w:pPr>
            <w:pStyle w:val="Innehll2"/>
            <w:rPr>
              <w:rFonts w:asciiTheme="minorHAnsi" w:hAnsiTheme="minorHAnsi"/>
              <w:kern w:val="2"/>
              <w:szCs w:val="24"/>
              <w:lang w:eastAsia="sv-SE"/>
              <w14:ligatures w14:val="standardContextual"/>
            </w:rPr>
          </w:pPr>
          <w:hyperlink w:anchor="_Toc240876502" w:history="1">
            <w:r w:rsidRPr="00B007E4">
              <w:rPr>
                <w:rStyle w:val="Hyperlnk"/>
                <w:color w:val="0D4F59" w:themeColor="accent4" w:themeShade="80"/>
              </w:rPr>
              <w:t>Beskrivning av arbetsprocessen</w:t>
            </w:r>
            <w:r>
              <w:rPr>
                <w:webHidden/>
              </w:rPr>
              <w:tab/>
            </w:r>
            <w:r>
              <w:rPr>
                <w:webHidden/>
              </w:rPr>
              <w:fldChar w:fldCharType="begin"/>
            </w:r>
            <w:r>
              <w:rPr>
                <w:webHidden/>
              </w:rPr>
              <w:instrText xml:space="preserve"> PAGEREF _Toc240876502 \h </w:instrText>
            </w:r>
            <w:r>
              <w:rPr>
                <w:webHidden/>
              </w:rPr>
            </w:r>
            <w:r>
              <w:rPr>
                <w:webHidden/>
              </w:rPr>
              <w:fldChar w:fldCharType="separate"/>
            </w:r>
            <w:r>
              <w:rPr>
                <w:webHidden/>
              </w:rPr>
              <w:t>4</w:t>
            </w:r>
            <w:r>
              <w:rPr>
                <w:webHidden/>
              </w:rPr>
              <w:fldChar w:fldCharType="end"/>
            </w:r>
          </w:hyperlink>
        </w:p>
        <w:p w14:paraId="100B8950" w14:textId="16218FF6" w:rsidR="00C446A6" w:rsidRDefault="00C446A6">
          <w:pPr>
            <w:pStyle w:val="Innehll2"/>
            <w:rPr>
              <w:rFonts w:asciiTheme="minorHAnsi" w:hAnsiTheme="minorHAnsi"/>
              <w:kern w:val="2"/>
              <w:szCs w:val="24"/>
              <w:lang w:eastAsia="sv-SE"/>
              <w14:ligatures w14:val="standardContextual"/>
            </w:rPr>
          </w:pPr>
          <w:hyperlink w:anchor="_Toc240876503" w:history="1">
            <w:r w:rsidRPr="00B007E4">
              <w:rPr>
                <w:rStyle w:val="Hyperlnk"/>
                <w:color w:val="0D4F59" w:themeColor="accent4" w:themeShade="80"/>
              </w:rPr>
              <w:t>Referenslista fysiska utvecklingsplaner</w:t>
            </w:r>
            <w:r>
              <w:rPr>
                <w:webHidden/>
              </w:rPr>
              <w:tab/>
            </w:r>
            <w:r>
              <w:rPr>
                <w:webHidden/>
              </w:rPr>
              <w:fldChar w:fldCharType="begin"/>
            </w:r>
            <w:r>
              <w:rPr>
                <w:webHidden/>
              </w:rPr>
              <w:instrText xml:space="preserve"> PAGEREF _Toc240876503 \h </w:instrText>
            </w:r>
            <w:r>
              <w:rPr>
                <w:webHidden/>
              </w:rPr>
            </w:r>
            <w:r>
              <w:rPr>
                <w:webHidden/>
              </w:rPr>
              <w:fldChar w:fldCharType="separate"/>
            </w:r>
            <w:r>
              <w:rPr>
                <w:webHidden/>
              </w:rPr>
              <w:t>5</w:t>
            </w:r>
            <w:r>
              <w:rPr>
                <w:webHidden/>
              </w:rPr>
              <w:fldChar w:fldCharType="end"/>
            </w:r>
          </w:hyperlink>
        </w:p>
        <w:p w14:paraId="259F8C18" w14:textId="30C27866" w:rsidR="00C446A6" w:rsidRDefault="00C446A6">
          <w:pPr>
            <w:pStyle w:val="Innehll2"/>
            <w:rPr>
              <w:rFonts w:asciiTheme="minorHAnsi" w:hAnsiTheme="minorHAnsi"/>
              <w:kern w:val="2"/>
              <w:szCs w:val="24"/>
              <w:lang w:eastAsia="sv-SE"/>
              <w14:ligatures w14:val="standardContextual"/>
            </w:rPr>
          </w:pPr>
          <w:hyperlink w:anchor="_Toc240876504" w:history="1">
            <w:r w:rsidRPr="00B007E4">
              <w:rPr>
                <w:rStyle w:val="Hyperlnk"/>
                <w:color w:val="0D4F59" w:themeColor="accent4" w:themeShade="80"/>
              </w:rPr>
              <w:t>Faktorer som påverkar lokalförsörjningen</w:t>
            </w:r>
            <w:r>
              <w:rPr>
                <w:webHidden/>
              </w:rPr>
              <w:tab/>
            </w:r>
            <w:r>
              <w:rPr>
                <w:webHidden/>
              </w:rPr>
              <w:fldChar w:fldCharType="begin"/>
            </w:r>
            <w:r>
              <w:rPr>
                <w:webHidden/>
              </w:rPr>
              <w:instrText xml:space="preserve"> PAGEREF _Toc240876504 \h </w:instrText>
            </w:r>
            <w:r>
              <w:rPr>
                <w:webHidden/>
              </w:rPr>
            </w:r>
            <w:r>
              <w:rPr>
                <w:webHidden/>
              </w:rPr>
              <w:fldChar w:fldCharType="separate"/>
            </w:r>
            <w:r>
              <w:rPr>
                <w:webHidden/>
              </w:rPr>
              <w:t>5</w:t>
            </w:r>
            <w:r>
              <w:rPr>
                <w:webHidden/>
              </w:rPr>
              <w:fldChar w:fldCharType="end"/>
            </w:r>
          </w:hyperlink>
        </w:p>
        <w:p w14:paraId="74CE39E0" w14:textId="034045F0" w:rsidR="00C446A6" w:rsidRDefault="00C446A6">
          <w:pPr>
            <w:pStyle w:val="Innehll2"/>
            <w:rPr>
              <w:rFonts w:asciiTheme="minorHAnsi" w:hAnsiTheme="minorHAnsi"/>
              <w:kern w:val="2"/>
              <w:szCs w:val="24"/>
              <w:lang w:eastAsia="sv-SE"/>
              <w14:ligatures w14:val="standardContextual"/>
            </w:rPr>
          </w:pPr>
          <w:hyperlink w:anchor="_Toc240876505" w:history="1">
            <w:r w:rsidRPr="00B007E4">
              <w:rPr>
                <w:rStyle w:val="Hyperlnk"/>
                <w:color w:val="0D4F59" w:themeColor="accent4" w:themeShade="80"/>
              </w:rPr>
              <w:t>Bruttolista hantering av lokalbehov</w:t>
            </w:r>
            <w:r>
              <w:rPr>
                <w:webHidden/>
              </w:rPr>
              <w:tab/>
            </w:r>
            <w:r>
              <w:rPr>
                <w:webHidden/>
              </w:rPr>
              <w:fldChar w:fldCharType="begin"/>
            </w:r>
            <w:r>
              <w:rPr>
                <w:webHidden/>
              </w:rPr>
              <w:instrText xml:space="preserve"> PAGEREF _Toc240876505 \h </w:instrText>
            </w:r>
            <w:r>
              <w:rPr>
                <w:webHidden/>
              </w:rPr>
            </w:r>
            <w:r>
              <w:rPr>
                <w:webHidden/>
              </w:rPr>
              <w:fldChar w:fldCharType="separate"/>
            </w:r>
            <w:r>
              <w:rPr>
                <w:webHidden/>
              </w:rPr>
              <w:t>7</w:t>
            </w:r>
            <w:r>
              <w:rPr>
                <w:webHidden/>
              </w:rPr>
              <w:fldChar w:fldCharType="end"/>
            </w:r>
          </w:hyperlink>
        </w:p>
        <w:p w14:paraId="268F3951" w14:textId="316E6F50" w:rsidR="00C446A6" w:rsidRDefault="00C446A6">
          <w:pPr>
            <w:pStyle w:val="Innehll2"/>
            <w:rPr>
              <w:rFonts w:asciiTheme="minorHAnsi" w:hAnsiTheme="minorHAnsi"/>
              <w:kern w:val="2"/>
              <w:szCs w:val="24"/>
              <w:lang w:eastAsia="sv-SE"/>
              <w14:ligatures w14:val="standardContextual"/>
            </w:rPr>
          </w:pPr>
          <w:hyperlink w:anchor="_Toc240876506" w:history="1">
            <w:r w:rsidRPr="00B007E4">
              <w:rPr>
                <w:rStyle w:val="Hyperlnk"/>
                <w:color w:val="0D4F59" w:themeColor="accent4" w:themeShade="80"/>
              </w:rPr>
              <w:t>Utmaningar, möjligheter samt risker</w:t>
            </w:r>
            <w:r>
              <w:rPr>
                <w:webHidden/>
              </w:rPr>
              <w:tab/>
            </w:r>
            <w:r>
              <w:rPr>
                <w:webHidden/>
              </w:rPr>
              <w:fldChar w:fldCharType="begin"/>
            </w:r>
            <w:r>
              <w:rPr>
                <w:webHidden/>
              </w:rPr>
              <w:instrText xml:space="preserve"> PAGEREF _Toc240876506 \h </w:instrText>
            </w:r>
            <w:r>
              <w:rPr>
                <w:webHidden/>
              </w:rPr>
            </w:r>
            <w:r>
              <w:rPr>
                <w:webHidden/>
              </w:rPr>
              <w:fldChar w:fldCharType="separate"/>
            </w:r>
            <w:r>
              <w:rPr>
                <w:webHidden/>
              </w:rPr>
              <w:t>9</w:t>
            </w:r>
            <w:r>
              <w:rPr>
                <w:webHidden/>
              </w:rPr>
              <w:fldChar w:fldCharType="end"/>
            </w:r>
          </w:hyperlink>
        </w:p>
        <w:p w14:paraId="5F96A47A" w14:textId="47E41FA8" w:rsidR="00C446A6" w:rsidRDefault="00C446A6">
          <w:pPr>
            <w:pStyle w:val="Innehll2"/>
            <w:rPr>
              <w:rFonts w:asciiTheme="minorHAnsi" w:hAnsiTheme="minorHAnsi"/>
              <w:kern w:val="2"/>
              <w:szCs w:val="24"/>
              <w:lang w:eastAsia="sv-SE"/>
              <w14:ligatures w14:val="standardContextual"/>
            </w:rPr>
          </w:pPr>
          <w:hyperlink w:anchor="_Toc240876507" w:history="1">
            <w:r w:rsidRPr="00B007E4">
              <w:rPr>
                <w:rStyle w:val="Hyperlnk"/>
                <w:color w:val="0D4F59" w:themeColor="accent4" w:themeShade="80"/>
              </w:rPr>
              <w:t>Bilaga 1: Redovisning lokalförsörjningsplan</w:t>
            </w:r>
            <w:r>
              <w:rPr>
                <w:webHidden/>
              </w:rPr>
              <w:tab/>
            </w:r>
            <w:r>
              <w:rPr>
                <w:webHidden/>
              </w:rPr>
              <w:fldChar w:fldCharType="begin"/>
            </w:r>
            <w:r>
              <w:rPr>
                <w:webHidden/>
              </w:rPr>
              <w:instrText xml:space="preserve"> PAGEREF _Toc240876507 \h </w:instrText>
            </w:r>
            <w:r>
              <w:rPr>
                <w:webHidden/>
              </w:rPr>
            </w:r>
            <w:r>
              <w:rPr>
                <w:webHidden/>
              </w:rPr>
              <w:fldChar w:fldCharType="separate"/>
            </w:r>
            <w:r>
              <w:rPr>
                <w:webHidden/>
              </w:rPr>
              <w:t>10</w:t>
            </w:r>
            <w:r>
              <w:rPr>
                <w:webHidden/>
              </w:rPr>
              <w:fldChar w:fldCharType="end"/>
            </w:r>
          </w:hyperlink>
        </w:p>
        <w:p w14:paraId="3130C42C" w14:textId="19831177" w:rsidR="00C446A6" w:rsidRDefault="00C446A6">
          <w:pPr>
            <w:pStyle w:val="Innehll2"/>
            <w:rPr>
              <w:rFonts w:asciiTheme="minorHAnsi" w:hAnsiTheme="minorHAnsi"/>
              <w:kern w:val="2"/>
              <w:szCs w:val="24"/>
              <w:lang w:eastAsia="sv-SE"/>
              <w14:ligatures w14:val="standardContextual"/>
            </w:rPr>
          </w:pPr>
          <w:hyperlink w:anchor="_Toc240876508" w:history="1">
            <w:r w:rsidRPr="00B007E4">
              <w:rPr>
                <w:rStyle w:val="Hyperlnk"/>
                <w:color w:val="0D4F59" w:themeColor="accent4" w:themeShade="80"/>
              </w:rPr>
              <w:t>Bilaga 2: Verksamhets lokalbehovsplan</w:t>
            </w:r>
            <w:r>
              <w:rPr>
                <w:webHidden/>
              </w:rPr>
              <w:tab/>
            </w:r>
            <w:r>
              <w:rPr>
                <w:webHidden/>
              </w:rPr>
              <w:fldChar w:fldCharType="begin"/>
            </w:r>
            <w:r>
              <w:rPr>
                <w:webHidden/>
              </w:rPr>
              <w:instrText xml:space="preserve"> PAGEREF _Toc240876508 \h </w:instrText>
            </w:r>
            <w:r>
              <w:rPr>
                <w:webHidden/>
              </w:rPr>
            </w:r>
            <w:r>
              <w:rPr>
                <w:webHidden/>
              </w:rPr>
              <w:fldChar w:fldCharType="separate"/>
            </w:r>
            <w:r>
              <w:rPr>
                <w:webHidden/>
              </w:rPr>
              <w:t>10</w:t>
            </w:r>
            <w:r>
              <w:rPr>
                <w:webHidden/>
              </w:rPr>
              <w:fldChar w:fldCharType="end"/>
            </w:r>
          </w:hyperlink>
        </w:p>
        <w:p w14:paraId="3FCE0589" w14:textId="36E29C62" w:rsidR="00EC5F1E" w:rsidRDefault="00922E64">
          <w:r>
            <w:rPr>
              <w:noProof/>
              <w:lang w:eastAsia="sv-SE"/>
            </w:rPr>
            <w:fldChar w:fldCharType="end"/>
          </w:r>
        </w:p>
      </w:sdtContent>
    </w:sdt>
    <w:p w14:paraId="2E78D13C" w14:textId="6FF37616" w:rsidR="00D54502" w:rsidRDefault="00D54502">
      <w:pPr>
        <w:spacing w:line="278" w:lineRule="auto"/>
        <w:rPr>
          <w:rFonts w:asciiTheme="majorHAnsi" w:eastAsiaTheme="majorEastAsia" w:hAnsiTheme="majorHAnsi" w:cstheme="majorBidi"/>
          <w:sz w:val="40"/>
          <w:szCs w:val="40"/>
        </w:rPr>
      </w:pPr>
      <w:r>
        <w:br w:type="page"/>
      </w:r>
    </w:p>
    <w:p w14:paraId="5BF4DA84" w14:textId="77777777" w:rsidR="00A444B1" w:rsidRDefault="00A444B1" w:rsidP="006C59EC">
      <w:pPr>
        <w:pStyle w:val="Rubrik1"/>
      </w:pPr>
      <w:bookmarkStart w:id="1" w:name="_Toc240876499"/>
      <w:r w:rsidRPr="00727BFD">
        <w:t>Syfte</w:t>
      </w:r>
      <w:bookmarkEnd w:id="1"/>
      <w:r w:rsidRPr="00727BFD">
        <w:t xml:space="preserve"> </w:t>
      </w:r>
    </w:p>
    <w:p w14:paraId="3F987EC1" w14:textId="56F0FCDB" w:rsidR="00691923" w:rsidRDefault="28F26C01" w:rsidP="002524B7">
      <w:r w:rsidRPr="5E719DAE">
        <w:rPr>
          <w:color w:val="EE0000"/>
        </w:rPr>
        <w:t>V</w:t>
      </w:r>
      <w:r w:rsidR="008373F6" w:rsidRPr="5E719DAE">
        <w:rPr>
          <w:color w:val="EE0000"/>
        </w:rPr>
        <w:t>erksamhetens</w:t>
      </w:r>
      <w:r w:rsidR="008373F6" w:rsidRPr="0062583B">
        <w:rPr>
          <w:color w:val="EE0000"/>
        </w:rPr>
        <w:t xml:space="preserve"> </w:t>
      </w:r>
      <w:r w:rsidR="008373F6">
        <w:t>lokalförsörjningsplan</w:t>
      </w:r>
      <w:r w:rsidR="00C446A6">
        <w:t>ering</w:t>
      </w:r>
      <w:r w:rsidR="008373F6">
        <w:t xml:space="preserve"> sammanfatt</w:t>
      </w:r>
      <w:r w:rsidR="00D4212A">
        <w:t>a</w:t>
      </w:r>
      <w:r w:rsidR="7D25677F">
        <w:t>r</w:t>
      </w:r>
      <w:r w:rsidR="008373F6">
        <w:t xml:space="preserve"> </w:t>
      </w:r>
      <w:r w:rsidR="008373F6" w:rsidRPr="008373F6">
        <w:rPr>
          <w:color w:val="EE0000"/>
        </w:rPr>
        <w:t xml:space="preserve">förvaltningen/bolagets </w:t>
      </w:r>
      <w:r w:rsidR="008373F6">
        <w:t>behov av lokaler och initier</w:t>
      </w:r>
      <w:r w:rsidR="45301EC6">
        <w:t>ar</w:t>
      </w:r>
      <w:r w:rsidR="008373F6">
        <w:t xml:space="preserve"> en gemensam tidig planering för hur dessa behov </w:t>
      </w:r>
      <w:r w:rsidR="000C4FD2">
        <w:t>kan</w:t>
      </w:r>
      <w:r w:rsidR="008373F6">
        <w:t xml:space="preserve"> hanteras i relation till den löpande fastighetsförvaltningen</w:t>
      </w:r>
      <w:r w:rsidR="008373F6" w:rsidRPr="00B17099">
        <w:t xml:space="preserve">. </w:t>
      </w:r>
      <w:r w:rsidR="008373F6">
        <w:t xml:space="preserve">Målet </w:t>
      </w:r>
      <w:r w:rsidR="009B3393">
        <w:t>är</w:t>
      </w:r>
      <w:r w:rsidR="2C3DD79D">
        <w:t xml:space="preserve"> i</w:t>
      </w:r>
      <w:r w:rsidR="008373F6">
        <w:t>nte att</w:t>
      </w:r>
      <w:r w:rsidR="006D2B91">
        <w:t xml:space="preserve"> redovisa</w:t>
      </w:r>
      <w:r w:rsidR="008373F6">
        <w:t xml:space="preserve"> konkreta lösningar, utan </w:t>
      </w:r>
      <w:r w:rsidR="006D2B91">
        <w:t>pr</w:t>
      </w:r>
      <w:r w:rsidR="00B232F5">
        <w:t>imärt</w:t>
      </w:r>
      <w:r w:rsidR="008373F6">
        <w:t xml:space="preserve"> definiera inledande aktiviteter och genomföra eventuella prioriteringar. </w:t>
      </w:r>
      <w:r w:rsidR="00AB7BCD">
        <w:t>De olika v</w:t>
      </w:r>
      <w:r w:rsidR="004D2984" w:rsidRPr="00D07637">
        <w:t>erksamhete</w:t>
      </w:r>
      <w:r w:rsidR="00256297">
        <w:t>r</w:t>
      </w:r>
      <w:r w:rsidR="004D2984" w:rsidRPr="00D07637">
        <w:t>n</w:t>
      </w:r>
      <w:r w:rsidR="00256297">
        <w:t>a</w:t>
      </w:r>
      <w:r w:rsidR="004D2984" w:rsidRPr="00D07637">
        <w:t>s l</w:t>
      </w:r>
      <w:r w:rsidR="007D21E5" w:rsidRPr="00D07637">
        <w:t>okalbehovsplan</w:t>
      </w:r>
      <w:r w:rsidR="00256297">
        <w:t>er</w:t>
      </w:r>
      <w:r w:rsidR="00C446A6">
        <w:t>ing</w:t>
      </w:r>
      <w:r w:rsidR="007D21E5" w:rsidRPr="00D07637">
        <w:t xml:space="preserve"> </w:t>
      </w:r>
      <w:r w:rsidR="751DE309">
        <w:t xml:space="preserve">utgör </w:t>
      </w:r>
      <w:r w:rsidR="00E63D55">
        <w:t xml:space="preserve">sedan </w:t>
      </w:r>
      <w:r w:rsidR="009F1D08">
        <w:t>ett</w:t>
      </w:r>
      <w:r w:rsidR="00930DDA" w:rsidRPr="00D07637">
        <w:t xml:space="preserve"> </w:t>
      </w:r>
      <w:r w:rsidR="00081D14" w:rsidRPr="00D07637">
        <w:t>underlag till den regionala lokalförsörjningsplan</w:t>
      </w:r>
      <w:r w:rsidR="001A0CE1">
        <w:t>en</w:t>
      </w:r>
      <w:r w:rsidR="29F9194D">
        <w:t xml:space="preserve"> och </w:t>
      </w:r>
      <w:r w:rsidR="00E63D55">
        <w:t xml:space="preserve">är </w:t>
      </w:r>
      <w:r w:rsidR="29F9194D">
        <w:t xml:space="preserve">ett </w:t>
      </w:r>
      <w:r w:rsidR="0035771D">
        <w:t>verktyg för</w:t>
      </w:r>
      <w:r w:rsidR="29F9194D">
        <w:t xml:space="preserve"> att säkerställa att identifierade lokalbehov överensstämmer med och stödjer genomförandet av regionala strategier och mål</w:t>
      </w:r>
      <w:r w:rsidR="00D96494">
        <w:t>.</w:t>
      </w:r>
    </w:p>
    <w:p w14:paraId="6DE46BD0" w14:textId="4090209C" w:rsidR="00D11C46" w:rsidRDefault="00D11C46" w:rsidP="00D11C46">
      <w:pPr>
        <w:pStyle w:val="Rubrik4"/>
      </w:pPr>
      <w:r>
        <w:t>Giltighetstid</w:t>
      </w:r>
    </w:p>
    <w:p w14:paraId="462D6B70" w14:textId="557B336B" w:rsidR="00502D51" w:rsidRPr="002524B7" w:rsidRDefault="004157CA" w:rsidP="002524B7">
      <w:r w:rsidRPr="00CA64E0">
        <w:rPr>
          <w:color w:val="A20000"/>
        </w:rPr>
        <w:t xml:space="preserve">Verksamhetens </w:t>
      </w:r>
      <w:r>
        <w:t>l</w:t>
      </w:r>
      <w:r w:rsidR="5495DB88">
        <w:t>okal</w:t>
      </w:r>
      <w:r w:rsidR="006F6286">
        <w:t>försörjnings</w:t>
      </w:r>
      <w:r>
        <w:t>plan</w:t>
      </w:r>
      <w:r w:rsidR="001A0CE1">
        <w:t>ering</w:t>
      </w:r>
      <w:r w:rsidR="0045714C">
        <w:t xml:space="preserve"> </w:t>
      </w:r>
      <w:r w:rsidR="005526CC">
        <w:t xml:space="preserve">upprättas </w:t>
      </w:r>
      <w:r w:rsidR="590A6E92">
        <w:t>årligen</w:t>
      </w:r>
      <w:r w:rsidR="00AF5E08">
        <w:t xml:space="preserve"> av </w:t>
      </w:r>
      <w:r w:rsidR="00DD2F07">
        <w:t>Förvaltningen fastighet, stöd och service (</w:t>
      </w:r>
      <w:r w:rsidR="00AF5E08">
        <w:t>FFSS</w:t>
      </w:r>
      <w:r w:rsidR="00DD2F07">
        <w:t>)</w:t>
      </w:r>
      <w:r w:rsidR="590A6E92">
        <w:t xml:space="preserve"> </w:t>
      </w:r>
      <w:r w:rsidR="000E2583" w:rsidRPr="000E2583">
        <w:t xml:space="preserve">i enlighet med </w:t>
      </w:r>
      <w:r w:rsidR="00616208">
        <w:t>den regionala</w:t>
      </w:r>
      <w:r w:rsidR="000E2583" w:rsidRPr="000E2583">
        <w:t xml:space="preserve"> </w:t>
      </w:r>
      <w:r w:rsidR="002A7115">
        <w:t>riktlinjen</w:t>
      </w:r>
      <w:r w:rsidR="000E2583" w:rsidRPr="000E2583">
        <w:t xml:space="preserve"> för lokalbehovsplanering</w:t>
      </w:r>
      <w:r w:rsidR="00502D51" w:rsidRPr="000E2583">
        <w:t xml:space="preserve">. </w:t>
      </w:r>
    </w:p>
    <w:p w14:paraId="5B6FE16E" w14:textId="77777777" w:rsidR="00A444B1" w:rsidRDefault="00A444B1" w:rsidP="006C59EC">
      <w:pPr>
        <w:pStyle w:val="Rubrik1"/>
      </w:pPr>
      <w:bookmarkStart w:id="2" w:name="_Toc240876500"/>
      <w:r w:rsidRPr="00727BFD">
        <w:t>Bakgrund</w:t>
      </w:r>
      <w:bookmarkEnd w:id="2"/>
      <w:r w:rsidRPr="00727BFD">
        <w:t xml:space="preserve"> </w:t>
      </w:r>
    </w:p>
    <w:p w14:paraId="532C0E51" w14:textId="0EE71334" w:rsidR="0010769C" w:rsidRDefault="0010769C" w:rsidP="0010769C">
      <w:r>
        <w:t xml:space="preserve">Lokalbehovsplanering </w:t>
      </w:r>
      <w:r w:rsidR="00437EED">
        <w:t>är regionens</w:t>
      </w:r>
      <w:r>
        <w:t xml:space="preserve"> </w:t>
      </w:r>
      <w:r w:rsidR="00437EED">
        <w:t xml:space="preserve">övergripande </w:t>
      </w:r>
      <w:r>
        <w:t xml:space="preserve">planeringsprocess för att möta </w:t>
      </w:r>
      <w:r w:rsidR="009A19C7">
        <w:t>specifik</w:t>
      </w:r>
      <w:r w:rsidR="00CE60DE">
        <w:t>a</w:t>
      </w:r>
      <w:r w:rsidR="009A19C7">
        <w:t xml:space="preserve"> </w:t>
      </w:r>
      <w:r>
        <w:t xml:space="preserve">lokalbehov. Genom </w:t>
      </w:r>
      <w:r w:rsidR="0084115C">
        <w:t>a</w:t>
      </w:r>
      <w:r w:rsidR="00CE60DE">
        <w:t>t</w:t>
      </w:r>
      <w:r w:rsidR="0084115C">
        <w:t>t</w:t>
      </w:r>
      <w:r w:rsidR="00CE60DE">
        <w:t xml:space="preserve"> i fyra steg</w:t>
      </w:r>
      <w:r>
        <w:t xml:space="preserve"> analysera lokalbehov</w:t>
      </w:r>
      <w:r w:rsidR="00E87CDE">
        <w:t xml:space="preserve"> (lokalbehovsplan)</w:t>
      </w:r>
      <w:r>
        <w:t xml:space="preserve">, lokalresurser </w:t>
      </w:r>
      <w:r w:rsidR="00D604F1">
        <w:t>(lokalresursplan)</w:t>
      </w:r>
      <w:r w:rsidR="00203C08">
        <w:t xml:space="preserve">, </w:t>
      </w:r>
      <w:r>
        <w:t xml:space="preserve">möjliga åtgärder </w:t>
      </w:r>
      <w:r w:rsidR="00D604F1">
        <w:t>(</w:t>
      </w:r>
      <w:r w:rsidR="0084115C">
        <w:t xml:space="preserve">verksamhetens </w:t>
      </w:r>
      <w:r w:rsidR="00D604F1">
        <w:t>lokalförsörjningsplan</w:t>
      </w:r>
      <w:r w:rsidR="000479C6">
        <w:t>ering</w:t>
      </w:r>
      <w:r w:rsidR="00D604F1">
        <w:t xml:space="preserve">) </w:t>
      </w:r>
      <w:r w:rsidR="00203C08">
        <w:t>samt</w:t>
      </w:r>
      <w:r w:rsidR="0084115C">
        <w:t xml:space="preserve"> en aggregerad sammanfattning (regionens lokalförsörjningsplan) </w:t>
      </w:r>
      <w:r>
        <w:t xml:space="preserve">får både </w:t>
      </w:r>
      <w:r w:rsidR="002E4D6D">
        <w:t>verksamheternas styrelser eller nämnder</w:t>
      </w:r>
      <w:r w:rsidR="008570F8">
        <w:t>,</w:t>
      </w:r>
      <w:r w:rsidR="0084115C">
        <w:t xml:space="preserve"> styrelsen för fastighet, stöd och service (SFSS) samt regionstyrelsen ett</w:t>
      </w:r>
      <w:r>
        <w:t xml:space="preserve"> underlag för att prioritera och planera åtgärder inom lokalförsörjningen.</w:t>
      </w:r>
    </w:p>
    <w:p w14:paraId="0CF6F735" w14:textId="70B77428" w:rsidR="0084115C" w:rsidRDefault="09DC5AA8" w:rsidP="1383A314">
      <w:r>
        <w:rPr>
          <w:noProof/>
        </w:rPr>
        <w:drawing>
          <wp:inline distT="0" distB="0" distL="0" distR="0" wp14:anchorId="06F00C22" wp14:editId="7D1E4E48">
            <wp:extent cx="4645775" cy="2438587"/>
            <wp:effectExtent l="0" t="0" r="0" b="0"/>
            <wp:docPr id="1738125059" name="drawing" descr="Processdiagram över lokalbehovsplanering, som visar hur verksamheters lokalförsörjningsplaner tas fram och analyseras. Tre blå pilar beskriver lokalbehovsplan, lokalförsörjningsplan och regional lokalförsörjningsplan, medan en blå oval markerar årlig revidering av plan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125059" name="drawing" descr="Processdiagram över lokalbehovsplanering, som visar hur verksamheters lokalförsörjningsplaner tas fram och analyseras. Tre blå pilar beskriver lokalbehovsplan, lokalförsörjningsplan och regional lokalförsörjningsplan, medan en blå oval markerar årlig revidering av planerna."/>
                    <pic:cNvPicPr/>
                  </pic:nvPicPr>
                  <pic:blipFill>
                    <a:blip r:embed="rId13">
                      <a:extLst>
                        <a:ext uri="{28A0092B-C50C-407E-A947-70E740481C1C}">
                          <a14:useLocalDpi xmlns:a14="http://schemas.microsoft.com/office/drawing/2010/main"/>
                        </a:ext>
                      </a:extLst>
                    </a:blip>
                    <a:stretch>
                      <a:fillRect/>
                    </a:stretch>
                  </pic:blipFill>
                  <pic:spPr>
                    <a:xfrm>
                      <a:off x="0" y="0"/>
                      <a:ext cx="4645775" cy="2438587"/>
                    </a:xfrm>
                    <a:prstGeom prst="rect">
                      <a:avLst/>
                    </a:prstGeom>
                  </pic:spPr>
                </pic:pic>
              </a:graphicData>
            </a:graphic>
          </wp:inline>
        </w:drawing>
      </w:r>
    </w:p>
    <w:p w14:paraId="46579362" w14:textId="29634CF4" w:rsidR="00A444B1" w:rsidRDefault="000C6090" w:rsidP="005824AE">
      <w:pPr>
        <w:pStyle w:val="Rubrik1"/>
      </w:pPr>
      <w:bookmarkStart w:id="3" w:name="_Toc240876501"/>
      <w:r w:rsidRPr="000C6090">
        <w:rPr>
          <w:color w:val="EE0000"/>
        </w:rPr>
        <w:t xml:space="preserve">Verksamhetens </w:t>
      </w:r>
      <w:r>
        <w:t>lokal</w:t>
      </w:r>
      <w:r w:rsidR="000D0337">
        <w:t>försörjnings</w:t>
      </w:r>
      <w:r>
        <w:t>plan</w:t>
      </w:r>
      <w:r w:rsidR="00404639">
        <w:t>ering</w:t>
      </w:r>
      <w:bookmarkEnd w:id="3"/>
    </w:p>
    <w:p w14:paraId="3ACDB30F" w14:textId="31AACA5D" w:rsidR="008F0A32" w:rsidRDefault="00F12A54" w:rsidP="00087844">
      <w:pPr>
        <w:pBdr>
          <w:top w:val="single" w:sz="4" w:space="1" w:color="auto"/>
          <w:left w:val="single" w:sz="4" w:space="4" w:color="auto"/>
          <w:bottom w:val="single" w:sz="4" w:space="1" w:color="auto"/>
          <w:right w:val="single" w:sz="4" w:space="4" w:color="auto"/>
        </w:pBdr>
        <w:shd w:val="clear" w:color="auto" w:fill="FFECB3"/>
      </w:pPr>
      <w:r>
        <w:t xml:space="preserve">Anvisning: </w:t>
      </w:r>
      <w:r w:rsidR="0054103F">
        <w:t xml:space="preserve">Regionens riktlinje </w:t>
      </w:r>
      <w:r w:rsidR="00E95FD7">
        <w:t xml:space="preserve">för lokalbehovsplanering definierar en övergripande struktur för </w:t>
      </w:r>
      <w:r w:rsidR="006666BE">
        <w:t>denna plan</w:t>
      </w:r>
      <w:r w:rsidR="000479C6">
        <w:t>ering</w:t>
      </w:r>
      <w:r w:rsidR="006666BE">
        <w:t xml:space="preserve"> samt vilka</w:t>
      </w:r>
      <w:r w:rsidR="00E95FD7">
        <w:t xml:space="preserve"> perspektiv analysen </w:t>
      </w:r>
      <w:r w:rsidR="0006034C">
        <w:t xml:space="preserve">ska </w:t>
      </w:r>
      <w:r w:rsidR="006666BE">
        <w:t>innehålla</w:t>
      </w:r>
      <w:r w:rsidR="00E95FD7">
        <w:t xml:space="preserve">. </w:t>
      </w:r>
      <w:r w:rsidR="008F0A32">
        <w:t>U</w:t>
      </w:r>
      <w:r w:rsidR="0006034C">
        <w:t xml:space="preserve">nderlag </w:t>
      </w:r>
      <w:r w:rsidR="00114C7B">
        <w:t>är bland annat</w:t>
      </w:r>
      <w:r w:rsidR="0006034C">
        <w:t xml:space="preserve"> material från</w:t>
      </w:r>
      <w:r w:rsidR="008F0A32">
        <w:t xml:space="preserve"> lokalbehovsplan och lokalresursplan</w:t>
      </w:r>
      <w:r w:rsidR="00114C7B">
        <w:t>, kompletterat med ytterligare underlag som främst FFSS tillhandahåller</w:t>
      </w:r>
      <w:r w:rsidR="008F0A32">
        <w:t>.</w:t>
      </w:r>
    </w:p>
    <w:p w14:paraId="4948E428" w14:textId="38373188" w:rsidR="00D57364" w:rsidRPr="00D57364" w:rsidRDefault="00DD4888" w:rsidP="008C6092">
      <w:pPr>
        <w:pBdr>
          <w:top w:val="single" w:sz="4" w:space="1" w:color="auto"/>
          <w:left w:val="single" w:sz="4" w:space="4" w:color="auto"/>
          <w:bottom w:val="single" w:sz="4" w:space="1" w:color="auto"/>
          <w:right w:val="single" w:sz="4" w:space="4" w:color="auto"/>
        </w:pBdr>
        <w:shd w:val="clear" w:color="auto" w:fill="FFECB3"/>
      </w:pPr>
      <w:r>
        <w:t>Alla beskrivningar</w:t>
      </w:r>
      <w:r w:rsidR="00114C7B">
        <w:t xml:space="preserve"> och analyser</w:t>
      </w:r>
      <w:r>
        <w:t xml:space="preserve"> ska</w:t>
      </w:r>
      <w:r w:rsidR="00114C7B">
        <w:t xml:space="preserve"> </w:t>
      </w:r>
      <w:r w:rsidR="0039453B">
        <w:t xml:space="preserve">utgå från och </w:t>
      </w:r>
      <w:r w:rsidR="005C6699">
        <w:t>förhålla sig till</w:t>
      </w:r>
      <w:r>
        <w:t xml:space="preserve"> </w:t>
      </w:r>
      <w:r w:rsidR="00A162A3">
        <w:t xml:space="preserve">tre tidsperspektiv; </w:t>
      </w:r>
      <w:r w:rsidR="00F71915">
        <w:t>0–3</w:t>
      </w:r>
      <w:r w:rsidR="00A162A3">
        <w:t xml:space="preserve"> år, </w:t>
      </w:r>
      <w:r w:rsidR="00F71915">
        <w:t>4–10</w:t>
      </w:r>
      <w:r w:rsidR="00A162A3">
        <w:t xml:space="preserve"> år och </w:t>
      </w:r>
      <w:r w:rsidR="00A95EFC">
        <w:t>10</w:t>
      </w:r>
      <w:r w:rsidR="00A162A3">
        <w:t xml:space="preserve"> år eller längre.</w:t>
      </w:r>
    </w:p>
    <w:p w14:paraId="0E82B2DD" w14:textId="68CA42E7" w:rsidR="00F74AF0" w:rsidRDefault="00F74AF0" w:rsidP="00856CD3">
      <w:pPr>
        <w:pStyle w:val="Rubrik2"/>
      </w:pPr>
      <w:bookmarkStart w:id="4" w:name="_Toc240876502"/>
      <w:r>
        <w:t xml:space="preserve">Beskrivning av </w:t>
      </w:r>
      <w:r w:rsidR="008B3034">
        <w:t>arbets</w:t>
      </w:r>
      <w:r>
        <w:t>processen</w:t>
      </w:r>
      <w:bookmarkEnd w:id="4"/>
    </w:p>
    <w:p w14:paraId="751AFFAD" w14:textId="5EC0186F" w:rsidR="001B48AF" w:rsidRDefault="00F12A54" w:rsidP="00087844">
      <w:pPr>
        <w:pBdr>
          <w:top w:val="single" w:sz="4" w:space="1" w:color="auto"/>
          <w:left w:val="single" w:sz="4" w:space="4" w:color="auto"/>
          <w:bottom w:val="single" w:sz="4" w:space="1" w:color="auto"/>
          <w:right w:val="single" w:sz="4" w:space="4" w:color="auto"/>
        </w:pBdr>
        <w:shd w:val="clear" w:color="auto" w:fill="FFECB3"/>
      </w:pPr>
      <w:r>
        <w:t xml:space="preserve">Anvisning: </w:t>
      </w:r>
      <w:r w:rsidR="52BC95C0">
        <w:t>Här</w:t>
      </w:r>
      <w:r w:rsidR="00D0772F">
        <w:t xml:space="preserve"> </w:t>
      </w:r>
      <w:r w:rsidR="001B4C89">
        <w:t xml:space="preserve">dokumenterar </w:t>
      </w:r>
      <w:r w:rsidR="00BF48E7">
        <w:t xml:space="preserve">FFSS och </w:t>
      </w:r>
      <w:r w:rsidR="001B4C89">
        <w:t xml:space="preserve">aktuell </w:t>
      </w:r>
      <w:r w:rsidR="00F74AF0" w:rsidRPr="00146A55">
        <w:t xml:space="preserve">förvaltning/bolag </w:t>
      </w:r>
      <w:r w:rsidR="001B48AF">
        <w:t xml:space="preserve">tillsammans </w:t>
      </w:r>
      <w:r w:rsidR="00F74AF0" w:rsidRPr="00146A55">
        <w:t xml:space="preserve">hur man har </w:t>
      </w:r>
      <w:r w:rsidR="00A44385">
        <w:t>arbetat</w:t>
      </w:r>
      <w:r w:rsidR="00146A55">
        <w:t xml:space="preserve"> </w:t>
      </w:r>
      <w:r w:rsidR="00F74AF0" w:rsidRPr="00146A55">
        <w:t xml:space="preserve">fram </w:t>
      </w:r>
      <w:r w:rsidR="00BF48E7">
        <w:t>innehållet</w:t>
      </w:r>
      <w:r w:rsidR="00F74AF0" w:rsidRPr="00146A55">
        <w:t xml:space="preserve">. </w:t>
      </w:r>
      <w:r w:rsidR="000068DA">
        <w:t xml:space="preserve">Det kan handla om </w:t>
      </w:r>
      <w:r w:rsidR="00856CD3">
        <w:t xml:space="preserve">att beskriva </w:t>
      </w:r>
      <w:r w:rsidR="00A44385">
        <w:t xml:space="preserve">hur </w:t>
      </w:r>
      <w:r w:rsidR="007043F6">
        <w:t>upplägg</w:t>
      </w:r>
      <w:r w:rsidR="00856CD3">
        <w:t>et</w:t>
      </w:r>
      <w:r w:rsidR="007043F6">
        <w:t xml:space="preserve"> för arbetet</w:t>
      </w:r>
      <w:r w:rsidR="00A44385">
        <w:t xml:space="preserve"> </w:t>
      </w:r>
      <w:r w:rsidR="00856CD3">
        <w:t xml:space="preserve">har </w:t>
      </w:r>
      <w:r w:rsidR="00A44385">
        <w:t>ser ut</w:t>
      </w:r>
      <w:r w:rsidR="00293472">
        <w:t xml:space="preserve">, </w:t>
      </w:r>
      <w:r w:rsidR="00F74AF0" w:rsidRPr="00146A55">
        <w:t xml:space="preserve">vilka </w:t>
      </w:r>
      <w:r w:rsidR="00750376">
        <w:t>deltagare</w:t>
      </w:r>
      <w:r w:rsidR="00293472">
        <w:t>/</w:t>
      </w:r>
      <w:r w:rsidR="000068DA">
        <w:t>intressenter</w:t>
      </w:r>
      <w:r w:rsidR="00F74AF0" w:rsidRPr="00146A55">
        <w:t xml:space="preserve"> som har involverats i arbetet</w:t>
      </w:r>
      <w:r w:rsidR="00E35F3B">
        <w:t xml:space="preserve"> </w:t>
      </w:r>
      <w:r w:rsidR="007043F6">
        <w:t>samt</w:t>
      </w:r>
      <w:r w:rsidR="009C0F54">
        <w:t xml:space="preserve"> en utvärdering av d</w:t>
      </w:r>
      <w:r w:rsidR="007043F6">
        <w:t>et praktiska arbetet</w:t>
      </w:r>
      <w:r w:rsidR="008B3034" w:rsidRPr="00146A55">
        <w:t>.</w:t>
      </w:r>
      <w:r w:rsidR="00D0772F">
        <w:t xml:space="preserve"> </w:t>
      </w:r>
    </w:p>
    <w:p w14:paraId="471470BF" w14:textId="58FBF2AA" w:rsidR="00F74AF0" w:rsidRPr="007D3A29" w:rsidRDefault="00D0772F" w:rsidP="00087844">
      <w:pPr>
        <w:pBdr>
          <w:top w:val="single" w:sz="4" w:space="1" w:color="auto"/>
          <w:left w:val="single" w:sz="4" w:space="4" w:color="auto"/>
          <w:bottom w:val="single" w:sz="4" w:space="1" w:color="auto"/>
          <w:right w:val="single" w:sz="4" w:space="4" w:color="auto"/>
        </w:pBdr>
        <w:shd w:val="clear" w:color="auto" w:fill="FFECB3"/>
      </w:pPr>
      <w:r>
        <w:t xml:space="preserve">Beskrivningarna </w:t>
      </w:r>
      <w:r w:rsidR="00A44385">
        <w:t xml:space="preserve">kan </w:t>
      </w:r>
      <w:r w:rsidR="00856CD3">
        <w:t xml:space="preserve">sedan </w:t>
      </w:r>
      <w:r w:rsidR="006311B4">
        <w:t>använd</w:t>
      </w:r>
      <w:r w:rsidR="00A44385">
        <w:t xml:space="preserve">as </w:t>
      </w:r>
      <w:r w:rsidR="006311B4">
        <w:t>av</w:t>
      </w:r>
      <w:r w:rsidR="00751BE1">
        <w:t xml:space="preserve"> </w:t>
      </w:r>
      <w:r w:rsidR="001B48AF">
        <w:t xml:space="preserve">FFSS </w:t>
      </w:r>
      <w:r w:rsidR="00485E39">
        <w:t xml:space="preserve">för </w:t>
      </w:r>
      <w:r w:rsidR="001B48AF">
        <w:t xml:space="preserve">att </w:t>
      </w:r>
      <w:r w:rsidR="00485E39">
        <w:t xml:space="preserve">utvärdera och </w:t>
      </w:r>
      <w:r w:rsidR="00722226">
        <w:t>utveckla</w:t>
      </w:r>
      <w:r w:rsidR="00503698">
        <w:t xml:space="preserve"> delprocessens</w:t>
      </w:r>
      <w:r w:rsidR="001B48AF">
        <w:t xml:space="preserve"> </w:t>
      </w:r>
      <w:r w:rsidR="00454A79">
        <w:t>arbetsformer</w:t>
      </w:r>
      <w:r w:rsidR="0001722E">
        <w:t>.</w:t>
      </w:r>
    </w:p>
    <w:p w14:paraId="0BF9A75A" w14:textId="5E5A75E3" w:rsidR="00BE70CE" w:rsidRDefault="00BE70CE" w:rsidP="00BE70CE">
      <w:pPr>
        <w:pStyle w:val="Rubrik4"/>
      </w:pPr>
      <w:r>
        <w:t>Deltagare</w:t>
      </w:r>
    </w:p>
    <w:p w14:paraId="03ABA315" w14:textId="2BCDA9D9" w:rsidR="00AE6D64" w:rsidRDefault="00764FC5" w:rsidP="00AE6D64">
      <w:pPr>
        <w:rPr>
          <w:color w:val="EE0000"/>
        </w:rPr>
      </w:pPr>
      <w:sdt>
        <w:sdtPr>
          <w:rPr>
            <w:color w:val="EE0000"/>
          </w:rPr>
          <w:id w:val="522605950"/>
          <w:placeholder>
            <w:docPart w:val="7BB4781127C14F1A86A423CD0143C355"/>
          </w:placeholder>
          <w:showingPlcHdr/>
        </w:sdtPr>
        <w:sdtEndPr/>
        <w:sdtContent>
          <w:r w:rsidR="00AE6D64" w:rsidRPr="00CA64E0">
            <w:rPr>
              <w:rStyle w:val="Platshllartext"/>
              <w:color w:val="990000"/>
            </w:rPr>
            <w:t>Klicka eller tryck här för att ange text.</w:t>
          </w:r>
        </w:sdtContent>
      </w:sdt>
    </w:p>
    <w:p w14:paraId="0C99CE3C" w14:textId="2D04EB39" w:rsidR="002E0CCA" w:rsidRDefault="006C2028" w:rsidP="006C2028">
      <w:pPr>
        <w:pStyle w:val="Rubrik4"/>
      </w:pPr>
      <w:r>
        <w:t>Upplägg för arbetet</w:t>
      </w:r>
    </w:p>
    <w:p w14:paraId="2AB6909F" w14:textId="77777777" w:rsidR="006C2028" w:rsidRDefault="00764FC5" w:rsidP="006C2028">
      <w:pPr>
        <w:rPr>
          <w:color w:val="EE0000"/>
        </w:rPr>
      </w:pPr>
      <w:sdt>
        <w:sdtPr>
          <w:rPr>
            <w:color w:val="EE0000"/>
          </w:rPr>
          <w:id w:val="-1684742107"/>
          <w:placeholder>
            <w:docPart w:val="B298D76DE3F442ABBAB1D8377A7AFC61"/>
          </w:placeholder>
          <w:showingPlcHdr/>
        </w:sdtPr>
        <w:sdtEndPr/>
        <w:sdtContent>
          <w:r w:rsidR="006C2028" w:rsidRPr="00CA64E0">
            <w:rPr>
              <w:rStyle w:val="Platshllartext"/>
              <w:color w:val="990000"/>
            </w:rPr>
            <w:t>Klicka eller tryck här för att ange text.</w:t>
          </w:r>
        </w:sdtContent>
      </w:sdt>
    </w:p>
    <w:p w14:paraId="30EE58A9" w14:textId="565ACBA3" w:rsidR="00BE70CE" w:rsidRDefault="00485E39" w:rsidP="009135B0">
      <w:pPr>
        <w:pStyle w:val="Rubrik4"/>
      </w:pPr>
      <w:r>
        <w:t>Gemensam u</w:t>
      </w:r>
      <w:r w:rsidR="009135B0">
        <w:t>tvärdering av arbetet</w:t>
      </w:r>
    </w:p>
    <w:p w14:paraId="648E26EF" w14:textId="19A07DFE" w:rsidR="0070634A" w:rsidRDefault="00764FC5" w:rsidP="006C2028">
      <w:pPr>
        <w:rPr>
          <w:color w:val="EE0000"/>
        </w:rPr>
      </w:pPr>
      <w:sdt>
        <w:sdtPr>
          <w:rPr>
            <w:color w:val="EE0000"/>
          </w:rPr>
          <w:id w:val="-1567571324"/>
          <w:placeholder>
            <w:docPart w:val="8C104424BA74400E9BE994373BA90F06"/>
          </w:placeholder>
          <w:showingPlcHdr/>
        </w:sdtPr>
        <w:sdtEndPr/>
        <w:sdtContent>
          <w:r w:rsidR="006C2028" w:rsidRPr="00CA64E0">
            <w:rPr>
              <w:rStyle w:val="Platshllartext"/>
              <w:color w:val="990000"/>
            </w:rPr>
            <w:t>Klicka eller tryck här för att ange text.</w:t>
          </w:r>
        </w:sdtContent>
      </w:sdt>
    </w:p>
    <w:p w14:paraId="2590A534" w14:textId="6580DBEA" w:rsidR="005E23B4" w:rsidRDefault="005E23B4" w:rsidP="00856CD3">
      <w:pPr>
        <w:pStyle w:val="Rubrik2"/>
      </w:pPr>
      <w:bookmarkStart w:id="5" w:name="_Toc240876503"/>
      <w:r>
        <w:t>Referenslista fysiska utvecklingsplaner</w:t>
      </w:r>
      <w:bookmarkEnd w:id="5"/>
    </w:p>
    <w:p w14:paraId="27D181D9" w14:textId="77777777" w:rsidR="008E7219" w:rsidRDefault="008E7219" w:rsidP="005E23B4">
      <w:pPr>
        <w:pBdr>
          <w:top w:val="single" w:sz="4" w:space="1" w:color="auto"/>
          <w:left w:val="single" w:sz="4" w:space="4" w:color="auto"/>
          <w:bottom w:val="single" w:sz="4" w:space="1" w:color="auto"/>
          <w:right w:val="single" w:sz="4" w:space="4" w:color="auto"/>
        </w:pBdr>
        <w:shd w:val="clear" w:color="auto" w:fill="FFECB3"/>
      </w:pPr>
      <w:r>
        <w:t xml:space="preserve">Anvisning: Här listas </w:t>
      </w:r>
      <w:r w:rsidR="005E23B4">
        <w:t>aktuella</w:t>
      </w:r>
      <w:r w:rsidR="00BC53FA">
        <w:t xml:space="preserve">/uppdaterade fysiska utvecklingsplaner, alternativt </w:t>
      </w:r>
      <w:r w:rsidR="5F0D56E9">
        <w:t xml:space="preserve">om det </w:t>
      </w:r>
      <w:r w:rsidR="005C30F8">
        <w:t>pågår</w:t>
      </w:r>
      <w:r w:rsidR="00160332">
        <w:t xml:space="preserve"> revideringar av </w:t>
      </w:r>
      <w:r w:rsidR="005E23B4">
        <w:t>fysiska utvecklingsplaner</w:t>
      </w:r>
      <w:r w:rsidR="5F71C395">
        <w:t>,</w:t>
      </w:r>
      <w:r w:rsidR="005E23B4">
        <w:t xml:space="preserve"> </w:t>
      </w:r>
      <w:r w:rsidR="00945464">
        <w:t xml:space="preserve">som </w:t>
      </w:r>
      <w:r w:rsidR="00DE6EA4">
        <w:t>bedöms</w:t>
      </w:r>
      <w:r w:rsidR="00945464">
        <w:t xml:space="preserve"> vara relevanta för </w:t>
      </w:r>
      <w:r w:rsidR="005B5F96">
        <w:t>hur</w:t>
      </w:r>
      <w:r w:rsidR="00945464">
        <w:t xml:space="preserve"> verksamhetens lokal</w:t>
      </w:r>
      <w:r w:rsidR="005C30F8">
        <w:t>behov</w:t>
      </w:r>
      <w:r w:rsidR="00024A6C">
        <w:t xml:space="preserve"> </w:t>
      </w:r>
      <w:r w:rsidR="005B5F96">
        <w:t>ska hanteras</w:t>
      </w:r>
      <w:r w:rsidR="00024A6C">
        <w:t xml:space="preserve">. </w:t>
      </w:r>
    </w:p>
    <w:p w14:paraId="601355C6" w14:textId="5253A1A4" w:rsidR="005E23B4" w:rsidRPr="00FE53AF" w:rsidRDefault="00552DEC" w:rsidP="008C6092">
      <w:pPr>
        <w:pBdr>
          <w:top w:val="single" w:sz="4" w:space="1" w:color="auto"/>
          <w:left w:val="single" w:sz="4" w:space="4" w:color="auto"/>
          <w:bottom w:val="single" w:sz="4" w:space="1" w:color="auto"/>
          <w:right w:val="single" w:sz="4" w:space="4" w:color="auto"/>
        </w:pBdr>
        <w:shd w:val="clear" w:color="auto" w:fill="FFECB3"/>
      </w:pPr>
      <w:r>
        <w:t xml:space="preserve">Exemplen </w:t>
      </w:r>
      <w:r w:rsidR="008E7219">
        <w:t xml:space="preserve">nedan </w:t>
      </w:r>
      <w:r w:rsidR="005B5F96">
        <w:t>kan fritt</w:t>
      </w:r>
      <w:r>
        <w:t xml:space="preserve"> ändras eller raderas efter behov. </w:t>
      </w:r>
    </w:p>
    <w:p w14:paraId="60CE856A" w14:textId="77777777" w:rsidR="005E23B4" w:rsidRPr="00EF194E" w:rsidRDefault="005E23B4" w:rsidP="005E23B4">
      <w:pPr>
        <w:rPr>
          <w:color w:val="EE0000"/>
        </w:rPr>
      </w:pPr>
      <w:r w:rsidRPr="00EF194E">
        <w:rPr>
          <w:color w:val="EE0000"/>
        </w:rPr>
        <w:t>Fastighetsutvecklingsplan, 202x</w:t>
      </w:r>
    </w:p>
    <w:p w14:paraId="6DE11057" w14:textId="77777777" w:rsidR="005E23B4" w:rsidRPr="00EF194E" w:rsidRDefault="005E23B4" w:rsidP="005E23B4">
      <w:pPr>
        <w:rPr>
          <w:color w:val="EE0000"/>
        </w:rPr>
      </w:pPr>
      <w:r w:rsidRPr="00EF194E">
        <w:rPr>
          <w:color w:val="EE0000"/>
        </w:rPr>
        <w:t>Teknisk försörjningsplan, 202x</w:t>
      </w:r>
    </w:p>
    <w:p w14:paraId="6E3CDBD4" w14:textId="77777777" w:rsidR="005E23B4" w:rsidRPr="00EF194E" w:rsidRDefault="005E23B4" w:rsidP="005E23B4">
      <w:pPr>
        <w:rPr>
          <w:color w:val="EE0000"/>
        </w:rPr>
      </w:pPr>
      <w:r w:rsidRPr="00EF194E">
        <w:rPr>
          <w:color w:val="EE0000"/>
        </w:rPr>
        <w:t>Utemiljöplan, 202x</w:t>
      </w:r>
    </w:p>
    <w:p w14:paraId="318E1A76" w14:textId="4D0E5463" w:rsidR="44302586" w:rsidRPr="00AB2B45" w:rsidRDefault="005E23B4" w:rsidP="44302586">
      <w:pPr>
        <w:rPr>
          <w:color w:val="EE0000"/>
        </w:rPr>
      </w:pPr>
      <w:r w:rsidRPr="00EF194E">
        <w:rPr>
          <w:color w:val="EE0000"/>
        </w:rPr>
        <w:t>Gestaltningsprinciper, 202x</w:t>
      </w:r>
    </w:p>
    <w:p w14:paraId="6392AE9A" w14:textId="410443D8" w:rsidR="00EB63BB" w:rsidRDefault="1756E9C0" w:rsidP="44302586">
      <w:pPr>
        <w:pStyle w:val="Rubrik2"/>
        <w:spacing w:line="278" w:lineRule="auto"/>
      </w:pPr>
      <w:bookmarkStart w:id="6" w:name="_Toc240876504"/>
      <w:r>
        <w:t>Faktorer som påverkar</w:t>
      </w:r>
      <w:r w:rsidR="5EA8E936">
        <w:t xml:space="preserve"> lokalförsörjning</w:t>
      </w:r>
      <w:r w:rsidR="4B92D8B3">
        <w:t>en</w:t>
      </w:r>
      <w:bookmarkEnd w:id="6"/>
    </w:p>
    <w:p w14:paraId="66FDA05C" w14:textId="7D0ACD35" w:rsidR="00366BA0" w:rsidRDefault="00957156" w:rsidP="00951179">
      <w:pPr>
        <w:pBdr>
          <w:top w:val="single" w:sz="4" w:space="1" w:color="auto"/>
          <w:left w:val="single" w:sz="4" w:space="4" w:color="auto"/>
          <w:bottom w:val="single" w:sz="4" w:space="1" w:color="auto"/>
          <w:right w:val="single" w:sz="4" w:space="4" w:color="auto"/>
        </w:pBdr>
        <w:shd w:val="clear" w:color="auto" w:fill="FFECB3"/>
      </w:pPr>
      <w:r>
        <w:t>Anvisning: I detta avsnitt r</w:t>
      </w:r>
      <w:r w:rsidR="0026026A">
        <w:t>edovisa</w:t>
      </w:r>
      <w:r>
        <w:t>s</w:t>
      </w:r>
      <w:r w:rsidR="0026026A">
        <w:t xml:space="preserve"> </w:t>
      </w:r>
      <w:r w:rsidR="00A0278D">
        <w:t>o</w:t>
      </w:r>
      <w:r w:rsidR="00CD1010">
        <w:t xml:space="preserve">ch analyseras </w:t>
      </w:r>
      <w:r w:rsidR="00A0278D">
        <w:t xml:space="preserve">faktorer som </w:t>
      </w:r>
      <w:r w:rsidR="008D4619">
        <w:t>antingen ger</w:t>
      </w:r>
      <w:r w:rsidR="00A0278D">
        <w:t xml:space="preserve"> förutsättningar eller</w:t>
      </w:r>
      <w:r w:rsidR="00FA51CD">
        <w:t xml:space="preserve"> på annat sätt</w:t>
      </w:r>
      <w:r w:rsidR="00A0278D">
        <w:t xml:space="preserve"> </w:t>
      </w:r>
      <w:r w:rsidR="00FA51CD">
        <w:t xml:space="preserve">påverkar </w:t>
      </w:r>
      <w:r w:rsidR="00A0278D">
        <w:t>möjlighete</w:t>
      </w:r>
      <w:r w:rsidR="00FA51CD">
        <w:t>n</w:t>
      </w:r>
      <w:r w:rsidR="00A0278D">
        <w:t xml:space="preserve"> att </w:t>
      </w:r>
      <w:r w:rsidR="008D4619">
        <w:t xml:space="preserve">kunna </w:t>
      </w:r>
      <w:r w:rsidR="00A0278D">
        <w:t xml:space="preserve">hantera verksamhetens </w:t>
      </w:r>
      <w:r w:rsidR="00FA51CD">
        <w:t>l</w:t>
      </w:r>
      <w:r w:rsidR="00A0278D">
        <w:t>okalbehov.</w:t>
      </w:r>
      <w:r w:rsidR="4DF2B24D">
        <w:t xml:space="preserve"> </w:t>
      </w:r>
    </w:p>
    <w:p w14:paraId="63D8EA21" w14:textId="1D85561C" w:rsidR="257358D8" w:rsidRDefault="257358D8" w:rsidP="257358D8">
      <w:pPr>
        <w:pStyle w:val="Rubrik4"/>
      </w:pPr>
    </w:p>
    <w:p w14:paraId="0D0ED1DF" w14:textId="3ACE4F34" w:rsidR="00BA617D" w:rsidRDefault="00BA617D" w:rsidP="00F73655">
      <w:pPr>
        <w:pStyle w:val="Rubrik3"/>
      </w:pPr>
      <w:r>
        <w:t>Byggnadernas, fastighetens eller markens förutsättningar över tid</w:t>
      </w:r>
    </w:p>
    <w:p w14:paraId="7D17F929" w14:textId="67BE41E5" w:rsidR="00502FCC" w:rsidRDefault="00957156" w:rsidP="5E719DAE">
      <w:pPr>
        <w:pBdr>
          <w:top w:val="single" w:sz="4" w:space="4" w:color="auto"/>
          <w:left w:val="single" w:sz="4" w:space="4" w:color="auto"/>
          <w:bottom w:val="single" w:sz="4" w:space="4" w:color="auto"/>
          <w:right w:val="single" w:sz="4" w:space="4" w:color="auto"/>
        </w:pBdr>
        <w:shd w:val="clear" w:color="auto" w:fill="FFECB3"/>
      </w:pPr>
      <w:r>
        <w:t xml:space="preserve">Anvisning: </w:t>
      </w:r>
      <w:r w:rsidR="00122367">
        <w:t xml:space="preserve">Här beskrivs övergripande </w:t>
      </w:r>
      <w:r w:rsidR="00815443">
        <w:t>olika</w:t>
      </w:r>
      <w:r w:rsidR="00122367">
        <w:t xml:space="preserve"> </w:t>
      </w:r>
      <w:r w:rsidR="00A13066">
        <w:t xml:space="preserve">fysiska </w:t>
      </w:r>
      <w:r w:rsidR="7A3E9CDE">
        <w:t>förutsättningar</w:t>
      </w:r>
      <w:r w:rsidR="00A13066">
        <w:t>na</w:t>
      </w:r>
      <w:r w:rsidR="7A3E9CDE">
        <w:t xml:space="preserve"> </w:t>
      </w:r>
      <w:r w:rsidR="009B2118">
        <w:t xml:space="preserve">för befintliga </w:t>
      </w:r>
      <w:r w:rsidR="000B2C5C">
        <w:t>byggnader</w:t>
      </w:r>
      <w:r w:rsidR="00A15EE7">
        <w:t>, fastigheter eller markytor</w:t>
      </w:r>
      <w:r w:rsidR="005422CF">
        <w:t xml:space="preserve"> </w:t>
      </w:r>
      <w:r w:rsidR="7A3E9CDE">
        <w:t xml:space="preserve">och hur detta </w:t>
      </w:r>
      <w:r w:rsidR="433A1165">
        <w:t xml:space="preserve">sedan </w:t>
      </w:r>
      <w:r w:rsidR="7A3E9CDE">
        <w:t>kan tänkas styra</w:t>
      </w:r>
      <w:r w:rsidR="00A15EE7">
        <w:t xml:space="preserve"> eller påverka</w:t>
      </w:r>
      <w:r w:rsidR="7A3E9CDE">
        <w:t xml:space="preserve"> val</w:t>
      </w:r>
      <w:r w:rsidR="00A15EE7">
        <w:t>et</w:t>
      </w:r>
      <w:r w:rsidR="7A3E9CDE">
        <w:t xml:space="preserve"> av lösningar</w:t>
      </w:r>
      <w:r w:rsidR="0A6F5842">
        <w:t>. Det kan exempelvis handla om</w:t>
      </w:r>
      <w:r w:rsidR="00A15EE7">
        <w:t>:</w:t>
      </w:r>
      <w:r w:rsidR="0A6F5842">
        <w:t xml:space="preserve"> </w:t>
      </w:r>
      <w:r w:rsidR="00013670">
        <w:tab/>
      </w:r>
    </w:p>
    <w:p w14:paraId="50684955" w14:textId="77777777" w:rsidR="00F27BF5" w:rsidRDefault="00F27BF5" w:rsidP="00F27BF5">
      <w:pPr>
        <w:pBdr>
          <w:top w:val="single" w:sz="4" w:space="4" w:color="auto"/>
          <w:left w:val="single" w:sz="4" w:space="4" w:color="auto"/>
          <w:bottom w:val="single" w:sz="4" w:space="4" w:color="auto"/>
          <w:right w:val="single" w:sz="4" w:space="4" w:color="auto"/>
        </w:pBdr>
        <w:shd w:val="clear" w:color="auto" w:fill="FFECB3"/>
      </w:pPr>
      <w:r>
        <w:t xml:space="preserve">- </w:t>
      </w:r>
      <w:r w:rsidR="00347CD9">
        <w:t xml:space="preserve">bedömningar av teknisk status eller </w:t>
      </w:r>
      <w:r w:rsidR="0A6F5842">
        <w:t xml:space="preserve">planerade underhållsåtgärder </w:t>
      </w:r>
      <w:r w:rsidR="12B95154">
        <w:t>som kräv</w:t>
      </w:r>
      <w:r w:rsidR="005422CF">
        <w:t>er</w:t>
      </w:r>
      <w:r w:rsidR="12B95154">
        <w:t xml:space="preserve"> </w:t>
      </w:r>
      <w:r w:rsidR="00013670">
        <w:t xml:space="preserve">någon form av </w:t>
      </w:r>
      <w:r w:rsidR="12B95154">
        <w:t>samordning.</w:t>
      </w:r>
    </w:p>
    <w:p w14:paraId="34B75FDB" w14:textId="57DFC39B" w:rsidR="00502FCC" w:rsidRDefault="00F27BF5" w:rsidP="00F27BF5">
      <w:pPr>
        <w:pBdr>
          <w:top w:val="single" w:sz="4" w:space="4" w:color="auto"/>
          <w:left w:val="single" w:sz="4" w:space="4" w:color="auto"/>
          <w:bottom w:val="single" w:sz="4" w:space="4" w:color="auto"/>
          <w:right w:val="single" w:sz="4" w:space="4" w:color="auto"/>
        </w:pBdr>
        <w:shd w:val="clear" w:color="auto" w:fill="FFECB3"/>
      </w:pPr>
      <w:r>
        <w:t xml:space="preserve">- </w:t>
      </w:r>
      <w:r w:rsidR="005422CF">
        <w:t xml:space="preserve">förändrade </w:t>
      </w:r>
      <w:r w:rsidR="12B95154">
        <w:t xml:space="preserve">förutsättningar </w:t>
      </w:r>
      <w:r w:rsidR="005422CF">
        <w:t xml:space="preserve">i parallella processer </w:t>
      </w:r>
      <w:r w:rsidR="12B95154">
        <w:t>som</w:t>
      </w:r>
      <w:r w:rsidR="005422CF">
        <w:t xml:space="preserve"> exempelvis</w:t>
      </w:r>
      <w:r w:rsidR="007D095B">
        <w:t xml:space="preserve"> förändring av detaljplaner</w:t>
      </w:r>
      <w:r w:rsidR="40F825CB">
        <w:t xml:space="preserve"> eller planerade/pågående förvärv</w:t>
      </w:r>
      <w:r w:rsidR="12B95154">
        <w:t>.</w:t>
      </w:r>
    </w:p>
    <w:p w14:paraId="224A159D" w14:textId="361C019F" w:rsidR="00502FCC" w:rsidRDefault="00B14454" w:rsidP="00F27BF5">
      <w:pPr>
        <w:pBdr>
          <w:top w:val="single" w:sz="4" w:space="4" w:color="auto"/>
          <w:left w:val="single" w:sz="4" w:space="4" w:color="auto"/>
          <w:bottom w:val="single" w:sz="4" w:space="4" w:color="auto"/>
          <w:right w:val="single" w:sz="4" w:space="4" w:color="auto"/>
        </w:pBdr>
        <w:shd w:val="clear" w:color="auto" w:fill="FFECB3"/>
      </w:pPr>
      <w:r>
        <w:t xml:space="preserve"> -</w:t>
      </w:r>
      <w:r w:rsidR="003A7439">
        <w:t>för</w:t>
      </w:r>
      <w:r w:rsidR="00013670">
        <w:t xml:space="preserve">utsättningar som </w:t>
      </w:r>
      <w:r w:rsidR="005640FF">
        <w:t>befintliga hyresavtal eller hyresförhandlingar ger.</w:t>
      </w:r>
    </w:p>
    <w:p w14:paraId="0903729B" w14:textId="775330AC" w:rsidR="0000588C" w:rsidRDefault="00124DE8" w:rsidP="005D6299">
      <w:pPr>
        <w:pBdr>
          <w:top w:val="single" w:sz="4" w:space="4" w:color="auto"/>
          <w:left w:val="single" w:sz="4" w:space="4" w:color="auto"/>
          <w:bottom w:val="single" w:sz="4" w:space="4" w:color="auto"/>
          <w:right w:val="single" w:sz="4" w:space="4" w:color="auto"/>
        </w:pBdr>
        <w:shd w:val="clear" w:color="auto" w:fill="FFECB3"/>
      </w:pPr>
      <w:r>
        <w:t>Förslag</w:t>
      </w:r>
      <w:r w:rsidR="00A15EE7">
        <w:t>na</w:t>
      </w:r>
      <w:r>
        <w:t xml:space="preserve"> u</w:t>
      </w:r>
      <w:r w:rsidR="0000588C">
        <w:t>nderrubriker nedan används efter behov</w:t>
      </w:r>
      <w:r w:rsidR="009E15C7">
        <w:t xml:space="preserve">, alternativt raderas om de inte </w:t>
      </w:r>
      <w:r w:rsidR="00922E64">
        <w:t xml:space="preserve">bedöms </w:t>
      </w:r>
      <w:r w:rsidR="009E15C7">
        <w:t>relevanta för aktuell verksamhet</w:t>
      </w:r>
      <w:r w:rsidR="0000588C">
        <w:t>. Ytterligare</w:t>
      </w:r>
      <w:r w:rsidR="009E15C7">
        <w:t xml:space="preserve"> underrubriker kan läggas till vid behov.</w:t>
      </w:r>
      <w:r w:rsidR="0000588C">
        <w:t xml:space="preserve"> </w:t>
      </w:r>
    </w:p>
    <w:p w14:paraId="4A9AB854" w14:textId="10111251" w:rsidR="00AC6F4C" w:rsidRPr="00AC0AE9" w:rsidRDefault="004523EB" w:rsidP="00AC6F4C">
      <w:pPr>
        <w:rPr>
          <w:b/>
          <w:bCs/>
        </w:rPr>
      </w:pPr>
      <w:r>
        <w:rPr>
          <w:b/>
          <w:bCs/>
        </w:rPr>
        <w:t>Teknisk status/livslängd för aktuellt bestånd</w:t>
      </w:r>
    </w:p>
    <w:sdt>
      <w:sdtPr>
        <w:rPr>
          <w:color w:val="EE0000"/>
        </w:rPr>
        <w:id w:val="65473088"/>
        <w:placeholder>
          <w:docPart w:val="0AD248160ED34BA7A0786397EC223E3C"/>
        </w:placeholder>
        <w:showingPlcHdr/>
      </w:sdtPr>
      <w:sdtEndPr/>
      <w:sdtContent>
        <w:p w14:paraId="127D0957" w14:textId="6D6CFA26" w:rsidR="0000588C" w:rsidRPr="008C6092" w:rsidRDefault="00AC6F4C" w:rsidP="00AC0AE9">
          <w:pPr>
            <w:rPr>
              <w:color w:val="EE0000"/>
            </w:rPr>
          </w:pPr>
          <w:r w:rsidRPr="00CA64E0">
            <w:rPr>
              <w:rStyle w:val="Platshllartext"/>
              <w:color w:val="990000"/>
            </w:rPr>
            <w:t>Klicka eller tryck här för att ange text.</w:t>
          </w:r>
        </w:p>
      </w:sdtContent>
    </w:sdt>
    <w:p w14:paraId="429BDB82" w14:textId="6DC76955" w:rsidR="006923BA" w:rsidRPr="00AC0AE9" w:rsidRDefault="00836781" w:rsidP="00AC0AE9">
      <w:pPr>
        <w:rPr>
          <w:b/>
          <w:bCs/>
        </w:rPr>
      </w:pPr>
      <w:r w:rsidRPr="00AC0AE9">
        <w:rPr>
          <w:b/>
          <w:bCs/>
        </w:rPr>
        <w:t>Planerade underhållsåtgärder</w:t>
      </w:r>
      <w:r w:rsidR="007E7AFC">
        <w:rPr>
          <w:b/>
          <w:bCs/>
        </w:rPr>
        <w:t xml:space="preserve"> som påverka</w:t>
      </w:r>
      <w:r w:rsidR="004C0E30">
        <w:rPr>
          <w:b/>
          <w:bCs/>
        </w:rPr>
        <w:t>r</w:t>
      </w:r>
      <w:r w:rsidR="007E7AFC">
        <w:rPr>
          <w:b/>
          <w:bCs/>
        </w:rPr>
        <w:t xml:space="preserve"> </w:t>
      </w:r>
      <w:r w:rsidR="007D004A">
        <w:rPr>
          <w:b/>
          <w:bCs/>
        </w:rPr>
        <w:t>lokal</w:t>
      </w:r>
      <w:r w:rsidR="00E068BF">
        <w:rPr>
          <w:b/>
          <w:bCs/>
        </w:rPr>
        <w:t>försörjningsplanen</w:t>
      </w:r>
    </w:p>
    <w:sdt>
      <w:sdtPr>
        <w:rPr>
          <w:color w:val="EE0000"/>
        </w:rPr>
        <w:id w:val="2008690863"/>
        <w:placeholder>
          <w:docPart w:val="2CD5F17E4CAF41788C77BFE801A9BFA9"/>
        </w:placeholder>
        <w:showingPlcHdr/>
      </w:sdtPr>
      <w:sdtEndPr/>
      <w:sdtContent>
        <w:p w14:paraId="5311913A" w14:textId="08C58163" w:rsidR="0000588C" w:rsidRPr="008C6092" w:rsidRDefault="7A3E9CDE" w:rsidP="00AC0AE9">
          <w:pPr>
            <w:rPr>
              <w:color w:val="EE0000"/>
            </w:rPr>
          </w:pPr>
          <w:r w:rsidRPr="00CA64E0">
            <w:rPr>
              <w:rStyle w:val="Platshllartext"/>
              <w:color w:val="990000"/>
            </w:rPr>
            <w:t>Klicka eller tryck här för att ange text.</w:t>
          </w:r>
        </w:p>
      </w:sdtContent>
    </w:sdt>
    <w:p w14:paraId="5113EC43" w14:textId="70BC924D" w:rsidR="00836781" w:rsidRPr="00AC0AE9" w:rsidRDefault="00D564B2" w:rsidP="00AC0AE9">
      <w:pPr>
        <w:rPr>
          <w:b/>
          <w:bCs/>
        </w:rPr>
      </w:pPr>
      <w:r>
        <w:rPr>
          <w:b/>
          <w:bCs/>
        </w:rPr>
        <w:t>Planerade/b</w:t>
      </w:r>
      <w:r w:rsidR="00DC54DA">
        <w:rPr>
          <w:b/>
          <w:bCs/>
        </w:rPr>
        <w:t>eslutade</w:t>
      </w:r>
      <w:r w:rsidR="00836781" w:rsidRPr="00AC0AE9">
        <w:rPr>
          <w:b/>
          <w:bCs/>
        </w:rPr>
        <w:t xml:space="preserve"> </w:t>
      </w:r>
      <w:r w:rsidR="00E940AD">
        <w:rPr>
          <w:b/>
          <w:bCs/>
        </w:rPr>
        <w:t>projekt</w:t>
      </w:r>
      <w:r w:rsidR="00C217BD">
        <w:rPr>
          <w:b/>
          <w:bCs/>
        </w:rPr>
        <w:t xml:space="preserve"> (interna/externa)</w:t>
      </w:r>
    </w:p>
    <w:sdt>
      <w:sdtPr>
        <w:rPr>
          <w:color w:val="EE0000"/>
        </w:rPr>
        <w:id w:val="943183457"/>
        <w:placeholder>
          <w:docPart w:val="D9FCBAD3EF524F828E637F97E74AE3E5"/>
        </w:placeholder>
        <w:showingPlcHdr/>
      </w:sdtPr>
      <w:sdtEndPr/>
      <w:sdtContent>
        <w:p w14:paraId="0656604D" w14:textId="1C0176ED" w:rsidR="0000588C" w:rsidRPr="008C6092" w:rsidRDefault="00836781" w:rsidP="00A705C2">
          <w:pPr>
            <w:rPr>
              <w:color w:val="EE0000"/>
            </w:rPr>
          </w:pPr>
          <w:r w:rsidRPr="00CA64E0">
            <w:rPr>
              <w:rStyle w:val="Platshllartext"/>
              <w:color w:val="990000"/>
            </w:rPr>
            <w:t>Klicka eller tryck här för att ange text.</w:t>
          </w:r>
        </w:p>
      </w:sdtContent>
    </w:sdt>
    <w:p w14:paraId="4F1CE619" w14:textId="0E9AD6F3" w:rsidR="00A705C2" w:rsidRPr="00E940AD" w:rsidRDefault="00956F16" w:rsidP="00A705C2">
      <w:pPr>
        <w:rPr>
          <w:b/>
          <w:bCs/>
        </w:rPr>
      </w:pPr>
      <w:r>
        <w:rPr>
          <w:b/>
          <w:bCs/>
        </w:rPr>
        <w:t>Förändringar av</w:t>
      </w:r>
      <w:r w:rsidR="0000588C" w:rsidRPr="0000588C">
        <w:rPr>
          <w:b/>
          <w:bCs/>
        </w:rPr>
        <w:t xml:space="preserve"> hyresavtal</w:t>
      </w:r>
      <w:r w:rsidR="0088664A">
        <w:rPr>
          <w:b/>
          <w:bCs/>
        </w:rPr>
        <w:t xml:space="preserve"> </w:t>
      </w:r>
      <w:r>
        <w:rPr>
          <w:b/>
          <w:bCs/>
        </w:rPr>
        <w:t>som påverkar lokal</w:t>
      </w:r>
      <w:r w:rsidR="00E068BF">
        <w:rPr>
          <w:b/>
          <w:bCs/>
        </w:rPr>
        <w:t>försörjningsplan</w:t>
      </w:r>
      <w:r w:rsidR="00C92590">
        <w:rPr>
          <w:b/>
          <w:bCs/>
        </w:rPr>
        <w:t>eringen</w:t>
      </w:r>
    </w:p>
    <w:sdt>
      <w:sdtPr>
        <w:rPr>
          <w:color w:val="EE0000"/>
        </w:rPr>
        <w:id w:val="-1287734266"/>
        <w:placeholder>
          <w:docPart w:val="EFDB6C4406AC4908AF69860D77E4A4BC"/>
        </w:placeholder>
        <w:showingPlcHdr/>
      </w:sdtPr>
      <w:sdtEndPr/>
      <w:sdtContent>
        <w:p w14:paraId="1845EED7" w14:textId="7F3C3244" w:rsidR="00A705C2" w:rsidRDefault="00A705C2" w:rsidP="00E940AD">
          <w:pPr>
            <w:rPr>
              <w:color w:val="EE0000"/>
            </w:rPr>
          </w:pPr>
          <w:r w:rsidRPr="00CA64E0">
            <w:rPr>
              <w:rStyle w:val="Platshllartext"/>
              <w:color w:val="990000"/>
            </w:rPr>
            <w:t>Klicka eller tryck här för att ange text.</w:t>
          </w:r>
        </w:p>
      </w:sdtContent>
    </w:sdt>
    <w:p w14:paraId="53EEDEEF" w14:textId="0CC006B2" w:rsidR="00236C49" w:rsidRDefault="00EC5BB5" w:rsidP="00922E64">
      <w:pPr>
        <w:pStyle w:val="Rubrik3"/>
      </w:pPr>
      <w:r>
        <w:t>Resurstillgång för genomförande</w:t>
      </w:r>
    </w:p>
    <w:p w14:paraId="7F5F01CF" w14:textId="0031B60F" w:rsidR="00EB63BB" w:rsidRPr="00864476" w:rsidRDefault="00957156" w:rsidP="005D6299">
      <w:pPr>
        <w:pBdr>
          <w:top w:val="single" w:sz="4" w:space="4" w:color="auto"/>
          <w:left w:val="single" w:sz="4" w:space="4" w:color="auto"/>
          <w:bottom w:val="single" w:sz="4" w:space="4" w:color="auto"/>
          <w:right w:val="single" w:sz="4" w:space="4" w:color="auto"/>
        </w:pBdr>
        <w:shd w:val="clear" w:color="auto" w:fill="FFECB3"/>
      </w:pPr>
      <w:r>
        <w:t xml:space="preserve">Anvisning: </w:t>
      </w:r>
      <w:r w:rsidR="6DC868AD">
        <w:t>Här</w:t>
      </w:r>
      <w:r w:rsidR="00124DE8">
        <w:t xml:space="preserve"> kan</w:t>
      </w:r>
      <w:r w:rsidR="00BF4286">
        <w:t xml:space="preserve"> frågor kopplat till </w:t>
      </w:r>
      <w:r w:rsidR="6DC868AD">
        <w:t>resurs</w:t>
      </w:r>
      <w:r w:rsidR="00124DE8">
        <w:t>tillgångar</w:t>
      </w:r>
      <w:r w:rsidR="00BF4286">
        <w:t xml:space="preserve"> </w:t>
      </w:r>
      <w:r w:rsidR="61B4BCD3">
        <w:t xml:space="preserve">tas </w:t>
      </w:r>
      <w:r w:rsidR="00BF4286">
        <w:t xml:space="preserve">upp för </w:t>
      </w:r>
      <w:r w:rsidR="00922E64">
        <w:t xml:space="preserve">redovisning eller </w:t>
      </w:r>
      <w:r w:rsidR="00BF4286">
        <w:t>diskussion. Det kan handla om såväl interna som externa resurser för att hantera framtagande av underlag</w:t>
      </w:r>
      <w:r w:rsidR="00F3497A">
        <w:t xml:space="preserve">, </w:t>
      </w:r>
      <w:r w:rsidR="6DC868AD">
        <w:t>utredningar</w:t>
      </w:r>
      <w:r w:rsidR="00F3497A">
        <w:t xml:space="preserve"> eller genomförande</w:t>
      </w:r>
      <w:r w:rsidR="007270F3">
        <w:t xml:space="preserve"> och som påverkar </w:t>
      </w:r>
      <w:r w:rsidR="00400676">
        <w:t>tidiga aktiviteter</w:t>
      </w:r>
      <w:r w:rsidR="6DC868AD">
        <w:t>.</w:t>
      </w:r>
    </w:p>
    <w:sdt>
      <w:sdtPr>
        <w:rPr>
          <w:color w:val="EE0000"/>
        </w:rPr>
        <w:id w:val="1664106607"/>
        <w:placeholder>
          <w:docPart w:val="718B92F96EE24EAB8AA8C24C65AE32D9"/>
        </w:placeholder>
        <w:showingPlcHdr/>
      </w:sdtPr>
      <w:sdtEndPr/>
      <w:sdtContent>
        <w:p w14:paraId="058E5E4E" w14:textId="4361688B" w:rsidR="00A444B1" w:rsidRPr="008C6092" w:rsidRDefault="7DE81532">
          <w:pPr>
            <w:rPr>
              <w:color w:val="EE0000"/>
            </w:rPr>
          </w:pPr>
          <w:r w:rsidRPr="00CA64E0">
            <w:rPr>
              <w:rStyle w:val="Platshllartext"/>
              <w:color w:val="990000"/>
            </w:rPr>
            <w:t>Klicka eller tryck här för att ange text.</w:t>
          </w:r>
        </w:p>
      </w:sdtContent>
    </w:sdt>
    <w:p w14:paraId="45DC2841" w14:textId="66BB4991" w:rsidR="00D604F1" w:rsidRDefault="00EF71D2" w:rsidP="44302586">
      <w:pPr>
        <w:pStyle w:val="Rubrik2"/>
        <w:spacing w:line="278" w:lineRule="auto"/>
      </w:pPr>
      <w:bookmarkStart w:id="7" w:name="_Toc240876505"/>
      <w:r>
        <w:t xml:space="preserve">Bruttolista </w:t>
      </w:r>
      <w:r w:rsidR="00E47E30">
        <w:t xml:space="preserve">hantering </w:t>
      </w:r>
      <w:r w:rsidR="00DF3600">
        <w:t xml:space="preserve">av </w:t>
      </w:r>
      <w:r w:rsidR="009F73CE">
        <w:t>lokal</w:t>
      </w:r>
      <w:r w:rsidR="00E47E30">
        <w:t>behov</w:t>
      </w:r>
      <w:bookmarkEnd w:id="7"/>
    </w:p>
    <w:p w14:paraId="700D5850" w14:textId="7CE7BA24" w:rsidR="00217F68" w:rsidRDefault="00D249B2" w:rsidP="00E16FC8">
      <w:pPr>
        <w:pBdr>
          <w:top w:val="single" w:sz="4" w:space="1" w:color="auto"/>
          <w:left w:val="single" w:sz="4" w:space="1" w:color="auto"/>
          <w:bottom w:val="single" w:sz="4" w:space="1" w:color="auto"/>
          <w:right w:val="single" w:sz="4" w:space="1" w:color="auto"/>
        </w:pBdr>
        <w:shd w:val="clear" w:color="auto" w:fill="FFECB3"/>
      </w:pPr>
      <w:r>
        <w:t xml:space="preserve">Anvisning: </w:t>
      </w:r>
      <w:r w:rsidR="008016CC">
        <w:t xml:space="preserve">I detta avsnitt </w:t>
      </w:r>
      <w:r w:rsidR="00F8275F">
        <w:t xml:space="preserve">redovisas </w:t>
      </w:r>
      <w:r w:rsidR="00E47E30">
        <w:t xml:space="preserve">gemensamma </w:t>
      </w:r>
      <w:r w:rsidR="006D236E">
        <w:t xml:space="preserve">bedömningar </w:t>
      </w:r>
      <w:r w:rsidR="00403C39">
        <w:t>av</w:t>
      </w:r>
      <w:r w:rsidR="007C7BE7">
        <w:t xml:space="preserve"> FFSS och aktuell verksamhet </w:t>
      </w:r>
      <w:r w:rsidR="00403C39">
        <w:t>för</w:t>
      </w:r>
      <w:r w:rsidR="00217F68">
        <w:t xml:space="preserve"> </w:t>
      </w:r>
      <w:r w:rsidR="006D236E">
        <w:t xml:space="preserve">hur </w:t>
      </w:r>
      <w:r w:rsidR="00403C39">
        <w:t>redovisade</w:t>
      </w:r>
      <w:r w:rsidR="006D236E">
        <w:t xml:space="preserve"> lokalbehov </w:t>
      </w:r>
      <w:r w:rsidR="002C0B11">
        <w:t>kan</w:t>
      </w:r>
      <w:r w:rsidR="006D236E">
        <w:t xml:space="preserve"> hanteras </w:t>
      </w:r>
      <w:r w:rsidR="00EF280B">
        <w:t>och prioriter</w:t>
      </w:r>
      <w:r w:rsidR="00217F68">
        <w:t>as</w:t>
      </w:r>
      <w:r w:rsidR="00EF280B">
        <w:t xml:space="preserve">. </w:t>
      </w:r>
    </w:p>
    <w:p w14:paraId="02A4D211" w14:textId="0E0C0036" w:rsidR="00A7689C" w:rsidRDefault="00237E66" w:rsidP="00E16FC8">
      <w:pPr>
        <w:pBdr>
          <w:top w:val="single" w:sz="4" w:space="1" w:color="auto"/>
          <w:left w:val="single" w:sz="4" w:space="1" w:color="auto"/>
          <w:bottom w:val="single" w:sz="4" w:space="1" w:color="auto"/>
          <w:right w:val="single" w:sz="4" w:space="1" w:color="auto"/>
        </w:pBdr>
        <w:shd w:val="clear" w:color="auto" w:fill="FFECB3"/>
      </w:pPr>
      <w:r>
        <w:t xml:space="preserve">Utgångspunkten är verksamhetens </w:t>
      </w:r>
      <w:r w:rsidR="79D01E96">
        <w:t>lokalbehovsplan</w:t>
      </w:r>
      <w:r>
        <w:t>, men komplettera</w:t>
      </w:r>
      <w:r w:rsidR="6523DD79">
        <w:t>d</w:t>
      </w:r>
      <w:r>
        <w:t xml:space="preserve"> med FFSS </w:t>
      </w:r>
      <w:r w:rsidR="0055024F">
        <w:t xml:space="preserve">kunskap och erfarenheter av </w:t>
      </w:r>
      <w:r w:rsidR="00A7689C">
        <w:t xml:space="preserve">aktuella fastigheter, </w:t>
      </w:r>
      <w:r w:rsidR="0055024F">
        <w:t>ledtider för</w:t>
      </w:r>
      <w:r w:rsidR="00A7689C">
        <w:t xml:space="preserve"> olika</w:t>
      </w:r>
      <w:r w:rsidR="0055024F">
        <w:t xml:space="preserve"> </w:t>
      </w:r>
      <w:r w:rsidR="00A7689C">
        <w:t>fastighets</w:t>
      </w:r>
      <w:r w:rsidR="0055024F">
        <w:t xml:space="preserve">processer, </w:t>
      </w:r>
      <w:r w:rsidR="00A7689C">
        <w:t xml:space="preserve">synkronisering mot underhållsplanering </w:t>
      </w:r>
      <w:r w:rsidR="00602341">
        <w:t xml:space="preserve">eller parallella projekt </w:t>
      </w:r>
      <w:r w:rsidR="00A7689C">
        <w:t xml:space="preserve">mm. </w:t>
      </w:r>
    </w:p>
    <w:p w14:paraId="69AF26B4" w14:textId="7203D0F2" w:rsidR="00EF71D2" w:rsidRDefault="00EF280B" w:rsidP="00E16FC8">
      <w:pPr>
        <w:pBdr>
          <w:top w:val="single" w:sz="4" w:space="1" w:color="auto"/>
          <w:left w:val="single" w:sz="4" w:space="1" w:color="auto"/>
          <w:bottom w:val="single" w:sz="4" w:space="1" w:color="auto"/>
          <w:right w:val="single" w:sz="4" w:space="1" w:color="auto"/>
        </w:pBdr>
        <w:shd w:val="clear" w:color="auto" w:fill="FFECB3"/>
      </w:pPr>
      <w:r>
        <w:t xml:space="preserve">Syftet är inte att </w:t>
      </w:r>
      <w:r w:rsidR="00A7689C">
        <w:t>verksamhetens lokalförsörjningsplan</w:t>
      </w:r>
      <w:r w:rsidR="00CF7FEE">
        <w:t>ering</w:t>
      </w:r>
      <w:r>
        <w:t xml:space="preserve"> </w:t>
      </w:r>
      <w:r w:rsidR="00331373">
        <w:t xml:space="preserve">ska </w:t>
      </w:r>
      <w:r w:rsidRPr="00A7689C">
        <w:rPr>
          <w:b/>
          <w:bCs/>
          <w:i/>
          <w:iCs/>
        </w:rPr>
        <w:t>lösa</w:t>
      </w:r>
      <w:r>
        <w:t xml:space="preserve"> lokalbehoven utan </w:t>
      </w:r>
      <w:r w:rsidR="00A7689C">
        <w:t>i första hand</w:t>
      </w:r>
      <w:r>
        <w:t xml:space="preserve"> peka ut </w:t>
      </w:r>
      <w:r w:rsidR="00306503">
        <w:t xml:space="preserve">en riktning </w:t>
      </w:r>
      <w:r w:rsidR="00331373">
        <w:t xml:space="preserve">för vilka steg/aktiviteter som behöver genomföras </w:t>
      </w:r>
      <w:r w:rsidR="00306503">
        <w:t xml:space="preserve">för </w:t>
      </w:r>
      <w:r w:rsidR="00E16FF8">
        <w:t>att driva arbetet framåt</w:t>
      </w:r>
      <w:r w:rsidR="00331373">
        <w:t>.</w:t>
      </w:r>
    </w:p>
    <w:p w14:paraId="1821E45C" w14:textId="065EBC71" w:rsidR="003E58C6" w:rsidRDefault="003E58C6" w:rsidP="00E16FC8">
      <w:pPr>
        <w:pBdr>
          <w:top w:val="single" w:sz="4" w:space="1" w:color="auto"/>
          <w:left w:val="single" w:sz="4" w:space="1" w:color="auto"/>
          <w:bottom w:val="single" w:sz="4" w:space="1" w:color="auto"/>
          <w:right w:val="single" w:sz="4" w:space="1" w:color="auto"/>
        </w:pBdr>
        <w:shd w:val="clear" w:color="auto" w:fill="FFECB3"/>
      </w:pPr>
      <w:r w:rsidRPr="003E58C6">
        <w:t>Som stöd används den framtagna Excelmallen. </w:t>
      </w:r>
    </w:p>
    <w:p w14:paraId="629865A0" w14:textId="0F53EEB2" w:rsidR="003D4600" w:rsidRDefault="003D4600" w:rsidP="00E16FC8">
      <w:pPr>
        <w:pBdr>
          <w:top w:val="single" w:sz="4" w:space="1" w:color="auto"/>
          <w:left w:val="single" w:sz="4" w:space="1" w:color="auto"/>
          <w:bottom w:val="single" w:sz="4" w:space="1" w:color="auto"/>
          <w:right w:val="single" w:sz="4" w:space="1" w:color="auto"/>
        </w:pBdr>
        <w:shd w:val="clear" w:color="auto" w:fill="FFECB3"/>
      </w:pPr>
      <w:r>
        <w:t xml:space="preserve">Med utgångpunkt i </w:t>
      </w:r>
      <w:r w:rsidR="00E16FC8">
        <w:t>tidigare framtage</w:t>
      </w:r>
      <w:r w:rsidR="00255268">
        <w:t>t underlag</w:t>
      </w:r>
      <w:r>
        <w:t xml:space="preserve"> kompletterar </w:t>
      </w:r>
      <w:r w:rsidR="00A66CCE">
        <w:t>FF</w:t>
      </w:r>
      <w:r w:rsidR="00255268">
        <w:t>S</w:t>
      </w:r>
      <w:r w:rsidR="00A66CCE">
        <w:t xml:space="preserve">S och verksamheten </w:t>
      </w:r>
      <w:r>
        <w:t>i detta steg med följande</w:t>
      </w:r>
      <w:r w:rsidR="00255268">
        <w:t xml:space="preserve"> information</w:t>
      </w:r>
      <w:r>
        <w:t>:</w:t>
      </w:r>
    </w:p>
    <w:p w14:paraId="0B7F9680" w14:textId="1E697EDC" w:rsidR="003D4600" w:rsidRDefault="003D4600" w:rsidP="00E16FC8">
      <w:pPr>
        <w:pBdr>
          <w:top w:val="single" w:sz="4" w:space="1" w:color="auto"/>
          <w:left w:val="single" w:sz="4" w:space="1" w:color="auto"/>
          <w:bottom w:val="single" w:sz="4" w:space="1" w:color="auto"/>
          <w:right w:val="single" w:sz="4" w:space="1" w:color="auto"/>
        </w:pBdr>
        <w:shd w:val="clear" w:color="auto" w:fill="FFECB3"/>
      </w:pPr>
      <w:r>
        <w:t xml:space="preserve"> - Bedömt ytbehov (kvm) </w:t>
      </w:r>
      <w:r w:rsidR="00A6156C">
        <w:t>för lokalbehovet</w:t>
      </w:r>
    </w:p>
    <w:p w14:paraId="38BD6B24" w14:textId="5C5CDE20" w:rsidR="003D4600" w:rsidRPr="00506FAF" w:rsidRDefault="003D4600" w:rsidP="44302586">
      <w:pPr>
        <w:pBdr>
          <w:top w:val="single" w:sz="4" w:space="1" w:color="auto"/>
          <w:left w:val="single" w:sz="4" w:space="1" w:color="auto"/>
          <w:bottom w:val="single" w:sz="4" w:space="1" w:color="auto"/>
          <w:right w:val="single" w:sz="4" w:space="1" w:color="auto"/>
        </w:pBdr>
        <w:shd w:val="clear" w:color="auto" w:fill="FFECB3"/>
      </w:pPr>
      <w:r>
        <w:t xml:space="preserve"> - Eventuell justering av </w:t>
      </w:r>
      <w:r w:rsidR="00EF26EE">
        <w:t xml:space="preserve">möjligt </w:t>
      </w:r>
      <w:r>
        <w:t>årtal att ta lokal i bruk</w:t>
      </w:r>
    </w:p>
    <w:p w14:paraId="55C41839" w14:textId="6B27DEC0" w:rsidR="003D4600" w:rsidRDefault="003D4600" w:rsidP="44302586">
      <w:pPr>
        <w:pBdr>
          <w:top w:val="single" w:sz="4" w:space="1" w:color="auto"/>
          <w:left w:val="single" w:sz="4" w:space="1" w:color="auto"/>
          <w:bottom w:val="single" w:sz="4" w:space="1" w:color="auto"/>
          <w:right w:val="single" w:sz="4" w:space="1" w:color="auto"/>
        </w:pBdr>
        <w:shd w:val="clear" w:color="auto" w:fill="FFECB3"/>
      </w:pPr>
      <w:r>
        <w:t xml:space="preserve"> - Tidig bedömning vilken typ av investering som kan bli aktuell (ägarstyrd, mindre ägarstyrd, verksamhetsstyrd)</w:t>
      </w:r>
    </w:p>
    <w:p w14:paraId="60257D82" w14:textId="430AF0C1" w:rsidR="00302609" w:rsidRPr="00364180" w:rsidRDefault="00302609" w:rsidP="00E16FC8">
      <w:pPr>
        <w:pBdr>
          <w:top w:val="single" w:sz="4" w:space="1" w:color="auto"/>
          <w:left w:val="single" w:sz="4" w:space="1" w:color="auto"/>
          <w:bottom w:val="single" w:sz="4" w:space="1" w:color="auto"/>
          <w:right w:val="single" w:sz="4" w:space="1" w:color="auto"/>
        </w:pBdr>
        <w:shd w:val="clear" w:color="auto" w:fill="FFECB3"/>
      </w:pPr>
      <w:r>
        <w:t xml:space="preserve"> - Indikativ investeringsram</w:t>
      </w:r>
      <w:r w:rsidR="00A439F8">
        <w:t xml:space="preserve"> med utgångspunkt i referensvärden</w:t>
      </w:r>
    </w:p>
    <w:p w14:paraId="5EE21BDF" w14:textId="1953D597" w:rsidR="003D4600" w:rsidRPr="00804516" w:rsidRDefault="003D4600" w:rsidP="00E16FC8">
      <w:pPr>
        <w:pBdr>
          <w:top w:val="single" w:sz="4" w:space="1" w:color="auto"/>
          <w:left w:val="single" w:sz="4" w:space="1" w:color="auto"/>
          <w:bottom w:val="single" w:sz="4" w:space="1" w:color="auto"/>
          <w:right w:val="single" w:sz="4" w:space="1" w:color="auto"/>
        </w:pBdr>
        <w:shd w:val="clear" w:color="auto" w:fill="FFECB3"/>
      </w:pPr>
      <w:r>
        <w:t xml:space="preserve"> - </w:t>
      </w:r>
      <w:r w:rsidRPr="00804516">
        <w:t>Enk</w:t>
      </w:r>
      <w:r w:rsidR="00A6156C">
        <w:t>lare</w:t>
      </w:r>
      <w:r w:rsidRPr="00804516">
        <w:t xml:space="preserve"> handlingsplan </w:t>
      </w:r>
      <w:r w:rsidR="00302609">
        <w:t>i form av</w:t>
      </w:r>
      <w:r w:rsidRPr="00804516">
        <w:t xml:space="preserve"> förslag på aktiviteter</w:t>
      </w:r>
    </w:p>
    <w:p w14:paraId="4D2AEA8D" w14:textId="316AA020" w:rsidR="003D4600" w:rsidRDefault="003D4600" w:rsidP="44302586">
      <w:pPr>
        <w:pBdr>
          <w:top w:val="single" w:sz="4" w:space="1" w:color="auto"/>
          <w:left w:val="single" w:sz="4" w:space="1" w:color="auto"/>
          <w:bottom w:val="single" w:sz="4" w:space="1" w:color="auto"/>
          <w:right w:val="single" w:sz="4" w:space="1" w:color="auto"/>
        </w:pBdr>
        <w:shd w:val="clear" w:color="auto" w:fill="FFECB3"/>
      </w:pPr>
      <w:r>
        <w:t xml:space="preserve"> - Beskrivning av samband och beroenden </w:t>
      </w:r>
      <w:r w:rsidR="00CD6721">
        <w:t xml:space="preserve">som </w:t>
      </w:r>
      <w:r w:rsidR="008E3361">
        <w:t>ger påverkan</w:t>
      </w:r>
    </w:p>
    <w:p w14:paraId="34F10E44" w14:textId="1AD1F071" w:rsidR="00BD2C37" w:rsidRDefault="00BD2C37" w:rsidP="00922E64">
      <w:pPr>
        <w:pStyle w:val="Rubrik3"/>
      </w:pPr>
      <w:r>
        <w:t>K</w:t>
      </w:r>
      <w:r w:rsidRPr="008D3993">
        <w:t>ort sikt (</w:t>
      </w:r>
      <w:r w:rsidR="007F3E1D">
        <w:t>0</w:t>
      </w:r>
      <w:r w:rsidRPr="008D3993">
        <w:t>–3 år)</w:t>
      </w:r>
    </w:p>
    <w:p w14:paraId="1EBD1827" w14:textId="29DB6B2C" w:rsidR="00BD2C37" w:rsidRDefault="00E16FF8" w:rsidP="005D6299">
      <w:pPr>
        <w:pBdr>
          <w:top w:val="single" w:sz="4" w:space="1" w:color="auto"/>
          <w:left w:val="single" w:sz="4" w:space="4" w:color="auto"/>
          <w:bottom w:val="single" w:sz="4" w:space="1" w:color="auto"/>
          <w:right w:val="single" w:sz="4" w:space="4" w:color="auto"/>
        </w:pBdr>
        <w:shd w:val="clear" w:color="auto" w:fill="FFECB3"/>
      </w:pPr>
      <w:r>
        <w:t xml:space="preserve">Anvisning: </w:t>
      </w:r>
      <w:r w:rsidR="28176D95">
        <w:t>R</w:t>
      </w:r>
      <w:r w:rsidR="00BD2C37">
        <w:t xml:space="preserve">edovisa en bruttolista över </w:t>
      </w:r>
      <w:r w:rsidR="45BB595A">
        <w:t>investering</w:t>
      </w:r>
      <w:r w:rsidR="00185C05">
        <w:t>sidéer</w:t>
      </w:r>
      <w:r w:rsidR="00BD2C37">
        <w:t xml:space="preserve"> </w:t>
      </w:r>
      <w:r w:rsidR="0011787D">
        <w:t xml:space="preserve">med önskemål att </w:t>
      </w:r>
      <w:r w:rsidR="008E3361">
        <w:t xml:space="preserve">kunna </w:t>
      </w:r>
      <w:r w:rsidR="0011787D">
        <w:t>realiseras inom</w:t>
      </w:r>
      <w:r w:rsidR="00BD2C37">
        <w:t xml:space="preserve"> tidsperspektivet </w:t>
      </w:r>
      <w:r w:rsidR="00F71915">
        <w:t>0–3</w:t>
      </w:r>
      <w:r w:rsidR="00BD2C37">
        <w:t xml:space="preserve"> år. </w:t>
      </w:r>
      <w:r w:rsidR="003E0C21">
        <w:t xml:space="preserve">Kommentera </w:t>
      </w:r>
      <w:r w:rsidR="00D65385">
        <w:t>ev</w:t>
      </w:r>
      <w:r w:rsidR="008D670C">
        <w:t>entuella</w:t>
      </w:r>
      <w:r w:rsidR="00D65385">
        <w:t xml:space="preserve"> trender, målkonflikter</w:t>
      </w:r>
      <w:r w:rsidR="004B6FB9">
        <w:t xml:space="preserve"> och investering</w:t>
      </w:r>
      <w:r w:rsidR="00A611B5">
        <w:t xml:space="preserve">svolymer och summera </w:t>
      </w:r>
      <w:r w:rsidR="00F70AD0">
        <w:t xml:space="preserve">i en kortare analys. </w:t>
      </w:r>
    </w:p>
    <w:p w14:paraId="2C0306FB" w14:textId="63A5438A" w:rsidR="006A67DE" w:rsidRDefault="003B2049" w:rsidP="00BD2C37">
      <w:pPr>
        <w:rPr>
          <w:color w:val="EE0000"/>
        </w:rPr>
      </w:pPr>
      <w:r>
        <w:rPr>
          <w:color w:val="EE0000"/>
        </w:rPr>
        <w:t xml:space="preserve"> </w:t>
      </w:r>
      <w:r w:rsidR="00184561" w:rsidRPr="005329CD">
        <w:rPr>
          <w:noProof/>
          <w:color w:val="EE0000"/>
        </w:rPr>
        <w:drawing>
          <wp:inline distT="0" distB="0" distL="0" distR="0" wp14:anchorId="561CF90C" wp14:editId="32C016BD">
            <wp:extent cx="5850890" cy="850900"/>
            <wp:effectExtent l="0" t="0" r="0" b="6350"/>
            <wp:docPr id="1179441807" name="Bildobjekt 1" descr="Tabell sammanställer geografisk plats, åtgärdstyp, behov, vägledning, investeringskostnad, finansiering, beroenden och ansvarig aktör. Två rader är ifyllda med bland annat kostnadsvärden, procentuell fördelning samt statusarna ”Förstudie” och ”Produktion”, medan flera tomma rader lämnas för ytterligare p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41807" name="Bildobjekt 1" descr="Tabell sammanställer geografisk plats, åtgärdstyp, behov, vägledning, investeringskostnad, finansiering, beroenden och ansvarig aktör. Två rader är ifyllda med bland annat kostnadsvärden, procentuell fördelning samt statusarna ”Förstudie” och ”Produktion”, medan flera tomma rader lämnas för ytterligare poster."/>
                    <pic:cNvPicPr/>
                  </pic:nvPicPr>
                  <pic:blipFill>
                    <a:blip r:embed="rId14"/>
                    <a:stretch>
                      <a:fillRect/>
                    </a:stretch>
                  </pic:blipFill>
                  <pic:spPr>
                    <a:xfrm>
                      <a:off x="0" y="0"/>
                      <a:ext cx="5850890" cy="850900"/>
                    </a:xfrm>
                    <a:prstGeom prst="rect">
                      <a:avLst/>
                    </a:prstGeom>
                  </pic:spPr>
                </pic:pic>
              </a:graphicData>
            </a:graphic>
          </wp:inline>
        </w:drawing>
      </w:r>
    </w:p>
    <w:p w14:paraId="13EE95C4" w14:textId="7391F4D4" w:rsidR="006A67DE" w:rsidRPr="006A67DE" w:rsidRDefault="006A67DE" w:rsidP="00BD2C37">
      <w:pPr>
        <w:rPr>
          <w:b/>
          <w:bCs/>
        </w:rPr>
      </w:pPr>
      <w:r w:rsidRPr="006A67DE">
        <w:rPr>
          <w:b/>
          <w:bCs/>
        </w:rPr>
        <w:t>Kommentarer och analys</w:t>
      </w:r>
    </w:p>
    <w:sdt>
      <w:sdtPr>
        <w:rPr>
          <w:color w:val="EE0000"/>
        </w:rPr>
        <w:id w:val="1766036462"/>
        <w:placeholder>
          <w:docPart w:val="646D9E1ADDE8445B85B59F8CEF41F99A"/>
        </w:placeholder>
        <w:showingPlcHdr/>
      </w:sdtPr>
      <w:sdtEndPr/>
      <w:sdtContent>
        <w:p w14:paraId="66C459E4" w14:textId="0AF4707F" w:rsidR="00B3458C" w:rsidRDefault="00BD2C37" w:rsidP="00BD2C37">
          <w:pPr>
            <w:rPr>
              <w:color w:val="EE0000"/>
            </w:rPr>
          </w:pPr>
          <w:r w:rsidRPr="00CA64E0">
            <w:rPr>
              <w:rStyle w:val="Platshllartext"/>
              <w:color w:val="990000"/>
            </w:rPr>
            <w:t>Klicka eller tryck här för att ange text.</w:t>
          </w:r>
        </w:p>
      </w:sdtContent>
    </w:sdt>
    <w:p w14:paraId="6A909FB5" w14:textId="16716DB4" w:rsidR="00D7699D" w:rsidRDefault="00D7699D" w:rsidP="00922E64">
      <w:pPr>
        <w:pStyle w:val="Rubrik3"/>
      </w:pPr>
      <w:r>
        <w:t>M</w:t>
      </w:r>
      <w:r w:rsidRPr="008D3993">
        <w:t>edellång sikt (</w:t>
      </w:r>
      <w:r w:rsidR="00F71915">
        <w:t>4–10</w:t>
      </w:r>
      <w:r w:rsidRPr="008D3993">
        <w:t xml:space="preserve"> år)</w:t>
      </w:r>
    </w:p>
    <w:p w14:paraId="1D899076" w14:textId="0D50A28D" w:rsidR="00185C05" w:rsidRDefault="00D249B2" w:rsidP="0011787D">
      <w:pPr>
        <w:pBdr>
          <w:top w:val="single" w:sz="4" w:space="1" w:color="auto"/>
          <w:left w:val="single" w:sz="4" w:space="4" w:color="auto"/>
          <w:bottom w:val="single" w:sz="4" w:space="1" w:color="auto"/>
          <w:right w:val="single" w:sz="4" w:space="4" w:color="auto"/>
        </w:pBdr>
        <w:shd w:val="clear" w:color="auto" w:fill="FFECB3"/>
      </w:pPr>
      <w:r>
        <w:t xml:space="preserve">Anvisning: </w:t>
      </w:r>
      <w:r w:rsidR="28CC3233">
        <w:t>R</w:t>
      </w:r>
      <w:r w:rsidR="00185C05">
        <w:t xml:space="preserve">edovisa en bruttolista över </w:t>
      </w:r>
      <w:r w:rsidR="20EB2E96">
        <w:t>investerings</w:t>
      </w:r>
      <w:r w:rsidR="00185C05">
        <w:t xml:space="preserve">idéer </w:t>
      </w:r>
      <w:r w:rsidR="0011787D">
        <w:t>med önskemål att</w:t>
      </w:r>
      <w:r w:rsidR="008E3361">
        <w:t xml:space="preserve"> kunna</w:t>
      </w:r>
      <w:r w:rsidR="0011787D">
        <w:t xml:space="preserve"> realiseras inom </w:t>
      </w:r>
      <w:r w:rsidR="00185C05">
        <w:t xml:space="preserve">tidsperspektivet </w:t>
      </w:r>
      <w:r w:rsidR="00F71915">
        <w:t>4–10</w:t>
      </w:r>
      <w:r w:rsidR="00185C05">
        <w:t xml:space="preserve"> år. </w:t>
      </w:r>
      <w:r w:rsidR="00F70AD0">
        <w:t>Kommentera ev</w:t>
      </w:r>
      <w:r w:rsidR="008D670C">
        <w:t>entuella</w:t>
      </w:r>
      <w:r w:rsidR="00F70AD0">
        <w:t xml:space="preserve"> trender, målkonflikter och investeringsvolymer och summera i en kortare analys.</w:t>
      </w:r>
    </w:p>
    <w:p w14:paraId="4E0BCF0C" w14:textId="77777777" w:rsidR="00184561" w:rsidRDefault="00184561" w:rsidP="00987B60">
      <w:pPr>
        <w:rPr>
          <w:b/>
          <w:bCs/>
        </w:rPr>
      </w:pPr>
    </w:p>
    <w:p w14:paraId="65948CFA" w14:textId="188C00EA" w:rsidR="00DA6774" w:rsidRDefault="00184561" w:rsidP="00987B60">
      <w:pPr>
        <w:rPr>
          <w:b/>
          <w:bCs/>
        </w:rPr>
      </w:pPr>
      <w:r w:rsidRPr="0022057E">
        <w:rPr>
          <w:noProof/>
        </w:rPr>
        <w:drawing>
          <wp:inline distT="0" distB="0" distL="0" distR="0" wp14:anchorId="55C5457D" wp14:editId="7ECFF692">
            <wp:extent cx="5850890" cy="903605"/>
            <wp:effectExtent l="0" t="0" r="0" b="0"/>
            <wp:docPr id="68274417" name="Bildobjekt 1" descr="Tabell som sammanställer aktiviteter med kolumner för plats, aktivitetstyp, besökarantal, påverkan, investeringar, individuella åtgärder, aktivitetsförslag, samlad bedömning och aktuell status. Två ifyllda rader, bland annat Delfinshow och Stadsvandring, visar uppskattade besökarantal på cirka 2 000 respektive 3 000, medan blå rubrikrad, rutnät och tomma rader strukturerar fortsatt doku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4417" name="Bildobjekt 1" descr="Tabell som sammanställer aktiviteter med kolumner för plats, aktivitetstyp, besökarantal, påverkan, investeringar, individuella åtgärder, aktivitetsförslag, samlad bedömning och aktuell status. Två ifyllda rader, bland annat Delfinshow och Stadsvandring, visar uppskattade besökarantal på cirka 2 000 respektive 3 000, medan blå rubrikrad, rutnät och tomma rader strukturerar fortsatt dokumentation."/>
                    <pic:cNvPicPr/>
                  </pic:nvPicPr>
                  <pic:blipFill>
                    <a:blip r:embed="rId15"/>
                    <a:stretch>
                      <a:fillRect/>
                    </a:stretch>
                  </pic:blipFill>
                  <pic:spPr>
                    <a:xfrm>
                      <a:off x="0" y="0"/>
                      <a:ext cx="5850890" cy="903605"/>
                    </a:xfrm>
                    <a:prstGeom prst="rect">
                      <a:avLst/>
                    </a:prstGeom>
                  </pic:spPr>
                </pic:pic>
              </a:graphicData>
            </a:graphic>
          </wp:inline>
        </w:drawing>
      </w:r>
    </w:p>
    <w:p w14:paraId="06B3D00C" w14:textId="6030896C" w:rsidR="00987B60" w:rsidRPr="006A67DE" w:rsidRDefault="00987B60" w:rsidP="00987B60">
      <w:pPr>
        <w:rPr>
          <w:b/>
          <w:bCs/>
        </w:rPr>
      </w:pPr>
      <w:r w:rsidRPr="006A67DE">
        <w:rPr>
          <w:b/>
          <w:bCs/>
        </w:rPr>
        <w:t>Kommentarer och analys</w:t>
      </w:r>
    </w:p>
    <w:sdt>
      <w:sdtPr>
        <w:rPr>
          <w:color w:val="EE0000"/>
        </w:rPr>
        <w:id w:val="1244534884"/>
        <w:placeholder>
          <w:docPart w:val="94DDD7B698714597960A2A25F2DE302D"/>
        </w:placeholder>
        <w:showingPlcHdr/>
      </w:sdtPr>
      <w:sdtEndPr/>
      <w:sdtContent>
        <w:p w14:paraId="3B4107BE" w14:textId="77777777" w:rsidR="00987B60" w:rsidRDefault="00987B60" w:rsidP="00987B60">
          <w:pPr>
            <w:rPr>
              <w:color w:val="EE0000"/>
            </w:rPr>
          </w:pPr>
          <w:r w:rsidRPr="00CA64E0">
            <w:rPr>
              <w:rStyle w:val="Platshllartext"/>
              <w:color w:val="990000"/>
            </w:rPr>
            <w:t>Klicka eller tryck här för att ange text.</w:t>
          </w:r>
        </w:p>
      </w:sdtContent>
    </w:sdt>
    <w:p w14:paraId="0C86A93E" w14:textId="77777777" w:rsidR="00987B60" w:rsidRDefault="00987B60"/>
    <w:p w14:paraId="375EC795" w14:textId="4738902C" w:rsidR="00D7699D" w:rsidRDefault="00D7699D" w:rsidP="00922E64">
      <w:pPr>
        <w:pStyle w:val="Rubrik3"/>
      </w:pPr>
      <w:r>
        <w:t>L</w:t>
      </w:r>
      <w:r w:rsidRPr="008D3993">
        <w:t>ång sikt (</w:t>
      </w:r>
      <w:r w:rsidR="00185C05">
        <w:t>10</w:t>
      </w:r>
      <w:r w:rsidRPr="008D3993">
        <w:t xml:space="preserve"> år</w:t>
      </w:r>
      <w:r>
        <w:t xml:space="preserve"> eller längre</w:t>
      </w:r>
      <w:r w:rsidRPr="008D3993">
        <w:t>)</w:t>
      </w:r>
    </w:p>
    <w:p w14:paraId="0FC626BE" w14:textId="7728BFA5" w:rsidR="00185C05" w:rsidRDefault="00A6156C" w:rsidP="005D6299">
      <w:pPr>
        <w:pBdr>
          <w:top w:val="single" w:sz="4" w:space="1" w:color="auto"/>
          <w:left w:val="single" w:sz="4" w:space="4" w:color="auto"/>
          <w:bottom w:val="single" w:sz="4" w:space="1" w:color="auto"/>
          <w:right w:val="single" w:sz="4" w:space="4" w:color="auto"/>
        </w:pBdr>
        <w:shd w:val="clear" w:color="auto" w:fill="FFECB3"/>
      </w:pPr>
      <w:r>
        <w:t>Anvisning</w:t>
      </w:r>
      <w:r w:rsidR="00185C05">
        <w:t xml:space="preserve">: I detta avsnitt redovisas en bruttolista över behovsidéer </w:t>
      </w:r>
      <w:r w:rsidR="0011787D">
        <w:t xml:space="preserve">med önskemål att realiseras inom </w:t>
      </w:r>
      <w:r w:rsidR="00185C05">
        <w:t xml:space="preserve">tidsperspektivet 10 år eller längre. </w:t>
      </w:r>
      <w:r w:rsidR="00F70AD0">
        <w:t>Kommentera ev</w:t>
      </w:r>
      <w:r w:rsidR="008D670C">
        <w:t>entuella</w:t>
      </w:r>
      <w:r w:rsidR="00F70AD0">
        <w:t xml:space="preserve"> trender, målkonflikter och investeringsvolymer och summera i en kortare analys.</w:t>
      </w:r>
    </w:p>
    <w:p w14:paraId="64C93F00" w14:textId="4787164B" w:rsidR="00DA6774" w:rsidRDefault="00184561" w:rsidP="00987B60">
      <w:pPr>
        <w:rPr>
          <w:color w:val="EE0000"/>
        </w:rPr>
      </w:pPr>
      <w:r w:rsidRPr="00184561">
        <w:rPr>
          <w:noProof/>
        </w:rPr>
        <w:drawing>
          <wp:inline distT="0" distB="0" distL="0" distR="0" wp14:anchorId="246F1C81" wp14:editId="161DDC57">
            <wp:extent cx="5850890" cy="748030"/>
            <wp:effectExtent l="0" t="0" r="0" b="0"/>
            <wp:docPr id="265177540" name="Bildobjekt 1" descr="Tabellmall för dokumentation av risker, förbättringar, investeringar och föreslagna åtgärder. Blå rubrikrad innehåller kolumner för risktyp, riskbedömning, påverkan, investeringsbehov, aktiviteter, sammanfattning och aktuell status; flera tomma rader väntar på ifylln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177540" name="Bildobjekt 1" descr="Tabellmall för dokumentation av risker, förbättringar, investeringar och föreslagna åtgärder. Blå rubrikrad innehåller kolumner för risktyp, riskbedömning, påverkan, investeringsbehov, aktiviteter, sammanfattning och aktuell status; flera tomma rader väntar på ifyllnad."/>
                    <pic:cNvPicPr/>
                  </pic:nvPicPr>
                  <pic:blipFill>
                    <a:blip r:embed="rId16"/>
                    <a:stretch>
                      <a:fillRect/>
                    </a:stretch>
                  </pic:blipFill>
                  <pic:spPr>
                    <a:xfrm>
                      <a:off x="0" y="0"/>
                      <a:ext cx="5850890" cy="748030"/>
                    </a:xfrm>
                    <a:prstGeom prst="rect">
                      <a:avLst/>
                    </a:prstGeom>
                  </pic:spPr>
                </pic:pic>
              </a:graphicData>
            </a:graphic>
          </wp:inline>
        </w:drawing>
      </w:r>
    </w:p>
    <w:p w14:paraId="18157D54" w14:textId="3A293363" w:rsidR="00A20120" w:rsidRPr="00A20120" w:rsidRDefault="00A20120" w:rsidP="00987B60">
      <w:pPr>
        <w:rPr>
          <w:b/>
          <w:bCs/>
        </w:rPr>
      </w:pPr>
      <w:r w:rsidRPr="006A67DE">
        <w:rPr>
          <w:b/>
          <w:bCs/>
        </w:rPr>
        <w:t>Kommentarer och analys</w:t>
      </w:r>
    </w:p>
    <w:sdt>
      <w:sdtPr>
        <w:rPr>
          <w:color w:val="EE0000"/>
        </w:rPr>
        <w:id w:val="-1564473925"/>
        <w:placeholder>
          <w:docPart w:val="3F564A99CE734B30AA953C29E041B883"/>
        </w:placeholder>
        <w:showingPlcHdr/>
      </w:sdtPr>
      <w:sdtEndPr/>
      <w:sdtContent>
        <w:p w14:paraId="7A13364B" w14:textId="5E8C5D00" w:rsidR="00D7699D" w:rsidRPr="008C6092" w:rsidRDefault="00987B60">
          <w:pPr>
            <w:rPr>
              <w:color w:val="EE0000"/>
            </w:rPr>
          </w:pPr>
          <w:r w:rsidRPr="00CA64E0">
            <w:rPr>
              <w:rStyle w:val="Platshllartext"/>
              <w:color w:val="990000"/>
            </w:rPr>
            <w:t>Klicka eller tryck här för att ange text.</w:t>
          </w:r>
        </w:p>
      </w:sdtContent>
    </w:sdt>
    <w:p w14:paraId="5328C9C2" w14:textId="77777777" w:rsidR="000C696F" w:rsidRPr="000C696F" w:rsidRDefault="000C696F" w:rsidP="000C696F">
      <w:pPr>
        <w:pStyle w:val="Rubrik2"/>
      </w:pPr>
      <w:bookmarkStart w:id="8" w:name="_Toc240876506"/>
      <w:r w:rsidRPr="000C696F">
        <w:t>Utmaningar, möjligheter samt risker</w:t>
      </w:r>
      <w:bookmarkEnd w:id="8"/>
      <w:r w:rsidRPr="000C696F">
        <w:t> </w:t>
      </w:r>
    </w:p>
    <w:p w14:paraId="5ED10924" w14:textId="2A6C5B53" w:rsidR="000C696F" w:rsidRPr="000C696F" w:rsidRDefault="002D697B" w:rsidP="001839C0">
      <w:pPr>
        <w:pBdr>
          <w:top w:val="single" w:sz="4" w:space="1" w:color="auto"/>
          <w:left w:val="single" w:sz="4" w:space="4" w:color="auto"/>
          <w:bottom w:val="single" w:sz="4" w:space="1" w:color="auto"/>
          <w:right w:val="single" w:sz="4" w:space="4" w:color="auto"/>
        </w:pBdr>
        <w:shd w:val="clear" w:color="auto" w:fill="FFECB3"/>
      </w:pPr>
      <w:r>
        <w:t xml:space="preserve">Anvisning: </w:t>
      </w:r>
      <w:r w:rsidR="7D925116">
        <w:t>R</w:t>
      </w:r>
      <w:r w:rsidR="000C696F">
        <w:t>esonera</w:t>
      </w:r>
      <w:r w:rsidR="000C696F" w:rsidRPr="000C696F">
        <w:t xml:space="preserve"> om övergripande utmaningar, möjligheter eller risker kopplat till </w:t>
      </w:r>
      <w:r w:rsidR="001839C0">
        <w:t xml:space="preserve">hanteringen av </w:t>
      </w:r>
      <w:r w:rsidR="000C696F" w:rsidRPr="000C696F">
        <w:t>förvaltningens/bolagets lokal</w:t>
      </w:r>
      <w:r w:rsidR="001839C0">
        <w:t>behov</w:t>
      </w:r>
      <w:r w:rsidR="000C696F" w:rsidRPr="000C696F">
        <w:t xml:space="preserve">. Det finns stor frihet att anpassa </w:t>
      </w:r>
      <w:r w:rsidR="001839C0">
        <w:t>innehållet för att vara relevant utifrån</w:t>
      </w:r>
      <w:r w:rsidR="00AB6B72">
        <w:t xml:space="preserve"> förutsättningarna för den aktuella</w:t>
      </w:r>
      <w:r w:rsidR="000C696F" w:rsidRPr="000C696F">
        <w:t xml:space="preserve"> förvaltningen/bolaget</w:t>
      </w:r>
      <w:r w:rsidR="00AB6B72">
        <w:t xml:space="preserve">, men även sett till </w:t>
      </w:r>
      <w:r w:rsidR="003E6157">
        <w:t>förutsättningar hos de aktuella lokalerna</w:t>
      </w:r>
      <w:r w:rsidR="000C696F" w:rsidRPr="000C696F">
        <w:t>. </w:t>
      </w:r>
    </w:p>
    <w:p w14:paraId="145898FA" w14:textId="2A50471C" w:rsidR="000C696F" w:rsidRPr="000C696F" w:rsidRDefault="000C696F" w:rsidP="001839C0">
      <w:pPr>
        <w:pBdr>
          <w:top w:val="single" w:sz="4" w:space="1" w:color="auto"/>
          <w:left w:val="single" w:sz="4" w:space="4" w:color="auto"/>
          <w:bottom w:val="single" w:sz="4" w:space="1" w:color="auto"/>
          <w:right w:val="single" w:sz="4" w:space="4" w:color="auto"/>
        </w:pBdr>
        <w:shd w:val="clear" w:color="auto" w:fill="FFECB3"/>
      </w:pPr>
      <w:r w:rsidRPr="000C696F">
        <w:t>I de fall förvaltning/bolag inte identifierar några särskilda utmaningar, möjligheter eller risker kommenteras </w:t>
      </w:r>
      <w:r w:rsidR="003E6157">
        <w:t xml:space="preserve">detta kort </w:t>
      </w:r>
      <w:r w:rsidRPr="000C696F">
        <w:t>under respektive delrubrik. </w:t>
      </w:r>
    </w:p>
    <w:p w14:paraId="25F15BB4" w14:textId="22B49440" w:rsidR="000C696F" w:rsidRPr="000C696F" w:rsidRDefault="000C696F" w:rsidP="00922E64">
      <w:pPr>
        <w:pStyle w:val="Rubrik3"/>
      </w:pPr>
      <w:r w:rsidRPr="000C696F">
        <w:t xml:space="preserve">Utmaningar kopplat </w:t>
      </w:r>
      <w:r w:rsidR="00C63581">
        <w:t xml:space="preserve">hanteringen av </w:t>
      </w:r>
      <w:r w:rsidRPr="00C63581">
        <w:rPr>
          <w:color w:val="EE0000"/>
        </w:rPr>
        <w:t>förvaltningens/bolagets</w:t>
      </w:r>
      <w:r w:rsidRPr="000C696F">
        <w:t> lokal</w:t>
      </w:r>
      <w:r w:rsidR="00CC644E">
        <w:t>försörjning</w:t>
      </w:r>
      <w:r w:rsidRPr="000C696F">
        <w:t> </w:t>
      </w:r>
    </w:p>
    <w:p w14:paraId="406C702B" w14:textId="3DE047EB" w:rsidR="000C696F" w:rsidRPr="008C6092" w:rsidRDefault="000C696F" w:rsidP="000C696F">
      <w:pPr>
        <w:rPr>
          <w:color w:val="EE0000"/>
        </w:rPr>
      </w:pPr>
      <w:r w:rsidRPr="000C696F">
        <w:rPr>
          <w:rFonts w:ascii="Times New Roman" w:hAnsi="Times New Roman" w:cs="Times New Roman"/>
        </w:rPr>
        <w:t>​​</w:t>
      </w:r>
      <w:r w:rsidR="00C63581" w:rsidRPr="00C63581">
        <w:rPr>
          <w:color w:val="EE0000"/>
        </w:rPr>
        <w:t xml:space="preserve"> </w:t>
      </w:r>
      <w:sdt>
        <w:sdtPr>
          <w:rPr>
            <w:color w:val="EE0000"/>
          </w:rPr>
          <w:id w:val="1686405682"/>
          <w:placeholder>
            <w:docPart w:val="3872CADB710D429DA7DEA0CA8EA6DB7D"/>
          </w:placeholder>
          <w:showingPlcHdr/>
        </w:sdtPr>
        <w:sdtEndPr/>
        <w:sdtContent>
          <w:r w:rsidR="00C63581" w:rsidRPr="00CA64E0">
            <w:rPr>
              <w:rStyle w:val="Platshllartext"/>
              <w:color w:val="990000"/>
            </w:rPr>
            <w:t>Klicka eller tryck här för att ange text.</w:t>
          </w:r>
        </w:sdtContent>
      </w:sdt>
    </w:p>
    <w:p w14:paraId="1B17F53E" w14:textId="2A4DFF0D" w:rsidR="000C696F" w:rsidRPr="000C696F" w:rsidRDefault="000C696F" w:rsidP="00922E64">
      <w:pPr>
        <w:pStyle w:val="Rubrik3"/>
      </w:pPr>
      <w:r w:rsidRPr="000C696F">
        <w:t xml:space="preserve">Möjligheter kopplat </w:t>
      </w:r>
      <w:r w:rsidR="00C63581">
        <w:t xml:space="preserve">till hanteringen av </w:t>
      </w:r>
      <w:r w:rsidRPr="00C63581">
        <w:rPr>
          <w:color w:val="EE0000"/>
        </w:rPr>
        <w:t>förvaltningens/bolagets</w:t>
      </w:r>
      <w:r w:rsidRPr="000C696F">
        <w:t> lokal</w:t>
      </w:r>
      <w:r w:rsidR="00CC644E">
        <w:t>försörjning</w:t>
      </w:r>
    </w:p>
    <w:sdt>
      <w:sdtPr>
        <w:rPr>
          <w:color w:val="EE0000"/>
        </w:rPr>
        <w:id w:val="1905337375"/>
        <w:placeholder>
          <w:docPart w:val="5978E4F7EA7048CBB19A8A48F5A52A8A"/>
        </w:placeholder>
        <w:showingPlcHdr/>
      </w:sdtPr>
      <w:sdtEndPr/>
      <w:sdtContent>
        <w:p w14:paraId="7F3A969D" w14:textId="77777777" w:rsidR="00C63581" w:rsidRPr="00814277" w:rsidRDefault="00C63581" w:rsidP="00C63581">
          <w:pPr>
            <w:rPr>
              <w:color w:val="EE0000"/>
            </w:rPr>
          </w:pPr>
          <w:r w:rsidRPr="00CA64E0">
            <w:rPr>
              <w:rStyle w:val="Platshllartext"/>
              <w:color w:val="990000"/>
            </w:rPr>
            <w:t>Klicka eller tryck här för att ange text.</w:t>
          </w:r>
        </w:p>
      </w:sdtContent>
    </w:sdt>
    <w:p w14:paraId="7A84C598" w14:textId="77777777" w:rsidR="000C696F" w:rsidRPr="000C696F" w:rsidRDefault="000C696F" w:rsidP="000C696F">
      <w:r w:rsidRPr="000C696F">
        <w:t> </w:t>
      </w:r>
    </w:p>
    <w:p w14:paraId="529D5413" w14:textId="77777777" w:rsidR="000C696F" w:rsidRPr="000C696F" w:rsidRDefault="000C696F" w:rsidP="00922E64">
      <w:pPr>
        <w:pStyle w:val="Rubrik3"/>
      </w:pPr>
      <w:r w:rsidRPr="000C696F">
        <w:t>Risker kopplat till </w:t>
      </w:r>
      <w:r w:rsidRPr="00CC644E">
        <w:rPr>
          <w:color w:val="EE0000"/>
        </w:rPr>
        <w:t>förvaltningens/bolagets </w:t>
      </w:r>
      <w:r w:rsidRPr="000C696F">
        <w:t>lokalförsörjning </w:t>
      </w:r>
    </w:p>
    <w:sdt>
      <w:sdtPr>
        <w:rPr>
          <w:color w:val="EE0000"/>
        </w:rPr>
        <w:id w:val="-1026715126"/>
        <w:placeholder>
          <w:docPart w:val="B9C4917317EC490BA77A2963A15E3665"/>
        </w:placeholder>
        <w:showingPlcHdr/>
      </w:sdtPr>
      <w:sdtEndPr/>
      <w:sdtContent>
        <w:p w14:paraId="0309545D" w14:textId="11744C76" w:rsidR="2BF4D4AC" w:rsidRPr="00F71915" w:rsidRDefault="00C63581" w:rsidP="2BF4D4AC">
          <w:pPr>
            <w:rPr>
              <w:color w:val="EE0000"/>
            </w:rPr>
          </w:pPr>
          <w:r w:rsidRPr="00CA64E0">
            <w:rPr>
              <w:rStyle w:val="Platshllartext"/>
              <w:color w:val="990000"/>
            </w:rPr>
            <w:t>Klicka eller tryck här för att ange text.</w:t>
          </w:r>
        </w:p>
      </w:sdtContent>
    </w:sdt>
    <w:p w14:paraId="69366FB3" w14:textId="06CE198E" w:rsidR="000C696F" w:rsidRDefault="32DFA849" w:rsidP="00641056">
      <w:pPr>
        <w:pStyle w:val="Rubrik2"/>
      </w:pPr>
      <w:bookmarkStart w:id="9" w:name="_Toc240876507"/>
      <w:r>
        <w:t>Bilaga 1</w:t>
      </w:r>
      <w:r w:rsidR="00641056">
        <w:t>: Redovisning</w:t>
      </w:r>
      <w:r w:rsidR="007D4ED1">
        <w:t xml:space="preserve"> </w:t>
      </w:r>
      <w:r w:rsidR="00D8487D">
        <w:t>lokalförsörjning</w:t>
      </w:r>
      <w:r w:rsidR="007D4ED1">
        <w:t>splan</w:t>
      </w:r>
      <w:bookmarkEnd w:id="9"/>
      <w:r w:rsidR="00CF7FEE">
        <w:t>ering</w:t>
      </w:r>
    </w:p>
    <w:p w14:paraId="2F1CAE16" w14:textId="1CE044BE" w:rsidR="000C696F" w:rsidRDefault="004A39CB" w:rsidP="00F71915">
      <w:pPr>
        <w:pBdr>
          <w:top w:val="single" w:sz="4" w:space="1" w:color="auto"/>
          <w:left w:val="single" w:sz="4" w:space="4" w:color="auto"/>
          <w:bottom w:val="single" w:sz="4" w:space="1" w:color="auto"/>
          <w:right w:val="single" w:sz="4" w:space="4" w:color="auto"/>
        </w:pBdr>
        <w:shd w:val="clear" w:color="auto" w:fill="FFECB3"/>
      </w:pPr>
      <w:r>
        <w:t>Anvisning: Här avses den Excelfil som används för att dokumentera förvaltningen/bolagets lokalbehovsplan</w:t>
      </w:r>
      <w:r w:rsidR="009277AE">
        <w:t>.</w:t>
      </w:r>
    </w:p>
    <w:p w14:paraId="47591D11" w14:textId="2F4872F9" w:rsidR="00D8487D" w:rsidRDefault="00D8487D" w:rsidP="00D8487D">
      <w:pPr>
        <w:pStyle w:val="Rubrik2"/>
      </w:pPr>
      <w:bookmarkStart w:id="10" w:name="_Toc240876508"/>
      <w:r>
        <w:t>Bilaga 2: Verksamhets lokalbehovsplan</w:t>
      </w:r>
      <w:bookmarkEnd w:id="10"/>
    </w:p>
    <w:p w14:paraId="40BCEEDD" w14:textId="7E2C0202" w:rsidR="00D8487D" w:rsidRDefault="00D8487D" w:rsidP="00D8487D">
      <w:pPr>
        <w:pBdr>
          <w:top w:val="single" w:sz="4" w:space="1" w:color="auto"/>
          <w:left w:val="single" w:sz="4" w:space="4" w:color="auto"/>
          <w:bottom w:val="single" w:sz="4" w:space="1" w:color="auto"/>
          <w:right w:val="single" w:sz="4" w:space="4" w:color="auto"/>
        </w:pBdr>
        <w:shd w:val="clear" w:color="auto" w:fill="FFECB3"/>
      </w:pPr>
      <w:r>
        <w:t xml:space="preserve">Anvisning: Här avses den </w:t>
      </w:r>
      <w:r w:rsidR="0021106B">
        <w:t>Wordfil som respektive förvaltning/bolag tagit fram</w:t>
      </w:r>
      <w:r w:rsidR="00520C21">
        <w:t>.</w:t>
      </w:r>
    </w:p>
    <w:p w14:paraId="51871C65" w14:textId="77777777" w:rsidR="00D8487D" w:rsidRDefault="00D8487D"/>
    <w:sectPr w:rsidR="00D8487D" w:rsidSect="00EE731D">
      <w:headerReference w:type="even" r:id="rId17"/>
      <w:headerReference w:type="default" r:id="rId18"/>
      <w:footerReference w:type="even" r:id="rId19"/>
      <w:footerReference w:type="default" r:id="rId20"/>
      <w:headerReference w:type="first" r:id="rId21"/>
      <w:footerReference w:type="first" r:id="rId22"/>
      <w:type w:val="continuous"/>
      <w:pgSz w:w="11906" w:h="16838"/>
      <w:pgMar w:top="1985" w:right="991" w:bottom="1985" w:left="1701" w:header="652"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61E3E" w14:textId="77777777" w:rsidR="00764FC5" w:rsidRDefault="00764FC5" w:rsidP="000A6C67">
      <w:r>
        <w:separator/>
      </w:r>
    </w:p>
  </w:endnote>
  <w:endnote w:type="continuationSeparator" w:id="0">
    <w:p w14:paraId="3822B33C" w14:textId="77777777" w:rsidR="00764FC5" w:rsidRDefault="00764FC5" w:rsidP="000A6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F187F" w14:textId="77777777" w:rsidR="00C92343" w:rsidRDefault="00C9234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sz w:val="28"/>
        <w:szCs w:val="28"/>
      </w:rPr>
      <w:id w:val="-2114589490"/>
      <w:docPartObj>
        <w:docPartGallery w:val="Page Numbers (Bottom of Page)"/>
        <w:docPartUnique/>
      </w:docPartObj>
    </w:sdtPr>
    <w:sdtEndPr/>
    <w:sdtContent>
      <w:p w14:paraId="759636B1" w14:textId="1F7AB192" w:rsidR="00C8116F" w:rsidRDefault="00C8116F" w:rsidP="000A6C67">
        <w:pPr>
          <w:pStyle w:val="Sidfot"/>
          <w:rPr>
            <w:rFonts w:eastAsiaTheme="majorEastAsia" w:cstheme="majorBidi"/>
            <w:sz w:val="28"/>
            <w:szCs w:val="28"/>
          </w:rPr>
        </w:pPr>
        <w:r w:rsidRPr="00C8116F">
          <w:t xml:space="preserve">sida </w:t>
        </w:r>
        <w:r w:rsidRPr="00C8116F">
          <w:fldChar w:fldCharType="begin"/>
        </w:r>
        <w:r w:rsidRPr="00C8116F">
          <w:instrText>PAGE    \* MERGEFORMAT</w:instrText>
        </w:r>
        <w:r w:rsidRPr="00C8116F">
          <w:fldChar w:fldCharType="separate"/>
        </w:r>
        <w:r w:rsidRPr="00C8116F">
          <w:t>2</w:t>
        </w:r>
        <w:r w:rsidRPr="00C8116F">
          <w:fldChar w:fldCharType="end"/>
        </w:r>
      </w:p>
    </w:sdtContent>
  </w:sdt>
  <w:p w14:paraId="3E069371" w14:textId="77777777" w:rsidR="00C8116F" w:rsidRDefault="00C8116F" w:rsidP="000A6C6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DDBC" w14:textId="1E83EA25" w:rsidR="00982283" w:rsidRDefault="00982283" w:rsidP="000A6C67">
    <w:pPr>
      <w:pStyle w:val="Sidfot"/>
    </w:pPr>
    <w:r>
      <w:rPr>
        <w:noProof/>
      </w:rPr>
      <w:drawing>
        <wp:inline distT="0" distB="0" distL="0" distR="0" wp14:anchorId="6C95C8A7" wp14:editId="52F4CA44">
          <wp:extent cx="2486025" cy="442946"/>
          <wp:effectExtent l="0" t="0" r="0" b="0"/>
          <wp:docPr id="533363882"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70553" name="Bild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73806" cy="458586"/>
                  </a:xfrm>
                  <a:prstGeom prst="rect">
                    <a:avLst/>
                  </a:prstGeom>
                </pic:spPr>
              </pic:pic>
            </a:graphicData>
          </a:graphic>
        </wp:inline>
      </w:drawing>
    </w:r>
    <w:r w:rsidR="0072678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10FA1" w14:textId="77777777" w:rsidR="00764FC5" w:rsidRDefault="00764FC5" w:rsidP="000A6C67">
      <w:r>
        <w:separator/>
      </w:r>
    </w:p>
  </w:footnote>
  <w:footnote w:type="continuationSeparator" w:id="0">
    <w:p w14:paraId="53E199AB" w14:textId="77777777" w:rsidR="00764FC5" w:rsidRDefault="00764FC5" w:rsidP="000A6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622F7" w14:textId="77777777" w:rsidR="00C92343" w:rsidRDefault="00C9234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07D7" w14:textId="001FA1E3" w:rsidR="00C92343" w:rsidRDefault="00C92343">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2536" w14:textId="77777777" w:rsidR="00C95698" w:rsidRDefault="00C95698" w:rsidP="000A6C67">
    <w:pPr>
      <w:pStyle w:val="Sidhuvud"/>
    </w:pPr>
    <w:r>
      <w:rPr>
        <w:noProof/>
      </w:rPr>
      <w:drawing>
        <wp:anchor distT="0" distB="252095" distL="114300" distR="114300" simplePos="0" relativeHeight="251658240" behindDoc="1" locked="1" layoutInCell="1" allowOverlap="0" wp14:anchorId="4D377867" wp14:editId="6412DC0C">
          <wp:simplePos x="0" y="0"/>
          <wp:positionH relativeFrom="page">
            <wp:align>center</wp:align>
          </wp:positionH>
          <wp:positionV relativeFrom="page">
            <wp:posOffset>540385</wp:posOffset>
          </wp:positionV>
          <wp:extent cx="6480000" cy="1263600"/>
          <wp:effectExtent l="0" t="0" r="0" b="0"/>
          <wp:wrapTopAndBottom/>
          <wp:docPr id="1075947756"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2905" name="Bildobjekt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480000" cy="12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9932A6B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30227A"/>
    <w:multiLevelType w:val="multilevel"/>
    <w:tmpl w:val="052002B0"/>
    <w:lvl w:ilvl="0">
      <w:start w:val="1"/>
      <w:numFmt w:val="bullet"/>
      <w:pStyle w:val="Punktlista"/>
      <w:lvlText w:val="•"/>
      <w:lvlJc w:val="left"/>
      <w:pPr>
        <w:ind w:left="1431" w:hanging="360"/>
      </w:pPr>
      <w:rPr>
        <w:rFonts w:ascii="Calibri" w:hAnsi="Calibri" w:hint="default"/>
        <w:color w:val="auto"/>
      </w:rPr>
    </w:lvl>
    <w:lvl w:ilvl="1">
      <w:start w:val="1"/>
      <w:numFmt w:val="bullet"/>
      <w:pStyle w:val="Punktlista2"/>
      <w:lvlText w:val="–"/>
      <w:lvlJc w:val="left"/>
      <w:pPr>
        <w:ind w:left="1791" w:hanging="360"/>
      </w:pPr>
      <w:rPr>
        <w:rFonts w:ascii="Calibri" w:hAnsi="Calibri" w:hint="default"/>
        <w:color w:val="auto"/>
      </w:rPr>
    </w:lvl>
    <w:lvl w:ilvl="2">
      <w:start w:val="1"/>
      <w:numFmt w:val="bullet"/>
      <w:pStyle w:val="Punktlista3"/>
      <w:lvlText w:val="•"/>
      <w:lvlJc w:val="left"/>
      <w:pPr>
        <w:ind w:left="2151" w:hanging="360"/>
      </w:pPr>
      <w:rPr>
        <w:rFonts w:ascii="Calibri" w:hAnsi="Calibri" w:hint="default"/>
        <w:color w:val="auto"/>
      </w:rPr>
    </w:lvl>
    <w:lvl w:ilvl="3">
      <w:start w:val="1"/>
      <w:numFmt w:val="bullet"/>
      <w:pStyle w:val="Punktlista4"/>
      <w:lvlText w:val="–"/>
      <w:lvlJc w:val="left"/>
      <w:pPr>
        <w:ind w:left="2511" w:hanging="360"/>
      </w:pPr>
      <w:rPr>
        <w:rFonts w:ascii="Calibri" w:hAnsi="Calibri" w:hint="default"/>
        <w:color w:val="auto"/>
      </w:rPr>
    </w:lvl>
    <w:lvl w:ilvl="4">
      <w:start w:val="1"/>
      <w:numFmt w:val="bullet"/>
      <w:pStyle w:val="Punktlista5"/>
      <w:lvlText w:val="•"/>
      <w:lvlJc w:val="left"/>
      <w:pPr>
        <w:ind w:left="2871" w:hanging="360"/>
      </w:pPr>
      <w:rPr>
        <w:rFonts w:ascii="Calibri" w:hAnsi="Calibri" w:hint="default"/>
        <w:color w:val="auto"/>
      </w:rPr>
    </w:lvl>
    <w:lvl w:ilvl="5">
      <w:start w:val="1"/>
      <w:numFmt w:val="bullet"/>
      <w:lvlText w:val="–"/>
      <w:lvlJc w:val="left"/>
      <w:pPr>
        <w:ind w:left="3231" w:hanging="360"/>
      </w:pPr>
      <w:rPr>
        <w:rFonts w:ascii="Calibri" w:hAnsi="Calibri" w:hint="default"/>
        <w:color w:val="auto"/>
      </w:rPr>
    </w:lvl>
    <w:lvl w:ilvl="6">
      <w:start w:val="1"/>
      <w:numFmt w:val="bullet"/>
      <w:lvlText w:val="•"/>
      <w:lvlJc w:val="left"/>
      <w:pPr>
        <w:ind w:left="3591" w:hanging="360"/>
      </w:pPr>
      <w:rPr>
        <w:rFonts w:ascii="Calibri" w:hAnsi="Calibri" w:hint="default"/>
        <w:color w:val="auto"/>
      </w:rPr>
    </w:lvl>
    <w:lvl w:ilvl="7">
      <w:start w:val="1"/>
      <w:numFmt w:val="bullet"/>
      <w:lvlText w:val="–"/>
      <w:lvlJc w:val="left"/>
      <w:pPr>
        <w:ind w:left="3951" w:hanging="360"/>
      </w:pPr>
      <w:rPr>
        <w:rFonts w:ascii="Calibri" w:hAnsi="Calibri" w:hint="default"/>
        <w:color w:val="auto"/>
      </w:rPr>
    </w:lvl>
    <w:lvl w:ilvl="8">
      <w:start w:val="1"/>
      <w:numFmt w:val="bullet"/>
      <w:lvlText w:val="•"/>
      <w:lvlJc w:val="left"/>
      <w:pPr>
        <w:ind w:left="4311" w:hanging="360"/>
      </w:pPr>
      <w:rPr>
        <w:rFonts w:ascii="Calibri" w:hAnsi="Calibri" w:hint="default"/>
        <w:color w:val="auto"/>
      </w:rPr>
    </w:lvl>
  </w:abstractNum>
  <w:abstractNum w:abstractNumId="10"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A336DC0"/>
    <w:multiLevelType w:val="hybridMultilevel"/>
    <w:tmpl w:val="936C152E"/>
    <w:lvl w:ilvl="0" w:tplc="459CDF34">
      <w:numFmt w:val="bullet"/>
      <w:lvlText w:val="-"/>
      <w:lvlJc w:val="left"/>
      <w:pPr>
        <w:ind w:left="720" w:hanging="360"/>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3" w15:restartNumberingAfterBreak="0">
    <w:nsid w:val="16643701"/>
    <w:multiLevelType w:val="multilevel"/>
    <w:tmpl w:val="BE404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6A1988"/>
    <w:multiLevelType w:val="multilevel"/>
    <w:tmpl w:val="CA221EB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C2A22B8"/>
    <w:multiLevelType w:val="hybridMultilevel"/>
    <w:tmpl w:val="6EBEF73E"/>
    <w:lvl w:ilvl="0" w:tplc="E9DAEA2E">
      <w:numFmt w:val="bullet"/>
      <w:lvlText w:val="-"/>
      <w:lvlJc w:val="left"/>
      <w:pPr>
        <w:ind w:left="420" w:hanging="360"/>
      </w:pPr>
      <w:rPr>
        <w:rFonts w:ascii="Georgia" w:eastAsiaTheme="minorEastAsia" w:hAnsi="Georgia"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6DD1B81"/>
    <w:multiLevelType w:val="multilevel"/>
    <w:tmpl w:val="D3E6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4C65B3F"/>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C800EFE"/>
    <w:multiLevelType w:val="multilevel"/>
    <w:tmpl w:val="8D64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24159"/>
    <w:multiLevelType w:val="hybridMultilevel"/>
    <w:tmpl w:val="900EFA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A151778"/>
    <w:multiLevelType w:val="hybridMultilevel"/>
    <w:tmpl w:val="75DAAFC6"/>
    <w:lvl w:ilvl="0" w:tplc="E9DAEA2E">
      <w:numFmt w:val="bullet"/>
      <w:lvlText w:val="-"/>
      <w:lvlJc w:val="left"/>
      <w:pPr>
        <w:ind w:left="420" w:hanging="360"/>
      </w:pPr>
      <w:rPr>
        <w:rFonts w:ascii="Georgia" w:eastAsiaTheme="minorEastAsia" w:hAnsi="Georgia" w:cstheme="minorBidi" w:hint="default"/>
      </w:rPr>
    </w:lvl>
    <w:lvl w:ilvl="1" w:tplc="041D0003" w:tentative="1">
      <w:start w:val="1"/>
      <w:numFmt w:val="bullet"/>
      <w:lvlText w:val="o"/>
      <w:lvlJc w:val="left"/>
      <w:pPr>
        <w:ind w:left="1140" w:hanging="360"/>
      </w:pPr>
      <w:rPr>
        <w:rFonts w:ascii="Courier New" w:hAnsi="Courier New" w:cs="Courier New" w:hint="default"/>
      </w:rPr>
    </w:lvl>
    <w:lvl w:ilvl="2" w:tplc="041D0005" w:tentative="1">
      <w:start w:val="1"/>
      <w:numFmt w:val="bullet"/>
      <w:lvlText w:val=""/>
      <w:lvlJc w:val="left"/>
      <w:pPr>
        <w:ind w:left="1860" w:hanging="360"/>
      </w:pPr>
      <w:rPr>
        <w:rFonts w:ascii="Wingdings" w:hAnsi="Wingdings" w:hint="default"/>
      </w:rPr>
    </w:lvl>
    <w:lvl w:ilvl="3" w:tplc="041D0001" w:tentative="1">
      <w:start w:val="1"/>
      <w:numFmt w:val="bullet"/>
      <w:lvlText w:val=""/>
      <w:lvlJc w:val="left"/>
      <w:pPr>
        <w:ind w:left="2580" w:hanging="360"/>
      </w:pPr>
      <w:rPr>
        <w:rFonts w:ascii="Symbol" w:hAnsi="Symbol" w:hint="default"/>
      </w:rPr>
    </w:lvl>
    <w:lvl w:ilvl="4" w:tplc="041D0003" w:tentative="1">
      <w:start w:val="1"/>
      <w:numFmt w:val="bullet"/>
      <w:lvlText w:val="o"/>
      <w:lvlJc w:val="left"/>
      <w:pPr>
        <w:ind w:left="3300" w:hanging="360"/>
      </w:pPr>
      <w:rPr>
        <w:rFonts w:ascii="Courier New" w:hAnsi="Courier New" w:cs="Courier New" w:hint="default"/>
      </w:rPr>
    </w:lvl>
    <w:lvl w:ilvl="5" w:tplc="041D0005" w:tentative="1">
      <w:start w:val="1"/>
      <w:numFmt w:val="bullet"/>
      <w:lvlText w:val=""/>
      <w:lvlJc w:val="left"/>
      <w:pPr>
        <w:ind w:left="4020" w:hanging="360"/>
      </w:pPr>
      <w:rPr>
        <w:rFonts w:ascii="Wingdings" w:hAnsi="Wingdings" w:hint="default"/>
      </w:rPr>
    </w:lvl>
    <w:lvl w:ilvl="6" w:tplc="041D0001" w:tentative="1">
      <w:start w:val="1"/>
      <w:numFmt w:val="bullet"/>
      <w:lvlText w:val=""/>
      <w:lvlJc w:val="left"/>
      <w:pPr>
        <w:ind w:left="4740" w:hanging="360"/>
      </w:pPr>
      <w:rPr>
        <w:rFonts w:ascii="Symbol" w:hAnsi="Symbol" w:hint="default"/>
      </w:rPr>
    </w:lvl>
    <w:lvl w:ilvl="7" w:tplc="041D0003" w:tentative="1">
      <w:start w:val="1"/>
      <w:numFmt w:val="bullet"/>
      <w:lvlText w:val="o"/>
      <w:lvlJc w:val="left"/>
      <w:pPr>
        <w:ind w:left="5460" w:hanging="360"/>
      </w:pPr>
      <w:rPr>
        <w:rFonts w:ascii="Courier New" w:hAnsi="Courier New" w:cs="Courier New" w:hint="default"/>
      </w:rPr>
    </w:lvl>
    <w:lvl w:ilvl="8" w:tplc="041D0005" w:tentative="1">
      <w:start w:val="1"/>
      <w:numFmt w:val="bullet"/>
      <w:lvlText w:val=""/>
      <w:lvlJc w:val="left"/>
      <w:pPr>
        <w:ind w:left="6180" w:hanging="360"/>
      </w:pPr>
      <w:rPr>
        <w:rFonts w:ascii="Wingdings" w:hAnsi="Wingdings" w:hint="default"/>
      </w:rPr>
    </w:lvl>
  </w:abstractNum>
  <w:abstractNum w:abstractNumId="22" w15:restartNumberingAfterBreak="0">
    <w:nsid w:val="5BF151CE"/>
    <w:multiLevelType w:val="hybridMultilevel"/>
    <w:tmpl w:val="04629686"/>
    <w:lvl w:ilvl="0" w:tplc="2308433A">
      <w:start w:val="1"/>
      <w:numFmt w:val="bullet"/>
      <w:lvlText w:val=""/>
      <w:lvlJc w:val="left"/>
      <w:pPr>
        <w:ind w:left="720" w:hanging="360"/>
      </w:pPr>
      <w:rPr>
        <w:rFonts w:ascii="Symbol" w:hAnsi="Symbol" w:hint="default"/>
      </w:rPr>
    </w:lvl>
    <w:lvl w:ilvl="1" w:tplc="6B3EA782">
      <w:start w:val="1"/>
      <w:numFmt w:val="bullet"/>
      <w:lvlText w:val="o"/>
      <w:lvlJc w:val="left"/>
      <w:pPr>
        <w:ind w:left="1440" w:hanging="360"/>
      </w:pPr>
      <w:rPr>
        <w:rFonts w:ascii="Courier New" w:hAnsi="Courier New" w:hint="default"/>
      </w:rPr>
    </w:lvl>
    <w:lvl w:ilvl="2" w:tplc="A76A09DE">
      <w:start w:val="1"/>
      <w:numFmt w:val="bullet"/>
      <w:lvlText w:val=""/>
      <w:lvlJc w:val="left"/>
      <w:pPr>
        <w:ind w:left="2160" w:hanging="360"/>
      </w:pPr>
      <w:rPr>
        <w:rFonts w:ascii="Wingdings" w:hAnsi="Wingdings" w:hint="default"/>
      </w:rPr>
    </w:lvl>
    <w:lvl w:ilvl="3" w:tplc="E570A3F0">
      <w:start w:val="1"/>
      <w:numFmt w:val="bullet"/>
      <w:lvlText w:val=""/>
      <w:lvlJc w:val="left"/>
      <w:pPr>
        <w:ind w:left="2880" w:hanging="360"/>
      </w:pPr>
      <w:rPr>
        <w:rFonts w:ascii="Symbol" w:hAnsi="Symbol" w:hint="default"/>
      </w:rPr>
    </w:lvl>
    <w:lvl w:ilvl="4" w:tplc="DB165970">
      <w:start w:val="1"/>
      <w:numFmt w:val="bullet"/>
      <w:lvlText w:val="o"/>
      <w:lvlJc w:val="left"/>
      <w:pPr>
        <w:ind w:left="3600" w:hanging="360"/>
      </w:pPr>
      <w:rPr>
        <w:rFonts w:ascii="Courier New" w:hAnsi="Courier New" w:hint="default"/>
      </w:rPr>
    </w:lvl>
    <w:lvl w:ilvl="5" w:tplc="A08CB44E">
      <w:start w:val="1"/>
      <w:numFmt w:val="bullet"/>
      <w:lvlText w:val=""/>
      <w:lvlJc w:val="left"/>
      <w:pPr>
        <w:ind w:left="4320" w:hanging="360"/>
      </w:pPr>
      <w:rPr>
        <w:rFonts w:ascii="Wingdings" w:hAnsi="Wingdings" w:hint="default"/>
      </w:rPr>
    </w:lvl>
    <w:lvl w:ilvl="6" w:tplc="BB8434FC">
      <w:start w:val="1"/>
      <w:numFmt w:val="bullet"/>
      <w:lvlText w:val=""/>
      <w:lvlJc w:val="left"/>
      <w:pPr>
        <w:ind w:left="5040" w:hanging="360"/>
      </w:pPr>
      <w:rPr>
        <w:rFonts w:ascii="Symbol" w:hAnsi="Symbol" w:hint="default"/>
      </w:rPr>
    </w:lvl>
    <w:lvl w:ilvl="7" w:tplc="1278E6B4">
      <w:start w:val="1"/>
      <w:numFmt w:val="bullet"/>
      <w:lvlText w:val="o"/>
      <w:lvlJc w:val="left"/>
      <w:pPr>
        <w:ind w:left="5760" w:hanging="360"/>
      </w:pPr>
      <w:rPr>
        <w:rFonts w:ascii="Courier New" w:hAnsi="Courier New" w:hint="default"/>
      </w:rPr>
    </w:lvl>
    <w:lvl w:ilvl="8" w:tplc="3F368DF6">
      <w:start w:val="1"/>
      <w:numFmt w:val="bullet"/>
      <w:lvlText w:val=""/>
      <w:lvlJc w:val="left"/>
      <w:pPr>
        <w:ind w:left="6480" w:hanging="360"/>
      </w:pPr>
      <w:rPr>
        <w:rFonts w:ascii="Wingdings" w:hAnsi="Wingdings" w:hint="default"/>
      </w:rPr>
    </w:lvl>
  </w:abstractNum>
  <w:abstractNum w:abstractNumId="23" w15:restartNumberingAfterBreak="0">
    <w:nsid w:val="601F4534"/>
    <w:multiLevelType w:val="multilevel"/>
    <w:tmpl w:val="1E90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E51D39"/>
    <w:multiLevelType w:val="hybridMultilevel"/>
    <w:tmpl w:val="7236E4B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3A67453"/>
    <w:multiLevelType w:val="multilevel"/>
    <w:tmpl w:val="1706A338"/>
    <w:lvl w:ilvl="0">
      <w:start w:val="1"/>
      <w:numFmt w:val="decimal"/>
      <w:pStyle w:val="Numreradlista"/>
      <w:lvlText w:val="%1."/>
      <w:lvlJc w:val="left"/>
      <w:pPr>
        <w:ind w:left="360" w:hanging="360"/>
      </w:pPr>
      <w:rPr>
        <w:rFonts w:hint="default"/>
      </w:rPr>
    </w:lvl>
    <w:lvl w:ilvl="1">
      <w:start w:val="1"/>
      <w:numFmt w:val="lowerLetter"/>
      <w:pStyle w:val="Numreradlista2"/>
      <w:lvlText w:val="%2."/>
      <w:lvlJc w:val="left"/>
      <w:pPr>
        <w:ind w:left="720" w:hanging="360"/>
      </w:pPr>
      <w:rPr>
        <w:rFonts w:hint="default"/>
      </w:rPr>
    </w:lvl>
    <w:lvl w:ilvl="2">
      <w:start w:val="1"/>
      <w:numFmt w:val="lowerRoman"/>
      <w:pStyle w:val="Numreradlista3"/>
      <w:lvlText w:val="%3."/>
      <w:lvlJc w:val="left"/>
      <w:pPr>
        <w:ind w:left="1080" w:hanging="360"/>
      </w:pPr>
      <w:rPr>
        <w:rFonts w:hint="default"/>
      </w:rPr>
    </w:lvl>
    <w:lvl w:ilvl="3">
      <w:start w:val="1"/>
      <w:numFmt w:val="decimal"/>
      <w:pStyle w:val="Numreradlista4"/>
      <w:lvlText w:val="%4)"/>
      <w:lvlJc w:val="left"/>
      <w:pPr>
        <w:ind w:left="1440" w:hanging="360"/>
      </w:pPr>
      <w:rPr>
        <w:rFonts w:hint="default"/>
      </w:rPr>
    </w:lvl>
    <w:lvl w:ilvl="4">
      <w:start w:val="1"/>
      <w:numFmt w:val="lowerLetter"/>
      <w:pStyle w:val="Numreradlista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65863069">
    <w:abstractNumId w:val="25"/>
  </w:num>
  <w:num w:numId="2" w16cid:durableId="1787892215">
    <w:abstractNumId w:val="3"/>
  </w:num>
  <w:num w:numId="3" w16cid:durableId="896547685">
    <w:abstractNumId w:val="2"/>
  </w:num>
  <w:num w:numId="4" w16cid:durableId="1578057768">
    <w:abstractNumId w:val="1"/>
  </w:num>
  <w:num w:numId="5" w16cid:durableId="1760520417">
    <w:abstractNumId w:val="0"/>
  </w:num>
  <w:num w:numId="6" w16cid:durableId="1922981694">
    <w:abstractNumId w:val="9"/>
  </w:num>
  <w:num w:numId="7" w16cid:durableId="888221406">
    <w:abstractNumId w:val="7"/>
  </w:num>
  <w:num w:numId="8" w16cid:durableId="609505733">
    <w:abstractNumId w:val="6"/>
  </w:num>
  <w:num w:numId="9" w16cid:durableId="345324549">
    <w:abstractNumId w:val="5"/>
  </w:num>
  <w:num w:numId="10" w16cid:durableId="878317036">
    <w:abstractNumId w:val="4"/>
  </w:num>
  <w:num w:numId="11" w16cid:durableId="1655646443">
    <w:abstractNumId w:val="12"/>
  </w:num>
  <w:num w:numId="12" w16cid:durableId="778379140">
    <w:abstractNumId w:val="9"/>
  </w:num>
  <w:num w:numId="13" w16cid:durableId="13054293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31463305">
    <w:abstractNumId w:val="14"/>
  </w:num>
  <w:num w:numId="15" w16cid:durableId="680936313">
    <w:abstractNumId w:val="10"/>
  </w:num>
  <w:num w:numId="16" w16cid:durableId="2094425704">
    <w:abstractNumId w:val="17"/>
  </w:num>
  <w:num w:numId="17" w16cid:durableId="1786805601">
    <w:abstractNumId w:val="8"/>
  </w:num>
  <w:num w:numId="18" w16cid:durableId="1973632982">
    <w:abstractNumId w:val="25"/>
  </w:num>
  <w:num w:numId="19" w16cid:durableId="332756038">
    <w:abstractNumId w:val="25"/>
  </w:num>
  <w:num w:numId="20" w16cid:durableId="6489029">
    <w:abstractNumId w:val="25"/>
  </w:num>
  <w:num w:numId="21" w16cid:durableId="976102582">
    <w:abstractNumId w:val="25"/>
  </w:num>
  <w:num w:numId="22" w16cid:durableId="261376145">
    <w:abstractNumId w:val="25"/>
  </w:num>
  <w:num w:numId="23" w16cid:durableId="338237999">
    <w:abstractNumId w:val="14"/>
  </w:num>
  <w:num w:numId="24" w16cid:durableId="405617605">
    <w:abstractNumId w:val="14"/>
  </w:num>
  <w:num w:numId="25" w16cid:durableId="792141459">
    <w:abstractNumId w:val="14"/>
  </w:num>
  <w:num w:numId="26" w16cid:durableId="1138382439">
    <w:abstractNumId w:val="14"/>
  </w:num>
  <w:num w:numId="27" w16cid:durableId="1971742603">
    <w:abstractNumId w:val="9"/>
  </w:num>
  <w:num w:numId="28" w16cid:durableId="2061635304">
    <w:abstractNumId w:val="9"/>
  </w:num>
  <w:num w:numId="29" w16cid:durableId="226116407">
    <w:abstractNumId w:val="9"/>
  </w:num>
  <w:num w:numId="30" w16cid:durableId="1763452637">
    <w:abstractNumId w:val="9"/>
  </w:num>
  <w:num w:numId="31" w16cid:durableId="606280447">
    <w:abstractNumId w:val="9"/>
  </w:num>
  <w:num w:numId="32" w16cid:durableId="909732790">
    <w:abstractNumId w:val="24"/>
  </w:num>
  <w:num w:numId="33" w16cid:durableId="1844395997">
    <w:abstractNumId w:val="18"/>
  </w:num>
  <w:num w:numId="34" w16cid:durableId="217209461">
    <w:abstractNumId w:val="16"/>
  </w:num>
  <w:num w:numId="35" w16cid:durableId="1331834163">
    <w:abstractNumId w:val="19"/>
  </w:num>
  <w:num w:numId="36" w16cid:durableId="275409978">
    <w:abstractNumId w:val="23"/>
  </w:num>
  <w:num w:numId="37" w16cid:durableId="170344037">
    <w:abstractNumId w:val="13"/>
  </w:num>
  <w:num w:numId="38" w16cid:durableId="557589834">
    <w:abstractNumId w:val="20"/>
  </w:num>
  <w:num w:numId="39" w16cid:durableId="389772606">
    <w:abstractNumId w:val="11"/>
  </w:num>
  <w:num w:numId="40" w16cid:durableId="640774347">
    <w:abstractNumId w:val="21"/>
  </w:num>
  <w:num w:numId="41" w16cid:durableId="367461616">
    <w:abstractNumId w:val="15"/>
  </w:num>
  <w:num w:numId="42" w16cid:durableId="16888705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75"/>
    <w:rsid w:val="00000AAA"/>
    <w:rsid w:val="0000269B"/>
    <w:rsid w:val="000037A0"/>
    <w:rsid w:val="00003E39"/>
    <w:rsid w:val="0000588C"/>
    <w:rsid w:val="000068DA"/>
    <w:rsid w:val="000069AF"/>
    <w:rsid w:val="0000725A"/>
    <w:rsid w:val="0000739E"/>
    <w:rsid w:val="00007E9B"/>
    <w:rsid w:val="000108BA"/>
    <w:rsid w:val="00010C01"/>
    <w:rsid w:val="00011028"/>
    <w:rsid w:val="00011FD6"/>
    <w:rsid w:val="0001200B"/>
    <w:rsid w:val="00012250"/>
    <w:rsid w:val="00013670"/>
    <w:rsid w:val="000137E5"/>
    <w:rsid w:val="00014ABF"/>
    <w:rsid w:val="00015005"/>
    <w:rsid w:val="00015F8B"/>
    <w:rsid w:val="000164F3"/>
    <w:rsid w:val="0001722E"/>
    <w:rsid w:val="000213E0"/>
    <w:rsid w:val="00021C55"/>
    <w:rsid w:val="000226F4"/>
    <w:rsid w:val="00023CF5"/>
    <w:rsid w:val="00024337"/>
    <w:rsid w:val="00024A6C"/>
    <w:rsid w:val="0002532C"/>
    <w:rsid w:val="000257DD"/>
    <w:rsid w:val="0002616F"/>
    <w:rsid w:val="00026F6D"/>
    <w:rsid w:val="00027778"/>
    <w:rsid w:val="000304A9"/>
    <w:rsid w:val="000305D7"/>
    <w:rsid w:val="0003099D"/>
    <w:rsid w:val="00030D9E"/>
    <w:rsid w:val="0003404B"/>
    <w:rsid w:val="00034ABC"/>
    <w:rsid w:val="00035297"/>
    <w:rsid w:val="00035827"/>
    <w:rsid w:val="00035F1E"/>
    <w:rsid w:val="00036B46"/>
    <w:rsid w:val="00041A79"/>
    <w:rsid w:val="000428AA"/>
    <w:rsid w:val="000463B0"/>
    <w:rsid w:val="000466CF"/>
    <w:rsid w:val="000479C6"/>
    <w:rsid w:val="000520BE"/>
    <w:rsid w:val="00056172"/>
    <w:rsid w:val="00056B81"/>
    <w:rsid w:val="0006034C"/>
    <w:rsid w:val="00060F46"/>
    <w:rsid w:val="000610BF"/>
    <w:rsid w:val="000615BA"/>
    <w:rsid w:val="00062D22"/>
    <w:rsid w:val="00063EA5"/>
    <w:rsid w:val="000659F4"/>
    <w:rsid w:val="000705BD"/>
    <w:rsid w:val="00070DD0"/>
    <w:rsid w:val="00071928"/>
    <w:rsid w:val="00072913"/>
    <w:rsid w:val="00072D51"/>
    <w:rsid w:val="00075548"/>
    <w:rsid w:val="00080CDD"/>
    <w:rsid w:val="00081D14"/>
    <w:rsid w:val="00081E07"/>
    <w:rsid w:val="000831B7"/>
    <w:rsid w:val="00083807"/>
    <w:rsid w:val="000848D9"/>
    <w:rsid w:val="00084F42"/>
    <w:rsid w:val="00086D82"/>
    <w:rsid w:val="00087844"/>
    <w:rsid w:val="000879D1"/>
    <w:rsid w:val="00087EB4"/>
    <w:rsid w:val="00090D5E"/>
    <w:rsid w:val="00090F07"/>
    <w:rsid w:val="00090F2B"/>
    <w:rsid w:val="0009112D"/>
    <w:rsid w:val="000927CE"/>
    <w:rsid w:val="000948BE"/>
    <w:rsid w:val="00094FD1"/>
    <w:rsid w:val="00095753"/>
    <w:rsid w:val="00095AE8"/>
    <w:rsid w:val="000969E0"/>
    <w:rsid w:val="00096E73"/>
    <w:rsid w:val="00097295"/>
    <w:rsid w:val="000978D1"/>
    <w:rsid w:val="000A0047"/>
    <w:rsid w:val="000A0782"/>
    <w:rsid w:val="000A096F"/>
    <w:rsid w:val="000A10C8"/>
    <w:rsid w:val="000A1B59"/>
    <w:rsid w:val="000A1BBD"/>
    <w:rsid w:val="000A2568"/>
    <w:rsid w:val="000A259F"/>
    <w:rsid w:val="000A31A5"/>
    <w:rsid w:val="000A3DF1"/>
    <w:rsid w:val="000A5A0D"/>
    <w:rsid w:val="000A6C67"/>
    <w:rsid w:val="000B1304"/>
    <w:rsid w:val="000B2C5C"/>
    <w:rsid w:val="000B2D8B"/>
    <w:rsid w:val="000B3999"/>
    <w:rsid w:val="000B3B6D"/>
    <w:rsid w:val="000B639C"/>
    <w:rsid w:val="000B646D"/>
    <w:rsid w:val="000B7238"/>
    <w:rsid w:val="000C0DE1"/>
    <w:rsid w:val="000C41F6"/>
    <w:rsid w:val="000C45AC"/>
    <w:rsid w:val="000C4FD2"/>
    <w:rsid w:val="000C6090"/>
    <w:rsid w:val="000C60F9"/>
    <w:rsid w:val="000C61C8"/>
    <w:rsid w:val="000C696F"/>
    <w:rsid w:val="000C7600"/>
    <w:rsid w:val="000D0337"/>
    <w:rsid w:val="000D0FEE"/>
    <w:rsid w:val="000D1292"/>
    <w:rsid w:val="000D1E02"/>
    <w:rsid w:val="000D1FC2"/>
    <w:rsid w:val="000D29F7"/>
    <w:rsid w:val="000D3114"/>
    <w:rsid w:val="000D36E2"/>
    <w:rsid w:val="000D37D8"/>
    <w:rsid w:val="000D3926"/>
    <w:rsid w:val="000D4286"/>
    <w:rsid w:val="000D4645"/>
    <w:rsid w:val="000D787A"/>
    <w:rsid w:val="000E0D56"/>
    <w:rsid w:val="000E136F"/>
    <w:rsid w:val="000E2583"/>
    <w:rsid w:val="000E5C60"/>
    <w:rsid w:val="000E7C76"/>
    <w:rsid w:val="000F044D"/>
    <w:rsid w:val="000F254A"/>
    <w:rsid w:val="000F3390"/>
    <w:rsid w:val="000F3B55"/>
    <w:rsid w:val="000F3C62"/>
    <w:rsid w:val="000F4153"/>
    <w:rsid w:val="000F582A"/>
    <w:rsid w:val="000F65F3"/>
    <w:rsid w:val="0010206C"/>
    <w:rsid w:val="00103445"/>
    <w:rsid w:val="00104807"/>
    <w:rsid w:val="00106E6E"/>
    <w:rsid w:val="0010769C"/>
    <w:rsid w:val="001078C1"/>
    <w:rsid w:val="00107BB0"/>
    <w:rsid w:val="001103D3"/>
    <w:rsid w:val="001105A7"/>
    <w:rsid w:val="001115E9"/>
    <w:rsid w:val="0011207E"/>
    <w:rsid w:val="00114C7B"/>
    <w:rsid w:val="00114DB1"/>
    <w:rsid w:val="0011787D"/>
    <w:rsid w:val="00117EC1"/>
    <w:rsid w:val="00120888"/>
    <w:rsid w:val="00122367"/>
    <w:rsid w:val="00123E10"/>
    <w:rsid w:val="00124760"/>
    <w:rsid w:val="00124DA7"/>
    <w:rsid w:val="00124DE8"/>
    <w:rsid w:val="00126272"/>
    <w:rsid w:val="00126BA0"/>
    <w:rsid w:val="00130CB0"/>
    <w:rsid w:val="00132135"/>
    <w:rsid w:val="0013390B"/>
    <w:rsid w:val="00136746"/>
    <w:rsid w:val="00136B1E"/>
    <w:rsid w:val="00136C6B"/>
    <w:rsid w:val="00137B99"/>
    <w:rsid w:val="00142663"/>
    <w:rsid w:val="001438D1"/>
    <w:rsid w:val="00146A55"/>
    <w:rsid w:val="001500CA"/>
    <w:rsid w:val="00152411"/>
    <w:rsid w:val="00156428"/>
    <w:rsid w:val="00156C00"/>
    <w:rsid w:val="00156EA6"/>
    <w:rsid w:val="00157B15"/>
    <w:rsid w:val="00160332"/>
    <w:rsid w:val="001604D7"/>
    <w:rsid w:val="001659C5"/>
    <w:rsid w:val="001659DC"/>
    <w:rsid w:val="00165BE9"/>
    <w:rsid w:val="00167F2D"/>
    <w:rsid w:val="00170E8B"/>
    <w:rsid w:val="0017112D"/>
    <w:rsid w:val="0017184D"/>
    <w:rsid w:val="00174A79"/>
    <w:rsid w:val="00175712"/>
    <w:rsid w:val="00176D37"/>
    <w:rsid w:val="0017788A"/>
    <w:rsid w:val="00180276"/>
    <w:rsid w:val="00180792"/>
    <w:rsid w:val="001813CA"/>
    <w:rsid w:val="00181582"/>
    <w:rsid w:val="0018177C"/>
    <w:rsid w:val="00181D1B"/>
    <w:rsid w:val="00181F9F"/>
    <w:rsid w:val="00182C4D"/>
    <w:rsid w:val="001839C0"/>
    <w:rsid w:val="00184561"/>
    <w:rsid w:val="00184697"/>
    <w:rsid w:val="00185C05"/>
    <w:rsid w:val="00185C22"/>
    <w:rsid w:val="0018A61B"/>
    <w:rsid w:val="00192887"/>
    <w:rsid w:val="00192F68"/>
    <w:rsid w:val="00193D2F"/>
    <w:rsid w:val="001963EB"/>
    <w:rsid w:val="0019680D"/>
    <w:rsid w:val="001A0CE1"/>
    <w:rsid w:val="001A2506"/>
    <w:rsid w:val="001A3B03"/>
    <w:rsid w:val="001A3C34"/>
    <w:rsid w:val="001A6D55"/>
    <w:rsid w:val="001A7D3F"/>
    <w:rsid w:val="001B08B6"/>
    <w:rsid w:val="001B1012"/>
    <w:rsid w:val="001B2002"/>
    <w:rsid w:val="001B2FC2"/>
    <w:rsid w:val="001B3210"/>
    <w:rsid w:val="001B3C7B"/>
    <w:rsid w:val="001B48AF"/>
    <w:rsid w:val="001B4BB9"/>
    <w:rsid w:val="001B4C89"/>
    <w:rsid w:val="001B6CB6"/>
    <w:rsid w:val="001B7CDA"/>
    <w:rsid w:val="001C0337"/>
    <w:rsid w:val="001C2C9D"/>
    <w:rsid w:val="001C5015"/>
    <w:rsid w:val="001C556C"/>
    <w:rsid w:val="001C5D66"/>
    <w:rsid w:val="001C7316"/>
    <w:rsid w:val="001C7756"/>
    <w:rsid w:val="001C7AF5"/>
    <w:rsid w:val="001D0D2D"/>
    <w:rsid w:val="001D1A95"/>
    <w:rsid w:val="001D2B00"/>
    <w:rsid w:val="001D2F89"/>
    <w:rsid w:val="001E0A10"/>
    <w:rsid w:val="001E2789"/>
    <w:rsid w:val="001E3EEF"/>
    <w:rsid w:val="001E579D"/>
    <w:rsid w:val="001E7F1B"/>
    <w:rsid w:val="001F39DE"/>
    <w:rsid w:val="001F3A6E"/>
    <w:rsid w:val="001F7E99"/>
    <w:rsid w:val="00203C08"/>
    <w:rsid w:val="0020447D"/>
    <w:rsid w:val="00204FEF"/>
    <w:rsid w:val="0021106B"/>
    <w:rsid w:val="002115BC"/>
    <w:rsid w:val="002126AC"/>
    <w:rsid w:val="0021371C"/>
    <w:rsid w:val="00213A93"/>
    <w:rsid w:val="00214008"/>
    <w:rsid w:val="002149BD"/>
    <w:rsid w:val="00215701"/>
    <w:rsid w:val="00216334"/>
    <w:rsid w:val="00217418"/>
    <w:rsid w:val="00217F68"/>
    <w:rsid w:val="002200DF"/>
    <w:rsid w:val="0022057E"/>
    <w:rsid w:val="00220B93"/>
    <w:rsid w:val="00220C2E"/>
    <w:rsid w:val="002224DA"/>
    <w:rsid w:val="0022465A"/>
    <w:rsid w:val="00225B24"/>
    <w:rsid w:val="002276A8"/>
    <w:rsid w:val="00227810"/>
    <w:rsid w:val="00230D46"/>
    <w:rsid w:val="00231908"/>
    <w:rsid w:val="00232856"/>
    <w:rsid w:val="0023309C"/>
    <w:rsid w:val="0023318C"/>
    <w:rsid w:val="00233441"/>
    <w:rsid w:val="00233643"/>
    <w:rsid w:val="002346A2"/>
    <w:rsid w:val="00235637"/>
    <w:rsid w:val="002356A7"/>
    <w:rsid w:val="00235FC3"/>
    <w:rsid w:val="00236C49"/>
    <w:rsid w:val="002373D1"/>
    <w:rsid w:val="00237D8B"/>
    <w:rsid w:val="00237E66"/>
    <w:rsid w:val="002401B5"/>
    <w:rsid w:val="002431D4"/>
    <w:rsid w:val="002450FA"/>
    <w:rsid w:val="00245E20"/>
    <w:rsid w:val="0024600D"/>
    <w:rsid w:val="002468D5"/>
    <w:rsid w:val="002506A7"/>
    <w:rsid w:val="00250D65"/>
    <w:rsid w:val="00251B44"/>
    <w:rsid w:val="002524B7"/>
    <w:rsid w:val="00255268"/>
    <w:rsid w:val="00256297"/>
    <w:rsid w:val="00257988"/>
    <w:rsid w:val="00257B3C"/>
    <w:rsid w:val="0026026A"/>
    <w:rsid w:val="002602D9"/>
    <w:rsid w:val="002603DF"/>
    <w:rsid w:val="002611BD"/>
    <w:rsid w:val="00262AC7"/>
    <w:rsid w:val="00263CD5"/>
    <w:rsid w:val="00264323"/>
    <w:rsid w:val="0026451C"/>
    <w:rsid w:val="002653C9"/>
    <w:rsid w:val="00266C28"/>
    <w:rsid w:val="00266E13"/>
    <w:rsid w:val="00267E76"/>
    <w:rsid w:val="0027484D"/>
    <w:rsid w:val="002751D0"/>
    <w:rsid w:val="00281419"/>
    <w:rsid w:val="002828F1"/>
    <w:rsid w:val="00283F91"/>
    <w:rsid w:val="00284D19"/>
    <w:rsid w:val="00285734"/>
    <w:rsid w:val="00286207"/>
    <w:rsid w:val="00286562"/>
    <w:rsid w:val="00290834"/>
    <w:rsid w:val="00291717"/>
    <w:rsid w:val="00293472"/>
    <w:rsid w:val="00293A16"/>
    <w:rsid w:val="002947DB"/>
    <w:rsid w:val="00296308"/>
    <w:rsid w:val="0029722F"/>
    <w:rsid w:val="00297BEA"/>
    <w:rsid w:val="002A0EBB"/>
    <w:rsid w:val="002A218F"/>
    <w:rsid w:val="002A223C"/>
    <w:rsid w:val="002A5680"/>
    <w:rsid w:val="002A5EA6"/>
    <w:rsid w:val="002A6470"/>
    <w:rsid w:val="002A67CF"/>
    <w:rsid w:val="002A6CA1"/>
    <w:rsid w:val="002A7115"/>
    <w:rsid w:val="002B18DE"/>
    <w:rsid w:val="002B1E51"/>
    <w:rsid w:val="002B21EA"/>
    <w:rsid w:val="002B2C03"/>
    <w:rsid w:val="002B3853"/>
    <w:rsid w:val="002B3968"/>
    <w:rsid w:val="002B5D01"/>
    <w:rsid w:val="002B5E79"/>
    <w:rsid w:val="002B73E5"/>
    <w:rsid w:val="002B7C3D"/>
    <w:rsid w:val="002C0B11"/>
    <w:rsid w:val="002C35BB"/>
    <w:rsid w:val="002C7190"/>
    <w:rsid w:val="002C76A8"/>
    <w:rsid w:val="002C7D8C"/>
    <w:rsid w:val="002D021D"/>
    <w:rsid w:val="002D0614"/>
    <w:rsid w:val="002D1C45"/>
    <w:rsid w:val="002D2554"/>
    <w:rsid w:val="002D3774"/>
    <w:rsid w:val="002D5411"/>
    <w:rsid w:val="002D697B"/>
    <w:rsid w:val="002D6BE7"/>
    <w:rsid w:val="002E07BA"/>
    <w:rsid w:val="002E0CCA"/>
    <w:rsid w:val="002E16E1"/>
    <w:rsid w:val="002E1DB5"/>
    <w:rsid w:val="002E2B95"/>
    <w:rsid w:val="002E3BB8"/>
    <w:rsid w:val="002E4D6D"/>
    <w:rsid w:val="002E6307"/>
    <w:rsid w:val="002F0202"/>
    <w:rsid w:val="002F02A1"/>
    <w:rsid w:val="002F04E3"/>
    <w:rsid w:val="002F082A"/>
    <w:rsid w:val="002F09E0"/>
    <w:rsid w:val="002F0AAF"/>
    <w:rsid w:val="002F1EBF"/>
    <w:rsid w:val="002F226F"/>
    <w:rsid w:val="002F2702"/>
    <w:rsid w:val="002F3528"/>
    <w:rsid w:val="002F3637"/>
    <w:rsid w:val="002F4518"/>
    <w:rsid w:val="002F5856"/>
    <w:rsid w:val="002F58B3"/>
    <w:rsid w:val="002F7366"/>
    <w:rsid w:val="002F7A22"/>
    <w:rsid w:val="003006EA"/>
    <w:rsid w:val="00301BF8"/>
    <w:rsid w:val="00301F80"/>
    <w:rsid w:val="00302609"/>
    <w:rsid w:val="003028EB"/>
    <w:rsid w:val="00304707"/>
    <w:rsid w:val="00304B9A"/>
    <w:rsid w:val="00304FB7"/>
    <w:rsid w:val="00306503"/>
    <w:rsid w:val="003125CE"/>
    <w:rsid w:val="00313E2A"/>
    <w:rsid w:val="0031637A"/>
    <w:rsid w:val="003168F2"/>
    <w:rsid w:val="00317B22"/>
    <w:rsid w:val="003200B9"/>
    <w:rsid w:val="00320139"/>
    <w:rsid w:val="003214DB"/>
    <w:rsid w:val="00324BC6"/>
    <w:rsid w:val="00331373"/>
    <w:rsid w:val="00331675"/>
    <w:rsid w:val="003326DF"/>
    <w:rsid w:val="00332B90"/>
    <w:rsid w:val="00332E0A"/>
    <w:rsid w:val="0033484A"/>
    <w:rsid w:val="00334E5D"/>
    <w:rsid w:val="0033515D"/>
    <w:rsid w:val="00337992"/>
    <w:rsid w:val="0034321E"/>
    <w:rsid w:val="00343BFA"/>
    <w:rsid w:val="00347B7F"/>
    <w:rsid w:val="00347CD9"/>
    <w:rsid w:val="0035044E"/>
    <w:rsid w:val="003511AE"/>
    <w:rsid w:val="00352535"/>
    <w:rsid w:val="00354199"/>
    <w:rsid w:val="003549F4"/>
    <w:rsid w:val="00355B71"/>
    <w:rsid w:val="0035771D"/>
    <w:rsid w:val="0036067A"/>
    <w:rsid w:val="00363113"/>
    <w:rsid w:val="00364180"/>
    <w:rsid w:val="00364553"/>
    <w:rsid w:val="0036505B"/>
    <w:rsid w:val="0036601A"/>
    <w:rsid w:val="00366BA0"/>
    <w:rsid w:val="00367F90"/>
    <w:rsid w:val="0037235B"/>
    <w:rsid w:val="00373124"/>
    <w:rsid w:val="00373E84"/>
    <w:rsid w:val="00374B8F"/>
    <w:rsid w:val="00375713"/>
    <w:rsid w:val="00377D28"/>
    <w:rsid w:val="003820AD"/>
    <w:rsid w:val="00382283"/>
    <w:rsid w:val="003848CD"/>
    <w:rsid w:val="00384E26"/>
    <w:rsid w:val="003856F6"/>
    <w:rsid w:val="003871C9"/>
    <w:rsid w:val="00390205"/>
    <w:rsid w:val="00390ED5"/>
    <w:rsid w:val="00393854"/>
    <w:rsid w:val="0039453B"/>
    <w:rsid w:val="00395CF8"/>
    <w:rsid w:val="00397151"/>
    <w:rsid w:val="003977E2"/>
    <w:rsid w:val="0039781D"/>
    <w:rsid w:val="003A0FEC"/>
    <w:rsid w:val="003A2BF4"/>
    <w:rsid w:val="003A4318"/>
    <w:rsid w:val="003A45E5"/>
    <w:rsid w:val="003A4BEC"/>
    <w:rsid w:val="003A7439"/>
    <w:rsid w:val="003B04BF"/>
    <w:rsid w:val="003B1C58"/>
    <w:rsid w:val="003B2049"/>
    <w:rsid w:val="003B2810"/>
    <w:rsid w:val="003B4222"/>
    <w:rsid w:val="003B444C"/>
    <w:rsid w:val="003C0D21"/>
    <w:rsid w:val="003C1F40"/>
    <w:rsid w:val="003C2114"/>
    <w:rsid w:val="003C3C00"/>
    <w:rsid w:val="003C45A3"/>
    <w:rsid w:val="003C47EE"/>
    <w:rsid w:val="003C5138"/>
    <w:rsid w:val="003C7E77"/>
    <w:rsid w:val="003D14FC"/>
    <w:rsid w:val="003D1AD5"/>
    <w:rsid w:val="003D241B"/>
    <w:rsid w:val="003D2C85"/>
    <w:rsid w:val="003D3111"/>
    <w:rsid w:val="003D34E6"/>
    <w:rsid w:val="003D444E"/>
    <w:rsid w:val="003D4600"/>
    <w:rsid w:val="003D5A64"/>
    <w:rsid w:val="003E0A41"/>
    <w:rsid w:val="003E0C21"/>
    <w:rsid w:val="003E0FE8"/>
    <w:rsid w:val="003E1754"/>
    <w:rsid w:val="003E1E4A"/>
    <w:rsid w:val="003E2E23"/>
    <w:rsid w:val="003E3FB4"/>
    <w:rsid w:val="003E58C6"/>
    <w:rsid w:val="003E5F1F"/>
    <w:rsid w:val="003E6157"/>
    <w:rsid w:val="003E6265"/>
    <w:rsid w:val="003E72A1"/>
    <w:rsid w:val="003F0364"/>
    <w:rsid w:val="003F0854"/>
    <w:rsid w:val="003F0BD7"/>
    <w:rsid w:val="003F19E9"/>
    <w:rsid w:val="003F237C"/>
    <w:rsid w:val="003F4A83"/>
    <w:rsid w:val="003F4CB7"/>
    <w:rsid w:val="003F5B2C"/>
    <w:rsid w:val="003F626D"/>
    <w:rsid w:val="003F698E"/>
    <w:rsid w:val="0040000E"/>
    <w:rsid w:val="004005B7"/>
    <w:rsid w:val="00400676"/>
    <w:rsid w:val="004021AB"/>
    <w:rsid w:val="00403C39"/>
    <w:rsid w:val="00404639"/>
    <w:rsid w:val="00405075"/>
    <w:rsid w:val="00411317"/>
    <w:rsid w:val="00411933"/>
    <w:rsid w:val="00411B84"/>
    <w:rsid w:val="00411FB3"/>
    <w:rsid w:val="00413D96"/>
    <w:rsid w:val="00414F19"/>
    <w:rsid w:val="00415430"/>
    <w:rsid w:val="0041575C"/>
    <w:rsid w:val="004157CA"/>
    <w:rsid w:val="0042047B"/>
    <w:rsid w:val="00422167"/>
    <w:rsid w:val="00422310"/>
    <w:rsid w:val="00422E70"/>
    <w:rsid w:val="004256A8"/>
    <w:rsid w:val="004271FF"/>
    <w:rsid w:val="00427C5E"/>
    <w:rsid w:val="00427DBD"/>
    <w:rsid w:val="004333A3"/>
    <w:rsid w:val="00434043"/>
    <w:rsid w:val="00434FAD"/>
    <w:rsid w:val="004358E3"/>
    <w:rsid w:val="00437EED"/>
    <w:rsid w:val="00440DBA"/>
    <w:rsid w:val="0044468F"/>
    <w:rsid w:val="004457CA"/>
    <w:rsid w:val="004477B4"/>
    <w:rsid w:val="00450A10"/>
    <w:rsid w:val="00450A66"/>
    <w:rsid w:val="004523EB"/>
    <w:rsid w:val="00453036"/>
    <w:rsid w:val="004539FA"/>
    <w:rsid w:val="00454A79"/>
    <w:rsid w:val="0045648E"/>
    <w:rsid w:val="0045655A"/>
    <w:rsid w:val="0045714C"/>
    <w:rsid w:val="004579C9"/>
    <w:rsid w:val="00460182"/>
    <w:rsid w:val="00461750"/>
    <w:rsid w:val="004625FE"/>
    <w:rsid w:val="00462BE6"/>
    <w:rsid w:val="00463F60"/>
    <w:rsid w:val="00466ABB"/>
    <w:rsid w:val="00470529"/>
    <w:rsid w:val="00471F3A"/>
    <w:rsid w:val="00472FE4"/>
    <w:rsid w:val="00473EBE"/>
    <w:rsid w:val="00474193"/>
    <w:rsid w:val="00476DDD"/>
    <w:rsid w:val="00481060"/>
    <w:rsid w:val="004822DA"/>
    <w:rsid w:val="0048259C"/>
    <w:rsid w:val="00482F3B"/>
    <w:rsid w:val="00483B55"/>
    <w:rsid w:val="00483F66"/>
    <w:rsid w:val="004848A4"/>
    <w:rsid w:val="00485E39"/>
    <w:rsid w:val="004862AA"/>
    <w:rsid w:val="004867F1"/>
    <w:rsid w:val="0048714B"/>
    <w:rsid w:val="00491813"/>
    <w:rsid w:val="0049238E"/>
    <w:rsid w:val="0049289E"/>
    <w:rsid w:val="004936D1"/>
    <w:rsid w:val="004A2EDD"/>
    <w:rsid w:val="004A39CB"/>
    <w:rsid w:val="004A49ED"/>
    <w:rsid w:val="004A5AF0"/>
    <w:rsid w:val="004A5CA5"/>
    <w:rsid w:val="004A5E0E"/>
    <w:rsid w:val="004A6FD1"/>
    <w:rsid w:val="004B1A1F"/>
    <w:rsid w:val="004B2A59"/>
    <w:rsid w:val="004B2D25"/>
    <w:rsid w:val="004B42FB"/>
    <w:rsid w:val="004B5481"/>
    <w:rsid w:val="004B6FB9"/>
    <w:rsid w:val="004C0E30"/>
    <w:rsid w:val="004C143C"/>
    <w:rsid w:val="004C1984"/>
    <w:rsid w:val="004C2B36"/>
    <w:rsid w:val="004C2B82"/>
    <w:rsid w:val="004C35D7"/>
    <w:rsid w:val="004C37AB"/>
    <w:rsid w:val="004C3888"/>
    <w:rsid w:val="004C4157"/>
    <w:rsid w:val="004C4C14"/>
    <w:rsid w:val="004C6EB7"/>
    <w:rsid w:val="004D0B39"/>
    <w:rsid w:val="004D18CD"/>
    <w:rsid w:val="004D1996"/>
    <w:rsid w:val="004D2984"/>
    <w:rsid w:val="004D37D1"/>
    <w:rsid w:val="004D493E"/>
    <w:rsid w:val="004D6994"/>
    <w:rsid w:val="004E00A6"/>
    <w:rsid w:val="004E0398"/>
    <w:rsid w:val="004E08FC"/>
    <w:rsid w:val="004E0B05"/>
    <w:rsid w:val="004E187F"/>
    <w:rsid w:val="004E494B"/>
    <w:rsid w:val="004E4B42"/>
    <w:rsid w:val="004E54F3"/>
    <w:rsid w:val="004E797D"/>
    <w:rsid w:val="004F1C9B"/>
    <w:rsid w:val="004F22FD"/>
    <w:rsid w:val="004F2653"/>
    <w:rsid w:val="004F3806"/>
    <w:rsid w:val="004F3BE4"/>
    <w:rsid w:val="004F3C64"/>
    <w:rsid w:val="004F4870"/>
    <w:rsid w:val="004F6E9F"/>
    <w:rsid w:val="00500D01"/>
    <w:rsid w:val="00502996"/>
    <w:rsid w:val="00502D51"/>
    <w:rsid w:val="00502E85"/>
    <w:rsid w:val="00502FCC"/>
    <w:rsid w:val="00503428"/>
    <w:rsid w:val="00503698"/>
    <w:rsid w:val="005044E1"/>
    <w:rsid w:val="005046A3"/>
    <w:rsid w:val="00505A17"/>
    <w:rsid w:val="00505ADB"/>
    <w:rsid w:val="00506AF3"/>
    <w:rsid w:val="00506FAF"/>
    <w:rsid w:val="005079B8"/>
    <w:rsid w:val="00507D02"/>
    <w:rsid w:val="00507DE6"/>
    <w:rsid w:val="005115E3"/>
    <w:rsid w:val="0051256D"/>
    <w:rsid w:val="005126C3"/>
    <w:rsid w:val="00512E69"/>
    <w:rsid w:val="00513902"/>
    <w:rsid w:val="00514DCD"/>
    <w:rsid w:val="005173D6"/>
    <w:rsid w:val="00520C21"/>
    <w:rsid w:val="0052117A"/>
    <w:rsid w:val="005211FB"/>
    <w:rsid w:val="00522DD5"/>
    <w:rsid w:val="005230EB"/>
    <w:rsid w:val="00523D7E"/>
    <w:rsid w:val="005241A4"/>
    <w:rsid w:val="0052420D"/>
    <w:rsid w:val="0052590C"/>
    <w:rsid w:val="00525F6C"/>
    <w:rsid w:val="005263A9"/>
    <w:rsid w:val="00529758"/>
    <w:rsid w:val="00531996"/>
    <w:rsid w:val="00531DED"/>
    <w:rsid w:val="005329CD"/>
    <w:rsid w:val="00532B28"/>
    <w:rsid w:val="0053411A"/>
    <w:rsid w:val="0053466C"/>
    <w:rsid w:val="0053627F"/>
    <w:rsid w:val="00536778"/>
    <w:rsid w:val="005376BA"/>
    <w:rsid w:val="005377E7"/>
    <w:rsid w:val="00537CBE"/>
    <w:rsid w:val="0054103F"/>
    <w:rsid w:val="005422CF"/>
    <w:rsid w:val="005433AC"/>
    <w:rsid w:val="00545335"/>
    <w:rsid w:val="0055024F"/>
    <w:rsid w:val="005526CC"/>
    <w:rsid w:val="00552DEC"/>
    <w:rsid w:val="00553024"/>
    <w:rsid w:val="005537A8"/>
    <w:rsid w:val="0055641E"/>
    <w:rsid w:val="00557340"/>
    <w:rsid w:val="00560887"/>
    <w:rsid w:val="00561536"/>
    <w:rsid w:val="00561BCE"/>
    <w:rsid w:val="00561EA4"/>
    <w:rsid w:val="00562285"/>
    <w:rsid w:val="005640FF"/>
    <w:rsid w:val="00565B1A"/>
    <w:rsid w:val="0056637A"/>
    <w:rsid w:val="00566C4D"/>
    <w:rsid w:val="00567CB2"/>
    <w:rsid w:val="00571EF9"/>
    <w:rsid w:val="0057453B"/>
    <w:rsid w:val="005749B7"/>
    <w:rsid w:val="00575871"/>
    <w:rsid w:val="005768AF"/>
    <w:rsid w:val="00576DFD"/>
    <w:rsid w:val="00580F91"/>
    <w:rsid w:val="005824AE"/>
    <w:rsid w:val="005840F9"/>
    <w:rsid w:val="005846AF"/>
    <w:rsid w:val="005861D0"/>
    <w:rsid w:val="005865E2"/>
    <w:rsid w:val="00586919"/>
    <w:rsid w:val="00587DE0"/>
    <w:rsid w:val="00590BCC"/>
    <w:rsid w:val="00593F6C"/>
    <w:rsid w:val="00594D98"/>
    <w:rsid w:val="00595997"/>
    <w:rsid w:val="005A1198"/>
    <w:rsid w:val="005A2676"/>
    <w:rsid w:val="005A35BC"/>
    <w:rsid w:val="005A3CED"/>
    <w:rsid w:val="005A403A"/>
    <w:rsid w:val="005A4731"/>
    <w:rsid w:val="005A4CAA"/>
    <w:rsid w:val="005A6F62"/>
    <w:rsid w:val="005B0BC5"/>
    <w:rsid w:val="005B0E6A"/>
    <w:rsid w:val="005B0FE1"/>
    <w:rsid w:val="005B211C"/>
    <w:rsid w:val="005B2591"/>
    <w:rsid w:val="005B2837"/>
    <w:rsid w:val="005B2C56"/>
    <w:rsid w:val="005B3BA7"/>
    <w:rsid w:val="005B5478"/>
    <w:rsid w:val="005B5EA1"/>
    <w:rsid w:val="005B5F96"/>
    <w:rsid w:val="005B63F9"/>
    <w:rsid w:val="005B7529"/>
    <w:rsid w:val="005B7F51"/>
    <w:rsid w:val="005C200B"/>
    <w:rsid w:val="005C30F8"/>
    <w:rsid w:val="005C4A0C"/>
    <w:rsid w:val="005C6423"/>
    <w:rsid w:val="005C6699"/>
    <w:rsid w:val="005C6A5B"/>
    <w:rsid w:val="005C738E"/>
    <w:rsid w:val="005C7F3A"/>
    <w:rsid w:val="005D3129"/>
    <w:rsid w:val="005D41A9"/>
    <w:rsid w:val="005D5415"/>
    <w:rsid w:val="005D5C06"/>
    <w:rsid w:val="005D6299"/>
    <w:rsid w:val="005E0315"/>
    <w:rsid w:val="005E0CDB"/>
    <w:rsid w:val="005E153C"/>
    <w:rsid w:val="005E1E71"/>
    <w:rsid w:val="005E23B4"/>
    <w:rsid w:val="005E2E47"/>
    <w:rsid w:val="005E3035"/>
    <w:rsid w:val="005E31ED"/>
    <w:rsid w:val="005E697F"/>
    <w:rsid w:val="005E7B4B"/>
    <w:rsid w:val="005F0EA9"/>
    <w:rsid w:val="005F0F16"/>
    <w:rsid w:val="005F1EA9"/>
    <w:rsid w:val="005F25C9"/>
    <w:rsid w:val="005F29FB"/>
    <w:rsid w:val="005F4346"/>
    <w:rsid w:val="005F6BB1"/>
    <w:rsid w:val="005F7169"/>
    <w:rsid w:val="00600AB9"/>
    <w:rsid w:val="00602341"/>
    <w:rsid w:val="00602C8F"/>
    <w:rsid w:val="00603B51"/>
    <w:rsid w:val="00603BF9"/>
    <w:rsid w:val="00603C18"/>
    <w:rsid w:val="0060424E"/>
    <w:rsid w:val="00604407"/>
    <w:rsid w:val="006046EF"/>
    <w:rsid w:val="006049DA"/>
    <w:rsid w:val="00604B03"/>
    <w:rsid w:val="006052FF"/>
    <w:rsid w:val="006059BF"/>
    <w:rsid w:val="00605A81"/>
    <w:rsid w:val="00606B0F"/>
    <w:rsid w:val="0061028C"/>
    <w:rsid w:val="006122D6"/>
    <w:rsid w:val="006128A0"/>
    <w:rsid w:val="0061298B"/>
    <w:rsid w:val="006132BB"/>
    <w:rsid w:val="006137D6"/>
    <w:rsid w:val="00613B57"/>
    <w:rsid w:val="00616208"/>
    <w:rsid w:val="00617D4C"/>
    <w:rsid w:val="006220A3"/>
    <w:rsid w:val="00622230"/>
    <w:rsid w:val="0062583B"/>
    <w:rsid w:val="006311B4"/>
    <w:rsid w:val="00631C0A"/>
    <w:rsid w:val="0063240A"/>
    <w:rsid w:val="0063469A"/>
    <w:rsid w:val="00637436"/>
    <w:rsid w:val="00640FC9"/>
    <w:rsid w:val="00641056"/>
    <w:rsid w:val="0064316E"/>
    <w:rsid w:val="00646FEB"/>
    <w:rsid w:val="00647909"/>
    <w:rsid w:val="006534A6"/>
    <w:rsid w:val="00653B8F"/>
    <w:rsid w:val="006549B1"/>
    <w:rsid w:val="00654B8E"/>
    <w:rsid w:val="006570C9"/>
    <w:rsid w:val="00661390"/>
    <w:rsid w:val="006622A3"/>
    <w:rsid w:val="00662302"/>
    <w:rsid w:val="00663596"/>
    <w:rsid w:val="00664B62"/>
    <w:rsid w:val="0066622F"/>
    <w:rsid w:val="006666BE"/>
    <w:rsid w:val="00667603"/>
    <w:rsid w:val="006721F3"/>
    <w:rsid w:val="0067641B"/>
    <w:rsid w:val="006769DD"/>
    <w:rsid w:val="0068373A"/>
    <w:rsid w:val="0069155D"/>
    <w:rsid w:val="00691923"/>
    <w:rsid w:val="006923BA"/>
    <w:rsid w:val="00692CA3"/>
    <w:rsid w:val="006931F0"/>
    <w:rsid w:val="00693ED8"/>
    <w:rsid w:val="006953BD"/>
    <w:rsid w:val="006953E9"/>
    <w:rsid w:val="0069571D"/>
    <w:rsid w:val="00696DF2"/>
    <w:rsid w:val="00697C2E"/>
    <w:rsid w:val="006A0783"/>
    <w:rsid w:val="006A14A9"/>
    <w:rsid w:val="006A21E2"/>
    <w:rsid w:val="006A34DE"/>
    <w:rsid w:val="006A40FD"/>
    <w:rsid w:val="006A60A8"/>
    <w:rsid w:val="006A6286"/>
    <w:rsid w:val="006A67DE"/>
    <w:rsid w:val="006A77F4"/>
    <w:rsid w:val="006B3AC6"/>
    <w:rsid w:val="006B6D39"/>
    <w:rsid w:val="006B7463"/>
    <w:rsid w:val="006B7ABA"/>
    <w:rsid w:val="006C04C9"/>
    <w:rsid w:val="006C04F5"/>
    <w:rsid w:val="006C0602"/>
    <w:rsid w:val="006C0636"/>
    <w:rsid w:val="006C2028"/>
    <w:rsid w:val="006C20B8"/>
    <w:rsid w:val="006C313D"/>
    <w:rsid w:val="006C4DA1"/>
    <w:rsid w:val="006C4FA4"/>
    <w:rsid w:val="006C54A4"/>
    <w:rsid w:val="006C59EC"/>
    <w:rsid w:val="006C5B13"/>
    <w:rsid w:val="006C7667"/>
    <w:rsid w:val="006D03A5"/>
    <w:rsid w:val="006D06F7"/>
    <w:rsid w:val="006D0DC0"/>
    <w:rsid w:val="006D236E"/>
    <w:rsid w:val="006D2B91"/>
    <w:rsid w:val="006D6305"/>
    <w:rsid w:val="006D75FC"/>
    <w:rsid w:val="006E0116"/>
    <w:rsid w:val="006E0CE6"/>
    <w:rsid w:val="006E151C"/>
    <w:rsid w:val="006E16BE"/>
    <w:rsid w:val="006E2F4D"/>
    <w:rsid w:val="006E3088"/>
    <w:rsid w:val="006E43A5"/>
    <w:rsid w:val="006E6496"/>
    <w:rsid w:val="006E67C3"/>
    <w:rsid w:val="006F6286"/>
    <w:rsid w:val="006F663F"/>
    <w:rsid w:val="006F6970"/>
    <w:rsid w:val="006F7778"/>
    <w:rsid w:val="00701BC5"/>
    <w:rsid w:val="0070274C"/>
    <w:rsid w:val="007043F6"/>
    <w:rsid w:val="0070623F"/>
    <w:rsid w:val="0070634A"/>
    <w:rsid w:val="00706FA8"/>
    <w:rsid w:val="00712778"/>
    <w:rsid w:val="0071591A"/>
    <w:rsid w:val="00715C5E"/>
    <w:rsid w:val="00716647"/>
    <w:rsid w:val="0071777E"/>
    <w:rsid w:val="00722226"/>
    <w:rsid w:val="007232E6"/>
    <w:rsid w:val="0072406B"/>
    <w:rsid w:val="00724A03"/>
    <w:rsid w:val="00725F0F"/>
    <w:rsid w:val="007266A5"/>
    <w:rsid w:val="00726781"/>
    <w:rsid w:val="007270F3"/>
    <w:rsid w:val="00727A7C"/>
    <w:rsid w:val="00727BFD"/>
    <w:rsid w:val="007317CD"/>
    <w:rsid w:val="00731D2F"/>
    <w:rsid w:val="00731FD8"/>
    <w:rsid w:val="00736576"/>
    <w:rsid w:val="00736FAD"/>
    <w:rsid w:val="00737193"/>
    <w:rsid w:val="00742CAC"/>
    <w:rsid w:val="0074470A"/>
    <w:rsid w:val="00744AE9"/>
    <w:rsid w:val="00746AD5"/>
    <w:rsid w:val="00747039"/>
    <w:rsid w:val="00750376"/>
    <w:rsid w:val="00751BE1"/>
    <w:rsid w:val="007546FB"/>
    <w:rsid w:val="007547F2"/>
    <w:rsid w:val="00754EB5"/>
    <w:rsid w:val="007620AB"/>
    <w:rsid w:val="00762616"/>
    <w:rsid w:val="00762C85"/>
    <w:rsid w:val="00764FC5"/>
    <w:rsid w:val="00766BEC"/>
    <w:rsid w:val="00770125"/>
    <w:rsid w:val="00772B6E"/>
    <w:rsid w:val="00773BC8"/>
    <w:rsid w:val="007745B6"/>
    <w:rsid w:val="007804AB"/>
    <w:rsid w:val="007829D2"/>
    <w:rsid w:val="00782AA7"/>
    <w:rsid w:val="00783074"/>
    <w:rsid w:val="0078522D"/>
    <w:rsid w:val="007860F1"/>
    <w:rsid w:val="0078749A"/>
    <w:rsid w:val="00787F8D"/>
    <w:rsid w:val="00794A3F"/>
    <w:rsid w:val="007A0238"/>
    <w:rsid w:val="007A0B53"/>
    <w:rsid w:val="007A21A0"/>
    <w:rsid w:val="007A247F"/>
    <w:rsid w:val="007A2F7E"/>
    <w:rsid w:val="007A48FC"/>
    <w:rsid w:val="007B1132"/>
    <w:rsid w:val="007B30AA"/>
    <w:rsid w:val="007B3C57"/>
    <w:rsid w:val="007B634A"/>
    <w:rsid w:val="007C017E"/>
    <w:rsid w:val="007C1E39"/>
    <w:rsid w:val="007C2D98"/>
    <w:rsid w:val="007C3763"/>
    <w:rsid w:val="007C383F"/>
    <w:rsid w:val="007C4D25"/>
    <w:rsid w:val="007C4FE8"/>
    <w:rsid w:val="007C5139"/>
    <w:rsid w:val="007C68CA"/>
    <w:rsid w:val="007C6A64"/>
    <w:rsid w:val="007C7A3A"/>
    <w:rsid w:val="007C7BE7"/>
    <w:rsid w:val="007C7C1F"/>
    <w:rsid w:val="007C7DB5"/>
    <w:rsid w:val="007D004A"/>
    <w:rsid w:val="007D02B4"/>
    <w:rsid w:val="007D02FC"/>
    <w:rsid w:val="007D095B"/>
    <w:rsid w:val="007D15A2"/>
    <w:rsid w:val="007D1985"/>
    <w:rsid w:val="007D1C61"/>
    <w:rsid w:val="007D21E5"/>
    <w:rsid w:val="007D3A29"/>
    <w:rsid w:val="007D4ED1"/>
    <w:rsid w:val="007D6CCD"/>
    <w:rsid w:val="007D755D"/>
    <w:rsid w:val="007E0718"/>
    <w:rsid w:val="007E0A0A"/>
    <w:rsid w:val="007E16FA"/>
    <w:rsid w:val="007E32D8"/>
    <w:rsid w:val="007E360B"/>
    <w:rsid w:val="007E4514"/>
    <w:rsid w:val="007E5F9F"/>
    <w:rsid w:val="007E7AFC"/>
    <w:rsid w:val="007F3E1D"/>
    <w:rsid w:val="007F4598"/>
    <w:rsid w:val="007F48C6"/>
    <w:rsid w:val="007F5A30"/>
    <w:rsid w:val="007F6ABF"/>
    <w:rsid w:val="007F6E5A"/>
    <w:rsid w:val="00800A48"/>
    <w:rsid w:val="008016CC"/>
    <w:rsid w:val="00801709"/>
    <w:rsid w:val="0080199C"/>
    <w:rsid w:val="00801BBF"/>
    <w:rsid w:val="00801D21"/>
    <w:rsid w:val="00804516"/>
    <w:rsid w:val="008055B2"/>
    <w:rsid w:val="008065F9"/>
    <w:rsid w:val="00806DC3"/>
    <w:rsid w:val="00806E03"/>
    <w:rsid w:val="0081003E"/>
    <w:rsid w:val="00812DE2"/>
    <w:rsid w:val="00814277"/>
    <w:rsid w:val="00815443"/>
    <w:rsid w:val="008156BC"/>
    <w:rsid w:val="00816756"/>
    <w:rsid w:val="00816D0C"/>
    <w:rsid w:val="00816E27"/>
    <w:rsid w:val="00816FA9"/>
    <w:rsid w:val="00817801"/>
    <w:rsid w:val="00820518"/>
    <w:rsid w:val="008215CB"/>
    <w:rsid w:val="00822A22"/>
    <w:rsid w:val="008254EC"/>
    <w:rsid w:val="00826C8A"/>
    <w:rsid w:val="00826F2F"/>
    <w:rsid w:val="00827D72"/>
    <w:rsid w:val="00830CA5"/>
    <w:rsid w:val="00831771"/>
    <w:rsid w:val="008327A1"/>
    <w:rsid w:val="00833F6D"/>
    <w:rsid w:val="00834345"/>
    <w:rsid w:val="00834506"/>
    <w:rsid w:val="00834E7E"/>
    <w:rsid w:val="00836781"/>
    <w:rsid w:val="00836786"/>
    <w:rsid w:val="008373F6"/>
    <w:rsid w:val="008403B7"/>
    <w:rsid w:val="00840741"/>
    <w:rsid w:val="0084115C"/>
    <w:rsid w:val="0084205E"/>
    <w:rsid w:val="00842D8E"/>
    <w:rsid w:val="00843683"/>
    <w:rsid w:val="008438F3"/>
    <w:rsid w:val="00843CBD"/>
    <w:rsid w:val="0084415F"/>
    <w:rsid w:val="00844C6A"/>
    <w:rsid w:val="00846577"/>
    <w:rsid w:val="00846B62"/>
    <w:rsid w:val="00846E13"/>
    <w:rsid w:val="0085041E"/>
    <w:rsid w:val="008527FE"/>
    <w:rsid w:val="00853742"/>
    <w:rsid w:val="00853CC0"/>
    <w:rsid w:val="00853F45"/>
    <w:rsid w:val="00854873"/>
    <w:rsid w:val="00854D06"/>
    <w:rsid w:val="00854EE2"/>
    <w:rsid w:val="00854FCB"/>
    <w:rsid w:val="008557F5"/>
    <w:rsid w:val="00856CD3"/>
    <w:rsid w:val="008570F8"/>
    <w:rsid w:val="008574B7"/>
    <w:rsid w:val="00857577"/>
    <w:rsid w:val="00864C73"/>
    <w:rsid w:val="00870403"/>
    <w:rsid w:val="00871165"/>
    <w:rsid w:val="00871D5C"/>
    <w:rsid w:val="00872879"/>
    <w:rsid w:val="00872B59"/>
    <w:rsid w:val="00873D66"/>
    <w:rsid w:val="008740AA"/>
    <w:rsid w:val="0087447C"/>
    <w:rsid w:val="008757E4"/>
    <w:rsid w:val="0087597F"/>
    <w:rsid w:val="00875CBE"/>
    <w:rsid w:val="008804D3"/>
    <w:rsid w:val="008810A9"/>
    <w:rsid w:val="00881D5C"/>
    <w:rsid w:val="008826AC"/>
    <w:rsid w:val="00882723"/>
    <w:rsid w:val="00882AC3"/>
    <w:rsid w:val="00882AD2"/>
    <w:rsid w:val="00882F7B"/>
    <w:rsid w:val="00884387"/>
    <w:rsid w:val="00884B50"/>
    <w:rsid w:val="0088664A"/>
    <w:rsid w:val="00886AF0"/>
    <w:rsid w:val="00886FEA"/>
    <w:rsid w:val="00890301"/>
    <w:rsid w:val="0089203E"/>
    <w:rsid w:val="008923F8"/>
    <w:rsid w:val="00894CA1"/>
    <w:rsid w:val="008952C1"/>
    <w:rsid w:val="008953EE"/>
    <w:rsid w:val="0089551D"/>
    <w:rsid w:val="008A02DB"/>
    <w:rsid w:val="008A241A"/>
    <w:rsid w:val="008A354F"/>
    <w:rsid w:val="008A3D9F"/>
    <w:rsid w:val="008A525C"/>
    <w:rsid w:val="008A5D02"/>
    <w:rsid w:val="008A647F"/>
    <w:rsid w:val="008A69EC"/>
    <w:rsid w:val="008A6FBB"/>
    <w:rsid w:val="008B3034"/>
    <w:rsid w:val="008B33E9"/>
    <w:rsid w:val="008B46F8"/>
    <w:rsid w:val="008B6406"/>
    <w:rsid w:val="008B7FD0"/>
    <w:rsid w:val="008C0C0A"/>
    <w:rsid w:val="008C273C"/>
    <w:rsid w:val="008C5285"/>
    <w:rsid w:val="008C6092"/>
    <w:rsid w:val="008C6B4C"/>
    <w:rsid w:val="008D1687"/>
    <w:rsid w:val="008D18CB"/>
    <w:rsid w:val="008D2400"/>
    <w:rsid w:val="008D3936"/>
    <w:rsid w:val="008D4553"/>
    <w:rsid w:val="008D4619"/>
    <w:rsid w:val="008D4F31"/>
    <w:rsid w:val="008D5A6C"/>
    <w:rsid w:val="008D6316"/>
    <w:rsid w:val="008D63F2"/>
    <w:rsid w:val="008D670C"/>
    <w:rsid w:val="008D6DA1"/>
    <w:rsid w:val="008D78D4"/>
    <w:rsid w:val="008E0F51"/>
    <w:rsid w:val="008E2E3C"/>
    <w:rsid w:val="008E3361"/>
    <w:rsid w:val="008E4653"/>
    <w:rsid w:val="008E595A"/>
    <w:rsid w:val="008E7219"/>
    <w:rsid w:val="008F0A32"/>
    <w:rsid w:val="008F0F83"/>
    <w:rsid w:val="008F14D6"/>
    <w:rsid w:val="008F298D"/>
    <w:rsid w:val="008F3D44"/>
    <w:rsid w:val="008F412B"/>
    <w:rsid w:val="008F437E"/>
    <w:rsid w:val="008F46D6"/>
    <w:rsid w:val="008F59AB"/>
    <w:rsid w:val="008F7CFF"/>
    <w:rsid w:val="00901375"/>
    <w:rsid w:val="00901677"/>
    <w:rsid w:val="00901D8F"/>
    <w:rsid w:val="00901E56"/>
    <w:rsid w:val="00910C25"/>
    <w:rsid w:val="00910FCC"/>
    <w:rsid w:val="0091229C"/>
    <w:rsid w:val="00912A15"/>
    <w:rsid w:val="009135B0"/>
    <w:rsid w:val="0091791E"/>
    <w:rsid w:val="009216BB"/>
    <w:rsid w:val="00922E64"/>
    <w:rsid w:val="009255D9"/>
    <w:rsid w:val="00925B20"/>
    <w:rsid w:val="00926ACC"/>
    <w:rsid w:val="009277AE"/>
    <w:rsid w:val="00930DDA"/>
    <w:rsid w:val="00932775"/>
    <w:rsid w:val="0093356F"/>
    <w:rsid w:val="00934D21"/>
    <w:rsid w:val="00935568"/>
    <w:rsid w:val="00935981"/>
    <w:rsid w:val="009361A1"/>
    <w:rsid w:val="00940007"/>
    <w:rsid w:val="00940C48"/>
    <w:rsid w:val="00941AFF"/>
    <w:rsid w:val="00943195"/>
    <w:rsid w:val="00944375"/>
    <w:rsid w:val="00944C43"/>
    <w:rsid w:val="00944D80"/>
    <w:rsid w:val="00945464"/>
    <w:rsid w:val="00947BCD"/>
    <w:rsid w:val="00950CC6"/>
    <w:rsid w:val="00951179"/>
    <w:rsid w:val="00953644"/>
    <w:rsid w:val="00953BCF"/>
    <w:rsid w:val="0095472D"/>
    <w:rsid w:val="00955794"/>
    <w:rsid w:val="00956F16"/>
    <w:rsid w:val="00957156"/>
    <w:rsid w:val="00957EBF"/>
    <w:rsid w:val="009604C9"/>
    <w:rsid w:val="009605E0"/>
    <w:rsid w:val="009609C9"/>
    <w:rsid w:val="00961B35"/>
    <w:rsid w:val="00961BCA"/>
    <w:rsid w:val="009661CD"/>
    <w:rsid w:val="009668E0"/>
    <w:rsid w:val="00967CD8"/>
    <w:rsid w:val="00972D16"/>
    <w:rsid w:val="00973428"/>
    <w:rsid w:val="00973775"/>
    <w:rsid w:val="009741DD"/>
    <w:rsid w:val="00974611"/>
    <w:rsid w:val="00975399"/>
    <w:rsid w:val="00976057"/>
    <w:rsid w:val="00976CCA"/>
    <w:rsid w:val="00977397"/>
    <w:rsid w:val="0097767E"/>
    <w:rsid w:val="00982283"/>
    <w:rsid w:val="00986FBA"/>
    <w:rsid w:val="00987006"/>
    <w:rsid w:val="0098776C"/>
    <w:rsid w:val="00987B60"/>
    <w:rsid w:val="009909F1"/>
    <w:rsid w:val="00990F45"/>
    <w:rsid w:val="00991C69"/>
    <w:rsid w:val="00991D8B"/>
    <w:rsid w:val="0099293C"/>
    <w:rsid w:val="00993A64"/>
    <w:rsid w:val="0099512B"/>
    <w:rsid w:val="00996A70"/>
    <w:rsid w:val="009A19C7"/>
    <w:rsid w:val="009A25E1"/>
    <w:rsid w:val="009A5604"/>
    <w:rsid w:val="009A695E"/>
    <w:rsid w:val="009A6F31"/>
    <w:rsid w:val="009B05C9"/>
    <w:rsid w:val="009B2118"/>
    <w:rsid w:val="009B2791"/>
    <w:rsid w:val="009B3393"/>
    <w:rsid w:val="009B33A7"/>
    <w:rsid w:val="009B61DE"/>
    <w:rsid w:val="009B773D"/>
    <w:rsid w:val="009B7790"/>
    <w:rsid w:val="009C00F8"/>
    <w:rsid w:val="009C0420"/>
    <w:rsid w:val="009C0F54"/>
    <w:rsid w:val="009C25CB"/>
    <w:rsid w:val="009C2DFA"/>
    <w:rsid w:val="009C3219"/>
    <w:rsid w:val="009C355E"/>
    <w:rsid w:val="009C79B0"/>
    <w:rsid w:val="009C7DC5"/>
    <w:rsid w:val="009D11AA"/>
    <w:rsid w:val="009D14C5"/>
    <w:rsid w:val="009D23A6"/>
    <w:rsid w:val="009D3861"/>
    <w:rsid w:val="009D3DDC"/>
    <w:rsid w:val="009D509B"/>
    <w:rsid w:val="009D5E1D"/>
    <w:rsid w:val="009D6079"/>
    <w:rsid w:val="009D6670"/>
    <w:rsid w:val="009D7219"/>
    <w:rsid w:val="009D7B8A"/>
    <w:rsid w:val="009D7F49"/>
    <w:rsid w:val="009E0A76"/>
    <w:rsid w:val="009E15C7"/>
    <w:rsid w:val="009E2993"/>
    <w:rsid w:val="009E3DC3"/>
    <w:rsid w:val="009E437C"/>
    <w:rsid w:val="009E454E"/>
    <w:rsid w:val="009E5423"/>
    <w:rsid w:val="009E6EF9"/>
    <w:rsid w:val="009E7B9D"/>
    <w:rsid w:val="009E7F82"/>
    <w:rsid w:val="009F111E"/>
    <w:rsid w:val="009F1D08"/>
    <w:rsid w:val="009F2477"/>
    <w:rsid w:val="009F3286"/>
    <w:rsid w:val="009F3696"/>
    <w:rsid w:val="009F434A"/>
    <w:rsid w:val="009F4C20"/>
    <w:rsid w:val="009F4D6B"/>
    <w:rsid w:val="009F5715"/>
    <w:rsid w:val="009F73CE"/>
    <w:rsid w:val="009F765E"/>
    <w:rsid w:val="00A01ABF"/>
    <w:rsid w:val="00A0278D"/>
    <w:rsid w:val="00A0428A"/>
    <w:rsid w:val="00A04B39"/>
    <w:rsid w:val="00A04C99"/>
    <w:rsid w:val="00A06666"/>
    <w:rsid w:val="00A076D6"/>
    <w:rsid w:val="00A10366"/>
    <w:rsid w:val="00A10430"/>
    <w:rsid w:val="00A106C5"/>
    <w:rsid w:val="00A13066"/>
    <w:rsid w:val="00A15EE7"/>
    <w:rsid w:val="00A162A3"/>
    <w:rsid w:val="00A1633C"/>
    <w:rsid w:val="00A16575"/>
    <w:rsid w:val="00A179E2"/>
    <w:rsid w:val="00A17AEC"/>
    <w:rsid w:val="00A17B37"/>
    <w:rsid w:val="00A20120"/>
    <w:rsid w:val="00A2073E"/>
    <w:rsid w:val="00A20C88"/>
    <w:rsid w:val="00A20DD5"/>
    <w:rsid w:val="00A2125B"/>
    <w:rsid w:val="00A22BB9"/>
    <w:rsid w:val="00A23320"/>
    <w:rsid w:val="00A2380D"/>
    <w:rsid w:val="00A25DFE"/>
    <w:rsid w:val="00A26B5A"/>
    <w:rsid w:val="00A273A8"/>
    <w:rsid w:val="00A41B53"/>
    <w:rsid w:val="00A422DA"/>
    <w:rsid w:val="00A42C87"/>
    <w:rsid w:val="00A439F8"/>
    <w:rsid w:val="00A44385"/>
    <w:rsid w:val="00A444B1"/>
    <w:rsid w:val="00A44C12"/>
    <w:rsid w:val="00A44CE0"/>
    <w:rsid w:val="00A450E7"/>
    <w:rsid w:val="00A4721E"/>
    <w:rsid w:val="00A5001D"/>
    <w:rsid w:val="00A51964"/>
    <w:rsid w:val="00A51CEF"/>
    <w:rsid w:val="00A532BB"/>
    <w:rsid w:val="00A54CB9"/>
    <w:rsid w:val="00A55A4A"/>
    <w:rsid w:val="00A56285"/>
    <w:rsid w:val="00A567EC"/>
    <w:rsid w:val="00A611B5"/>
    <w:rsid w:val="00A6135C"/>
    <w:rsid w:val="00A6156C"/>
    <w:rsid w:val="00A637EF"/>
    <w:rsid w:val="00A63D8F"/>
    <w:rsid w:val="00A6449E"/>
    <w:rsid w:val="00A65F95"/>
    <w:rsid w:val="00A66872"/>
    <w:rsid w:val="00A668E7"/>
    <w:rsid w:val="00A66C8E"/>
    <w:rsid w:val="00A66CCE"/>
    <w:rsid w:val="00A66EF2"/>
    <w:rsid w:val="00A6709A"/>
    <w:rsid w:val="00A705C2"/>
    <w:rsid w:val="00A7093E"/>
    <w:rsid w:val="00A70A96"/>
    <w:rsid w:val="00A711E8"/>
    <w:rsid w:val="00A7689C"/>
    <w:rsid w:val="00A76B28"/>
    <w:rsid w:val="00A76F75"/>
    <w:rsid w:val="00A80C68"/>
    <w:rsid w:val="00A85CB0"/>
    <w:rsid w:val="00A87A23"/>
    <w:rsid w:val="00A87B49"/>
    <w:rsid w:val="00A90EC8"/>
    <w:rsid w:val="00A919CE"/>
    <w:rsid w:val="00A92174"/>
    <w:rsid w:val="00A93887"/>
    <w:rsid w:val="00A93FB6"/>
    <w:rsid w:val="00A95EFC"/>
    <w:rsid w:val="00A96DA2"/>
    <w:rsid w:val="00AA0D4C"/>
    <w:rsid w:val="00AA2ABA"/>
    <w:rsid w:val="00AA3A34"/>
    <w:rsid w:val="00AA3FEE"/>
    <w:rsid w:val="00AA4F06"/>
    <w:rsid w:val="00AA5C9A"/>
    <w:rsid w:val="00AA6563"/>
    <w:rsid w:val="00AB034F"/>
    <w:rsid w:val="00AB167A"/>
    <w:rsid w:val="00AB24CA"/>
    <w:rsid w:val="00AB272F"/>
    <w:rsid w:val="00AB2AFC"/>
    <w:rsid w:val="00AB2B45"/>
    <w:rsid w:val="00AB4A46"/>
    <w:rsid w:val="00AB52F3"/>
    <w:rsid w:val="00AB53C3"/>
    <w:rsid w:val="00AB5745"/>
    <w:rsid w:val="00AB57E2"/>
    <w:rsid w:val="00AB5FA3"/>
    <w:rsid w:val="00AB6893"/>
    <w:rsid w:val="00AB6B72"/>
    <w:rsid w:val="00AB7BCD"/>
    <w:rsid w:val="00AC0AE9"/>
    <w:rsid w:val="00AC0BB9"/>
    <w:rsid w:val="00AC0F67"/>
    <w:rsid w:val="00AC157E"/>
    <w:rsid w:val="00AC6F4C"/>
    <w:rsid w:val="00AC7A4E"/>
    <w:rsid w:val="00AD0618"/>
    <w:rsid w:val="00AD1606"/>
    <w:rsid w:val="00AD18E4"/>
    <w:rsid w:val="00AD1BDD"/>
    <w:rsid w:val="00AD213B"/>
    <w:rsid w:val="00AD28E1"/>
    <w:rsid w:val="00AD354E"/>
    <w:rsid w:val="00AD4B59"/>
    <w:rsid w:val="00AD5832"/>
    <w:rsid w:val="00AE0BCC"/>
    <w:rsid w:val="00AE2023"/>
    <w:rsid w:val="00AE5BF0"/>
    <w:rsid w:val="00AE5F57"/>
    <w:rsid w:val="00AE6D64"/>
    <w:rsid w:val="00AE7BA4"/>
    <w:rsid w:val="00AF2D88"/>
    <w:rsid w:val="00AF304C"/>
    <w:rsid w:val="00AF5B57"/>
    <w:rsid w:val="00AF5E08"/>
    <w:rsid w:val="00AF63B9"/>
    <w:rsid w:val="00AF712A"/>
    <w:rsid w:val="00AF74D3"/>
    <w:rsid w:val="00AF7788"/>
    <w:rsid w:val="00B000D6"/>
    <w:rsid w:val="00B007E4"/>
    <w:rsid w:val="00B04BE5"/>
    <w:rsid w:val="00B054E2"/>
    <w:rsid w:val="00B06FFD"/>
    <w:rsid w:val="00B10015"/>
    <w:rsid w:val="00B10141"/>
    <w:rsid w:val="00B12B42"/>
    <w:rsid w:val="00B13719"/>
    <w:rsid w:val="00B13A7E"/>
    <w:rsid w:val="00B14398"/>
    <w:rsid w:val="00B14454"/>
    <w:rsid w:val="00B14CDE"/>
    <w:rsid w:val="00B1580D"/>
    <w:rsid w:val="00B16435"/>
    <w:rsid w:val="00B17099"/>
    <w:rsid w:val="00B17A75"/>
    <w:rsid w:val="00B21917"/>
    <w:rsid w:val="00B22C34"/>
    <w:rsid w:val="00B232F5"/>
    <w:rsid w:val="00B23711"/>
    <w:rsid w:val="00B26FD6"/>
    <w:rsid w:val="00B278B3"/>
    <w:rsid w:val="00B30419"/>
    <w:rsid w:val="00B30455"/>
    <w:rsid w:val="00B32309"/>
    <w:rsid w:val="00B335F9"/>
    <w:rsid w:val="00B3458C"/>
    <w:rsid w:val="00B35402"/>
    <w:rsid w:val="00B355B7"/>
    <w:rsid w:val="00B36E1D"/>
    <w:rsid w:val="00B37193"/>
    <w:rsid w:val="00B4008F"/>
    <w:rsid w:val="00B40283"/>
    <w:rsid w:val="00B418C0"/>
    <w:rsid w:val="00B41974"/>
    <w:rsid w:val="00B4202B"/>
    <w:rsid w:val="00B4285A"/>
    <w:rsid w:val="00B44723"/>
    <w:rsid w:val="00B45FEE"/>
    <w:rsid w:val="00B462CC"/>
    <w:rsid w:val="00B46AEC"/>
    <w:rsid w:val="00B50459"/>
    <w:rsid w:val="00B5132F"/>
    <w:rsid w:val="00B522CD"/>
    <w:rsid w:val="00B531AC"/>
    <w:rsid w:val="00B5389C"/>
    <w:rsid w:val="00B53BFA"/>
    <w:rsid w:val="00B56684"/>
    <w:rsid w:val="00B57AAF"/>
    <w:rsid w:val="00B61E4F"/>
    <w:rsid w:val="00B6416A"/>
    <w:rsid w:val="00B67B5A"/>
    <w:rsid w:val="00B71B19"/>
    <w:rsid w:val="00B72348"/>
    <w:rsid w:val="00B72AC6"/>
    <w:rsid w:val="00B73A5F"/>
    <w:rsid w:val="00B73CAE"/>
    <w:rsid w:val="00B74E5A"/>
    <w:rsid w:val="00B752A5"/>
    <w:rsid w:val="00B75CE0"/>
    <w:rsid w:val="00B760AF"/>
    <w:rsid w:val="00B802EE"/>
    <w:rsid w:val="00B826E9"/>
    <w:rsid w:val="00B82EFB"/>
    <w:rsid w:val="00B92728"/>
    <w:rsid w:val="00B940A8"/>
    <w:rsid w:val="00B94504"/>
    <w:rsid w:val="00B95E60"/>
    <w:rsid w:val="00BA0ED6"/>
    <w:rsid w:val="00BA1BA8"/>
    <w:rsid w:val="00BA206F"/>
    <w:rsid w:val="00BA258F"/>
    <w:rsid w:val="00BA617D"/>
    <w:rsid w:val="00BB2F97"/>
    <w:rsid w:val="00BB48AC"/>
    <w:rsid w:val="00BB5D4E"/>
    <w:rsid w:val="00BB7A99"/>
    <w:rsid w:val="00BB7B8B"/>
    <w:rsid w:val="00BC031D"/>
    <w:rsid w:val="00BC1E62"/>
    <w:rsid w:val="00BC2BE4"/>
    <w:rsid w:val="00BC372E"/>
    <w:rsid w:val="00BC4E87"/>
    <w:rsid w:val="00BC53FA"/>
    <w:rsid w:val="00BC59C4"/>
    <w:rsid w:val="00BD0711"/>
    <w:rsid w:val="00BD094F"/>
    <w:rsid w:val="00BD1473"/>
    <w:rsid w:val="00BD161C"/>
    <w:rsid w:val="00BD18EB"/>
    <w:rsid w:val="00BD291D"/>
    <w:rsid w:val="00BD2C37"/>
    <w:rsid w:val="00BD6CE1"/>
    <w:rsid w:val="00BD7D35"/>
    <w:rsid w:val="00BE0327"/>
    <w:rsid w:val="00BE0E88"/>
    <w:rsid w:val="00BE221F"/>
    <w:rsid w:val="00BE3F3D"/>
    <w:rsid w:val="00BE70CE"/>
    <w:rsid w:val="00BE75E3"/>
    <w:rsid w:val="00BE7FE5"/>
    <w:rsid w:val="00BF2DAB"/>
    <w:rsid w:val="00BF3726"/>
    <w:rsid w:val="00BF375B"/>
    <w:rsid w:val="00BF3B2C"/>
    <w:rsid w:val="00BF4286"/>
    <w:rsid w:val="00BF46DE"/>
    <w:rsid w:val="00BF48E7"/>
    <w:rsid w:val="00BF58C9"/>
    <w:rsid w:val="00C00554"/>
    <w:rsid w:val="00C02681"/>
    <w:rsid w:val="00C02A39"/>
    <w:rsid w:val="00C02F91"/>
    <w:rsid w:val="00C0580A"/>
    <w:rsid w:val="00C05D2E"/>
    <w:rsid w:val="00C05E0E"/>
    <w:rsid w:val="00C079B5"/>
    <w:rsid w:val="00C10001"/>
    <w:rsid w:val="00C10AC5"/>
    <w:rsid w:val="00C10F63"/>
    <w:rsid w:val="00C12ADF"/>
    <w:rsid w:val="00C13434"/>
    <w:rsid w:val="00C14EA9"/>
    <w:rsid w:val="00C14F43"/>
    <w:rsid w:val="00C151B6"/>
    <w:rsid w:val="00C15D65"/>
    <w:rsid w:val="00C16807"/>
    <w:rsid w:val="00C1716D"/>
    <w:rsid w:val="00C17815"/>
    <w:rsid w:val="00C200A1"/>
    <w:rsid w:val="00C217BD"/>
    <w:rsid w:val="00C23A71"/>
    <w:rsid w:val="00C23F66"/>
    <w:rsid w:val="00C23F6A"/>
    <w:rsid w:val="00C27044"/>
    <w:rsid w:val="00C271EB"/>
    <w:rsid w:val="00C312B6"/>
    <w:rsid w:val="00C32C1B"/>
    <w:rsid w:val="00C33028"/>
    <w:rsid w:val="00C33894"/>
    <w:rsid w:val="00C34131"/>
    <w:rsid w:val="00C409C5"/>
    <w:rsid w:val="00C4216C"/>
    <w:rsid w:val="00C427C0"/>
    <w:rsid w:val="00C4290B"/>
    <w:rsid w:val="00C43701"/>
    <w:rsid w:val="00C437FF"/>
    <w:rsid w:val="00C43B46"/>
    <w:rsid w:val="00C446A6"/>
    <w:rsid w:val="00C44DB7"/>
    <w:rsid w:val="00C459F7"/>
    <w:rsid w:val="00C45EBE"/>
    <w:rsid w:val="00C50497"/>
    <w:rsid w:val="00C51906"/>
    <w:rsid w:val="00C51938"/>
    <w:rsid w:val="00C5208E"/>
    <w:rsid w:val="00C52098"/>
    <w:rsid w:val="00C52D24"/>
    <w:rsid w:val="00C54898"/>
    <w:rsid w:val="00C6019B"/>
    <w:rsid w:val="00C60655"/>
    <w:rsid w:val="00C61002"/>
    <w:rsid w:val="00C61E73"/>
    <w:rsid w:val="00C628B3"/>
    <w:rsid w:val="00C63581"/>
    <w:rsid w:val="00C63796"/>
    <w:rsid w:val="00C639AA"/>
    <w:rsid w:val="00C63DA4"/>
    <w:rsid w:val="00C64873"/>
    <w:rsid w:val="00C65816"/>
    <w:rsid w:val="00C70FB2"/>
    <w:rsid w:val="00C71C25"/>
    <w:rsid w:val="00C728C0"/>
    <w:rsid w:val="00C739CA"/>
    <w:rsid w:val="00C73C9B"/>
    <w:rsid w:val="00C74F65"/>
    <w:rsid w:val="00C75666"/>
    <w:rsid w:val="00C76DDB"/>
    <w:rsid w:val="00C8116F"/>
    <w:rsid w:val="00C814B9"/>
    <w:rsid w:val="00C83407"/>
    <w:rsid w:val="00C863AD"/>
    <w:rsid w:val="00C8688A"/>
    <w:rsid w:val="00C86E1F"/>
    <w:rsid w:val="00C91023"/>
    <w:rsid w:val="00C91554"/>
    <w:rsid w:val="00C92343"/>
    <w:rsid w:val="00C92590"/>
    <w:rsid w:val="00C92B1F"/>
    <w:rsid w:val="00C93275"/>
    <w:rsid w:val="00C94965"/>
    <w:rsid w:val="00C94D77"/>
    <w:rsid w:val="00C95698"/>
    <w:rsid w:val="00CA3490"/>
    <w:rsid w:val="00CA3A70"/>
    <w:rsid w:val="00CA4A2D"/>
    <w:rsid w:val="00CA4C3F"/>
    <w:rsid w:val="00CA4F0F"/>
    <w:rsid w:val="00CA503A"/>
    <w:rsid w:val="00CA64E0"/>
    <w:rsid w:val="00CA6899"/>
    <w:rsid w:val="00CB1157"/>
    <w:rsid w:val="00CB1DA6"/>
    <w:rsid w:val="00CB2586"/>
    <w:rsid w:val="00CB32F4"/>
    <w:rsid w:val="00CB50E2"/>
    <w:rsid w:val="00CB5963"/>
    <w:rsid w:val="00CB5E2B"/>
    <w:rsid w:val="00CB6467"/>
    <w:rsid w:val="00CB71C8"/>
    <w:rsid w:val="00CB7F3C"/>
    <w:rsid w:val="00CC1368"/>
    <w:rsid w:val="00CC149C"/>
    <w:rsid w:val="00CC2BC8"/>
    <w:rsid w:val="00CC3124"/>
    <w:rsid w:val="00CC346F"/>
    <w:rsid w:val="00CC3657"/>
    <w:rsid w:val="00CC3700"/>
    <w:rsid w:val="00CC644E"/>
    <w:rsid w:val="00CD1010"/>
    <w:rsid w:val="00CD2F57"/>
    <w:rsid w:val="00CD58B1"/>
    <w:rsid w:val="00CD6721"/>
    <w:rsid w:val="00CD72CB"/>
    <w:rsid w:val="00CD7349"/>
    <w:rsid w:val="00CE048D"/>
    <w:rsid w:val="00CE0D8C"/>
    <w:rsid w:val="00CE28E1"/>
    <w:rsid w:val="00CE3009"/>
    <w:rsid w:val="00CE3C69"/>
    <w:rsid w:val="00CE496F"/>
    <w:rsid w:val="00CE4E3C"/>
    <w:rsid w:val="00CE5F65"/>
    <w:rsid w:val="00CE60DE"/>
    <w:rsid w:val="00CE75E6"/>
    <w:rsid w:val="00CF026B"/>
    <w:rsid w:val="00CF2947"/>
    <w:rsid w:val="00CF2CCD"/>
    <w:rsid w:val="00CF721B"/>
    <w:rsid w:val="00CF7FEE"/>
    <w:rsid w:val="00D0084E"/>
    <w:rsid w:val="00D02078"/>
    <w:rsid w:val="00D02A34"/>
    <w:rsid w:val="00D04A86"/>
    <w:rsid w:val="00D070FF"/>
    <w:rsid w:val="00D07637"/>
    <w:rsid w:val="00D0772F"/>
    <w:rsid w:val="00D1022F"/>
    <w:rsid w:val="00D108D8"/>
    <w:rsid w:val="00D11C46"/>
    <w:rsid w:val="00D136C3"/>
    <w:rsid w:val="00D165F0"/>
    <w:rsid w:val="00D20CCF"/>
    <w:rsid w:val="00D21E5D"/>
    <w:rsid w:val="00D2298A"/>
    <w:rsid w:val="00D22E52"/>
    <w:rsid w:val="00D249B2"/>
    <w:rsid w:val="00D24DBA"/>
    <w:rsid w:val="00D261C3"/>
    <w:rsid w:val="00D26895"/>
    <w:rsid w:val="00D26B55"/>
    <w:rsid w:val="00D302AF"/>
    <w:rsid w:val="00D303F1"/>
    <w:rsid w:val="00D30ABF"/>
    <w:rsid w:val="00D313D3"/>
    <w:rsid w:val="00D33EF5"/>
    <w:rsid w:val="00D34BCF"/>
    <w:rsid w:val="00D35D80"/>
    <w:rsid w:val="00D370E3"/>
    <w:rsid w:val="00D37B00"/>
    <w:rsid w:val="00D4185A"/>
    <w:rsid w:val="00D4212A"/>
    <w:rsid w:val="00D427B3"/>
    <w:rsid w:val="00D46387"/>
    <w:rsid w:val="00D4779E"/>
    <w:rsid w:val="00D50385"/>
    <w:rsid w:val="00D521DF"/>
    <w:rsid w:val="00D52474"/>
    <w:rsid w:val="00D5384D"/>
    <w:rsid w:val="00D54502"/>
    <w:rsid w:val="00D54613"/>
    <w:rsid w:val="00D551F6"/>
    <w:rsid w:val="00D564B2"/>
    <w:rsid w:val="00D57364"/>
    <w:rsid w:val="00D574CA"/>
    <w:rsid w:val="00D57E5A"/>
    <w:rsid w:val="00D604F1"/>
    <w:rsid w:val="00D6138B"/>
    <w:rsid w:val="00D62825"/>
    <w:rsid w:val="00D63868"/>
    <w:rsid w:val="00D63FDE"/>
    <w:rsid w:val="00D64974"/>
    <w:rsid w:val="00D64B4E"/>
    <w:rsid w:val="00D65385"/>
    <w:rsid w:val="00D66404"/>
    <w:rsid w:val="00D6752C"/>
    <w:rsid w:val="00D7202B"/>
    <w:rsid w:val="00D725D1"/>
    <w:rsid w:val="00D728D7"/>
    <w:rsid w:val="00D742BD"/>
    <w:rsid w:val="00D76466"/>
    <w:rsid w:val="00D7699D"/>
    <w:rsid w:val="00D77460"/>
    <w:rsid w:val="00D80E67"/>
    <w:rsid w:val="00D8345B"/>
    <w:rsid w:val="00D8487D"/>
    <w:rsid w:val="00D84A0F"/>
    <w:rsid w:val="00D84B10"/>
    <w:rsid w:val="00D8636F"/>
    <w:rsid w:val="00D90D32"/>
    <w:rsid w:val="00D93A16"/>
    <w:rsid w:val="00D95564"/>
    <w:rsid w:val="00D96494"/>
    <w:rsid w:val="00D96702"/>
    <w:rsid w:val="00DA04FD"/>
    <w:rsid w:val="00DA0DFE"/>
    <w:rsid w:val="00DA2E6C"/>
    <w:rsid w:val="00DA4051"/>
    <w:rsid w:val="00DA443C"/>
    <w:rsid w:val="00DA5793"/>
    <w:rsid w:val="00DA6774"/>
    <w:rsid w:val="00DA73B5"/>
    <w:rsid w:val="00DA7F08"/>
    <w:rsid w:val="00DB3B11"/>
    <w:rsid w:val="00DB460A"/>
    <w:rsid w:val="00DB4EF1"/>
    <w:rsid w:val="00DB5918"/>
    <w:rsid w:val="00DB6CBF"/>
    <w:rsid w:val="00DB7140"/>
    <w:rsid w:val="00DB75D8"/>
    <w:rsid w:val="00DC0DF0"/>
    <w:rsid w:val="00DC54DA"/>
    <w:rsid w:val="00DC73DB"/>
    <w:rsid w:val="00DC7E41"/>
    <w:rsid w:val="00DD0B8D"/>
    <w:rsid w:val="00DD1108"/>
    <w:rsid w:val="00DD1824"/>
    <w:rsid w:val="00DD297D"/>
    <w:rsid w:val="00DD2F07"/>
    <w:rsid w:val="00DD33FD"/>
    <w:rsid w:val="00DD3A59"/>
    <w:rsid w:val="00DD3C97"/>
    <w:rsid w:val="00DD4888"/>
    <w:rsid w:val="00DD6041"/>
    <w:rsid w:val="00DD6777"/>
    <w:rsid w:val="00DE0D03"/>
    <w:rsid w:val="00DE18E5"/>
    <w:rsid w:val="00DE303B"/>
    <w:rsid w:val="00DE3BEF"/>
    <w:rsid w:val="00DE4F09"/>
    <w:rsid w:val="00DE501E"/>
    <w:rsid w:val="00DE502B"/>
    <w:rsid w:val="00DE529F"/>
    <w:rsid w:val="00DE62E1"/>
    <w:rsid w:val="00DE6EA4"/>
    <w:rsid w:val="00DE6ED2"/>
    <w:rsid w:val="00DE719D"/>
    <w:rsid w:val="00DF0444"/>
    <w:rsid w:val="00DF19B1"/>
    <w:rsid w:val="00DF28E1"/>
    <w:rsid w:val="00DF3600"/>
    <w:rsid w:val="00DF42CC"/>
    <w:rsid w:val="00DF4CCC"/>
    <w:rsid w:val="00E00480"/>
    <w:rsid w:val="00E02F3F"/>
    <w:rsid w:val="00E0329D"/>
    <w:rsid w:val="00E044AE"/>
    <w:rsid w:val="00E05BFC"/>
    <w:rsid w:val="00E068BF"/>
    <w:rsid w:val="00E071D0"/>
    <w:rsid w:val="00E10D79"/>
    <w:rsid w:val="00E11A0A"/>
    <w:rsid w:val="00E13EFC"/>
    <w:rsid w:val="00E14DD0"/>
    <w:rsid w:val="00E15D2C"/>
    <w:rsid w:val="00E16738"/>
    <w:rsid w:val="00E1678E"/>
    <w:rsid w:val="00E16FC8"/>
    <w:rsid w:val="00E16FF8"/>
    <w:rsid w:val="00E17920"/>
    <w:rsid w:val="00E213D6"/>
    <w:rsid w:val="00E21860"/>
    <w:rsid w:val="00E23B48"/>
    <w:rsid w:val="00E24E75"/>
    <w:rsid w:val="00E261D3"/>
    <w:rsid w:val="00E27491"/>
    <w:rsid w:val="00E3120B"/>
    <w:rsid w:val="00E32445"/>
    <w:rsid w:val="00E33025"/>
    <w:rsid w:val="00E339A3"/>
    <w:rsid w:val="00E3437C"/>
    <w:rsid w:val="00E35763"/>
    <w:rsid w:val="00E35F3B"/>
    <w:rsid w:val="00E4236C"/>
    <w:rsid w:val="00E431E3"/>
    <w:rsid w:val="00E4344A"/>
    <w:rsid w:val="00E4718E"/>
    <w:rsid w:val="00E47380"/>
    <w:rsid w:val="00E47E30"/>
    <w:rsid w:val="00E50040"/>
    <w:rsid w:val="00E50F86"/>
    <w:rsid w:val="00E51429"/>
    <w:rsid w:val="00E52A0E"/>
    <w:rsid w:val="00E533C9"/>
    <w:rsid w:val="00E57D92"/>
    <w:rsid w:val="00E62713"/>
    <w:rsid w:val="00E62A52"/>
    <w:rsid w:val="00E63D55"/>
    <w:rsid w:val="00E63ED2"/>
    <w:rsid w:val="00E647C4"/>
    <w:rsid w:val="00E64867"/>
    <w:rsid w:val="00E66CA0"/>
    <w:rsid w:val="00E6771D"/>
    <w:rsid w:val="00E8332C"/>
    <w:rsid w:val="00E86974"/>
    <w:rsid w:val="00E87628"/>
    <w:rsid w:val="00E87CDE"/>
    <w:rsid w:val="00E90A02"/>
    <w:rsid w:val="00E9115A"/>
    <w:rsid w:val="00E9189B"/>
    <w:rsid w:val="00E92EB0"/>
    <w:rsid w:val="00E940AD"/>
    <w:rsid w:val="00E9596D"/>
    <w:rsid w:val="00E959F0"/>
    <w:rsid w:val="00E95B10"/>
    <w:rsid w:val="00E95FD7"/>
    <w:rsid w:val="00EA1E62"/>
    <w:rsid w:val="00EA22A7"/>
    <w:rsid w:val="00EA2C75"/>
    <w:rsid w:val="00EA6B4B"/>
    <w:rsid w:val="00EA6BCE"/>
    <w:rsid w:val="00EA6EF6"/>
    <w:rsid w:val="00EA799F"/>
    <w:rsid w:val="00EA79FF"/>
    <w:rsid w:val="00EA7B99"/>
    <w:rsid w:val="00EB1886"/>
    <w:rsid w:val="00EB1E30"/>
    <w:rsid w:val="00EB60E6"/>
    <w:rsid w:val="00EB63BB"/>
    <w:rsid w:val="00EB68C2"/>
    <w:rsid w:val="00EB7F7A"/>
    <w:rsid w:val="00EC0C9E"/>
    <w:rsid w:val="00EC2DF7"/>
    <w:rsid w:val="00EC3461"/>
    <w:rsid w:val="00EC4BDD"/>
    <w:rsid w:val="00EC5BB5"/>
    <w:rsid w:val="00EC5EB1"/>
    <w:rsid w:val="00EC5F1E"/>
    <w:rsid w:val="00EC6800"/>
    <w:rsid w:val="00EC71EF"/>
    <w:rsid w:val="00EC7551"/>
    <w:rsid w:val="00ED444D"/>
    <w:rsid w:val="00ED44F9"/>
    <w:rsid w:val="00ED4D21"/>
    <w:rsid w:val="00ED4F59"/>
    <w:rsid w:val="00ED5791"/>
    <w:rsid w:val="00ED5B2E"/>
    <w:rsid w:val="00ED6C6F"/>
    <w:rsid w:val="00ED7170"/>
    <w:rsid w:val="00ED791F"/>
    <w:rsid w:val="00ED7C4B"/>
    <w:rsid w:val="00EE0713"/>
    <w:rsid w:val="00EE1EA6"/>
    <w:rsid w:val="00EE5836"/>
    <w:rsid w:val="00EE731D"/>
    <w:rsid w:val="00EE73DD"/>
    <w:rsid w:val="00EF124F"/>
    <w:rsid w:val="00EF194E"/>
    <w:rsid w:val="00EF2000"/>
    <w:rsid w:val="00EF261D"/>
    <w:rsid w:val="00EF26EE"/>
    <w:rsid w:val="00EF280B"/>
    <w:rsid w:val="00EF3122"/>
    <w:rsid w:val="00EF3BA8"/>
    <w:rsid w:val="00EF479E"/>
    <w:rsid w:val="00EF58B6"/>
    <w:rsid w:val="00EF64B8"/>
    <w:rsid w:val="00EF71D2"/>
    <w:rsid w:val="00EF7635"/>
    <w:rsid w:val="00EF7970"/>
    <w:rsid w:val="00F00767"/>
    <w:rsid w:val="00F00C5A"/>
    <w:rsid w:val="00F01D3B"/>
    <w:rsid w:val="00F02D6B"/>
    <w:rsid w:val="00F042A5"/>
    <w:rsid w:val="00F043EE"/>
    <w:rsid w:val="00F075C1"/>
    <w:rsid w:val="00F10307"/>
    <w:rsid w:val="00F10C5B"/>
    <w:rsid w:val="00F12380"/>
    <w:rsid w:val="00F12A54"/>
    <w:rsid w:val="00F12A61"/>
    <w:rsid w:val="00F13C34"/>
    <w:rsid w:val="00F141D6"/>
    <w:rsid w:val="00F14770"/>
    <w:rsid w:val="00F154AD"/>
    <w:rsid w:val="00F16613"/>
    <w:rsid w:val="00F168FA"/>
    <w:rsid w:val="00F16E28"/>
    <w:rsid w:val="00F17048"/>
    <w:rsid w:val="00F17166"/>
    <w:rsid w:val="00F17313"/>
    <w:rsid w:val="00F206F5"/>
    <w:rsid w:val="00F207BA"/>
    <w:rsid w:val="00F20B41"/>
    <w:rsid w:val="00F20EB0"/>
    <w:rsid w:val="00F21352"/>
    <w:rsid w:val="00F22EFC"/>
    <w:rsid w:val="00F25BAC"/>
    <w:rsid w:val="00F26E8C"/>
    <w:rsid w:val="00F27BF5"/>
    <w:rsid w:val="00F3107C"/>
    <w:rsid w:val="00F312FC"/>
    <w:rsid w:val="00F331A9"/>
    <w:rsid w:val="00F33F3C"/>
    <w:rsid w:val="00F345AB"/>
    <w:rsid w:val="00F3497A"/>
    <w:rsid w:val="00F36037"/>
    <w:rsid w:val="00F36CE2"/>
    <w:rsid w:val="00F41B3B"/>
    <w:rsid w:val="00F43448"/>
    <w:rsid w:val="00F46338"/>
    <w:rsid w:val="00F46AC9"/>
    <w:rsid w:val="00F474E6"/>
    <w:rsid w:val="00F47529"/>
    <w:rsid w:val="00F4778E"/>
    <w:rsid w:val="00F50723"/>
    <w:rsid w:val="00F51D42"/>
    <w:rsid w:val="00F5205D"/>
    <w:rsid w:val="00F54922"/>
    <w:rsid w:val="00F57FBC"/>
    <w:rsid w:val="00F605AA"/>
    <w:rsid w:val="00F609C3"/>
    <w:rsid w:val="00F61558"/>
    <w:rsid w:val="00F61F0E"/>
    <w:rsid w:val="00F64004"/>
    <w:rsid w:val="00F6408C"/>
    <w:rsid w:val="00F65545"/>
    <w:rsid w:val="00F65BC0"/>
    <w:rsid w:val="00F66991"/>
    <w:rsid w:val="00F66EDD"/>
    <w:rsid w:val="00F70569"/>
    <w:rsid w:val="00F70AD0"/>
    <w:rsid w:val="00F71029"/>
    <w:rsid w:val="00F71915"/>
    <w:rsid w:val="00F73655"/>
    <w:rsid w:val="00F73891"/>
    <w:rsid w:val="00F73965"/>
    <w:rsid w:val="00F749DF"/>
    <w:rsid w:val="00F74AF0"/>
    <w:rsid w:val="00F811E2"/>
    <w:rsid w:val="00F81503"/>
    <w:rsid w:val="00F8275F"/>
    <w:rsid w:val="00F86C15"/>
    <w:rsid w:val="00F871D5"/>
    <w:rsid w:val="00F87FC0"/>
    <w:rsid w:val="00F911F4"/>
    <w:rsid w:val="00F94423"/>
    <w:rsid w:val="00F94493"/>
    <w:rsid w:val="00F953C3"/>
    <w:rsid w:val="00F96332"/>
    <w:rsid w:val="00FA0F04"/>
    <w:rsid w:val="00FA12C8"/>
    <w:rsid w:val="00FA1628"/>
    <w:rsid w:val="00FA1EA4"/>
    <w:rsid w:val="00FA2112"/>
    <w:rsid w:val="00FA4A22"/>
    <w:rsid w:val="00FA51CD"/>
    <w:rsid w:val="00FA55B2"/>
    <w:rsid w:val="00FA60BA"/>
    <w:rsid w:val="00FA7746"/>
    <w:rsid w:val="00FB2170"/>
    <w:rsid w:val="00FB48EF"/>
    <w:rsid w:val="00FB55D4"/>
    <w:rsid w:val="00FB69C0"/>
    <w:rsid w:val="00FB7806"/>
    <w:rsid w:val="00FC1251"/>
    <w:rsid w:val="00FC18C4"/>
    <w:rsid w:val="00FC40BF"/>
    <w:rsid w:val="00FC5CEC"/>
    <w:rsid w:val="00FC6F9F"/>
    <w:rsid w:val="00FE34DA"/>
    <w:rsid w:val="00FE53AF"/>
    <w:rsid w:val="00FE715E"/>
    <w:rsid w:val="00FE7401"/>
    <w:rsid w:val="00FF191D"/>
    <w:rsid w:val="00FF1D80"/>
    <w:rsid w:val="00FF3914"/>
    <w:rsid w:val="00FF514B"/>
    <w:rsid w:val="00FF7611"/>
    <w:rsid w:val="00FF7C6C"/>
    <w:rsid w:val="024CF2D4"/>
    <w:rsid w:val="03066E69"/>
    <w:rsid w:val="032C5F96"/>
    <w:rsid w:val="049E4265"/>
    <w:rsid w:val="05122E37"/>
    <w:rsid w:val="053E7E05"/>
    <w:rsid w:val="0588F209"/>
    <w:rsid w:val="06B8B77D"/>
    <w:rsid w:val="06BBB379"/>
    <w:rsid w:val="07033852"/>
    <w:rsid w:val="0754E321"/>
    <w:rsid w:val="077B20C0"/>
    <w:rsid w:val="08896FFD"/>
    <w:rsid w:val="0941B4EE"/>
    <w:rsid w:val="09DC5AA8"/>
    <w:rsid w:val="09F3C716"/>
    <w:rsid w:val="0A6F5842"/>
    <w:rsid w:val="0B4A7391"/>
    <w:rsid w:val="0B4F0B46"/>
    <w:rsid w:val="0BD11358"/>
    <w:rsid w:val="0D07B9DC"/>
    <w:rsid w:val="0D7C8D8B"/>
    <w:rsid w:val="0DA2C292"/>
    <w:rsid w:val="0E5F52DC"/>
    <w:rsid w:val="0EFCBB8F"/>
    <w:rsid w:val="0FCB35B3"/>
    <w:rsid w:val="101D5BBE"/>
    <w:rsid w:val="1050F498"/>
    <w:rsid w:val="10B8C4B9"/>
    <w:rsid w:val="11A4E91F"/>
    <w:rsid w:val="12B95154"/>
    <w:rsid w:val="133A178B"/>
    <w:rsid w:val="1383A314"/>
    <w:rsid w:val="1575CE81"/>
    <w:rsid w:val="15CC3F09"/>
    <w:rsid w:val="15D80023"/>
    <w:rsid w:val="16FDEC5C"/>
    <w:rsid w:val="1756E9C0"/>
    <w:rsid w:val="175916E4"/>
    <w:rsid w:val="18B2E0F0"/>
    <w:rsid w:val="19862487"/>
    <w:rsid w:val="1A09C423"/>
    <w:rsid w:val="1A90106A"/>
    <w:rsid w:val="1A9677B2"/>
    <w:rsid w:val="1BE5F771"/>
    <w:rsid w:val="1BF310F8"/>
    <w:rsid w:val="1C104C9D"/>
    <w:rsid w:val="1CB4CD1F"/>
    <w:rsid w:val="1CB6F22A"/>
    <w:rsid w:val="1CD354B6"/>
    <w:rsid w:val="1D7AA6CB"/>
    <w:rsid w:val="20D447E7"/>
    <w:rsid w:val="20EB2E96"/>
    <w:rsid w:val="21823BF8"/>
    <w:rsid w:val="219666EE"/>
    <w:rsid w:val="220B9E67"/>
    <w:rsid w:val="238A7F30"/>
    <w:rsid w:val="2477D8EB"/>
    <w:rsid w:val="24DCD31F"/>
    <w:rsid w:val="25473D8E"/>
    <w:rsid w:val="2562F31F"/>
    <w:rsid w:val="257358D8"/>
    <w:rsid w:val="26322EEA"/>
    <w:rsid w:val="27391CDD"/>
    <w:rsid w:val="27B78B2A"/>
    <w:rsid w:val="28176D95"/>
    <w:rsid w:val="282CB7A1"/>
    <w:rsid w:val="28CC3233"/>
    <w:rsid w:val="28F26C01"/>
    <w:rsid w:val="297AA14D"/>
    <w:rsid w:val="29F9194D"/>
    <w:rsid w:val="2B644322"/>
    <w:rsid w:val="2BF4D4AC"/>
    <w:rsid w:val="2C3DD79D"/>
    <w:rsid w:val="2DCF82AD"/>
    <w:rsid w:val="2E1804FF"/>
    <w:rsid w:val="2F999F0C"/>
    <w:rsid w:val="307A1C43"/>
    <w:rsid w:val="314AFF33"/>
    <w:rsid w:val="31FD9773"/>
    <w:rsid w:val="321F4930"/>
    <w:rsid w:val="32DFA849"/>
    <w:rsid w:val="347B9A32"/>
    <w:rsid w:val="35A6F0D3"/>
    <w:rsid w:val="3602F83A"/>
    <w:rsid w:val="361117ED"/>
    <w:rsid w:val="36C28150"/>
    <w:rsid w:val="38AA2992"/>
    <w:rsid w:val="38B467BD"/>
    <w:rsid w:val="398A66DC"/>
    <w:rsid w:val="398DA312"/>
    <w:rsid w:val="3A23B8B2"/>
    <w:rsid w:val="3A26EB40"/>
    <w:rsid w:val="3CD12C15"/>
    <w:rsid w:val="3CEE51B5"/>
    <w:rsid w:val="3D07F80E"/>
    <w:rsid w:val="3D905115"/>
    <w:rsid w:val="3E96D0A0"/>
    <w:rsid w:val="3F6A8443"/>
    <w:rsid w:val="40750E45"/>
    <w:rsid w:val="409D8ECF"/>
    <w:rsid w:val="40A7683D"/>
    <w:rsid w:val="40D00BA2"/>
    <w:rsid w:val="40F825CB"/>
    <w:rsid w:val="419A287E"/>
    <w:rsid w:val="4217636F"/>
    <w:rsid w:val="42C45E4B"/>
    <w:rsid w:val="433A1165"/>
    <w:rsid w:val="44302586"/>
    <w:rsid w:val="45301EC6"/>
    <w:rsid w:val="4533DFF1"/>
    <w:rsid w:val="45BB595A"/>
    <w:rsid w:val="4618BCFC"/>
    <w:rsid w:val="473EFE2F"/>
    <w:rsid w:val="47EEBE86"/>
    <w:rsid w:val="48CB8B9B"/>
    <w:rsid w:val="4ADE4229"/>
    <w:rsid w:val="4B92D8B3"/>
    <w:rsid w:val="4CB96BAE"/>
    <w:rsid w:val="4CDDBF72"/>
    <w:rsid w:val="4DF2B24D"/>
    <w:rsid w:val="4E5E0E63"/>
    <w:rsid w:val="4EBF9A92"/>
    <w:rsid w:val="4EF4F52C"/>
    <w:rsid w:val="5024E874"/>
    <w:rsid w:val="52BC95C0"/>
    <w:rsid w:val="54239D07"/>
    <w:rsid w:val="54265FDD"/>
    <w:rsid w:val="54696B93"/>
    <w:rsid w:val="5495DB88"/>
    <w:rsid w:val="555B597E"/>
    <w:rsid w:val="5656894C"/>
    <w:rsid w:val="57CFF0BE"/>
    <w:rsid w:val="57F2D4EE"/>
    <w:rsid w:val="582EA237"/>
    <w:rsid w:val="583108C6"/>
    <w:rsid w:val="590A6E92"/>
    <w:rsid w:val="599F167E"/>
    <w:rsid w:val="59B9480B"/>
    <w:rsid w:val="5A003B3A"/>
    <w:rsid w:val="5AD42567"/>
    <w:rsid w:val="5B2D99B7"/>
    <w:rsid w:val="5B5F9F5B"/>
    <w:rsid w:val="5BC850E8"/>
    <w:rsid w:val="5CB7201F"/>
    <w:rsid w:val="5D94D78D"/>
    <w:rsid w:val="5E719DAE"/>
    <w:rsid w:val="5EA8E936"/>
    <w:rsid w:val="5EDA4D39"/>
    <w:rsid w:val="5F0D56E9"/>
    <w:rsid w:val="5F71C395"/>
    <w:rsid w:val="6074DD76"/>
    <w:rsid w:val="60A940B2"/>
    <w:rsid w:val="60EC4A34"/>
    <w:rsid w:val="61A784B8"/>
    <w:rsid w:val="61B4BCD3"/>
    <w:rsid w:val="61E4611E"/>
    <w:rsid w:val="6250DD72"/>
    <w:rsid w:val="629FB796"/>
    <w:rsid w:val="62DDADE0"/>
    <w:rsid w:val="63A1AEEE"/>
    <w:rsid w:val="6400A611"/>
    <w:rsid w:val="645A29C0"/>
    <w:rsid w:val="64B9DAED"/>
    <w:rsid w:val="6523DD79"/>
    <w:rsid w:val="6629AF82"/>
    <w:rsid w:val="6AB64A3F"/>
    <w:rsid w:val="6B19579B"/>
    <w:rsid w:val="6B2DBFB2"/>
    <w:rsid w:val="6C8F466F"/>
    <w:rsid w:val="6DC868AD"/>
    <w:rsid w:val="6E4C200F"/>
    <w:rsid w:val="6E795CF0"/>
    <w:rsid w:val="6F6EF086"/>
    <w:rsid w:val="6F9955D4"/>
    <w:rsid w:val="6FB08672"/>
    <w:rsid w:val="6FE7F933"/>
    <w:rsid w:val="705F093F"/>
    <w:rsid w:val="71F7FCF0"/>
    <w:rsid w:val="72D382E5"/>
    <w:rsid w:val="730AE087"/>
    <w:rsid w:val="73FE12CF"/>
    <w:rsid w:val="740A7CE4"/>
    <w:rsid w:val="740CD48B"/>
    <w:rsid w:val="7477D876"/>
    <w:rsid w:val="7494F5DC"/>
    <w:rsid w:val="751DE309"/>
    <w:rsid w:val="7632C279"/>
    <w:rsid w:val="76B4B57A"/>
    <w:rsid w:val="7736498A"/>
    <w:rsid w:val="77D5778F"/>
    <w:rsid w:val="786BE939"/>
    <w:rsid w:val="78EDF8B5"/>
    <w:rsid w:val="79D01E96"/>
    <w:rsid w:val="7A3E9CDE"/>
    <w:rsid w:val="7BB7E9DB"/>
    <w:rsid w:val="7BE1F734"/>
    <w:rsid w:val="7C05AAB8"/>
    <w:rsid w:val="7D25677F"/>
    <w:rsid w:val="7D925116"/>
    <w:rsid w:val="7DCDE1B0"/>
    <w:rsid w:val="7DE81532"/>
    <w:rsid w:val="7E64EB32"/>
    <w:rsid w:val="7E70ED54"/>
    <w:rsid w:val="7F0F65E6"/>
    <w:rsid w:val="7F524125"/>
    <w:rsid w:val="7FED3844"/>
    <w:rsid w:val="7FF7199F"/>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3F45C"/>
  <w15:chartTrackingRefBased/>
  <w15:docId w15:val="{B23019D5-F6F3-48BC-8885-CD1ED935C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zh-CN" w:bidi="ar-SA"/>
      </w:rPr>
    </w:rPrDefault>
    <w:pPrDefault>
      <w:pPr>
        <w:spacing w:after="160" w:line="27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header" w:qFormat="1"/>
    <w:lsdException w:name="index heading" w:semiHidden="1"/>
    <w:lsdException w:name="caption" w:semiHidden="1" w:uiPriority="35" w:unhideWhenUsed="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600"/>
    <w:pPr>
      <w:spacing w:line="360" w:lineRule="auto"/>
    </w:pPr>
    <w:rPr>
      <w:rFonts w:ascii="Georgia" w:hAnsi="Georgia"/>
      <w:sz w:val="24"/>
      <w:szCs w:val="19"/>
    </w:rPr>
  </w:style>
  <w:style w:type="paragraph" w:styleId="Rubrik1">
    <w:name w:val="heading 1"/>
    <w:aliases w:val="Dokumentrubrik"/>
    <w:basedOn w:val="Normal"/>
    <w:next w:val="Normal"/>
    <w:link w:val="Rubrik1Char"/>
    <w:uiPriority w:val="9"/>
    <w:qFormat/>
    <w:rsid w:val="000A6C67"/>
    <w:pPr>
      <w:keepNext/>
      <w:keepLines/>
      <w:spacing w:before="480" w:line="276" w:lineRule="auto"/>
      <w:outlineLvl w:val="0"/>
    </w:pPr>
    <w:rPr>
      <w:rFonts w:asciiTheme="majorHAnsi" w:eastAsiaTheme="majorEastAsia" w:hAnsiTheme="majorHAnsi" w:cstheme="majorBidi"/>
      <w:b/>
      <w:sz w:val="48"/>
      <w:szCs w:val="48"/>
    </w:rPr>
  </w:style>
  <w:style w:type="paragraph" w:styleId="Rubrik2">
    <w:name w:val="heading 2"/>
    <w:basedOn w:val="Rubrik1"/>
    <w:next w:val="Normal"/>
    <w:link w:val="Rubrik2Char"/>
    <w:uiPriority w:val="9"/>
    <w:qFormat/>
    <w:rsid w:val="000A6C67"/>
    <w:pPr>
      <w:spacing w:before="400"/>
      <w:outlineLvl w:val="1"/>
    </w:pPr>
    <w:rPr>
      <w:b w:val="0"/>
      <w:sz w:val="40"/>
      <w:szCs w:val="40"/>
    </w:rPr>
  </w:style>
  <w:style w:type="paragraph" w:styleId="Rubrik3">
    <w:name w:val="heading 3"/>
    <w:basedOn w:val="Rubrik2"/>
    <w:next w:val="Normal"/>
    <w:link w:val="Rubrik3Char"/>
    <w:uiPriority w:val="9"/>
    <w:qFormat/>
    <w:rsid w:val="00AF2D88"/>
    <w:pPr>
      <w:spacing w:before="360" w:after="80"/>
      <w:outlineLvl w:val="2"/>
    </w:pPr>
    <w:rPr>
      <w:bCs/>
      <w:sz w:val="32"/>
      <w:szCs w:val="32"/>
    </w:rPr>
  </w:style>
  <w:style w:type="paragraph" w:styleId="Rubrik4">
    <w:name w:val="heading 4"/>
    <w:aliases w:val="Mellanrubrik"/>
    <w:basedOn w:val="Rubrik3"/>
    <w:next w:val="Normal"/>
    <w:link w:val="Rubrik4Char"/>
    <w:uiPriority w:val="9"/>
    <w:qFormat/>
    <w:rsid w:val="000A6C67"/>
    <w:pPr>
      <w:spacing w:before="180" w:after="40"/>
      <w:outlineLvl w:val="3"/>
    </w:pPr>
    <w:rPr>
      <w:b/>
      <w:iCs/>
      <w:sz w:val="26"/>
      <w:szCs w:val="26"/>
    </w:rPr>
  </w:style>
  <w:style w:type="paragraph" w:styleId="Rubrik5">
    <w:name w:val="heading 5"/>
    <w:basedOn w:val="Rubrik4"/>
    <w:next w:val="Normal"/>
    <w:link w:val="Rubrik5Char"/>
    <w:uiPriority w:val="9"/>
    <w:semiHidden/>
    <w:qFormat/>
    <w:rsid w:val="006769DD"/>
    <w:pPr>
      <w:outlineLvl w:val="4"/>
    </w:pPr>
    <w:rPr>
      <w:bCs w:val="0"/>
      <w:i/>
      <w:sz w:val="19"/>
    </w:rPr>
  </w:style>
  <w:style w:type="paragraph" w:styleId="Rubrik6">
    <w:name w:val="heading 6"/>
    <w:basedOn w:val="Rubrik5"/>
    <w:next w:val="Normal"/>
    <w:link w:val="Rubrik6Char"/>
    <w:uiPriority w:val="9"/>
    <w:semiHidden/>
    <w:rsid w:val="006769DD"/>
    <w:pPr>
      <w:outlineLvl w:val="5"/>
    </w:pPr>
    <w:rPr>
      <w:bCs/>
      <w:iCs w:val="0"/>
    </w:rPr>
  </w:style>
  <w:style w:type="paragraph" w:styleId="Rubrik7">
    <w:name w:val="heading 7"/>
    <w:basedOn w:val="Rubrik6"/>
    <w:next w:val="Normal"/>
    <w:link w:val="Rubrik7Char"/>
    <w:uiPriority w:val="9"/>
    <w:semiHidden/>
    <w:rsid w:val="006769DD"/>
    <w:pPr>
      <w:outlineLvl w:val="6"/>
    </w:pPr>
    <w:rPr>
      <w:iCs/>
    </w:rPr>
  </w:style>
  <w:style w:type="paragraph" w:styleId="Rubrik8">
    <w:name w:val="heading 8"/>
    <w:basedOn w:val="Rubrik7"/>
    <w:next w:val="Normal"/>
    <w:link w:val="Rubrik8Char"/>
    <w:uiPriority w:val="9"/>
    <w:semiHidden/>
    <w:rsid w:val="006769DD"/>
    <w:pPr>
      <w:outlineLvl w:val="7"/>
    </w:pPr>
    <w:rPr>
      <w:bCs w:val="0"/>
    </w:rPr>
  </w:style>
  <w:style w:type="paragraph" w:styleId="Rubrik9">
    <w:name w:val="heading 9"/>
    <w:basedOn w:val="Rubrik8"/>
    <w:next w:val="Normal"/>
    <w:link w:val="Rubrik9Char"/>
    <w:uiPriority w:val="9"/>
    <w:semiHidden/>
    <w:rsid w:val="006769DD"/>
    <w:pPr>
      <w:outlineLvl w:val="8"/>
    </w:pPr>
    <w:rPr>
      <w:iCs w:val="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Dokumentrubrik Char"/>
    <w:basedOn w:val="Standardstycketeckensnitt"/>
    <w:link w:val="Rubrik1"/>
    <w:uiPriority w:val="9"/>
    <w:rsid w:val="000A6C67"/>
    <w:rPr>
      <w:rFonts w:asciiTheme="majorHAnsi" w:eastAsiaTheme="majorEastAsia" w:hAnsiTheme="majorHAnsi" w:cstheme="majorBidi"/>
      <w:b/>
      <w:sz w:val="48"/>
      <w:szCs w:val="48"/>
    </w:rPr>
  </w:style>
  <w:style w:type="character" w:customStyle="1" w:styleId="Rubrik2Char">
    <w:name w:val="Rubrik 2 Char"/>
    <w:basedOn w:val="Standardstycketeckensnitt"/>
    <w:link w:val="Rubrik2"/>
    <w:uiPriority w:val="9"/>
    <w:rsid w:val="000A6C67"/>
    <w:rPr>
      <w:rFonts w:asciiTheme="majorHAnsi" w:eastAsiaTheme="majorEastAsia" w:hAnsiTheme="majorHAnsi" w:cstheme="majorBidi"/>
      <w:sz w:val="40"/>
      <w:szCs w:val="40"/>
    </w:rPr>
  </w:style>
  <w:style w:type="character" w:customStyle="1" w:styleId="Rubrik3Char">
    <w:name w:val="Rubrik 3 Char"/>
    <w:basedOn w:val="Standardstycketeckensnitt"/>
    <w:link w:val="Rubrik3"/>
    <w:uiPriority w:val="9"/>
    <w:rsid w:val="00AF2D88"/>
    <w:rPr>
      <w:rFonts w:asciiTheme="majorHAnsi" w:eastAsiaTheme="majorEastAsia" w:hAnsiTheme="majorHAnsi" w:cstheme="majorBidi"/>
      <w:bCs/>
      <w:sz w:val="32"/>
      <w:szCs w:val="32"/>
    </w:rPr>
  </w:style>
  <w:style w:type="character" w:customStyle="1" w:styleId="Rubrik4Char">
    <w:name w:val="Rubrik 4 Char"/>
    <w:aliases w:val="Mellanrubrik Char"/>
    <w:basedOn w:val="Standardstycketeckensnitt"/>
    <w:link w:val="Rubrik4"/>
    <w:uiPriority w:val="9"/>
    <w:rsid w:val="000A6C67"/>
    <w:rPr>
      <w:rFonts w:asciiTheme="majorHAnsi" w:eastAsiaTheme="majorEastAsia" w:hAnsiTheme="majorHAnsi" w:cstheme="majorBidi"/>
      <w:b/>
      <w:bCs/>
      <w:iCs/>
      <w:sz w:val="26"/>
      <w:szCs w:val="26"/>
    </w:rPr>
  </w:style>
  <w:style w:type="character" w:customStyle="1" w:styleId="Rubrik5Char">
    <w:name w:val="Rubrik 5 Char"/>
    <w:basedOn w:val="Standardstycketeckensnitt"/>
    <w:link w:val="Rubrik5"/>
    <w:uiPriority w:val="9"/>
    <w:semiHidden/>
    <w:rsid w:val="006769DD"/>
    <w:rPr>
      <w:rFonts w:asciiTheme="majorHAnsi" w:eastAsiaTheme="majorEastAsia" w:hAnsiTheme="majorHAnsi" w:cstheme="majorBidi"/>
      <w:b/>
      <w:i/>
      <w:iCs/>
      <w:sz w:val="19"/>
      <w:szCs w:val="24"/>
    </w:rPr>
  </w:style>
  <w:style w:type="character" w:customStyle="1" w:styleId="Rubrik6Char">
    <w:name w:val="Rubrik 6 Char"/>
    <w:basedOn w:val="Standardstycketeckensnitt"/>
    <w:link w:val="Rubrik6"/>
    <w:uiPriority w:val="9"/>
    <w:semiHidden/>
    <w:rsid w:val="006769DD"/>
    <w:rPr>
      <w:rFonts w:asciiTheme="majorHAnsi" w:eastAsiaTheme="majorEastAsia" w:hAnsiTheme="majorHAnsi" w:cstheme="majorBidi"/>
      <w:b/>
      <w:bCs/>
      <w:i/>
      <w:sz w:val="19"/>
      <w:szCs w:val="24"/>
    </w:rPr>
  </w:style>
  <w:style w:type="character" w:customStyle="1" w:styleId="Rubrik7Char">
    <w:name w:val="Rubrik 7 Char"/>
    <w:basedOn w:val="Standardstycketeckensnitt"/>
    <w:link w:val="Rubrik7"/>
    <w:uiPriority w:val="9"/>
    <w:semiHidden/>
    <w:rsid w:val="006769DD"/>
    <w:rPr>
      <w:rFonts w:asciiTheme="majorHAnsi" w:eastAsiaTheme="majorEastAsia" w:hAnsiTheme="majorHAnsi" w:cstheme="majorBidi"/>
      <w:b/>
      <w:bCs/>
      <w:i/>
      <w:iCs/>
      <w:sz w:val="19"/>
      <w:szCs w:val="24"/>
    </w:rPr>
  </w:style>
  <w:style w:type="character" w:customStyle="1" w:styleId="Rubrik8Char">
    <w:name w:val="Rubrik 8 Char"/>
    <w:basedOn w:val="Standardstycketeckensnitt"/>
    <w:link w:val="Rubrik8"/>
    <w:uiPriority w:val="9"/>
    <w:semiHidden/>
    <w:rsid w:val="006769DD"/>
    <w:rPr>
      <w:rFonts w:asciiTheme="majorHAnsi" w:eastAsiaTheme="majorEastAsia" w:hAnsiTheme="majorHAnsi" w:cstheme="majorBidi"/>
      <w:b/>
      <w:i/>
      <w:iCs/>
      <w:sz w:val="19"/>
      <w:szCs w:val="24"/>
    </w:rPr>
  </w:style>
  <w:style w:type="character" w:customStyle="1" w:styleId="Rubrik9Char">
    <w:name w:val="Rubrik 9 Char"/>
    <w:basedOn w:val="Standardstycketeckensnitt"/>
    <w:link w:val="Rubrik9"/>
    <w:uiPriority w:val="9"/>
    <w:semiHidden/>
    <w:rsid w:val="006769DD"/>
    <w:rPr>
      <w:rFonts w:asciiTheme="majorHAnsi" w:eastAsiaTheme="majorEastAsia" w:hAnsiTheme="majorHAnsi" w:cstheme="majorBidi"/>
      <w:b/>
      <w:i/>
      <w:sz w:val="19"/>
      <w:szCs w:val="24"/>
    </w:rPr>
  </w:style>
  <w:style w:type="paragraph" w:styleId="Beskrivning">
    <w:name w:val="caption"/>
    <w:basedOn w:val="Normal"/>
    <w:next w:val="Normal"/>
    <w:uiPriority w:val="99"/>
    <w:rsid w:val="006769DD"/>
    <w:rPr>
      <w:rFonts w:asciiTheme="majorHAnsi" w:hAnsiTheme="majorHAnsi"/>
      <w:bCs/>
      <w:sz w:val="18"/>
      <w:szCs w:val="18"/>
    </w:rPr>
  </w:style>
  <w:style w:type="paragraph" w:styleId="Rubrik">
    <w:name w:val="Title"/>
    <w:basedOn w:val="Normal"/>
    <w:next w:val="Normal"/>
    <w:link w:val="RubrikChar"/>
    <w:uiPriority w:val="34"/>
    <w:rsid w:val="004C2B36"/>
    <w:pPr>
      <w:spacing w:before="240" w:after="0" w:line="240" w:lineRule="auto"/>
      <w:outlineLvl w:val="0"/>
    </w:pPr>
    <w:rPr>
      <w:rFonts w:asciiTheme="majorHAnsi" w:eastAsiaTheme="majorEastAsia" w:hAnsiTheme="majorHAnsi" w:cstheme="majorBidi"/>
      <w:b/>
      <w:bCs/>
      <w:sz w:val="60"/>
      <w:szCs w:val="48"/>
    </w:rPr>
  </w:style>
  <w:style w:type="character" w:customStyle="1" w:styleId="RubrikChar">
    <w:name w:val="Rubrik Char"/>
    <w:basedOn w:val="Standardstycketeckensnitt"/>
    <w:link w:val="Rubrik"/>
    <w:uiPriority w:val="34"/>
    <w:rsid w:val="004C2B36"/>
    <w:rPr>
      <w:rFonts w:asciiTheme="majorHAnsi" w:eastAsiaTheme="majorEastAsia" w:hAnsiTheme="majorHAnsi" w:cstheme="majorBidi"/>
      <w:b/>
      <w:bCs/>
      <w:sz w:val="60"/>
      <w:szCs w:val="48"/>
    </w:rPr>
  </w:style>
  <w:style w:type="paragraph" w:styleId="Underrubrik">
    <w:name w:val="Subtitle"/>
    <w:basedOn w:val="Rubrik"/>
    <w:next w:val="Normal"/>
    <w:link w:val="UnderrubrikChar"/>
    <w:uiPriority w:val="35"/>
    <w:rsid w:val="00622230"/>
    <w:pPr>
      <w:numPr>
        <w:ilvl w:val="1"/>
      </w:numPr>
      <w:outlineLvl w:val="9"/>
    </w:pPr>
    <w:rPr>
      <w:b w:val="0"/>
      <w:sz w:val="28"/>
      <w:szCs w:val="24"/>
    </w:rPr>
  </w:style>
  <w:style w:type="character" w:customStyle="1" w:styleId="UnderrubrikChar">
    <w:name w:val="Underrubrik Char"/>
    <w:basedOn w:val="Standardstycketeckensnitt"/>
    <w:link w:val="Underrubrik"/>
    <w:uiPriority w:val="35"/>
    <w:rsid w:val="00622230"/>
    <w:rPr>
      <w:rFonts w:asciiTheme="majorHAnsi" w:eastAsiaTheme="majorEastAsia" w:hAnsiTheme="majorHAnsi" w:cstheme="majorBidi"/>
      <w:bCs/>
      <w:sz w:val="28"/>
      <w:szCs w:val="24"/>
    </w:rPr>
  </w:style>
  <w:style w:type="character" w:styleId="Stark">
    <w:name w:val="Strong"/>
    <w:basedOn w:val="Standardstycketeckensnitt"/>
    <w:uiPriority w:val="22"/>
    <w:semiHidden/>
    <w:rsid w:val="006769DD"/>
    <w:rPr>
      <w:b/>
      <w:bCs/>
      <w:color w:val="auto"/>
    </w:rPr>
  </w:style>
  <w:style w:type="character" w:styleId="Betoning">
    <w:name w:val="Emphasis"/>
    <w:basedOn w:val="Standardstycketeckensnitt"/>
    <w:uiPriority w:val="20"/>
    <w:semiHidden/>
    <w:rsid w:val="006769DD"/>
    <w:rPr>
      <w:i/>
      <w:iCs/>
      <w:color w:val="auto"/>
    </w:rPr>
  </w:style>
  <w:style w:type="paragraph" w:styleId="Ingetavstnd">
    <w:name w:val="No Spacing"/>
    <w:link w:val="IngetavstndChar"/>
    <w:uiPriority w:val="1"/>
    <w:qFormat/>
    <w:rsid w:val="00982283"/>
    <w:pPr>
      <w:spacing w:after="0"/>
    </w:pPr>
    <w:rPr>
      <w:rFonts w:ascii="Georgia" w:hAnsi="Georgia"/>
      <w:sz w:val="19"/>
    </w:rPr>
  </w:style>
  <w:style w:type="paragraph" w:styleId="Citat">
    <w:name w:val="Quote"/>
    <w:basedOn w:val="Normal"/>
    <w:next w:val="Normal"/>
    <w:link w:val="CitatChar"/>
    <w:uiPriority w:val="29"/>
    <w:rsid w:val="006769DD"/>
    <w:pPr>
      <w:spacing w:before="180"/>
      <w:ind w:left="567" w:right="567"/>
    </w:pPr>
    <w:rPr>
      <w:rFonts w:eastAsiaTheme="majorEastAsia" w:cstheme="majorBidi"/>
      <w:iCs/>
      <w:szCs w:val="24"/>
    </w:rPr>
  </w:style>
  <w:style w:type="character" w:customStyle="1" w:styleId="CitatChar">
    <w:name w:val="Citat Char"/>
    <w:basedOn w:val="Standardstycketeckensnitt"/>
    <w:link w:val="Citat"/>
    <w:uiPriority w:val="29"/>
    <w:rsid w:val="006769DD"/>
    <w:rPr>
      <w:rFonts w:eastAsiaTheme="majorEastAsia" w:cstheme="majorBidi"/>
      <w:iCs/>
      <w:szCs w:val="24"/>
    </w:rPr>
  </w:style>
  <w:style w:type="paragraph" w:styleId="Starktcitat">
    <w:name w:val="Intense Quote"/>
    <w:basedOn w:val="Normal"/>
    <w:next w:val="Normal"/>
    <w:link w:val="StarktcitatChar"/>
    <w:uiPriority w:val="30"/>
    <w:semiHidden/>
    <w:rsid w:val="006769D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tarktcitatChar">
    <w:name w:val="Starkt citat Char"/>
    <w:basedOn w:val="Standardstycketeckensnitt"/>
    <w:link w:val="Starktcitat"/>
    <w:uiPriority w:val="30"/>
    <w:semiHidden/>
    <w:rsid w:val="006769DD"/>
    <w:rPr>
      <w:rFonts w:asciiTheme="majorHAnsi" w:eastAsiaTheme="majorEastAsia" w:hAnsiTheme="majorHAnsi" w:cstheme="majorBidi"/>
      <w:sz w:val="26"/>
      <w:szCs w:val="26"/>
    </w:rPr>
  </w:style>
  <w:style w:type="character" w:styleId="Diskretbetoning">
    <w:name w:val="Subtle Emphasis"/>
    <w:basedOn w:val="Standardstycketeckensnitt"/>
    <w:uiPriority w:val="19"/>
    <w:semiHidden/>
    <w:rsid w:val="006769DD"/>
    <w:rPr>
      <w:i/>
      <w:iCs/>
      <w:color w:val="auto"/>
    </w:rPr>
  </w:style>
  <w:style w:type="character" w:styleId="Starkbetoning">
    <w:name w:val="Intense Emphasis"/>
    <w:basedOn w:val="Standardstycketeckensnitt"/>
    <w:uiPriority w:val="21"/>
    <w:semiHidden/>
    <w:rsid w:val="006769DD"/>
    <w:rPr>
      <w:b/>
      <w:bCs/>
      <w:i/>
      <w:iCs/>
      <w:color w:val="auto"/>
    </w:rPr>
  </w:style>
  <w:style w:type="character" w:styleId="Diskretreferens">
    <w:name w:val="Subtle Reference"/>
    <w:basedOn w:val="Standardstycketeckensnitt"/>
    <w:uiPriority w:val="31"/>
    <w:semiHidden/>
    <w:rsid w:val="006769DD"/>
    <w:rPr>
      <w:smallCaps/>
      <w:color w:val="auto"/>
      <w:u w:val="single" w:color="7F7F7F" w:themeColor="text1" w:themeTint="80"/>
    </w:rPr>
  </w:style>
  <w:style w:type="character" w:styleId="Starkreferens">
    <w:name w:val="Intense Reference"/>
    <w:basedOn w:val="Standardstycketeckensnitt"/>
    <w:uiPriority w:val="32"/>
    <w:semiHidden/>
    <w:rsid w:val="006769DD"/>
    <w:rPr>
      <w:b/>
      <w:bCs/>
      <w:smallCaps/>
      <w:color w:val="auto"/>
      <w:u w:val="single"/>
    </w:rPr>
  </w:style>
  <w:style w:type="character" w:styleId="Bokenstitel">
    <w:name w:val="Book Title"/>
    <w:basedOn w:val="Standardstycketeckensnitt"/>
    <w:uiPriority w:val="33"/>
    <w:semiHidden/>
    <w:rsid w:val="006769DD"/>
    <w:rPr>
      <w:b/>
      <w:bCs/>
      <w:smallCaps/>
      <w:color w:val="auto"/>
    </w:rPr>
  </w:style>
  <w:style w:type="paragraph" w:styleId="Innehllsfrteckningsrubrik">
    <w:name w:val="TOC Heading"/>
    <w:basedOn w:val="Rubrik1"/>
    <w:next w:val="Normal"/>
    <w:uiPriority w:val="39"/>
    <w:qFormat/>
    <w:rsid w:val="00982283"/>
    <w:pPr>
      <w:outlineLvl w:val="9"/>
    </w:pPr>
    <w:rPr>
      <w:sz w:val="44"/>
      <w:szCs w:val="44"/>
    </w:rPr>
  </w:style>
  <w:style w:type="paragraph" w:styleId="Innehll1">
    <w:name w:val="toc 1"/>
    <w:basedOn w:val="Normal"/>
    <w:next w:val="Normal"/>
    <w:uiPriority w:val="39"/>
    <w:rsid w:val="00F154AD"/>
    <w:pPr>
      <w:tabs>
        <w:tab w:val="right" w:leader="dot" w:pos="9062"/>
      </w:tabs>
      <w:spacing w:after="240"/>
      <w:ind w:left="425" w:hanging="425"/>
    </w:pPr>
    <w:rPr>
      <w:noProof/>
      <w:lang w:eastAsia="sv-SE"/>
    </w:rPr>
  </w:style>
  <w:style w:type="paragraph" w:styleId="Innehll2">
    <w:name w:val="toc 2"/>
    <w:basedOn w:val="Normal"/>
    <w:next w:val="Normal"/>
    <w:uiPriority w:val="39"/>
    <w:rsid w:val="006769DD"/>
    <w:pPr>
      <w:tabs>
        <w:tab w:val="right" w:leader="dot" w:pos="9062"/>
      </w:tabs>
      <w:spacing w:after="240"/>
      <w:ind w:left="850" w:hanging="425"/>
    </w:pPr>
    <w:rPr>
      <w:noProof/>
    </w:rPr>
  </w:style>
  <w:style w:type="paragraph" w:styleId="Innehll3">
    <w:name w:val="toc 3"/>
    <w:basedOn w:val="Normal"/>
    <w:next w:val="Normal"/>
    <w:uiPriority w:val="39"/>
    <w:rsid w:val="006769DD"/>
    <w:pPr>
      <w:tabs>
        <w:tab w:val="right" w:leader="dot" w:pos="9062"/>
      </w:tabs>
      <w:spacing w:after="240"/>
      <w:ind w:left="1276" w:hanging="425"/>
    </w:pPr>
    <w:rPr>
      <w:noProof/>
    </w:rPr>
  </w:style>
  <w:style w:type="paragraph" w:styleId="Innehll4">
    <w:name w:val="toc 4"/>
    <w:basedOn w:val="Normal"/>
    <w:next w:val="Normal"/>
    <w:uiPriority w:val="39"/>
    <w:rsid w:val="006769DD"/>
    <w:pPr>
      <w:tabs>
        <w:tab w:val="right" w:leader="dot" w:pos="9061"/>
      </w:tabs>
      <w:spacing w:after="240"/>
      <w:ind w:left="1276"/>
    </w:pPr>
  </w:style>
  <w:style w:type="paragraph" w:styleId="Innehll5">
    <w:name w:val="toc 5"/>
    <w:basedOn w:val="Normal"/>
    <w:next w:val="Normal"/>
    <w:uiPriority w:val="39"/>
    <w:semiHidden/>
    <w:rsid w:val="006769DD"/>
    <w:pPr>
      <w:spacing w:after="100"/>
      <w:ind w:left="1701"/>
    </w:pPr>
  </w:style>
  <w:style w:type="paragraph" w:styleId="Innehll6">
    <w:name w:val="toc 6"/>
    <w:basedOn w:val="Normal"/>
    <w:next w:val="Normal"/>
    <w:uiPriority w:val="39"/>
    <w:semiHidden/>
    <w:rsid w:val="006769DD"/>
    <w:pPr>
      <w:spacing w:after="100"/>
      <w:ind w:left="2126"/>
    </w:pPr>
  </w:style>
  <w:style w:type="paragraph" w:styleId="Innehll7">
    <w:name w:val="toc 7"/>
    <w:basedOn w:val="Normal"/>
    <w:next w:val="Normal"/>
    <w:uiPriority w:val="39"/>
    <w:semiHidden/>
    <w:rsid w:val="006769DD"/>
    <w:pPr>
      <w:spacing w:after="100"/>
      <w:ind w:left="2552"/>
    </w:pPr>
  </w:style>
  <w:style w:type="paragraph" w:styleId="Innehll8">
    <w:name w:val="toc 8"/>
    <w:basedOn w:val="Normal"/>
    <w:next w:val="Normal"/>
    <w:uiPriority w:val="39"/>
    <w:semiHidden/>
    <w:rsid w:val="006769DD"/>
    <w:pPr>
      <w:spacing w:after="100"/>
      <w:ind w:left="2977"/>
    </w:pPr>
  </w:style>
  <w:style w:type="paragraph" w:styleId="Innehll9">
    <w:name w:val="toc 9"/>
    <w:basedOn w:val="Normal"/>
    <w:next w:val="Normal"/>
    <w:uiPriority w:val="39"/>
    <w:semiHidden/>
    <w:rsid w:val="006769DD"/>
    <w:pPr>
      <w:spacing w:after="100"/>
      <w:ind w:left="3402"/>
    </w:pPr>
  </w:style>
  <w:style w:type="paragraph" w:styleId="Sidhuvud">
    <w:name w:val="header"/>
    <w:basedOn w:val="Normal"/>
    <w:link w:val="SidhuvudChar"/>
    <w:uiPriority w:val="99"/>
    <w:qFormat/>
    <w:rsid w:val="00982283"/>
    <w:pPr>
      <w:tabs>
        <w:tab w:val="right" w:pos="9356"/>
      </w:tabs>
      <w:spacing w:after="0" w:line="240" w:lineRule="auto"/>
      <w:ind w:left="-851" w:right="-851"/>
    </w:pPr>
  </w:style>
  <w:style w:type="character" w:customStyle="1" w:styleId="SidhuvudChar">
    <w:name w:val="Sidhuvud Char"/>
    <w:basedOn w:val="Standardstycketeckensnitt"/>
    <w:link w:val="Sidhuvud"/>
    <w:uiPriority w:val="99"/>
    <w:rsid w:val="00982283"/>
    <w:rPr>
      <w:rFonts w:ascii="Georgia" w:hAnsi="Georgia"/>
      <w:sz w:val="24"/>
      <w:szCs w:val="24"/>
    </w:rPr>
  </w:style>
  <w:style w:type="paragraph" w:styleId="Sidfot">
    <w:name w:val="footer"/>
    <w:basedOn w:val="Normal"/>
    <w:link w:val="SidfotChar"/>
    <w:uiPriority w:val="99"/>
    <w:rsid w:val="006769DD"/>
    <w:pPr>
      <w:tabs>
        <w:tab w:val="center" w:pos="4536"/>
        <w:tab w:val="right" w:pos="9072"/>
      </w:tabs>
      <w:spacing w:after="0" w:line="240" w:lineRule="auto"/>
    </w:pPr>
    <w:rPr>
      <w:rFonts w:asciiTheme="majorHAnsi" w:hAnsiTheme="majorHAnsi"/>
      <w:sz w:val="18"/>
    </w:rPr>
  </w:style>
  <w:style w:type="character" w:customStyle="1" w:styleId="SidfotChar">
    <w:name w:val="Sidfot Char"/>
    <w:basedOn w:val="Standardstycketeckensnitt"/>
    <w:link w:val="Sidfot"/>
    <w:uiPriority w:val="99"/>
    <w:rsid w:val="006769DD"/>
    <w:rPr>
      <w:rFonts w:asciiTheme="majorHAnsi" w:hAnsiTheme="majorHAnsi"/>
      <w:sz w:val="18"/>
    </w:rPr>
  </w:style>
  <w:style w:type="paragraph" w:styleId="Punktlista">
    <w:name w:val="List Bullet"/>
    <w:basedOn w:val="Normal"/>
    <w:uiPriority w:val="24"/>
    <w:qFormat/>
    <w:rsid w:val="000A6C67"/>
    <w:pPr>
      <w:numPr>
        <w:numId w:val="31"/>
      </w:numPr>
      <w:spacing w:after="140"/>
      <w:ind w:left="357" w:hanging="357"/>
    </w:pPr>
  </w:style>
  <w:style w:type="paragraph" w:styleId="Numreradlista">
    <w:name w:val="List Number"/>
    <w:basedOn w:val="Normal"/>
    <w:uiPriority w:val="25"/>
    <w:qFormat/>
    <w:rsid w:val="004A6FD1"/>
    <w:pPr>
      <w:numPr>
        <w:numId w:val="22"/>
      </w:numPr>
      <w:spacing w:after="140"/>
      <w:ind w:left="357" w:hanging="357"/>
    </w:pPr>
  </w:style>
  <w:style w:type="paragraph" w:styleId="Fotnotstext">
    <w:name w:val="footnote text"/>
    <w:basedOn w:val="Normal"/>
    <w:link w:val="FotnotstextChar"/>
    <w:uiPriority w:val="99"/>
    <w:rsid w:val="006769DD"/>
    <w:pPr>
      <w:spacing w:after="0" w:line="240" w:lineRule="auto"/>
      <w:ind w:left="142" w:hanging="142"/>
    </w:pPr>
    <w:rPr>
      <w:rFonts w:asciiTheme="majorHAnsi" w:hAnsiTheme="majorHAnsi"/>
      <w:sz w:val="17"/>
    </w:rPr>
  </w:style>
  <w:style w:type="character" w:customStyle="1" w:styleId="FotnotstextChar">
    <w:name w:val="Fotnotstext Char"/>
    <w:basedOn w:val="Standardstycketeckensnitt"/>
    <w:link w:val="Fotnotstext"/>
    <w:uiPriority w:val="99"/>
    <w:rsid w:val="006769DD"/>
    <w:rPr>
      <w:rFonts w:asciiTheme="majorHAnsi" w:hAnsiTheme="majorHAnsi"/>
      <w:sz w:val="17"/>
      <w:szCs w:val="20"/>
    </w:rPr>
  </w:style>
  <w:style w:type="character" w:styleId="Fotnotsreferens">
    <w:name w:val="footnote reference"/>
    <w:basedOn w:val="Standardstycketeckensnitt"/>
    <w:uiPriority w:val="99"/>
    <w:rsid w:val="006769DD"/>
    <w:rPr>
      <w:vertAlign w:val="superscript"/>
    </w:rPr>
  </w:style>
  <w:style w:type="table" w:styleId="Tabellrutnt">
    <w:name w:val="Table Grid"/>
    <w:basedOn w:val="Normaltabell"/>
    <w:uiPriority w:val="39"/>
    <w:rsid w:val="00676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rsid w:val="006769DD"/>
    <w:rPr>
      <w:color w:val="1A9FB3" w:themeColor="hyperlink"/>
      <w:u w:val="single"/>
    </w:rPr>
  </w:style>
  <w:style w:type="paragraph" w:styleId="Liststycke">
    <w:name w:val="List Paragraph"/>
    <w:basedOn w:val="Normal"/>
    <w:uiPriority w:val="34"/>
    <w:rsid w:val="006769DD"/>
    <w:pPr>
      <w:ind w:left="720"/>
    </w:pPr>
  </w:style>
  <w:style w:type="paragraph" w:styleId="Numreradlista2">
    <w:name w:val="List Number 2"/>
    <w:basedOn w:val="Numreradlista"/>
    <w:uiPriority w:val="25"/>
    <w:rsid w:val="006769DD"/>
    <w:pPr>
      <w:numPr>
        <w:ilvl w:val="1"/>
      </w:numPr>
    </w:pPr>
  </w:style>
  <w:style w:type="paragraph" w:styleId="Numreradlista3">
    <w:name w:val="List Number 3"/>
    <w:basedOn w:val="Numreradlista2"/>
    <w:uiPriority w:val="25"/>
    <w:rsid w:val="006769DD"/>
    <w:pPr>
      <w:numPr>
        <w:ilvl w:val="2"/>
      </w:numPr>
    </w:pPr>
  </w:style>
  <w:style w:type="paragraph" w:styleId="Numreradlista4">
    <w:name w:val="List Number 4"/>
    <w:basedOn w:val="Numreradlista3"/>
    <w:uiPriority w:val="25"/>
    <w:semiHidden/>
    <w:rsid w:val="006769DD"/>
    <w:pPr>
      <w:numPr>
        <w:ilvl w:val="3"/>
      </w:numPr>
    </w:pPr>
  </w:style>
  <w:style w:type="paragraph" w:styleId="Numreradlista5">
    <w:name w:val="List Number 5"/>
    <w:basedOn w:val="Numreradlista4"/>
    <w:uiPriority w:val="25"/>
    <w:semiHidden/>
    <w:rsid w:val="006769DD"/>
    <w:pPr>
      <w:numPr>
        <w:ilvl w:val="4"/>
      </w:numPr>
    </w:pPr>
  </w:style>
  <w:style w:type="paragraph" w:styleId="Punktlista2">
    <w:name w:val="List Bullet 2"/>
    <w:basedOn w:val="Punktlista"/>
    <w:uiPriority w:val="24"/>
    <w:rsid w:val="006769DD"/>
    <w:pPr>
      <w:numPr>
        <w:ilvl w:val="1"/>
      </w:numPr>
    </w:pPr>
  </w:style>
  <w:style w:type="paragraph" w:styleId="Punktlista3">
    <w:name w:val="List Bullet 3"/>
    <w:basedOn w:val="Punktlista2"/>
    <w:uiPriority w:val="24"/>
    <w:rsid w:val="006769DD"/>
    <w:pPr>
      <w:numPr>
        <w:ilvl w:val="2"/>
      </w:numPr>
    </w:pPr>
  </w:style>
  <w:style w:type="paragraph" w:styleId="Punktlista4">
    <w:name w:val="List Bullet 4"/>
    <w:basedOn w:val="Punktlista3"/>
    <w:uiPriority w:val="24"/>
    <w:semiHidden/>
    <w:rsid w:val="006769DD"/>
    <w:pPr>
      <w:numPr>
        <w:ilvl w:val="3"/>
      </w:numPr>
    </w:pPr>
  </w:style>
  <w:style w:type="paragraph" w:styleId="Punktlista5">
    <w:name w:val="List Bullet 5"/>
    <w:basedOn w:val="Punktlista4"/>
    <w:uiPriority w:val="24"/>
    <w:semiHidden/>
    <w:rsid w:val="006769DD"/>
    <w:pPr>
      <w:numPr>
        <w:ilvl w:val="4"/>
      </w:numPr>
    </w:pPr>
  </w:style>
  <w:style w:type="paragraph" w:styleId="Slutnotstext">
    <w:name w:val="endnote text"/>
    <w:basedOn w:val="Normal"/>
    <w:link w:val="SlutnotstextChar"/>
    <w:uiPriority w:val="99"/>
    <w:unhideWhenUsed/>
    <w:rsid w:val="006769DD"/>
    <w:pPr>
      <w:spacing w:after="0" w:line="240" w:lineRule="auto"/>
      <w:ind w:left="142" w:hanging="142"/>
    </w:pPr>
    <w:rPr>
      <w:rFonts w:asciiTheme="majorHAnsi" w:hAnsiTheme="majorHAnsi"/>
      <w:sz w:val="17"/>
    </w:rPr>
  </w:style>
  <w:style w:type="character" w:customStyle="1" w:styleId="SlutnotstextChar">
    <w:name w:val="Slutnotstext Char"/>
    <w:basedOn w:val="Standardstycketeckensnitt"/>
    <w:link w:val="Slutnotstext"/>
    <w:uiPriority w:val="99"/>
    <w:rsid w:val="006769DD"/>
    <w:rPr>
      <w:rFonts w:asciiTheme="majorHAnsi" w:hAnsiTheme="majorHAnsi"/>
      <w:sz w:val="17"/>
      <w:szCs w:val="20"/>
    </w:rPr>
  </w:style>
  <w:style w:type="character" w:styleId="Slutnotsreferens">
    <w:name w:val="endnote reference"/>
    <w:basedOn w:val="Standardstycketeckensnitt"/>
    <w:uiPriority w:val="99"/>
    <w:semiHidden/>
    <w:rsid w:val="006769DD"/>
    <w:rPr>
      <w:vertAlign w:val="superscript"/>
    </w:rPr>
  </w:style>
  <w:style w:type="character" w:styleId="Platshllartext">
    <w:name w:val="Placeholder Text"/>
    <w:basedOn w:val="Standardstycketeckensnitt"/>
    <w:uiPriority w:val="99"/>
    <w:rsid w:val="006769DD"/>
    <w:rPr>
      <w:color w:val="7F7F7F" w:themeColor="text1" w:themeTint="80"/>
      <w:bdr w:val="none" w:sz="0" w:space="0" w:color="auto"/>
      <w:shd w:val="clear" w:color="auto" w:fill="F0F0F0"/>
    </w:rPr>
  </w:style>
  <w:style w:type="paragraph" w:styleId="Adress-brev">
    <w:name w:val="envelope address"/>
    <w:basedOn w:val="Normal"/>
    <w:uiPriority w:val="99"/>
    <w:rsid w:val="006769DD"/>
    <w:pPr>
      <w:spacing w:after="720" w:line="264" w:lineRule="auto"/>
      <w:ind w:left="4253"/>
    </w:pPr>
    <w:rPr>
      <w:noProof/>
    </w:rPr>
  </w:style>
  <w:style w:type="paragraph" w:styleId="Avslutandetext">
    <w:name w:val="Closing"/>
    <w:basedOn w:val="Normal"/>
    <w:next w:val="Normal"/>
    <w:link w:val="AvslutandetextChar"/>
    <w:uiPriority w:val="99"/>
    <w:rsid w:val="006769DD"/>
    <w:pPr>
      <w:spacing w:after="800" w:line="240" w:lineRule="auto"/>
    </w:pPr>
  </w:style>
  <w:style w:type="character" w:customStyle="1" w:styleId="AvslutandetextChar">
    <w:name w:val="Avslutande text Char"/>
    <w:basedOn w:val="Standardstycketeckensnitt"/>
    <w:link w:val="Avslutandetext"/>
    <w:uiPriority w:val="99"/>
    <w:rsid w:val="006769DD"/>
  </w:style>
  <w:style w:type="paragraph" w:styleId="Inledning">
    <w:name w:val="Salutation"/>
    <w:basedOn w:val="Normal"/>
    <w:next w:val="Normal"/>
    <w:link w:val="InledningChar"/>
    <w:uiPriority w:val="2"/>
    <w:rsid w:val="006769DD"/>
    <w:pPr>
      <w:spacing w:after="400"/>
    </w:pPr>
    <w:rPr>
      <w:rFonts w:asciiTheme="majorHAnsi" w:hAnsiTheme="majorHAnsi"/>
      <w:b/>
    </w:rPr>
  </w:style>
  <w:style w:type="character" w:customStyle="1" w:styleId="InledningChar">
    <w:name w:val="Inledning Char"/>
    <w:basedOn w:val="Standardstycketeckensnitt"/>
    <w:link w:val="Inledning"/>
    <w:uiPriority w:val="2"/>
    <w:rsid w:val="006769DD"/>
    <w:rPr>
      <w:rFonts w:asciiTheme="majorHAnsi" w:hAnsiTheme="majorHAnsi"/>
      <w:b/>
      <w:sz w:val="20"/>
    </w:rPr>
  </w:style>
  <w:style w:type="paragraph" w:customStyle="1" w:styleId="Klla">
    <w:name w:val="Källa"/>
    <w:basedOn w:val="Normal"/>
    <w:next w:val="Normal"/>
    <w:uiPriority w:val="26"/>
    <w:rsid w:val="006769DD"/>
    <w:pPr>
      <w:spacing w:before="80" w:after="320" w:line="240" w:lineRule="auto"/>
    </w:pPr>
    <w:rPr>
      <w:rFonts w:asciiTheme="majorHAnsi" w:hAnsiTheme="majorHAnsi"/>
      <w:sz w:val="18"/>
    </w:rPr>
  </w:style>
  <w:style w:type="character" w:customStyle="1" w:styleId="IngetavstndChar">
    <w:name w:val="Inget avstånd Char"/>
    <w:basedOn w:val="Standardstycketeckensnitt"/>
    <w:link w:val="Ingetavstnd"/>
    <w:uiPriority w:val="1"/>
    <w:rsid w:val="00982283"/>
    <w:rPr>
      <w:rFonts w:ascii="Georgia" w:hAnsi="Georgia"/>
      <w:sz w:val="19"/>
    </w:rPr>
  </w:style>
  <w:style w:type="table" w:customStyle="1" w:styleId="VGR">
    <w:name w:val="VGR"/>
    <w:basedOn w:val="Normaltabell"/>
    <w:uiPriority w:val="99"/>
    <w:rsid w:val="00397151"/>
    <w:pPr>
      <w:spacing w:after="0"/>
    </w:pPr>
    <w:rPr>
      <w:rFonts w:asciiTheme="majorHAnsi" w:hAnsiTheme="majorHAnsi"/>
    </w:r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85" w:type="dxa"/>
        <w:left w:w="85" w:type="dxa"/>
        <w:bottom w:w="85" w:type="dxa"/>
        <w:right w:w="85" w:type="dxa"/>
      </w:tblCellMar>
    </w:tblPr>
    <w:tblStylePr w:type="firstRow">
      <w:rPr>
        <w:b/>
      </w:rPr>
      <w:tblPr/>
      <w:tcPr>
        <w:tcBorders>
          <w:top w:val="single" w:sz="4" w:space="0" w:color="A6A6A6" w:themeColor="background1" w:themeShade="A6"/>
          <w:left w:val="single" w:sz="4" w:space="0" w:color="A6A6A6" w:themeColor="background1" w:themeShade="A6"/>
          <w:bottom w:val="single" w:sz="8" w:space="0" w:color="000000" w:themeColor="text1"/>
          <w:right w:val="single" w:sz="4" w:space="0" w:color="A6A6A6" w:themeColor="background1" w:themeShade="A6"/>
          <w:insideH w:val="nil"/>
          <w:insideV w:val="single" w:sz="4" w:space="0" w:color="A6A6A6" w:themeColor="background1" w:themeShade="A6"/>
          <w:tl2br w:val="nil"/>
          <w:tr2bl w:val="nil"/>
        </w:tcBorders>
        <w:shd w:val="clear" w:color="auto" w:fill="C9E0F9"/>
      </w:tcPr>
    </w:tblStylePr>
    <w:tblStylePr w:type="lastRow">
      <w:rPr>
        <w:b/>
      </w:rPr>
    </w:tblStylePr>
    <w:tblStylePr w:type="firstCol">
      <w:rPr>
        <w:b/>
      </w:rPr>
    </w:tblStylePr>
    <w:tblStylePr w:type="band2Horz">
      <w:tblPr/>
      <w:tcPr>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F4F9FE"/>
      </w:tcPr>
    </w:tblStylePr>
  </w:style>
  <w:style w:type="paragraph" w:customStyle="1" w:styleId="FaktarutaText">
    <w:name w:val="Faktaruta Text"/>
    <w:basedOn w:val="Normal"/>
    <w:next w:val="Normal"/>
    <w:uiPriority w:val="11"/>
    <w:rsid w:val="00BE75E3"/>
    <w:pPr>
      <w:pBdr>
        <w:top w:val="single" w:sz="4" w:space="15" w:color="C9E0F9"/>
        <w:left w:val="single" w:sz="4" w:space="15" w:color="C9E0F9"/>
        <w:bottom w:val="single" w:sz="4" w:space="15" w:color="C9E0F9"/>
        <w:right w:val="single" w:sz="4" w:space="15" w:color="C9E0F9"/>
      </w:pBdr>
      <w:shd w:val="clear" w:color="auto" w:fill="C9E0F9"/>
      <w:spacing w:after="320"/>
      <w:ind w:left="301" w:right="301"/>
    </w:pPr>
    <w:rPr>
      <w:rFonts w:asciiTheme="majorHAnsi" w:hAnsiTheme="majorHAnsi"/>
    </w:rPr>
  </w:style>
  <w:style w:type="character" w:styleId="Olstomnmnande">
    <w:name w:val="Unresolved Mention"/>
    <w:basedOn w:val="Standardstycketeckensnitt"/>
    <w:uiPriority w:val="99"/>
    <w:semiHidden/>
    <w:unhideWhenUsed/>
    <w:rsid w:val="006769DD"/>
    <w:rPr>
      <w:color w:val="605E5C"/>
      <w:shd w:val="clear" w:color="auto" w:fill="E1DFDD"/>
    </w:rPr>
  </w:style>
  <w:style w:type="paragraph" w:customStyle="1" w:styleId="Omslagstext">
    <w:name w:val="Omslagstext"/>
    <w:basedOn w:val="Normal"/>
    <w:uiPriority w:val="36"/>
    <w:qFormat/>
    <w:rsid w:val="00996A70"/>
    <w:rPr>
      <w:rFonts w:ascii="Verdana" w:hAnsi="Verdana"/>
    </w:rPr>
  </w:style>
  <w:style w:type="paragraph" w:customStyle="1" w:styleId="Inbjudan">
    <w:name w:val="Inbjudan"/>
    <w:basedOn w:val="Normal"/>
    <w:next w:val="Normal"/>
    <w:uiPriority w:val="99"/>
    <w:rsid w:val="00BC4E87"/>
    <w:pPr>
      <w:spacing w:before="960" w:after="80"/>
    </w:pPr>
    <w:rPr>
      <w:rFonts w:asciiTheme="majorHAnsi" w:hAnsiTheme="majorHAnsi"/>
      <w:sz w:val="28"/>
      <w:szCs w:val="28"/>
    </w:rPr>
  </w:style>
  <w:style w:type="paragraph" w:customStyle="1" w:styleId="Normalifigur">
    <w:name w:val="Normal i figur"/>
    <w:basedOn w:val="Normal"/>
    <w:uiPriority w:val="12"/>
    <w:rsid w:val="00BC4E87"/>
    <w:pPr>
      <w:spacing w:after="0"/>
      <w:jc w:val="center"/>
    </w:pPr>
    <w:rPr>
      <w:rFonts w:asciiTheme="majorHAnsi" w:hAnsiTheme="majorHAnsi"/>
    </w:rPr>
  </w:style>
  <w:style w:type="character" w:styleId="Kommentarsreferens">
    <w:name w:val="annotation reference"/>
    <w:basedOn w:val="Standardstycketeckensnitt"/>
    <w:uiPriority w:val="99"/>
    <w:semiHidden/>
    <w:rsid w:val="001E3EEF"/>
    <w:rPr>
      <w:sz w:val="16"/>
      <w:szCs w:val="16"/>
    </w:rPr>
  </w:style>
  <w:style w:type="paragraph" w:styleId="Kommentarer">
    <w:name w:val="annotation text"/>
    <w:basedOn w:val="Normal"/>
    <w:link w:val="KommentarerChar"/>
    <w:uiPriority w:val="99"/>
    <w:semiHidden/>
    <w:rsid w:val="001E3EEF"/>
    <w:pPr>
      <w:spacing w:line="240" w:lineRule="auto"/>
    </w:pPr>
  </w:style>
  <w:style w:type="character" w:customStyle="1" w:styleId="KommentarerChar">
    <w:name w:val="Kommentarer Char"/>
    <w:basedOn w:val="Standardstycketeckensnitt"/>
    <w:link w:val="Kommentarer"/>
    <w:uiPriority w:val="99"/>
    <w:semiHidden/>
    <w:rsid w:val="001E3EEF"/>
  </w:style>
  <w:style w:type="paragraph" w:styleId="Kommentarsmne">
    <w:name w:val="annotation subject"/>
    <w:basedOn w:val="Kommentarer"/>
    <w:next w:val="Kommentarer"/>
    <w:link w:val="KommentarsmneChar"/>
    <w:uiPriority w:val="99"/>
    <w:semiHidden/>
    <w:rsid w:val="001E3EEF"/>
    <w:rPr>
      <w:b/>
      <w:bCs/>
    </w:rPr>
  </w:style>
  <w:style w:type="character" w:customStyle="1" w:styleId="KommentarsmneChar">
    <w:name w:val="Kommentarsämne Char"/>
    <w:basedOn w:val="KommentarerChar"/>
    <w:link w:val="Kommentarsmne"/>
    <w:uiPriority w:val="99"/>
    <w:semiHidden/>
    <w:rsid w:val="001E3EEF"/>
    <w:rPr>
      <w:b/>
      <w:bCs/>
    </w:rPr>
  </w:style>
  <w:style w:type="character" w:customStyle="1" w:styleId="Formatmall1">
    <w:name w:val="Formatmall1"/>
    <w:basedOn w:val="Standardstycketeckensnitt"/>
    <w:uiPriority w:val="1"/>
    <w:rsid w:val="00B10141"/>
    <w:rPr>
      <w:rFonts w:ascii="Georgia" w:hAnsi="Georgia"/>
      <w:color w:val="auto"/>
      <w:sz w:val="20"/>
    </w:rPr>
  </w:style>
  <w:style w:type="character" w:customStyle="1" w:styleId="Formatmall2">
    <w:name w:val="Formatmall2"/>
    <w:basedOn w:val="Standardstycketeckensnitt"/>
    <w:uiPriority w:val="1"/>
    <w:rsid w:val="00816D0C"/>
    <w:rPr>
      <w:rFonts w:ascii="Georgia" w:hAnsi="Georgia"/>
      <w:sz w:val="20"/>
    </w:rPr>
  </w:style>
  <w:style w:type="character" w:styleId="AnvndHyperlnk">
    <w:name w:val="FollowedHyperlink"/>
    <w:basedOn w:val="Standardstycketeckensnitt"/>
    <w:uiPriority w:val="98"/>
    <w:rsid w:val="001B3210"/>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header" Target="header2.xml" Id="rId18" /><Relationship Type="http://schemas.openxmlformats.org/officeDocument/2006/relationships/header" Target="head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theme" Target="theme/theme1.xml" Id="rId25" /><Relationship Type="http://schemas.openxmlformats.org/officeDocument/2006/relationships/image" Target="media/image4.png" Id="rId16" /><Relationship Type="http://schemas.openxmlformats.org/officeDocument/2006/relationships/footer" Target="footer2.xml" Id="rId20" /><Relationship Type="http://schemas.openxmlformats.org/officeDocument/2006/relationships/footnotes" Target="footnotes.xml" Id="rId11" /><Relationship Type="http://schemas.openxmlformats.org/officeDocument/2006/relationships/glossaryDocument" Target="glossary/document.xml" Id="rId24" /><Relationship Type="http://schemas.openxmlformats.org/officeDocument/2006/relationships/image" Target="media/image3.png"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footer" Target="footer1.xml" Id="rId19" /><Relationship Type="http://schemas.openxmlformats.org/officeDocument/2006/relationships/settings" Target="settings.xml" Id="rId9" /><Relationship Type="http://schemas.openxmlformats.org/officeDocument/2006/relationships/image" Target="media/image2.png" Id="rId14" /><Relationship Type="http://schemas.openxmlformats.org/officeDocument/2006/relationships/footer" Target="footer3.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mänt"/>
          <w:gallery w:val="placeholder"/>
        </w:category>
        <w:types>
          <w:type w:val="bbPlcHdr"/>
        </w:types>
        <w:behaviors>
          <w:behavior w:val="content"/>
        </w:behaviors>
        <w:guid w:val="{D083B55F-9D32-497A-9366-BE861416EBC5}"/>
      </w:docPartPr>
      <w:docPartBody>
        <w:p w:rsidR="00816756" w:rsidRDefault="00816756">
          <w:r w:rsidRPr="00ED5C07">
            <w:rPr>
              <w:rStyle w:val="Platshllartext"/>
            </w:rPr>
            <w:t>Klicka eller tryck här för att ange text.</w:t>
          </w:r>
        </w:p>
      </w:docPartBody>
    </w:docPart>
    <w:docPart>
      <w:docPartPr>
        <w:name w:val="2B46C136AA4947E7B3E533A7893B3526"/>
        <w:category>
          <w:name w:val="Allmänt"/>
          <w:gallery w:val="placeholder"/>
        </w:category>
        <w:types>
          <w:type w:val="bbPlcHdr"/>
        </w:types>
        <w:behaviors>
          <w:behavior w:val="content"/>
        </w:behaviors>
        <w:guid w:val="{985F1BD7-5277-4DEF-BBAD-DC8DFD74FC56}"/>
      </w:docPartPr>
      <w:docPartBody>
        <w:p w:rsidR="00C444A4" w:rsidRDefault="005263A9" w:rsidP="005263A9">
          <w:pPr>
            <w:pStyle w:val="2B46C136AA4947E7B3E533A7893B35261"/>
          </w:pPr>
          <w:r w:rsidRPr="004B2D25">
            <w:rPr>
              <w:rStyle w:val="Platshllartext"/>
              <w:sz w:val="20"/>
              <w:szCs w:val="20"/>
            </w:rPr>
            <w:t>Välj ett objekt.</w:t>
          </w:r>
        </w:p>
      </w:docPartBody>
    </w:docPart>
    <w:docPart>
      <w:docPartPr>
        <w:name w:val="164E764138D34FDBAF6BDFF71ED6D8E9"/>
        <w:category>
          <w:name w:val="Allmänt"/>
          <w:gallery w:val="placeholder"/>
        </w:category>
        <w:types>
          <w:type w:val="bbPlcHdr"/>
        </w:types>
        <w:behaviors>
          <w:behavior w:val="content"/>
        </w:behaviors>
        <w:guid w:val="{52C4D707-4B70-43A9-B9A6-9F15ABCA2B20}"/>
      </w:docPartPr>
      <w:docPartBody>
        <w:p w:rsidR="00C444A4" w:rsidRDefault="005263A9" w:rsidP="005263A9">
          <w:pPr>
            <w:pStyle w:val="164E764138D34FDBAF6BDFF71ED6D8E91"/>
          </w:pPr>
          <w:r w:rsidRPr="00CE28E1">
            <w:rPr>
              <w:sz w:val="20"/>
              <w:szCs w:val="20"/>
            </w:rPr>
            <w:t>Ange för och efternamn</w:t>
          </w:r>
          <w:r w:rsidRPr="00CE28E1">
            <w:rPr>
              <w:rStyle w:val="Platshllartext"/>
              <w:sz w:val="20"/>
              <w:szCs w:val="20"/>
            </w:rPr>
            <w:t>.</w:t>
          </w:r>
        </w:p>
      </w:docPartBody>
    </w:docPart>
    <w:docPart>
      <w:docPartPr>
        <w:name w:val="7BB4781127C14F1A86A423CD0143C355"/>
        <w:category>
          <w:name w:val="Allmänt"/>
          <w:gallery w:val="placeholder"/>
        </w:category>
        <w:types>
          <w:type w:val="bbPlcHdr"/>
        </w:types>
        <w:behaviors>
          <w:behavior w:val="content"/>
        </w:behaviors>
        <w:guid w:val="{14AF5234-4682-4B08-BFDD-1F813DBF175A}"/>
      </w:docPartPr>
      <w:docPartBody>
        <w:p w:rsidR="002A218F" w:rsidRDefault="002A218F">
          <w:pPr>
            <w:pStyle w:val="7BB4781127C14F1A86A423CD0143C355"/>
          </w:pPr>
          <w:r w:rsidRPr="00ED5C07">
            <w:rPr>
              <w:rStyle w:val="Platshllartext"/>
            </w:rPr>
            <w:t>Klicka eller tryck här för att ange text.</w:t>
          </w:r>
        </w:p>
      </w:docPartBody>
    </w:docPart>
    <w:docPart>
      <w:docPartPr>
        <w:name w:val="646D9E1ADDE8445B85B59F8CEF41F99A"/>
        <w:category>
          <w:name w:val="Allmänt"/>
          <w:gallery w:val="placeholder"/>
        </w:category>
        <w:types>
          <w:type w:val="bbPlcHdr"/>
        </w:types>
        <w:behaviors>
          <w:behavior w:val="content"/>
        </w:behaviors>
        <w:guid w:val="{24D24163-BD51-42B6-BE9F-868E47D2354A}"/>
      </w:docPartPr>
      <w:docPartBody>
        <w:p w:rsidR="00B54CEF" w:rsidRDefault="00D30ABF">
          <w:pPr>
            <w:pStyle w:val="646D9E1ADDE8445B85B59F8CEF41F99A"/>
          </w:pPr>
          <w:r w:rsidRPr="00ED5C07">
            <w:rPr>
              <w:rStyle w:val="Platshllartext"/>
            </w:rPr>
            <w:t>Klicka eller tryck här för att ange text.</w:t>
          </w:r>
        </w:p>
      </w:docPartBody>
    </w:docPart>
    <w:docPart>
      <w:docPartPr>
        <w:name w:val="2CD5F17E4CAF41788C77BFE801A9BFA9"/>
        <w:category>
          <w:name w:val="Allmänt"/>
          <w:gallery w:val="placeholder"/>
        </w:category>
        <w:types>
          <w:type w:val="bbPlcHdr"/>
        </w:types>
        <w:behaviors>
          <w:behavior w:val="content"/>
        </w:behaviors>
        <w:guid w:val="{E8D266AB-AA71-4399-9BDF-53EB60FBD308}"/>
      </w:docPartPr>
      <w:docPartBody>
        <w:p w:rsidR="00314C12" w:rsidRDefault="00D30ABF">
          <w:pPr>
            <w:pStyle w:val="2CD5F17E4CAF41788C77BFE801A9BFA9"/>
          </w:pPr>
          <w:r w:rsidRPr="257358D8">
            <w:rPr>
              <w:rStyle w:val="Platshllartext"/>
            </w:rPr>
            <w:t>Klicka eller tryck här för att ange text.</w:t>
          </w:r>
        </w:p>
      </w:docPartBody>
    </w:docPart>
    <w:docPart>
      <w:docPartPr>
        <w:name w:val="718B92F96EE24EAB8AA8C24C65AE32D9"/>
        <w:category>
          <w:name w:val="Allmänt"/>
          <w:gallery w:val="placeholder"/>
        </w:category>
        <w:types>
          <w:type w:val="bbPlcHdr"/>
        </w:types>
        <w:behaviors>
          <w:behavior w:val="content"/>
        </w:behaviors>
        <w:guid w:val="{844D65D3-09A5-484A-8A5A-BC551F6F5BF6}"/>
      </w:docPartPr>
      <w:docPartBody>
        <w:p w:rsidR="00314C12" w:rsidRDefault="00D30ABF">
          <w:pPr>
            <w:pStyle w:val="718B92F96EE24EAB8AA8C24C65AE32D9"/>
          </w:pPr>
          <w:r w:rsidRPr="257358D8">
            <w:rPr>
              <w:rStyle w:val="Platshllartext"/>
            </w:rPr>
            <w:t>Klicka eller tryck här för att ange text.</w:t>
          </w:r>
        </w:p>
      </w:docPartBody>
    </w:docPart>
    <w:docPart>
      <w:docPartPr>
        <w:name w:val="B298D76DE3F442ABBAB1D8377A7AFC61"/>
        <w:category>
          <w:name w:val="Allmänt"/>
          <w:gallery w:val="placeholder"/>
        </w:category>
        <w:types>
          <w:type w:val="bbPlcHdr"/>
        </w:types>
        <w:behaviors>
          <w:behavior w:val="content"/>
        </w:behaviors>
        <w:guid w:val="{5D0F89D4-87B7-4B96-93B9-7BF951056DAA}"/>
      </w:docPartPr>
      <w:docPartBody>
        <w:p w:rsidR="00D30ABF" w:rsidRDefault="009A6F31" w:rsidP="009A6F31">
          <w:pPr>
            <w:pStyle w:val="B298D76DE3F442ABBAB1D8377A7AFC61"/>
          </w:pPr>
          <w:r w:rsidRPr="00ED5C07">
            <w:rPr>
              <w:rStyle w:val="Platshllartext"/>
            </w:rPr>
            <w:t>Klicka eller tryck här för att ange text.</w:t>
          </w:r>
        </w:p>
      </w:docPartBody>
    </w:docPart>
    <w:docPart>
      <w:docPartPr>
        <w:name w:val="8C104424BA74400E9BE994373BA90F06"/>
        <w:category>
          <w:name w:val="Allmänt"/>
          <w:gallery w:val="placeholder"/>
        </w:category>
        <w:types>
          <w:type w:val="bbPlcHdr"/>
        </w:types>
        <w:behaviors>
          <w:behavior w:val="content"/>
        </w:behaviors>
        <w:guid w:val="{F5B0E5E3-D911-4F2F-8E21-10D4A349C6A8}"/>
      </w:docPartPr>
      <w:docPartBody>
        <w:p w:rsidR="00D30ABF" w:rsidRDefault="009A6F31" w:rsidP="009A6F31">
          <w:pPr>
            <w:pStyle w:val="8C104424BA74400E9BE994373BA90F06"/>
          </w:pPr>
          <w:r w:rsidRPr="00ED5C07">
            <w:rPr>
              <w:rStyle w:val="Platshllartext"/>
            </w:rPr>
            <w:t>Klicka eller tryck här för att ange text.</w:t>
          </w:r>
        </w:p>
      </w:docPartBody>
    </w:docPart>
    <w:docPart>
      <w:docPartPr>
        <w:name w:val="D9FCBAD3EF524F828E637F97E74AE3E5"/>
        <w:category>
          <w:name w:val="Allmänt"/>
          <w:gallery w:val="placeholder"/>
        </w:category>
        <w:types>
          <w:type w:val="bbPlcHdr"/>
        </w:types>
        <w:behaviors>
          <w:behavior w:val="content"/>
        </w:behaviors>
        <w:guid w:val="{E53421F9-660F-45DF-A919-6A9AA8050670}"/>
      </w:docPartPr>
      <w:docPartBody>
        <w:p w:rsidR="00D30ABF" w:rsidRDefault="009A6F31" w:rsidP="009A6F31">
          <w:pPr>
            <w:pStyle w:val="D9FCBAD3EF524F828E637F97E74AE3E5"/>
          </w:pPr>
          <w:r w:rsidRPr="257358D8">
            <w:rPr>
              <w:rStyle w:val="Platshllartext"/>
            </w:rPr>
            <w:t>Klicka eller tryck här för att ange text.</w:t>
          </w:r>
        </w:p>
      </w:docPartBody>
    </w:docPart>
    <w:docPart>
      <w:docPartPr>
        <w:name w:val="EFDB6C4406AC4908AF69860D77E4A4BC"/>
        <w:category>
          <w:name w:val="Allmänt"/>
          <w:gallery w:val="placeholder"/>
        </w:category>
        <w:types>
          <w:type w:val="bbPlcHdr"/>
        </w:types>
        <w:behaviors>
          <w:behavior w:val="content"/>
        </w:behaviors>
        <w:guid w:val="{6F96C360-E6AF-4241-92F5-B4164DE7EA34}"/>
      </w:docPartPr>
      <w:docPartBody>
        <w:p w:rsidR="00D30ABF" w:rsidRDefault="009A6F31" w:rsidP="009A6F31">
          <w:pPr>
            <w:pStyle w:val="EFDB6C4406AC4908AF69860D77E4A4BC"/>
          </w:pPr>
          <w:r w:rsidRPr="257358D8">
            <w:rPr>
              <w:rStyle w:val="Platshllartext"/>
            </w:rPr>
            <w:t>Klicka eller tryck här för att ange text.</w:t>
          </w:r>
        </w:p>
      </w:docPartBody>
    </w:docPart>
    <w:docPart>
      <w:docPartPr>
        <w:name w:val="0AD248160ED34BA7A0786397EC223E3C"/>
        <w:category>
          <w:name w:val="Allmänt"/>
          <w:gallery w:val="placeholder"/>
        </w:category>
        <w:types>
          <w:type w:val="bbPlcHdr"/>
        </w:types>
        <w:behaviors>
          <w:behavior w:val="content"/>
        </w:behaviors>
        <w:guid w:val="{0D92E75E-42FE-4142-BE26-D9C7C1E1D1B6}"/>
      </w:docPartPr>
      <w:docPartBody>
        <w:p w:rsidR="00D30ABF" w:rsidRDefault="009A6F31" w:rsidP="009A6F31">
          <w:pPr>
            <w:pStyle w:val="0AD248160ED34BA7A0786397EC223E3C"/>
          </w:pPr>
          <w:r w:rsidRPr="257358D8">
            <w:rPr>
              <w:rStyle w:val="Platshllartext"/>
            </w:rPr>
            <w:t>Klicka eller tryck här för att ange text.</w:t>
          </w:r>
        </w:p>
      </w:docPartBody>
    </w:docPart>
    <w:docPart>
      <w:docPartPr>
        <w:name w:val="3872CADB710D429DA7DEA0CA8EA6DB7D"/>
        <w:category>
          <w:name w:val="Allmänt"/>
          <w:gallery w:val="placeholder"/>
        </w:category>
        <w:types>
          <w:type w:val="bbPlcHdr"/>
        </w:types>
        <w:behaviors>
          <w:behavior w:val="content"/>
        </w:behaviors>
        <w:guid w:val="{7AD84A10-AC8F-4D7E-948C-A3C95826DEAB}"/>
      </w:docPartPr>
      <w:docPartBody>
        <w:p w:rsidR="00D30ABF" w:rsidRDefault="009A6F31" w:rsidP="009A6F31">
          <w:pPr>
            <w:pStyle w:val="3872CADB710D429DA7DEA0CA8EA6DB7D"/>
          </w:pPr>
          <w:r w:rsidRPr="00ED5C07">
            <w:rPr>
              <w:rStyle w:val="Platshllartext"/>
            </w:rPr>
            <w:t>Klicka eller tryck här för att ange text.</w:t>
          </w:r>
        </w:p>
      </w:docPartBody>
    </w:docPart>
    <w:docPart>
      <w:docPartPr>
        <w:name w:val="5978E4F7EA7048CBB19A8A48F5A52A8A"/>
        <w:category>
          <w:name w:val="Allmänt"/>
          <w:gallery w:val="placeholder"/>
        </w:category>
        <w:types>
          <w:type w:val="bbPlcHdr"/>
        </w:types>
        <w:behaviors>
          <w:behavior w:val="content"/>
        </w:behaviors>
        <w:guid w:val="{53581130-6657-48F2-B5B5-1B628EB9D1AB}"/>
      </w:docPartPr>
      <w:docPartBody>
        <w:p w:rsidR="00D30ABF" w:rsidRDefault="009A6F31" w:rsidP="009A6F31">
          <w:pPr>
            <w:pStyle w:val="5978E4F7EA7048CBB19A8A48F5A52A8A"/>
          </w:pPr>
          <w:r w:rsidRPr="00ED5C07">
            <w:rPr>
              <w:rStyle w:val="Platshllartext"/>
            </w:rPr>
            <w:t>Klicka eller tryck här för att ange text.</w:t>
          </w:r>
        </w:p>
      </w:docPartBody>
    </w:docPart>
    <w:docPart>
      <w:docPartPr>
        <w:name w:val="B9C4917317EC490BA77A2963A15E3665"/>
        <w:category>
          <w:name w:val="Allmänt"/>
          <w:gallery w:val="placeholder"/>
        </w:category>
        <w:types>
          <w:type w:val="bbPlcHdr"/>
        </w:types>
        <w:behaviors>
          <w:behavior w:val="content"/>
        </w:behaviors>
        <w:guid w:val="{17227C19-8E02-4015-8751-C0FE1CF7D041}"/>
      </w:docPartPr>
      <w:docPartBody>
        <w:p w:rsidR="00D30ABF" w:rsidRDefault="009A6F31" w:rsidP="009A6F31">
          <w:pPr>
            <w:pStyle w:val="B9C4917317EC490BA77A2963A15E3665"/>
          </w:pPr>
          <w:r w:rsidRPr="00ED5C07">
            <w:rPr>
              <w:rStyle w:val="Platshllartext"/>
            </w:rPr>
            <w:t>Klicka eller tryck här för att ange text.</w:t>
          </w:r>
        </w:p>
      </w:docPartBody>
    </w:docPart>
    <w:docPart>
      <w:docPartPr>
        <w:name w:val="94DDD7B698714597960A2A25F2DE302D"/>
        <w:category>
          <w:name w:val="Allmänt"/>
          <w:gallery w:val="placeholder"/>
        </w:category>
        <w:types>
          <w:type w:val="bbPlcHdr"/>
        </w:types>
        <w:behaviors>
          <w:behavior w:val="content"/>
        </w:behaviors>
        <w:guid w:val="{DD9C5D0A-44B6-47AB-9B1D-7C88B1813720}"/>
      </w:docPartPr>
      <w:docPartBody>
        <w:p w:rsidR="00987582" w:rsidRDefault="00840741" w:rsidP="00840741">
          <w:pPr>
            <w:pStyle w:val="94DDD7B698714597960A2A25F2DE302D"/>
          </w:pPr>
          <w:r w:rsidRPr="00ED5C07">
            <w:rPr>
              <w:rStyle w:val="Platshllartext"/>
            </w:rPr>
            <w:t>Klicka eller tryck här för att ange text.</w:t>
          </w:r>
        </w:p>
      </w:docPartBody>
    </w:docPart>
    <w:docPart>
      <w:docPartPr>
        <w:name w:val="3F564A99CE734B30AA953C29E041B883"/>
        <w:category>
          <w:name w:val="Allmänt"/>
          <w:gallery w:val="placeholder"/>
        </w:category>
        <w:types>
          <w:type w:val="bbPlcHdr"/>
        </w:types>
        <w:behaviors>
          <w:behavior w:val="content"/>
        </w:behaviors>
        <w:guid w:val="{30C4B017-D7EE-4871-B5C7-2B56F866B4AB}"/>
      </w:docPartPr>
      <w:docPartBody>
        <w:p w:rsidR="00987582" w:rsidRDefault="00840741" w:rsidP="00840741">
          <w:pPr>
            <w:pStyle w:val="3F564A99CE734B30AA953C29E041B883"/>
          </w:pPr>
          <w:r w:rsidRPr="00ED5C07">
            <w:rPr>
              <w:rStyle w:val="Platshllartext"/>
            </w:rPr>
            <w:t>Klicka eller tryck här för att ange text.</w:t>
          </w:r>
        </w:p>
      </w:docPartBody>
    </w:docPart>
    <w:docPart>
      <w:docPartPr>
        <w:name w:val="EC8D83225A9F4F4D89E3D656A85984E0"/>
        <w:category>
          <w:name w:val="Allmänt"/>
          <w:gallery w:val="placeholder"/>
        </w:category>
        <w:types>
          <w:type w:val="bbPlcHdr"/>
        </w:types>
        <w:behaviors>
          <w:behavior w:val="content"/>
        </w:behaviors>
        <w:guid w:val="{96E8835D-1075-4F69-8660-C9694C5B0D3A}"/>
      </w:docPartPr>
      <w:docPartBody>
        <w:p w:rsidR="00C81742" w:rsidRDefault="000B70AF" w:rsidP="000B70AF">
          <w:pPr>
            <w:pStyle w:val="EC8D83225A9F4F4D89E3D656A85984E0"/>
          </w:pPr>
          <w:r w:rsidRPr="004A6FD1">
            <w:rPr>
              <w:rStyle w:val="Platshllartext"/>
              <w:sz w:val="20"/>
              <w:szCs w:val="20"/>
            </w:rPr>
            <w:t>Välj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756"/>
    <w:rsid w:val="000523E9"/>
    <w:rsid w:val="000742DC"/>
    <w:rsid w:val="000A1879"/>
    <w:rsid w:val="000B70AF"/>
    <w:rsid w:val="000E7C76"/>
    <w:rsid w:val="0011368D"/>
    <w:rsid w:val="00130CB0"/>
    <w:rsid w:val="001604D7"/>
    <w:rsid w:val="00165EFC"/>
    <w:rsid w:val="001961CC"/>
    <w:rsid w:val="001B1012"/>
    <w:rsid w:val="00232856"/>
    <w:rsid w:val="002541D8"/>
    <w:rsid w:val="0028284B"/>
    <w:rsid w:val="00286562"/>
    <w:rsid w:val="002A218F"/>
    <w:rsid w:val="00304FB7"/>
    <w:rsid w:val="00314C12"/>
    <w:rsid w:val="00331675"/>
    <w:rsid w:val="003820AD"/>
    <w:rsid w:val="004A587B"/>
    <w:rsid w:val="004C0A7C"/>
    <w:rsid w:val="004C143C"/>
    <w:rsid w:val="004D4A5E"/>
    <w:rsid w:val="004E54F3"/>
    <w:rsid w:val="005079B8"/>
    <w:rsid w:val="005263A9"/>
    <w:rsid w:val="00565448"/>
    <w:rsid w:val="005B3BA7"/>
    <w:rsid w:val="005D3129"/>
    <w:rsid w:val="005F4A69"/>
    <w:rsid w:val="00602125"/>
    <w:rsid w:val="006052FF"/>
    <w:rsid w:val="0064316E"/>
    <w:rsid w:val="0065727A"/>
    <w:rsid w:val="00674815"/>
    <w:rsid w:val="00694394"/>
    <w:rsid w:val="006951D2"/>
    <w:rsid w:val="006A0734"/>
    <w:rsid w:val="006C54A4"/>
    <w:rsid w:val="006E6C9F"/>
    <w:rsid w:val="007A247F"/>
    <w:rsid w:val="007D312A"/>
    <w:rsid w:val="007F7333"/>
    <w:rsid w:val="00816756"/>
    <w:rsid w:val="0081689A"/>
    <w:rsid w:val="00831771"/>
    <w:rsid w:val="00833866"/>
    <w:rsid w:val="00840741"/>
    <w:rsid w:val="0084415F"/>
    <w:rsid w:val="0089551D"/>
    <w:rsid w:val="009661CD"/>
    <w:rsid w:val="00987582"/>
    <w:rsid w:val="00991D8B"/>
    <w:rsid w:val="009A2D07"/>
    <w:rsid w:val="009A6F31"/>
    <w:rsid w:val="009B4319"/>
    <w:rsid w:val="009C00F8"/>
    <w:rsid w:val="009C4968"/>
    <w:rsid w:val="009D500B"/>
    <w:rsid w:val="00A41B53"/>
    <w:rsid w:val="00A7093E"/>
    <w:rsid w:val="00A831AB"/>
    <w:rsid w:val="00AD18E4"/>
    <w:rsid w:val="00B13719"/>
    <w:rsid w:val="00B335F9"/>
    <w:rsid w:val="00B54CEF"/>
    <w:rsid w:val="00B61E4F"/>
    <w:rsid w:val="00BA1BA8"/>
    <w:rsid w:val="00BC0ADA"/>
    <w:rsid w:val="00C444A4"/>
    <w:rsid w:val="00C81742"/>
    <w:rsid w:val="00CD687D"/>
    <w:rsid w:val="00CF2947"/>
    <w:rsid w:val="00D05E1E"/>
    <w:rsid w:val="00D108D8"/>
    <w:rsid w:val="00D30ABF"/>
    <w:rsid w:val="00DD1108"/>
    <w:rsid w:val="00DE53AB"/>
    <w:rsid w:val="00E250EE"/>
    <w:rsid w:val="00E46D03"/>
    <w:rsid w:val="00E75B12"/>
    <w:rsid w:val="00EB1886"/>
    <w:rsid w:val="00ED150F"/>
    <w:rsid w:val="00EF2000"/>
    <w:rsid w:val="00EF7635"/>
    <w:rsid w:val="00F00767"/>
    <w:rsid w:val="00F51ECB"/>
    <w:rsid w:val="00FB422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A45C5E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sv-SE" w:eastAsia="sv-S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0B70AF"/>
    <w:rPr>
      <w:color w:val="7F7F7F" w:themeColor="text1" w:themeTint="80"/>
      <w:bdr w:val="none" w:sz="0" w:space="0" w:color="auto"/>
      <w:shd w:val="clear" w:color="auto" w:fill="F0F0F0"/>
    </w:rPr>
  </w:style>
  <w:style w:type="paragraph" w:customStyle="1" w:styleId="2B46C136AA4947E7B3E533A7893B35261">
    <w:name w:val="2B46C136AA4947E7B3E533A7893B35261"/>
    <w:rsid w:val="005263A9"/>
    <w:pPr>
      <w:spacing w:line="360" w:lineRule="auto"/>
    </w:pPr>
    <w:rPr>
      <w:rFonts w:ascii="Georgia" w:hAnsi="Georgia"/>
      <w:kern w:val="0"/>
      <w:sz w:val="24"/>
      <w:szCs w:val="19"/>
      <w:lang w:eastAsia="zh-CN"/>
      <w14:ligatures w14:val="none"/>
    </w:rPr>
  </w:style>
  <w:style w:type="paragraph" w:customStyle="1" w:styleId="164E764138D34FDBAF6BDFF71ED6D8E91">
    <w:name w:val="164E764138D34FDBAF6BDFF71ED6D8E91"/>
    <w:rsid w:val="005263A9"/>
    <w:pPr>
      <w:spacing w:line="360" w:lineRule="auto"/>
    </w:pPr>
    <w:rPr>
      <w:rFonts w:ascii="Georgia" w:hAnsi="Georgia"/>
      <w:kern w:val="0"/>
      <w:sz w:val="24"/>
      <w:szCs w:val="19"/>
      <w:lang w:eastAsia="zh-CN"/>
      <w14:ligatures w14:val="none"/>
    </w:rPr>
  </w:style>
  <w:style w:type="paragraph" w:customStyle="1" w:styleId="7BB4781127C14F1A86A423CD0143C355">
    <w:name w:val="7BB4781127C14F1A86A423CD0143C355"/>
    <w:pPr>
      <w:spacing w:line="278" w:lineRule="auto"/>
    </w:pPr>
    <w:rPr>
      <w:sz w:val="24"/>
      <w:szCs w:val="24"/>
    </w:rPr>
  </w:style>
  <w:style w:type="paragraph" w:customStyle="1" w:styleId="646D9E1ADDE8445B85B59F8CEF41F99A">
    <w:name w:val="646D9E1ADDE8445B85B59F8CEF41F99A"/>
    <w:pPr>
      <w:spacing w:line="278" w:lineRule="auto"/>
    </w:pPr>
    <w:rPr>
      <w:sz w:val="24"/>
      <w:szCs w:val="24"/>
    </w:rPr>
  </w:style>
  <w:style w:type="paragraph" w:customStyle="1" w:styleId="2CD5F17E4CAF41788C77BFE801A9BFA9">
    <w:name w:val="2CD5F17E4CAF41788C77BFE801A9BFA9"/>
    <w:pPr>
      <w:spacing w:line="278" w:lineRule="auto"/>
    </w:pPr>
    <w:rPr>
      <w:sz w:val="24"/>
      <w:szCs w:val="24"/>
    </w:rPr>
  </w:style>
  <w:style w:type="paragraph" w:customStyle="1" w:styleId="718B92F96EE24EAB8AA8C24C65AE32D9">
    <w:name w:val="718B92F96EE24EAB8AA8C24C65AE32D9"/>
    <w:pPr>
      <w:spacing w:line="278" w:lineRule="auto"/>
    </w:pPr>
    <w:rPr>
      <w:sz w:val="24"/>
      <w:szCs w:val="24"/>
    </w:rPr>
  </w:style>
  <w:style w:type="paragraph" w:customStyle="1" w:styleId="94DDD7B698714597960A2A25F2DE302D">
    <w:name w:val="94DDD7B698714597960A2A25F2DE302D"/>
    <w:rsid w:val="00840741"/>
    <w:pPr>
      <w:spacing w:line="278" w:lineRule="auto"/>
    </w:pPr>
    <w:rPr>
      <w:sz w:val="24"/>
      <w:szCs w:val="24"/>
    </w:rPr>
  </w:style>
  <w:style w:type="paragraph" w:customStyle="1" w:styleId="B298D76DE3F442ABBAB1D8377A7AFC61">
    <w:name w:val="B298D76DE3F442ABBAB1D8377A7AFC61"/>
    <w:rsid w:val="009A6F31"/>
    <w:pPr>
      <w:spacing w:line="278" w:lineRule="auto"/>
    </w:pPr>
    <w:rPr>
      <w:sz w:val="24"/>
      <w:szCs w:val="24"/>
    </w:rPr>
  </w:style>
  <w:style w:type="paragraph" w:customStyle="1" w:styleId="8C104424BA74400E9BE994373BA90F06">
    <w:name w:val="8C104424BA74400E9BE994373BA90F06"/>
    <w:rsid w:val="009A6F31"/>
    <w:pPr>
      <w:spacing w:line="278" w:lineRule="auto"/>
    </w:pPr>
    <w:rPr>
      <w:sz w:val="24"/>
      <w:szCs w:val="24"/>
    </w:rPr>
  </w:style>
  <w:style w:type="paragraph" w:customStyle="1" w:styleId="D9FCBAD3EF524F828E637F97E74AE3E5">
    <w:name w:val="D9FCBAD3EF524F828E637F97E74AE3E5"/>
    <w:rsid w:val="009A6F31"/>
    <w:pPr>
      <w:spacing w:line="278" w:lineRule="auto"/>
    </w:pPr>
    <w:rPr>
      <w:sz w:val="24"/>
      <w:szCs w:val="24"/>
    </w:rPr>
  </w:style>
  <w:style w:type="paragraph" w:customStyle="1" w:styleId="3F564A99CE734B30AA953C29E041B883">
    <w:name w:val="3F564A99CE734B30AA953C29E041B883"/>
    <w:rsid w:val="00840741"/>
    <w:pPr>
      <w:spacing w:line="278" w:lineRule="auto"/>
    </w:pPr>
    <w:rPr>
      <w:sz w:val="24"/>
      <w:szCs w:val="24"/>
    </w:rPr>
  </w:style>
  <w:style w:type="paragraph" w:customStyle="1" w:styleId="EFDB6C4406AC4908AF69860D77E4A4BC">
    <w:name w:val="EFDB6C4406AC4908AF69860D77E4A4BC"/>
    <w:rsid w:val="009A6F31"/>
    <w:pPr>
      <w:spacing w:line="278" w:lineRule="auto"/>
    </w:pPr>
    <w:rPr>
      <w:sz w:val="24"/>
      <w:szCs w:val="24"/>
    </w:rPr>
  </w:style>
  <w:style w:type="paragraph" w:customStyle="1" w:styleId="0AD248160ED34BA7A0786397EC223E3C">
    <w:name w:val="0AD248160ED34BA7A0786397EC223E3C"/>
    <w:rsid w:val="009A6F31"/>
    <w:pPr>
      <w:spacing w:line="278" w:lineRule="auto"/>
    </w:pPr>
    <w:rPr>
      <w:sz w:val="24"/>
      <w:szCs w:val="24"/>
    </w:rPr>
  </w:style>
  <w:style w:type="paragraph" w:customStyle="1" w:styleId="3872CADB710D429DA7DEA0CA8EA6DB7D">
    <w:name w:val="3872CADB710D429DA7DEA0CA8EA6DB7D"/>
    <w:rsid w:val="009A6F31"/>
    <w:pPr>
      <w:spacing w:line="278" w:lineRule="auto"/>
    </w:pPr>
    <w:rPr>
      <w:sz w:val="24"/>
      <w:szCs w:val="24"/>
    </w:rPr>
  </w:style>
  <w:style w:type="paragraph" w:customStyle="1" w:styleId="5978E4F7EA7048CBB19A8A48F5A52A8A">
    <w:name w:val="5978E4F7EA7048CBB19A8A48F5A52A8A"/>
    <w:rsid w:val="009A6F31"/>
    <w:pPr>
      <w:spacing w:line="278" w:lineRule="auto"/>
    </w:pPr>
    <w:rPr>
      <w:sz w:val="24"/>
      <w:szCs w:val="24"/>
    </w:rPr>
  </w:style>
  <w:style w:type="paragraph" w:customStyle="1" w:styleId="B9C4917317EC490BA77A2963A15E3665">
    <w:name w:val="B9C4917317EC490BA77A2963A15E3665"/>
    <w:rsid w:val="009A6F31"/>
    <w:pPr>
      <w:spacing w:line="278" w:lineRule="auto"/>
    </w:pPr>
    <w:rPr>
      <w:sz w:val="24"/>
      <w:szCs w:val="24"/>
    </w:rPr>
  </w:style>
  <w:style w:type="paragraph" w:customStyle="1" w:styleId="EC8D83225A9F4F4D89E3D656A85984E0">
    <w:name w:val="EC8D83225A9F4F4D89E3D656A85984E0"/>
    <w:rsid w:val="000B70A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GR_Grunden">
  <a:themeElements>
    <a:clrScheme name="VGR_Grunden_Färg">
      <a:dk1>
        <a:sysClr val="windowText" lastClr="000000"/>
      </a:dk1>
      <a:lt1>
        <a:sysClr val="window" lastClr="FFFFFF"/>
      </a:lt1>
      <a:dk2>
        <a:srgbClr val="000000"/>
      </a:dk2>
      <a:lt2>
        <a:srgbClr val="E7E1DF"/>
      </a:lt2>
      <a:accent1>
        <a:srgbClr val="37474F"/>
      </a:accent1>
      <a:accent2>
        <a:srgbClr val="9575CD"/>
      </a:accent2>
      <a:accent3>
        <a:srgbClr val="A1887F"/>
      </a:accent3>
      <a:accent4>
        <a:srgbClr val="1A9FB3"/>
      </a:accent4>
      <a:accent5>
        <a:srgbClr val="ED5F8C"/>
      </a:accent5>
      <a:accent6>
        <a:srgbClr val="43A447"/>
      </a:accent6>
      <a:hlink>
        <a:srgbClr val="1A9FB3"/>
      </a:hlink>
      <a:folHlink>
        <a:srgbClr val="919191"/>
      </a:folHlink>
    </a:clrScheme>
    <a:fontScheme name="VGR Typsnit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dirty="0"/>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spAutoFit/>
      </a:bodyPr>
      <a:lstStyle>
        <a:defPPr algn="l">
          <a:defRPr dirty="0"/>
        </a:defPPr>
      </a:lstStyle>
    </a:txDef>
  </a:objectDefaults>
  <a:extraClrSchemeLst/>
  <a:custClrLst>
    <a:custClr>
      <a:srgbClr val="FFC107"/>
    </a:custClr>
    <a:custClr>
      <a:srgbClr val="CCDB49"/>
    </a:custClr>
    <a:custClr>
      <a:srgbClr val="FD5930"/>
    </a:custClr>
    <a:custClr>
      <a:srgbClr val="FFECB3"/>
    </a:custClr>
    <a:custClr>
      <a:srgbClr val="F7BBD0"/>
    </a:custClr>
    <a:custClr>
      <a:srgbClr val="D1C4E9"/>
    </a:custClr>
    <a:custClr>
      <a:srgbClr val="EFF4C6"/>
    </a:custClr>
    <a:custClr>
      <a:srgbClr val="C0EEC2"/>
    </a:custClr>
    <a:custClr>
      <a:srgbClr val="FECCBF"/>
    </a:custClr>
    <a:custClr>
      <a:srgbClr val="B3EBF2"/>
    </a:custClr>
    <a:custClr>
      <a:srgbClr val="E7E1DF"/>
    </a:custClr>
  </a:custClrLst>
  <a:extLst>
    <a:ext uri="{05A4C25C-085E-4340-85A3-A5531E510DB2}">
      <thm15:themeFamily xmlns:thm15="http://schemas.microsoft.com/office/thememl/2012/main" name="VGR_Grunden" id="{8FAB1C07-BABA-466C-8D46-4FFD70A5286D}" vid="{88F5A079-68B9-46AB-A833-D0E30E2AD09D}"/>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1160</Words>
  <Characters>8124</Characters>
  <Application>Microsoft Office Word</Application>
  <DocSecurity>0</DocSecurity>
  <Lines>208</Lines>
  <Paragraphs>125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9159</CharactersWithSpaces>
  <SharedDoc>false</SharedDoc>
  <HLinks>
    <vt:vector size="54" baseType="variant">
      <vt:variant>
        <vt:i4>1048633</vt:i4>
      </vt:variant>
      <vt:variant>
        <vt:i4>50</vt:i4>
      </vt:variant>
      <vt:variant>
        <vt:i4>0</vt:i4>
      </vt:variant>
      <vt:variant>
        <vt:i4>5</vt:i4>
      </vt:variant>
      <vt:variant>
        <vt:lpwstr/>
      </vt:variant>
      <vt:variant>
        <vt:lpwstr>_Toc239326014</vt:lpwstr>
      </vt:variant>
      <vt:variant>
        <vt:i4>1048633</vt:i4>
      </vt:variant>
      <vt:variant>
        <vt:i4>44</vt:i4>
      </vt:variant>
      <vt:variant>
        <vt:i4>0</vt:i4>
      </vt:variant>
      <vt:variant>
        <vt:i4>5</vt:i4>
      </vt:variant>
      <vt:variant>
        <vt:lpwstr/>
      </vt:variant>
      <vt:variant>
        <vt:lpwstr>_Toc239326013</vt:lpwstr>
      </vt:variant>
      <vt:variant>
        <vt:i4>1048633</vt:i4>
      </vt:variant>
      <vt:variant>
        <vt:i4>38</vt:i4>
      </vt:variant>
      <vt:variant>
        <vt:i4>0</vt:i4>
      </vt:variant>
      <vt:variant>
        <vt:i4>5</vt:i4>
      </vt:variant>
      <vt:variant>
        <vt:lpwstr/>
      </vt:variant>
      <vt:variant>
        <vt:lpwstr>_Toc239326012</vt:lpwstr>
      </vt:variant>
      <vt:variant>
        <vt:i4>1048633</vt:i4>
      </vt:variant>
      <vt:variant>
        <vt:i4>32</vt:i4>
      </vt:variant>
      <vt:variant>
        <vt:i4>0</vt:i4>
      </vt:variant>
      <vt:variant>
        <vt:i4>5</vt:i4>
      </vt:variant>
      <vt:variant>
        <vt:lpwstr/>
      </vt:variant>
      <vt:variant>
        <vt:lpwstr>_Toc239326011</vt:lpwstr>
      </vt:variant>
      <vt:variant>
        <vt:i4>1048633</vt:i4>
      </vt:variant>
      <vt:variant>
        <vt:i4>26</vt:i4>
      </vt:variant>
      <vt:variant>
        <vt:i4>0</vt:i4>
      </vt:variant>
      <vt:variant>
        <vt:i4>5</vt:i4>
      </vt:variant>
      <vt:variant>
        <vt:lpwstr/>
      </vt:variant>
      <vt:variant>
        <vt:lpwstr>_Toc239326010</vt:lpwstr>
      </vt:variant>
      <vt:variant>
        <vt:i4>1114169</vt:i4>
      </vt:variant>
      <vt:variant>
        <vt:i4>20</vt:i4>
      </vt:variant>
      <vt:variant>
        <vt:i4>0</vt:i4>
      </vt:variant>
      <vt:variant>
        <vt:i4>5</vt:i4>
      </vt:variant>
      <vt:variant>
        <vt:lpwstr/>
      </vt:variant>
      <vt:variant>
        <vt:lpwstr>_Toc239326009</vt:lpwstr>
      </vt:variant>
      <vt:variant>
        <vt:i4>1114169</vt:i4>
      </vt:variant>
      <vt:variant>
        <vt:i4>14</vt:i4>
      </vt:variant>
      <vt:variant>
        <vt:i4>0</vt:i4>
      </vt:variant>
      <vt:variant>
        <vt:i4>5</vt:i4>
      </vt:variant>
      <vt:variant>
        <vt:lpwstr/>
      </vt:variant>
      <vt:variant>
        <vt:lpwstr>_Toc239326008</vt:lpwstr>
      </vt:variant>
      <vt:variant>
        <vt:i4>1114169</vt:i4>
      </vt:variant>
      <vt:variant>
        <vt:i4>8</vt:i4>
      </vt:variant>
      <vt:variant>
        <vt:i4>0</vt:i4>
      </vt:variant>
      <vt:variant>
        <vt:i4>5</vt:i4>
      </vt:variant>
      <vt:variant>
        <vt:lpwstr/>
      </vt:variant>
      <vt:variant>
        <vt:lpwstr>_Toc239326007</vt:lpwstr>
      </vt:variant>
      <vt:variant>
        <vt:i4>1114169</vt:i4>
      </vt:variant>
      <vt:variant>
        <vt:i4>2</vt:i4>
      </vt:variant>
      <vt:variant>
        <vt:i4>0</vt:i4>
      </vt:variant>
      <vt:variant>
        <vt:i4>5</vt:i4>
      </vt:variant>
      <vt:variant>
        <vt:lpwstr/>
      </vt:variant>
      <vt:variant>
        <vt:lpwstr>_Toc239326006</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Verksamhetens lokalförsörjningsplanering - Mall</dc:title>
  <dc:subject/>
  <dc:creator/>
  <keywords/>
  <dc:description/>
  <lastModifiedBy>Stina Ferm</lastModifiedBy>
  <revision>18</revision>
  <dcterms:created xsi:type="dcterms:W3CDTF">2026-09-14T13:05:00.0000000Z</dcterms:created>
  <dcterms:modified xsi:type="dcterms:W3CDTF">2026-09-21T09:38:00.0000000Z</dcterms:modified>
</coreProperties>
</file>