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rutnt"/>
        <w:tblW w:w="8794"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4825"/>
        <w:gridCol w:w="3969"/>
      </w:tblGrid>
      <w:tr w:rsidR="003F698E" w:rsidRPr="004A6FD1" w14:paraId="37E5C3FF" w14:textId="77777777" w:rsidTr="003F626D">
        <w:trPr>
          <w:trHeight w:val="397"/>
        </w:trPr>
        <w:tc>
          <w:tcPr>
            <w:tcW w:w="4825" w:type="dxa"/>
          </w:tcPr>
          <w:bookmarkStart w:id="0" w:name="_Toc187232184"/>
          <w:p w14:paraId="530B4996" w14:textId="501123E9" w:rsidR="00F50723" w:rsidRPr="004A6FD1" w:rsidRDefault="00000000" w:rsidP="000A6C67">
            <w:sdt>
              <w:sdtPr>
                <w:rPr>
                  <w:rStyle w:val="Formatmall1"/>
                  <w:szCs w:val="20"/>
                </w:rPr>
                <w:id w:val="-38902552"/>
                <w:lock w:val="sdtContentLocked"/>
                <w:placeholder>
                  <w:docPart w:val="DefaultPlaceholder_-1854013440"/>
                </w:placeholder>
                <w15:appearance w15:val="hidden"/>
              </w:sdtPr>
              <w:sdtContent>
                <w:r w:rsidR="00F50723" w:rsidRPr="004A6FD1">
                  <w:rPr>
                    <w:rStyle w:val="Formatmall1"/>
                    <w:szCs w:val="20"/>
                  </w:rPr>
                  <w:t>Handlingstyp:</w:t>
                </w:r>
              </w:sdtContent>
            </w:sdt>
            <w:r w:rsidR="00F50723" w:rsidRPr="004A6FD1">
              <w:t xml:space="preserve"> </w:t>
            </w:r>
            <w:sdt>
              <w:sdtPr>
                <w:rPr>
                  <w:rStyle w:val="Formatmall1"/>
                  <w:szCs w:val="20"/>
                </w:rPr>
                <w:alias w:val="Handlingstyp"/>
                <w:tag w:val="Handlingstyp"/>
                <w:id w:val="-1354489582"/>
                <w:lock w:val="sdtLocked"/>
                <w:placeholder>
                  <w:docPart w:val="2B46C136AA4947E7B3E533A7893B3526"/>
                </w:placeholder>
                <w:dropDownList>
                  <w:listItem w:displayText="Välj ett objekt" w:value="Välj ett objekt"/>
                  <w:listItem w:displayText="Blankettmall" w:value="Blankettmall"/>
                  <w:listItem w:displayText="Checklista" w:value="Checklista"/>
                  <w:listItem w:displayText="Dokumentmall" w:value="Dokumentmall"/>
                  <w:listItem w:displayText="Handbok" w:value="Handbok"/>
                  <w:listItem w:displayText="Information" w:value="Information"/>
                  <w:listItem w:displayText="Lathund" w:value="Lathund"/>
                  <w:listItem w:displayText="Manual" w:value="Manual"/>
                </w:dropDownList>
              </w:sdtPr>
              <w:sdtEndPr>
                <w:rPr>
                  <w:rStyle w:val="Standardstycketeckensnitt"/>
                  <w:sz w:val="24"/>
                  <w:szCs w:val="19"/>
                </w:rPr>
              </w:sdtEndPr>
              <w:sdtContent>
                <w:r w:rsidR="009038CD">
                  <w:rPr>
                    <w:rStyle w:val="Formatmall1"/>
                    <w:szCs w:val="20"/>
                  </w:rPr>
                  <w:t>Dokumentmall</w:t>
                </w:r>
              </w:sdtContent>
            </w:sdt>
          </w:p>
        </w:tc>
        <w:tc>
          <w:tcPr>
            <w:tcW w:w="3969" w:type="dxa"/>
          </w:tcPr>
          <w:p w14:paraId="7312EB9C" w14:textId="4EDAEEEC" w:rsidR="00F50723" w:rsidRPr="004A6FD1" w:rsidRDefault="00000000" w:rsidP="000A6C67">
            <w:sdt>
              <w:sdtPr>
                <w:rPr>
                  <w:rStyle w:val="Formatmall1"/>
                  <w:szCs w:val="20"/>
                </w:rPr>
                <w:id w:val="-2145877979"/>
                <w:lock w:val="sdtContentLocked"/>
                <w:placeholder>
                  <w:docPart w:val="DefaultPlaceholder_-1854013440"/>
                </w:placeholder>
                <w15:appearance w15:val="hidden"/>
              </w:sdtPr>
              <w:sdtContent>
                <w:r w:rsidR="00F50723" w:rsidRPr="004A6FD1">
                  <w:rPr>
                    <w:rStyle w:val="Formatmall1"/>
                    <w:szCs w:val="20"/>
                  </w:rPr>
                  <w:t>Fastighet, stöd och service</w:t>
                </w:r>
              </w:sdtContent>
            </w:sdt>
          </w:p>
        </w:tc>
      </w:tr>
      <w:tr w:rsidR="003F698E" w:rsidRPr="004A6FD1" w14:paraId="232309E9" w14:textId="77777777" w:rsidTr="003F626D">
        <w:trPr>
          <w:trHeight w:val="397"/>
        </w:trPr>
        <w:tc>
          <w:tcPr>
            <w:tcW w:w="4825" w:type="dxa"/>
          </w:tcPr>
          <w:p w14:paraId="049CDF16" w14:textId="1E80A7A0" w:rsidR="00F50723" w:rsidRPr="004A6FD1" w:rsidRDefault="00000000" w:rsidP="000A6C67">
            <w:sdt>
              <w:sdtPr>
                <w:rPr>
                  <w:rStyle w:val="Formatmall1"/>
                  <w:szCs w:val="20"/>
                </w:rPr>
                <w:id w:val="-1272233590"/>
                <w:lock w:val="sdtContentLocked"/>
                <w:placeholder>
                  <w:docPart w:val="DefaultPlaceholder_-1854013440"/>
                </w:placeholder>
                <w15:appearance w15:val="hidden"/>
              </w:sdtPr>
              <w:sdtContent>
                <w:r w:rsidR="00F50723" w:rsidRPr="004A6FD1">
                  <w:rPr>
                    <w:rStyle w:val="Formatmall1"/>
                    <w:szCs w:val="20"/>
                  </w:rPr>
                  <w:t>Skapad av:</w:t>
                </w:r>
              </w:sdtContent>
            </w:sdt>
          </w:p>
        </w:tc>
        <w:tc>
          <w:tcPr>
            <w:tcW w:w="3969" w:type="dxa"/>
          </w:tcPr>
          <w:p w14:paraId="1127137B" w14:textId="79E2D2BF" w:rsidR="00F50723" w:rsidRPr="004A6FD1" w:rsidRDefault="00F50723" w:rsidP="000A6C67"/>
        </w:tc>
      </w:tr>
      <w:tr w:rsidR="003F698E" w:rsidRPr="004A6FD1" w14:paraId="7ECA936D" w14:textId="77777777" w:rsidTr="003F626D">
        <w:trPr>
          <w:trHeight w:val="397"/>
        </w:trPr>
        <w:tc>
          <w:tcPr>
            <w:tcW w:w="4825" w:type="dxa"/>
          </w:tcPr>
          <w:p w14:paraId="123FFA47" w14:textId="4D815469" w:rsidR="00F50723" w:rsidRPr="004A6FD1" w:rsidRDefault="00000000" w:rsidP="000A6C67">
            <w:sdt>
              <w:sdtPr>
                <w:rPr>
                  <w:rStyle w:val="Formatmall1"/>
                  <w:szCs w:val="20"/>
                </w:rPr>
                <w:id w:val="916899676"/>
                <w:lock w:val="sdtContentLocked"/>
                <w:placeholder>
                  <w:docPart w:val="DefaultPlaceholder_-1854013440"/>
                </w:placeholder>
                <w15:appearance w15:val="hidden"/>
              </w:sdtPr>
              <w:sdtContent>
                <w:r w:rsidR="00F50723" w:rsidRPr="004A6FD1">
                  <w:rPr>
                    <w:rStyle w:val="Formatmall1"/>
                    <w:szCs w:val="20"/>
                  </w:rPr>
                  <w:t>Skapad/reviderad:</w:t>
                </w:r>
              </w:sdtContent>
            </w:sdt>
            <w:r w:rsidR="00F50723" w:rsidRPr="004A6FD1">
              <w:t xml:space="preserve"> </w:t>
            </w:r>
            <w:sdt>
              <w:sdtPr>
                <w:rPr>
                  <w:rStyle w:val="Formatmall1"/>
                  <w:szCs w:val="20"/>
                </w:rPr>
                <w:alias w:val="Datum"/>
                <w:tag w:val="Datum"/>
                <w:id w:val="1548791124"/>
                <w:lock w:val="sdtLocked"/>
                <w:placeholder>
                  <w:docPart w:val="643AF73A7C544ACBA7A125478C7C2FFD"/>
                </w:placeholder>
                <w:date w:fullDate="2026-09-07T00:00:00Z">
                  <w:dateFormat w:val="yyyy-MM-dd"/>
                  <w:lid w:val="sv-SE"/>
                  <w:storeMappedDataAs w:val="date"/>
                  <w:calendar w:val="gregorian"/>
                </w:date>
              </w:sdtPr>
              <w:sdtEndPr>
                <w:rPr>
                  <w:rStyle w:val="Standardstycketeckensnitt"/>
                  <w:sz w:val="24"/>
                  <w:szCs w:val="19"/>
                </w:rPr>
              </w:sdtEndPr>
              <w:sdtContent>
                <w:r w:rsidR="00114887">
                  <w:rPr>
                    <w:rStyle w:val="Formatmall1"/>
                    <w:szCs w:val="20"/>
                  </w:rPr>
                  <w:t>2026-09-07</w:t>
                </w:r>
              </w:sdtContent>
            </w:sdt>
          </w:p>
        </w:tc>
        <w:tc>
          <w:tcPr>
            <w:tcW w:w="3969" w:type="dxa"/>
          </w:tcPr>
          <w:p w14:paraId="3B7125F9" w14:textId="102E0756" w:rsidR="00F50723" w:rsidRPr="004A6FD1" w:rsidRDefault="00F50723" w:rsidP="000A6C67"/>
        </w:tc>
      </w:tr>
      <w:bookmarkEnd w:id="0"/>
    </w:tbl>
    <w:p w14:paraId="66CD0488" w14:textId="77777777" w:rsidR="00D43704" w:rsidRDefault="00D43704" w:rsidP="00D43704"/>
    <w:p w14:paraId="445C557B" w14:textId="2258247A" w:rsidR="00D8636F" w:rsidRPr="00D43704" w:rsidRDefault="0042082F" w:rsidP="00305A48">
      <w:pPr>
        <w:pStyle w:val="Rubrik1"/>
      </w:pPr>
      <w:r w:rsidRPr="0042082F">
        <w:t>Lokalbehovsplan för</w:t>
      </w:r>
      <w:r>
        <w:t xml:space="preserve"> </w:t>
      </w:r>
      <w:r w:rsidR="00E93BC0" w:rsidRPr="00D43704">
        <w:rPr>
          <w:color w:val="EE0000"/>
        </w:rPr>
        <w:t>förvaltning/bolag</w:t>
      </w:r>
      <w:r w:rsidR="00840F66" w:rsidRPr="00D43704">
        <w:t xml:space="preserve">, </w:t>
      </w:r>
      <w:r w:rsidR="00840F66" w:rsidRPr="00D43704">
        <w:rPr>
          <w:color w:val="EE0000"/>
        </w:rPr>
        <w:t>årtal</w:t>
      </w:r>
    </w:p>
    <w:p w14:paraId="26804ED1" w14:textId="43F70BB5" w:rsidR="00CB3D45" w:rsidRPr="00CB3D45" w:rsidRDefault="75C7B54E" w:rsidP="256FA924">
      <w:pPr>
        <w:pBdr>
          <w:top w:val="single" w:sz="4" w:space="1" w:color="auto"/>
          <w:left w:val="single" w:sz="4" w:space="4" w:color="auto"/>
          <w:bottom w:val="single" w:sz="4" w:space="1" w:color="auto"/>
          <w:right w:val="single" w:sz="4" w:space="4" w:color="auto"/>
        </w:pBdr>
        <w:shd w:val="clear" w:color="auto" w:fill="FFECB3"/>
      </w:pPr>
      <w:r>
        <w:t>Anvisning:</w:t>
      </w:r>
    </w:p>
    <w:p w14:paraId="7B26C3B3" w14:textId="2A5D3879" w:rsidR="00CB3D45" w:rsidRPr="00CB3D45" w:rsidRDefault="75C7B54E" w:rsidP="53344591">
      <w:pPr>
        <w:pBdr>
          <w:top w:val="single" w:sz="4" w:space="1" w:color="auto"/>
          <w:left w:val="single" w:sz="4" w:space="4" w:color="auto"/>
          <w:bottom w:val="single" w:sz="4" w:space="1" w:color="auto"/>
          <w:right w:val="single" w:sz="4" w:space="4" w:color="auto"/>
        </w:pBdr>
        <w:shd w:val="clear" w:color="auto" w:fill="FFECB3"/>
      </w:pPr>
      <w:r w:rsidRPr="00570462">
        <w:rPr>
          <w:color w:val="670000"/>
        </w:rPr>
        <w:t>Rödmarkerad text</w:t>
      </w:r>
      <w:r>
        <w:t xml:space="preserve"> </w:t>
      </w:r>
      <w:r w:rsidR="00FF2FEA">
        <w:t xml:space="preserve">anpassas/ersätts </w:t>
      </w:r>
      <w:r w:rsidR="261FC33E">
        <w:t>med namn på er</w:t>
      </w:r>
      <w:r w:rsidR="00FF2FEA">
        <w:t xml:space="preserve"> verksamhet.</w:t>
      </w:r>
    </w:p>
    <w:p w14:paraId="64C05466" w14:textId="0E729122" w:rsidR="00CB3D45" w:rsidRPr="00CB3D45" w:rsidRDefault="00FF2FEA" w:rsidP="53344591">
      <w:pPr>
        <w:pBdr>
          <w:top w:val="single" w:sz="4" w:space="1" w:color="auto"/>
          <w:left w:val="single" w:sz="4" w:space="4" w:color="auto"/>
          <w:bottom w:val="single" w:sz="4" w:space="1" w:color="auto"/>
          <w:right w:val="single" w:sz="4" w:space="4" w:color="auto"/>
        </w:pBdr>
        <w:shd w:val="clear" w:color="auto" w:fill="FFECB3"/>
      </w:pPr>
      <w:r>
        <w:t>De</w:t>
      </w:r>
      <w:r w:rsidR="00CB3D45">
        <w:t xml:space="preserve"> </w:t>
      </w:r>
      <w:r w:rsidR="1E8242CA">
        <w:t>gul</w:t>
      </w:r>
      <w:r w:rsidR="00914ED4">
        <w:t>a</w:t>
      </w:r>
      <w:r w:rsidR="003C17F3">
        <w:t xml:space="preserve"> </w:t>
      </w:r>
      <w:r w:rsidR="42748401">
        <w:t>informations</w:t>
      </w:r>
      <w:r w:rsidR="0FB28BB1">
        <w:t>rutor</w:t>
      </w:r>
      <w:r>
        <w:t>na</w:t>
      </w:r>
      <w:r w:rsidR="0FB28BB1">
        <w:t xml:space="preserve"> med </w:t>
      </w:r>
      <w:r w:rsidR="03A64AD6">
        <w:t>anvisningar</w:t>
      </w:r>
      <w:r w:rsidR="00E17DE7">
        <w:t xml:space="preserve"> </w:t>
      </w:r>
      <w:r w:rsidR="003C17F3">
        <w:t xml:space="preserve">tas bort </w:t>
      </w:r>
      <w:r w:rsidR="2AE45D16">
        <w:t>när</w:t>
      </w:r>
      <w:r w:rsidR="003C17F3">
        <w:t xml:space="preserve"> dokumentet</w:t>
      </w:r>
      <w:r w:rsidR="001E0372">
        <w:t xml:space="preserve"> </w:t>
      </w:r>
      <w:r w:rsidR="193D3E34">
        <w:t>är ifyllt</w:t>
      </w:r>
      <w:r w:rsidR="00E17DE7">
        <w:t>.</w:t>
      </w:r>
    </w:p>
    <w:p w14:paraId="10C454D7" w14:textId="5A862EF2" w:rsidR="00FF2FEA" w:rsidRPr="00B4239E" w:rsidRDefault="4E6BF827" w:rsidP="00B4239E">
      <w:pPr>
        <w:rPr>
          <w:rFonts w:eastAsia="Georgia" w:cs="Georgia"/>
          <w:szCs w:val="24"/>
        </w:rPr>
      </w:pPr>
      <w:r>
        <w:t xml:space="preserve">Efter hantering i nämnd/styrelse </w:t>
      </w:r>
      <w:r w:rsidR="00864977">
        <w:t>expedieras</w:t>
      </w:r>
      <w:r>
        <w:t xml:space="preserve"> lokalbehovsplan</w:t>
      </w:r>
      <w:r w:rsidR="0016149D">
        <w:t xml:space="preserve"> inklusive bilagor</w:t>
      </w:r>
      <w:r>
        <w:t xml:space="preserve"> till </w:t>
      </w:r>
      <w:hyperlink r:id="rId13" w:history="1">
        <w:r w:rsidR="00CA0B59" w:rsidRPr="00570462">
          <w:rPr>
            <w:rStyle w:val="Hyperlnk"/>
            <w:color w:val="137685" w:themeColor="accent4" w:themeShade="BF"/>
          </w:rPr>
          <w:t>fastighetstodservice</w:t>
        </w:r>
        <w:r w:rsidR="00CA0B59" w:rsidRPr="00570462">
          <w:rPr>
            <w:rStyle w:val="Hyperlnk"/>
            <w:rFonts w:eastAsia="Georgia" w:cs="Georgia"/>
            <w:color w:val="137685" w:themeColor="accent4" w:themeShade="BF"/>
            <w:szCs w:val="24"/>
          </w:rPr>
          <w:t>@vgregion.se</w:t>
        </w:r>
      </w:hyperlink>
      <w:r w:rsidR="00CA0B59">
        <w:rPr>
          <w:rFonts w:eastAsia="Georgia" w:cs="Georgia"/>
          <w:color w:val="000000" w:themeColor="text2"/>
          <w:szCs w:val="24"/>
        </w:rPr>
        <w:t xml:space="preserve">. I de fall </w:t>
      </w:r>
      <w:r w:rsidR="003B4F27">
        <w:rPr>
          <w:rFonts w:eastAsia="Georgia" w:cs="Georgia"/>
          <w:color w:val="000000" w:themeColor="text2"/>
          <w:szCs w:val="24"/>
        </w:rPr>
        <w:t>Lo</w:t>
      </w:r>
      <w:r w:rsidR="00124668">
        <w:rPr>
          <w:rFonts w:eastAsia="Georgia" w:cs="Georgia"/>
          <w:color w:val="000000" w:themeColor="text2"/>
          <w:szCs w:val="24"/>
        </w:rPr>
        <w:t>kalbehovs</w:t>
      </w:r>
      <w:r w:rsidR="008B099A">
        <w:rPr>
          <w:rFonts w:eastAsia="Georgia" w:cs="Georgia"/>
          <w:color w:val="000000" w:themeColor="text2"/>
          <w:szCs w:val="24"/>
        </w:rPr>
        <w:t xml:space="preserve">planen är sekretessbelagd </w:t>
      </w:r>
      <w:r w:rsidR="00673059">
        <w:rPr>
          <w:rFonts w:eastAsia="Georgia" w:cs="Georgia"/>
          <w:color w:val="000000" w:themeColor="text2"/>
          <w:szCs w:val="24"/>
        </w:rPr>
        <w:t xml:space="preserve">skickas den till </w:t>
      </w:r>
      <w:r w:rsidR="00A871EC">
        <w:rPr>
          <w:rFonts w:eastAsia="Georgia" w:cs="Georgia"/>
          <w:color w:val="000000" w:themeColor="text2"/>
          <w:szCs w:val="24"/>
        </w:rPr>
        <w:t>n</w:t>
      </w:r>
      <w:r w:rsidR="00673059">
        <w:rPr>
          <w:rFonts w:eastAsia="Georgia" w:cs="Georgia"/>
          <w:color w:val="000000" w:themeColor="text2"/>
          <w:szCs w:val="24"/>
        </w:rPr>
        <w:t>ämndesekretera</w:t>
      </w:r>
      <w:r w:rsidR="000A3C85">
        <w:rPr>
          <w:rFonts w:eastAsia="Georgia" w:cs="Georgia"/>
          <w:color w:val="000000" w:themeColor="text2"/>
          <w:szCs w:val="24"/>
        </w:rPr>
        <w:t>ren</w:t>
      </w:r>
      <w:r w:rsidR="00A871EC">
        <w:rPr>
          <w:rFonts w:eastAsia="Georgia" w:cs="Georgia"/>
          <w:color w:val="000000" w:themeColor="text2"/>
          <w:szCs w:val="24"/>
        </w:rPr>
        <w:t xml:space="preserve"> hos FFSS</w:t>
      </w:r>
      <w:r w:rsidR="000A3C85">
        <w:rPr>
          <w:rFonts w:eastAsia="Georgia" w:cs="Georgia"/>
          <w:color w:val="000000" w:themeColor="text2"/>
          <w:szCs w:val="24"/>
        </w:rPr>
        <w:t xml:space="preserve">. </w:t>
      </w:r>
    </w:p>
    <w:p w14:paraId="18670780" w14:textId="12B08DB0" w:rsidR="00516078" w:rsidRDefault="00516078">
      <w:pPr>
        <w:spacing w:line="278" w:lineRule="auto"/>
        <w:rPr>
          <w:rFonts w:asciiTheme="majorHAnsi" w:eastAsiaTheme="majorEastAsia" w:hAnsiTheme="majorHAnsi" w:cstheme="majorBidi"/>
          <w:sz w:val="40"/>
          <w:szCs w:val="40"/>
        </w:rPr>
      </w:pPr>
      <w:r>
        <w:br w:type="page"/>
      </w:r>
    </w:p>
    <w:sdt>
      <w:sdtPr>
        <w:rPr>
          <w:rFonts w:ascii="Georgia" w:eastAsiaTheme="minorEastAsia" w:hAnsi="Georgia" w:cstheme="minorBidi"/>
          <w:b w:val="0"/>
          <w:sz w:val="24"/>
          <w:szCs w:val="19"/>
        </w:rPr>
        <w:id w:val="1856537963"/>
        <w:docPartObj>
          <w:docPartGallery w:val="Table of Contents"/>
          <w:docPartUnique/>
        </w:docPartObj>
      </w:sdtPr>
      <w:sdtEndPr>
        <w:rPr>
          <w:bCs/>
        </w:rPr>
      </w:sdtEndPr>
      <w:sdtContent>
        <w:p w14:paraId="27196216" w14:textId="44637A38" w:rsidR="00B4239E" w:rsidRPr="00B4239E" w:rsidRDefault="00B4239E" w:rsidP="00B4239E">
          <w:pPr>
            <w:pStyle w:val="Innehllsfrteckningsrubrik"/>
          </w:pPr>
          <w:r w:rsidRPr="00B4239E">
            <w:t>Innehåll</w:t>
          </w:r>
        </w:p>
        <w:p w14:paraId="4482ECA1" w14:textId="545F5CF8" w:rsidR="007C2BE3" w:rsidRDefault="00127116">
          <w:pPr>
            <w:pStyle w:val="Innehll2"/>
            <w:rPr>
              <w:rFonts w:asciiTheme="minorHAnsi" w:hAnsiTheme="minorHAnsi"/>
              <w:kern w:val="2"/>
              <w:szCs w:val="24"/>
              <w:lang w:eastAsia="sv-SE"/>
              <w14:ligatures w14:val="standardContextual"/>
            </w:rPr>
          </w:pPr>
          <w:r>
            <w:rPr>
              <w:lang w:eastAsia="sv-SE"/>
            </w:rPr>
            <w:fldChar w:fldCharType="begin"/>
          </w:r>
          <w:r>
            <w:rPr>
              <w:lang w:eastAsia="sv-SE"/>
            </w:rPr>
            <w:instrText xml:space="preserve"> TOC \o "2-3" \h \z \u \t "Rubrik;1" </w:instrText>
          </w:r>
          <w:r>
            <w:rPr>
              <w:lang w:eastAsia="sv-SE"/>
            </w:rPr>
            <w:fldChar w:fldCharType="separate"/>
          </w:r>
          <w:hyperlink w:anchor="_Toc241843299" w:history="1">
            <w:r w:rsidR="007C2BE3" w:rsidRPr="00E84AD3">
              <w:rPr>
                <w:rStyle w:val="Hyperlnk"/>
              </w:rPr>
              <w:t>Syfte</w:t>
            </w:r>
            <w:r w:rsidR="007C2BE3">
              <w:rPr>
                <w:webHidden/>
              </w:rPr>
              <w:tab/>
            </w:r>
            <w:r w:rsidR="007C2BE3">
              <w:rPr>
                <w:webHidden/>
              </w:rPr>
              <w:fldChar w:fldCharType="begin"/>
            </w:r>
            <w:r w:rsidR="007C2BE3">
              <w:rPr>
                <w:webHidden/>
              </w:rPr>
              <w:instrText xml:space="preserve"> PAGEREF _Toc241843299 \h </w:instrText>
            </w:r>
            <w:r w:rsidR="007C2BE3">
              <w:rPr>
                <w:webHidden/>
              </w:rPr>
            </w:r>
            <w:r w:rsidR="007C2BE3">
              <w:rPr>
                <w:webHidden/>
              </w:rPr>
              <w:fldChar w:fldCharType="separate"/>
            </w:r>
            <w:r w:rsidR="007C2BE3">
              <w:rPr>
                <w:webHidden/>
              </w:rPr>
              <w:t>3</w:t>
            </w:r>
            <w:r w:rsidR="007C2BE3">
              <w:rPr>
                <w:webHidden/>
              </w:rPr>
              <w:fldChar w:fldCharType="end"/>
            </w:r>
          </w:hyperlink>
        </w:p>
        <w:p w14:paraId="6DBCAFCE" w14:textId="362B0C5F" w:rsidR="007C2BE3" w:rsidRDefault="007C2BE3">
          <w:pPr>
            <w:pStyle w:val="Innehll2"/>
            <w:rPr>
              <w:rFonts w:asciiTheme="minorHAnsi" w:hAnsiTheme="minorHAnsi"/>
              <w:kern w:val="2"/>
              <w:szCs w:val="24"/>
              <w:lang w:eastAsia="sv-SE"/>
              <w14:ligatures w14:val="standardContextual"/>
            </w:rPr>
          </w:pPr>
          <w:hyperlink w:anchor="_Toc241843300" w:history="1">
            <w:r w:rsidRPr="00E84AD3">
              <w:rPr>
                <w:rStyle w:val="Hyperlnk"/>
              </w:rPr>
              <w:t>Giltighetstid</w:t>
            </w:r>
            <w:r>
              <w:rPr>
                <w:webHidden/>
              </w:rPr>
              <w:tab/>
            </w:r>
            <w:r>
              <w:rPr>
                <w:webHidden/>
              </w:rPr>
              <w:fldChar w:fldCharType="begin"/>
            </w:r>
            <w:r>
              <w:rPr>
                <w:webHidden/>
              </w:rPr>
              <w:instrText xml:space="preserve"> PAGEREF _Toc241843300 \h </w:instrText>
            </w:r>
            <w:r>
              <w:rPr>
                <w:webHidden/>
              </w:rPr>
            </w:r>
            <w:r>
              <w:rPr>
                <w:webHidden/>
              </w:rPr>
              <w:fldChar w:fldCharType="separate"/>
            </w:r>
            <w:r>
              <w:rPr>
                <w:webHidden/>
              </w:rPr>
              <w:t>3</w:t>
            </w:r>
            <w:r>
              <w:rPr>
                <w:webHidden/>
              </w:rPr>
              <w:fldChar w:fldCharType="end"/>
            </w:r>
          </w:hyperlink>
        </w:p>
        <w:p w14:paraId="7AB17170" w14:textId="3BE0C3C0" w:rsidR="007C2BE3" w:rsidRDefault="007C2BE3">
          <w:pPr>
            <w:pStyle w:val="Innehll2"/>
            <w:rPr>
              <w:rFonts w:asciiTheme="minorHAnsi" w:hAnsiTheme="minorHAnsi"/>
              <w:kern w:val="2"/>
              <w:szCs w:val="24"/>
              <w:lang w:eastAsia="sv-SE"/>
              <w14:ligatures w14:val="standardContextual"/>
            </w:rPr>
          </w:pPr>
          <w:hyperlink w:anchor="_Toc241843301" w:history="1">
            <w:r w:rsidRPr="00E84AD3">
              <w:rPr>
                <w:rStyle w:val="Hyperlnk"/>
              </w:rPr>
              <w:t>Bakgrund</w:t>
            </w:r>
            <w:r>
              <w:rPr>
                <w:webHidden/>
              </w:rPr>
              <w:tab/>
            </w:r>
            <w:r>
              <w:rPr>
                <w:webHidden/>
              </w:rPr>
              <w:fldChar w:fldCharType="begin"/>
            </w:r>
            <w:r>
              <w:rPr>
                <w:webHidden/>
              </w:rPr>
              <w:instrText xml:space="preserve"> PAGEREF _Toc241843301 \h </w:instrText>
            </w:r>
            <w:r>
              <w:rPr>
                <w:webHidden/>
              </w:rPr>
            </w:r>
            <w:r>
              <w:rPr>
                <w:webHidden/>
              </w:rPr>
              <w:fldChar w:fldCharType="separate"/>
            </w:r>
            <w:r>
              <w:rPr>
                <w:webHidden/>
              </w:rPr>
              <w:t>3</w:t>
            </w:r>
            <w:r>
              <w:rPr>
                <w:webHidden/>
              </w:rPr>
              <w:fldChar w:fldCharType="end"/>
            </w:r>
          </w:hyperlink>
        </w:p>
        <w:p w14:paraId="0459BC6B" w14:textId="14163584" w:rsidR="007C2BE3" w:rsidRDefault="007C2BE3">
          <w:pPr>
            <w:pStyle w:val="Innehll3"/>
            <w:rPr>
              <w:rFonts w:asciiTheme="minorHAnsi" w:hAnsiTheme="minorHAnsi"/>
              <w:kern w:val="2"/>
              <w:szCs w:val="24"/>
              <w:lang w:eastAsia="sv-SE"/>
              <w14:ligatures w14:val="standardContextual"/>
            </w:rPr>
          </w:pPr>
          <w:hyperlink w:anchor="_Toc241843302" w:history="1">
            <w:r w:rsidRPr="00E84AD3">
              <w:rPr>
                <w:rStyle w:val="Hyperlnk"/>
              </w:rPr>
              <w:t>Styrande dokument</w:t>
            </w:r>
            <w:r>
              <w:rPr>
                <w:webHidden/>
              </w:rPr>
              <w:tab/>
            </w:r>
            <w:r>
              <w:rPr>
                <w:webHidden/>
              </w:rPr>
              <w:fldChar w:fldCharType="begin"/>
            </w:r>
            <w:r>
              <w:rPr>
                <w:webHidden/>
              </w:rPr>
              <w:instrText xml:space="preserve"> PAGEREF _Toc241843302 \h </w:instrText>
            </w:r>
            <w:r>
              <w:rPr>
                <w:webHidden/>
              </w:rPr>
            </w:r>
            <w:r>
              <w:rPr>
                <w:webHidden/>
              </w:rPr>
              <w:fldChar w:fldCharType="separate"/>
            </w:r>
            <w:r>
              <w:rPr>
                <w:webHidden/>
              </w:rPr>
              <w:t>4</w:t>
            </w:r>
            <w:r>
              <w:rPr>
                <w:webHidden/>
              </w:rPr>
              <w:fldChar w:fldCharType="end"/>
            </w:r>
          </w:hyperlink>
        </w:p>
        <w:p w14:paraId="019E098D" w14:textId="01D2EA90" w:rsidR="007C2BE3" w:rsidRDefault="007C2BE3">
          <w:pPr>
            <w:pStyle w:val="Innehll2"/>
            <w:rPr>
              <w:rFonts w:asciiTheme="minorHAnsi" w:hAnsiTheme="minorHAnsi"/>
              <w:kern w:val="2"/>
              <w:szCs w:val="24"/>
              <w:lang w:eastAsia="sv-SE"/>
              <w14:ligatures w14:val="standardContextual"/>
            </w:rPr>
          </w:pPr>
          <w:hyperlink w:anchor="_Toc241843303" w:history="1">
            <w:r w:rsidRPr="00E84AD3">
              <w:rPr>
                <w:rStyle w:val="Hyperlnk"/>
              </w:rPr>
              <w:t>Lokalbehovsplanen</w:t>
            </w:r>
            <w:r>
              <w:rPr>
                <w:webHidden/>
              </w:rPr>
              <w:tab/>
            </w:r>
            <w:r>
              <w:rPr>
                <w:webHidden/>
              </w:rPr>
              <w:fldChar w:fldCharType="begin"/>
            </w:r>
            <w:r>
              <w:rPr>
                <w:webHidden/>
              </w:rPr>
              <w:instrText xml:space="preserve"> PAGEREF _Toc241843303 \h </w:instrText>
            </w:r>
            <w:r>
              <w:rPr>
                <w:webHidden/>
              </w:rPr>
            </w:r>
            <w:r>
              <w:rPr>
                <w:webHidden/>
              </w:rPr>
              <w:fldChar w:fldCharType="separate"/>
            </w:r>
            <w:r>
              <w:rPr>
                <w:webHidden/>
              </w:rPr>
              <w:t>4</w:t>
            </w:r>
            <w:r>
              <w:rPr>
                <w:webHidden/>
              </w:rPr>
              <w:fldChar w:fldCharType="end"/>
            </w:r>
          </w:hyperlink>
        </w:p>
        <w:p w14:paraId="26E10DF0" w14:textId="47DDE38F" w:rsidR="007C2BE3" w:rsidRDefault="007C2BE3">
          <w:pPr>
            <w:pStyle w:val="Innehll3"/>
            <w:rPr>
              <w:rFonts w:asciiTheme="minorHAnsi" w:hAnsiTheme="minorHAnsi"/>
              <w:kern w:val="2"/>
              <w:szCs w:val="24"/>
              <w:lang w:eastAsia="sv-SE"/>
              <w14:ligatures w14:val="standardContextual"/>
            </w:rPr>
          </w:pPr>
          <w:hyperlink w:anchor="_Toc241843304" w:history="1">
            <w:r w:rsidRPr="00E84AD3">
              <w:rPr>
                <w:rStyle w:val="Hyperlnk"/>
              </w:rPr>
              <w:t>Verksamhetens uppdrag</w:t>
            </w:r>
            <w:r>
              <w:rPr>
                <w:webHidden/>
              </w:rPr>
              <w:tab/>
            </w:r>
            <w:r>
              <w:rPr>
                <w:webHidden/>
              </w:rPr>
              <w:fldChar w:fldCharType="begin"/>
            </w:r>
            <w:r>
              <w:rPr>
                <w:webHidden/>
              </w:rPr>
              <w:instrText xml:space="preserve"> PAGEREF _Toc241843304 \h </w:instrText>
            </w:r>
            <w:r>
              <w:rPr>
                <w:webHidden/>
              </w:rPr>
            </w:r>
            <w:r>
              <w:rPr>
                <w:webHidden/>
              </w:rPr>
              <w:fldChar w:fldCharType="separate"/>
            </w:r>
            <w:r>
              <w:rPr>
                <w:webHidden/>
              </w:rPr>
              <w:t>4</w:t>
            </w:r>
            <w:r>
              <w:rPr>
                <w:webHidden/>
              </w:rPr>
              <w:fldChar w:fldCharType="end"/>
            </w:r>
          </w:hyperlink>
        </w:p>
        <w:p w14:paraId="22E06E02" w14:textId="26EBC915" w:rsidR="007C2BE3" w:rsidRDefault="007C2BE3">
          <w:pPr>
            <w:pStyle w:val="Innehll3"/>
            <w:rPr>
              <w:rFonts w:asciiTheme="minorHAnsi" w:hAnsiTheme="minorHAnsi"/>
              <w:kern w:val="2"/>
              <w:szCs w:val="24"/>
              <w:lang w:eastAsia="sv-SE"/>
              <w14:ligatures w14:val="standardContextual"/>
            </w:rPr>
          </w:pPr>
          <w:hyperlink w:anchor="_Toc241843305" w:history="1">
            <w:r w:rsidRPr="00E84AD3">
              <w:rPr>
                <w:rStyle w:val="Hyperlnk"/>
              </w:rPr>
              <w:t>Beskrivning nuvarande uppdrag</w:t>
            </w:r>
            <w:r>
              <w:rPr>
                <w:webHidden/>
              </w:rPr>
              <w:tab/>
            </w:r>
            <w:r>
              <w:rPr>
                <w:webHidden/>
              </w:rPr>
              <w:fldChar w:fldCharType="begin"/>
            </w:r>
            <w:r>
              <w:rPr>
                <w:webHidden/>
              </w:rPr>
              <w:instrText xml:space="preserve"> PAGEREF _Toc241843305 \h </w:instrText>
            </w:r>
            <w:r>
              <w:rPr>
                <w:webHidden/>
              </w:rPr>
            </w:r>
            <w:r>
              <w:rPr>
                <w:webHidden/>
              </w:rPr>
              <w:fldChar w:fldCharType="separate"/>
            </w:r>
            <w:r>
              <w:rPr>
                <w:webHidden/>
              </w:rPr>
              <w:t>5</w:t>
            </w:r>
            <w:r>
              <w:rPr>
                <w:webHidden/>
              </w:rPr>
              <w:fldChar w:fldCharType="end"/>
            </w:r>
          </w:hyperlink>
        </w:p>
        <w:p w14:paraId="16E8FC16" w14:textId="692EA2B0" w:rsidR="007C2BE3" w:rsidRDefault="007C2BE3">
          <w:pPr>
            <w:pStyle w:val="Innehll3"/>
            <w:rPr>
              <w:rFonts w:asciiTheme="minorHAnsi" w:hAnsiTheme="minorHAnsi"/>
              <w:kern w:val="2"/>
              <w:szCs w:val="24"/>
              <w:lang w:eastAsia="sv-SE"/>
              <w14:ligatures w14:val="standardContextual"/>
            </w:rPr>
          </w:pPr>
          <w:hyperlink w:anchor="_Toc241843306" w:history="1">
            <w:r w:rsidRPr="00E84AD3">
              <w:rPr>
                <w:rStyle w:val="Hyperlnk"/>
              </w:rPr>
              <w:t>Förändringar i uppdrag som kan påverka lokalbehoven</w:t>
            </w:r>
            <w:r>
              <w:rPr>
                <w:webHidden/>
              </w:rPr>
              <w:tab/>
            </w:r>
            <w:r>
              <w:rPr>
                <w:webHidden/>
              </w:rPr>
              <w:fldChar w:fldCharType="begin"/>
            </w:r>
            <w:r>
              <w:rPr>
                <w:webHidden/>
              </w:rPr>
              <w:instrText xml:space="preserve"> PAGEREF _Toc241843306 \h </w:instrText>
            </w:r>
            <w:r>
              <w:rPr>
                <w:webHidden/>
              </w:rPr>
            </w:r>
            <w:r>
              <w:rPr>
                <w:webHidden/>
              </w:rPr>
              <w:fldChar w:fldCharType="separate"/>
            </w:r>
            <w:r>
              <w:rPr>
                <w:webHidden/>
              </w:rPr>
              <w:t>5</w:t>
            </w:r>
            <w:r>
              <w:rPr>
                <w:webHidden/>
              </w:rPr>
              <w:fldChar w:fldCharType="end"/>
            </w:r>
          </w:hyperlink>
        </w:p>
        <w:p w14:paraId="031BA06A" w14:textId="2D119FB7" w:rsidR="007C2BE3" w:rsidRDefault="007C2BE3">
          <w:pPr>
            <w:pStyle w:val="Innehll3"/>
            <w:rPr>
              <w:rFonts w:asciiTheme="minorHAnsi" w:hAnsiTheme="minorHAnsi"/>
              <w:kern w:val="2"/>
              <w:szCs w:val="24"/>
              <w:lang w:eastAsia="sv-SE"/>
              <w14:ligatures w14:val="standardContextual"/>
            </w:rPr>
          </w:pPr>
          <w:hyperlink w:anchor="_Toc241843307" w:history="1">
            <w:r w:rsidRPr="00E84AD3">
              <w:rPr>
                <w:rStyle w:val="Hyperlnk"/>
              </w:rPr>
              <w:t>Befintliga lokaler och mark</w:t>
            </w:r>
            <w:r>
              <w:rPr>
                <w:webHidden/>
              </w:rPr>
              <w:tab/>
            </w:r>
            <w:r>
              <w:rPr>
                <w:webHidden/>
              </w:rPr>
              <w:fldChar w:fldCharType="begin"/>
            </w:r>
            <w:r>
              <w:rPr>
                <w:webHidden/>
              </w:rPr>
              <w:instrText xml:space="preserve"> PAGEREF _Toc241843307 \h </w:instrText>
            </w:r>
            <w:r>
              <w:rPr>
                <w:webHidden/>
              </w:rPr>
            </w:r>
            <w:r>
              <w:rPr>
                <w:webHidden/>
              </w:rPr>
              <w:fldChar w:fldCharType="separate"/>
            </w:r>
            <w:r>
              <w:rPr>
                <w:webHidden/>
              </w:rPr>
              <w:t>5</w:t>
            </w:r>
            <w:r>
              <w:rPr>
                <w:webHidden/>
              </w:rPr>
              <w:fldChar w:fldCharType="end"/>
            </w:r>
          </w:hyperlink>
        </w:p>
        <w:p w14:paraId="55E5B81E" w14:textId="77495820" w:rsidR="007C2BE3" w:rsidRDefault="007C2BE3">
          <w:pPr>
            <w:pStyle w:val="Innehll3"/>
            <w:rPr>
              <w:rFonts w:asciiTheme="minorHAnsi" w:hAnsiTheme="minorHAnsi"/>
              <w:kern w:val="2"/>
              <w:szCs w:val="24"/>
              <w:lang w:eastAsia="sv-SE"/>
              <w14:ligatures w14:val="standardContextual"/>
            </w:rPr>
          </w:pPr>
          <w:hyperlink w:anchor="_Toc241843308" w:history="1">
            <w:r w:rsidRPr="00E84AD3">
              <w:rPr>
                <w:rStyle w:val="Hyperlnk"/>
              </w:rPr>
              <w:t>Hyreskostnader</w:t>
            </w:r>
            <w:r>
              <w:rPr>
                <w:webHidden/>
              </w:rPr>
              <w:tab/>
            </w:r>
            <w:r>
              <w:rPr>
                <w:webHidden/>
              </w:rPr>
              <w:fldChar w:fldCharType="begin"/>
            </w:r>
            <w:r>
              <w:rPr>
                <w:webHidden/>
              </w:rPr>
              <w:instrText xml:space="preserve"> PAGEREF _Toc241843308 \h </w:instrText>
            </w:r>
            <w:r>
              <w:rPr>
                <w:webHidden/>
              </w:rPr>
            </w:r>
            <w:r>
              <w:rPr>
                <w:webHidden/>
              </w:rPr>
              <w:fldChar w:fldCharType="separate"/>
            </w:r>
            <w:r>
              <w:rPr>
                <w:webHidden/>
              </w:rPr>
              <w:t>5</w:t>
            </w:r>
            <w:r>
              <w:rPr>
                <w:webHidden/>
              </w:rPr>
              <w:fldChar w:fldCharType="end"/>
            </w:r>
          </w:hyperlink>
        </w:p>
        <w:p w14:paraId="68D54288" w14:textId="094B2540" w:rsidR="007C2BE3" w:rsidRDefault="007C2BE3">
          <w:pPr>
            <w:pStyle w:val="Innehll3"/>
            <w:rPr>
              <w:rFonts w:asciiTheme="minorHAnsi" w:hAnsiTheme="minorHAnsi"/>
              <w:kern w:val="2"/>
              <w:szCs w:val="24"/>
              <w:lang w:eastAsia="sv-SE"/>
              <w14:ligatures w14:val="standardContextual"/>
            </w:rPr>
          </w:pPr>
          <w:hyperlink w:anchor="_Toc241843309" w:history="1">
            <w:r w:rsidRPr="00E84AD3">
              <w:rPr>
                <w:rStyle w:val="Hyperlnk"/>
              </w:rPr>
              <w:t>Lokalnyttjandegrad (uppskattat/uppmätt)</w:t>
            </w:r>
            <w:r>
              <w:rPr>
                <w:webHidden/>
              </w:rPr>
              <w:tab/>
            </w:r>
            <w:r>
              <w:rPr>
                <w:webHidden/>
              </w:rPr>
              <w:fldChar w:fldCharType="begin"/>
            </w:r>
            <w:r>
              <w:rPr>
                <w:webHidden/>
              </w:rPr>
              <w:instrText xml:space="preserve"> PAGEREF _Toc241843309 \h </w:instrText>
            </w:r>
            <w:r>
              <w:rPr>
                <w:webHidden/>
              </w:rPr>
            </w:r>
            <w:r>
              <w:rPr>
                <w:webHidden/>
              </w:rPr>
              <w:fldChar w:fldCharType="separate"/>
            </w:r>
            <w:r>
              <w:rPr>
                <w:webHidden/>
              </w:rPr>
              <w:t>6</w:t>
            </w:r>
            <w:r>
              <w:rPr>
                <w:webHidden/>
              </w:rPr>
              <w:fldChar w:fldCharType="end"/>
            </w:r>
          </w:hyperlink>
        </w:p>
        <w:p w14:paraId="58665C95" w14:textId="2160CDD3" w:rsidR="007C2BE3" w:rsidRDefault="007C2BE3">
          <w:pPr>
            <w:pStyle w:val="Innehll3"/>
            <w:rPr>
              <w:rFonts w:asciiTheme="minorHAnsi" w:hAnsiTheme="minorHAnsi"/>
              <w:kern w:val="2"/>
              <w:szCs w:val="24"/>
              <w:lang w:eastAsia="sv-SE"/>
              <w14:ligatures w14:val="standardContextual"/>
            </w:rPr>
          </w:pPr>
          <w:hyperlink w:anchor="_Toc241843310" w:history="1">
            <w:r w:rsidRPr="00E84AD3">
              <w:rPr>
                <w:rStyle w:val="Hyperlnk"/>
              </w:rPr>
              <w:t>Verksamhetens bedömning av lokalernas funktionalitet</w:t>
            </w:r>
            <w:r>
              <w:rPr>
                <w:webHidden/>
              </w:rPr>
              <w:tab/>
            </w:r>
            <w:r>
              <w:rPr>
                <w:webHidden/>
              </w:rPr>
              <w:fldChar w:fldCharType="begin"/>
            </w:r>
            <w:r>
              <w:rPr>
                <w:webHidden/>
              </w:rPr>
              <w:instrText xml:space="preserve"> PAGEREF _Toc241843310 \h </w:instrText>
            </w:r>
            <w:r>
              <w:rPr>
                <w:webHidden/>
              </w:rPr>
            </w:r>
            <w:r>
              <w:rPr>
                <w:webHidden/>
              </w:rPr>
              <w:fldChar w:fldCharType="separate"/>
            </w:r>
            <w:r>
              <w:rPr>
                <w:webHidden/>
              </w:rPr>
              <w:t>6</w:t>
            </w:r>
            <w:r>
              <w:rPr>
                <w:webHidden/>
              </w:rPr>
              <w:fldChar w:fldCharType="end"/>
            </w:r>
          </w:hyperlink>
        </w:p>
        <w:p w14:paraId="69FA9FA9" w14:textId="2F3B50F2" w:rsidR="007C2BE3" w:rsidRDefault="007C2BE3">
          <w:pPr>
            <w:pStyle w:val="Innehll3"/>
            <w:rPr>
              <w:rFonts w:asciiTheme="minorHAnsi" w:hAnsiTheme="minorHAnsi"/>
              <w:kern w:val="2"/>
              <w:szCs w:val="24"/>
              <w:lang w:eastAsia="sv-SE"/>
              <w14:ligatures w14:val="standardContextual"/>
            </w:rPr>
          </w:pPr>
          <w:hyperlink w:anchor="_Toc241843311" w:history="1">
            <w:r w:rsidRPr="00E84AD3">
              <w:rPr>
                <w:rStyle w:val="Hyperlnk"/>
              </w:rPr>
              <w:t>Omvärldsbevakning och framtidstrender</w:t>
            </w:r>
            <w:r>
              <w:rPr>
                <w:webHidden/>
              </w:rPr>
              <w:tab/>
            </w:r>
            <w:r>
              <w:rPr>
                <w:webHidden/>
              </w:rPr>
              <w:fldChar w:fldCharType="begin"/>
            </w:r>
            <w:r>
              <w:rPr>
                <w:webHidden/>
              </w:rPr>
              <w:instrText xml:space="preserve"> PAGEREF _Toc241843311 \h </w:instrText>
            </w:r>
            <w:r>
              <w:rPr>
                <w:webHidden/>
              </w:rPr>
            </w:r>
            <w:r>
              <w:rPr>
                <w:webHidden/>
              </w:rPr>
              <w:fldChar w:fldCharType="separate"/>
            </w:r>
            <w:r>
              <w:rPr>
                <w:webHidden/>
              </w:rPr>
              <w:t>6</w:t>
            </w:r>
            <w:r>
              <w:rPr>
                <w:webHidden/>
              </w:rPr>
              <w:fldChar w:fldCharType="end"/>
            </w:r>
          </w:hyperlink>
        </w:p>
        <w:p w14:paraId="4ECC06F0" w14:textId="51C0E706" w:rsidR="007C2BE3" w:rsidRDefault="007C2BE3">
          <w:pPr>
            <w:pStyle w:val="Innehll3"/>
            <w:rPr>
              <w:rFonts w:asciiTheme="minorHAnsi" w:hAnsiTheme="minorHAnsi"/>
              <w:kern w:val="2"/>
              <w:szCs w:val="24"/>
              <w:lang w:eastAsia="sv-SE"/>
              <w14:ligatures w14:val="standardContextual"/>
            </w:rPr>
          </w:pPr>
          <w:hyperlink w:anchor="_Toc241843312" w:history="1">
            <w:r w:rsidRPr="00E84AD3">
              <w:rPr>
                <w:rStyle w:val="Hyperlnk"/>
              </w:rPr>
              <w:t>Befolkningsutveckling</w:t>
            </w:r>
            <w:r>
              <w:rPr>
                <w:webHidden/>
              </w:rPr>
              <w:tab/>
            </w:r>
            <w:r>
              <w:rPr>
                <w:webHidden/>
              </w:rPr>
              <w:fldChar w:fldCharType="begin"/>
            </w:r>
            <w:r>
              <w:rPr>
                <w:webHidden/>
              </w:rPr>
              <w:instrText xml:space="preserve"> PAGEREF _Toc241843312 \h </w:instrText>
            </w:r>
            <w:r>
              <w:rPr>
                <w:webHidden/>
              </w:rPr>
            </w:r>
            <w:r>
              <w:rPr>
                <w:webHidden/>
              </w:rPr>
              <w:fldChar w:fldCharType="separate"/>
            </w:r>
            <w:r>
              <w:rPr>
                <w:webHidden/>
              </w:rPr>
              <w:t>7</w:t>
            </w:r>
            <w:r>
              <w:rPr>
                <w:webHidden/>
              </w:rPr>
              <w:fldChar w:fldCharType="end"/>
            </w:r>
          </w:hyperlink>
        </w:p>
        <w:p w14:paraId="0432F849" w14:textId="6DE00CBC" w:rsidR="007C2BE3" w:rsidRDefault="007C2BE3">
          <w:pPr>
            <w:pStyle w:val="Innehll3"/>
            <w:rPr>
              <w:rFonts w:asciiTheme="minorHAnsi" w:hAnsiTheme="minorHAnsi"/>
              <w:kern w:val="2"/>
              <w:szCs w:val="24"/>
              <w:lang w:eastAsia="sv-SE"/>
              <w14:ligatures w14:val="standardContextual"/>
            </w:rPr>
          </w:pPr>
          <w:hyperlink w:anchor="_Toc241843313" w:history="1">
            <w:r w:rsidRPr="00E84AD3">
              <w:rPr>
                <w:rStyle w:val="Hyperlnk"/>
              </w:rPr>
              <w:t>Beskrivning av nya/förändrade lokalbehov</w:t>
            </w:r>
            <w:r>
              <w:rPr>
                <w:webHidden/>
              </w:rPr>
              <w:tab/>
            </w:r>
            <w:r>
              <w:rPr>
                <w:webHidden/>
              </w:rPr>
              <w:fldChar w:fldCharType="begin"/>
            </w:r>
            <w:r>
              <w:rPr>
                <w:webHidden/>
              </w:rPr>
              <w:instrText xml:space="preserve"> PAGEREF _Toc241843313 \h </w:instrText>
            </w:r>
            <w:r>
              <w:rPr>
                <w:webHidden/>
              </w:rPr>
            </w:r>
            <w:r>
              <w:rPr>
                <w:webHidden/>
              </w:rPr>
              <w:fldChar w:fldCharType="separate"/>
            </w:r>
            <w:r>
              <w:rPr>
                <w:webHidden/>
              </w:rPr>
              <w:t>7</w:t>
            </w:r>
            <w:r>
              <w:rPr>
                <w:webHidden/>
              </w:rPr>
              <w:fldChar w:fldCharType="end"/>
            </w:r>
          </w:hyperlink>
        </w:p>
        <w:p w14:paraId="326BCCDB" w14:textId="36AA7086" w:rsidR="007C2BE3" w:rsidRDefault="007C2BE3">
          <w:pPr>
            <w:pStyle w:val="Innehll3"/>
            <w:rPr>
              <w:rFonts w:asciiTheme="minorHAnsi" w:hAnsiTheme="minorHAnsi"/>
              <w:kern w:val="2"/>
              <w:szCs w:val="24"/>
              <w:lang w:eastAsia="sv-SE"/>
              <w14:ligatures w14:val="standardContextual"/>
            </w:rPr>
          </w:pPr>
          <w:hyperlink w:anchor="_Toc241843314" w:history="1">
            <w:r w:rsidRPr="00E84AD3">
              <w:rPr>
                <w:rStyle w:val="Hyperlnk"/>
              </w:rPr>
              <w:t>Utmaningar, möjligheter samt risker</w:t>
            </w:r>
            <w:r>
              <w:rPr>
                <w:webHidden/>
              </w:rPr>
              <w:tab/>
            </w:r>
            <w:r>
              <w:rPr>
                <w:webHidden/>
              </w:rPr>
              <w:fldChar w:fldCharType="begin"/>
            </w:r>
            <w:r>
              <w:rPr>
                <w:webHidden/>
              </w:rPr>
              <w:instrText xml:space="preserve"> PAGEREF _Toc241843314 \h </w:instrText>
            </w:r>
            <w:r>
              <w:rPr>
                <w:webHidden/>
              </w:rPr>
            </w:r>
            <w:r>
              <w:rPr>
                <w:webHidden/>
              </w:rPr>
              <w:fldChar w:fldCharType="separate"/>
            </w:r>
            <w:r>
              <w:rPr>
                <w:webHidden/>
              </w:rPr>
              <w:t>9</w:t>
            </w:r>
            <w:r>
              <w:rPr>
                <w:webHidden/>
              </w:rPr>
              <w:fldChar w:fldCharType="end"/>
            </w:r>
          </w:hyperlink>
        </w:p>
        <w:p w14:paraId="6C9EBA35" w14:textId="2A2F4304" w:rsidR="007C2BE3" w:rsidRDefault="007C2BE3">
          <w:pPr>
            <w:pStyle w:val="Innehll3"/>
            <w:rPr>
              <w:rFonts w:asciiTheme="minorHAnsi" w:hAnsiTheme="minorHAnsi"/>
              <w:kern w:val="2"/>
              <w:szCs w:val="24"/>
              <w:lang w:eastAsia="sv-SE"/>
              <w14:ligatures w14:val="standardContextual"/>
            </w:rPr>
          </w:pPr>
          <w:hyperlink w:anchor="_Toc241843315" w:history="1">
            <w:r w:rsidRPr="00E84AD3">
              <w:rPr>
                <w:rStyle w:val="Hyperlnk"/>
              </w:rPr>
              <w:t>Bilaga 1: Befintliga lokaler och mark</w:t>
            </w:r>
            <w:r>
              <w:rPr>
                <w:webHidden/>
              </w:rPr>
              <w:tab/>
            </w:r>
            <w:r>
              <w:rPr>
                <w:webHidden/>
              </w:rPr>
              <w:fldChar w:fldCharType="begin"/>
            </w:r>
            <w:r>
              <w:rPr>
                <w:webHidden/>
              </w:rPr>
              <w:instrText xml:space="preserve"> PAGEREF _Toc241843315 \h </w:instrText>
            </w:r>
            <w:r>
              <w:rPr>
                <w:webHidden/>
              </w:rPr>
            </w:r>
            <w:r>
              <w:rPr>
                <w:webHidden/>
              </w:rPr>
              <w:fldChar w:fldCharType="separate"/>
            </w:r>
            <w:r>
              <w:rPr>
                <w:webHidden/>
              </w:rPr>
              <w:t>10</w:t>
            </w:r>
            <w:r>
              <w:rPr>
                <w:webHidden/>
              </w:rPr>
              <w:fldChar w:fldCharType="end"/>
            </w:r>
          </w:hyperlink>
        </w:p>
        <w:p w14:paraId="205A7C7D" w14:textId="6BD970DC" w:rsidR="007C2BE3" w:rsidRDefault="007C2BE3">
          <w:pPr>
            <w:pStyle w:val="Innehll3"/>
            <w:rPr>
              <w:rFonts w:asciiTheme="minorHAnsi" w:hAnsiTheme="minorHAnsi"/>
              <w:kern w:val="2"/>
              <w:szCs w:val="24"/>
              <w:lang w:eastAsia="sv-SE"/>
              <w14:ligatures w14:val="standardContextual"/>
            </w:rPr>
          </w:pPr>
          <w:hyperlink w:anchor="_Toc241843316" w:history="1">
            <w:r w:rsidRPr="00E84AD3">
              <w:rPr>
                <w:rStyle w:val="Hyperlnk"/>
              </w:rPr>
              <w:t>Bilaga 2: Befintliga hyreskostnader</w:t>
            </w:r>
            <w:r>
              <w:rPr>
                <w:webHidden/>
              </w:rPr>
              <w:tab/>
            </w:r>
            <w:r>
              <w:rPr>
                <w:webHidden/>
              </w:rPr>
              <w:fldChar w:fldCharType="begin"/>
            </w:r>
            <w:r>
              <w:rPr>
                <w:webHidden/>
              </w:rPr>
              <w:instrText xml:space="preserve"> PAGEREF _Toc241843316 \h </w:instrText>
            </w:r>
            <w:r>
              <w:rPr>
                <w:webHidden/>
              </w:rPr>
            </w:r>
            <w:r>
              <w:rPr>
                <w:webHidden/>
              </w:rPr>
              <w:fldChar w:fldCharType="separate"/>
            </w:r>
            <w:r>
              <w:rPr>
                <w:webHidden/>
              </w:rPr>
              <w:t>10</w:t>
            </w:r>
            <w:r>
              <w:rPr>
                <w:webHidden/>
              </w:rPr>
              <w:fldChar w:fldCharType="end"/>
            </w:r>
          </w:hyperlink>
        </w:p>
        <w:p w14:paraId="4A669D5A" w14:textId="104044EE" w:rsidR="007C2BE3" w:rsidRDefault="007C2BE3">
          <w:pPr>
            <w:pStyle w:val="Innehll3"/>
            <w:rPr>
              <w:rFonts w:asciiTheme="minorHAnsi" w:hAnsiTheme="minorHAnsi"/>
              <w:kern w:val="2"/>
              <w:szCs w:val="24"/>
              <w:lang w:eastAsia="sv-SE"/>
              <w14:ligatures w14:val="standardContextual"/>
            </w:rPr>
          </w:pPr>
          <w:hyperlink w:anchor="_Toc241843317" w:history="1">
            <w:r w:rsidRPr="00E84AD3">
              <w:rPr>
                <w:rStyle w:val="Hyperlnk"/>
              </w:rPr>
              <w:t>Bilaga 3: Redovisning lokalbehov</w:t>
            </w:r>
            <w:r>
              <w:rPr>
                <w:webHidden/>
              </w:rPr>
              <w:tab/>
            </w:r>
            <w:r>
              <w:rPr>
                <w:webHidden/>
              </w:rPr>
              <w:fldChar w:fldCharType="begin"/>
            </w:r>
            <w:r>
              <w:rPr>
                <w:webHidden/>
              </w:rPr>
              <w:instrText xml:space="preserve"> PAGEREF _Toc241843317 \h </w:instrText>
            </w:r>
            <w:r>
              <w:rPr>
                <w:webHidden/>
              </w:rPr>
            </w:r>
            <w:r>
              <w:rPr>
                <w:webHidden/>
              </w:rPr>
              <w:fldChar w:fldCharType="separate"/>
            </w:r>
            <w:r>
              <w:rPr>
                <w:webHidden/>
              </w:rPr>
              <w:t>10</w:t>
            </w:r>
            <w:r>
              <w:rPr>
                <w:webHidden/>
              </w:rPr>
              <w:fldChar w:fldCharType="end"/>
            </w:r>
          </w:hyperlink>
        </w:p>
        <w:p w14:paraId="13D4A0F7" w14:textId="5DAF6CA5" w:rsidR="00B4239E" w:rsidRDefault="00127116">
          <w:r>
            <w:rPr>
              <w:noProof/>
              <w:lang w:eastAsia="sv-SE"/>
            </w:rPr>
            <w:fldChar w:fldCharType="end"/>
          </w:r>
        </w:p>
      </w:sdtContent>
    </w:sdt>
    <w:p w14:paraId="0C8FC7F3" w14:textId="490FE653" w:rsidR="003E1004" w:rsidRDefault="003E1004">
      <w:pPr>
        <w:spacing w:line="278" w:lineRule="auto"/>
        <w:rPr>
          <w:rFonts w:asciiTheme="majorHAnsi" w:eastAsiaTheme="majorEastAsia" w:hAnsiTheme="majorHAnsi" w:cstheme="majorBidi"/>
          <w:b/>
          <w:sz w:val="48"/>
          <w:szCs w:val="48"/>
        </w:rPr>
      </w:pPr>
    </w:p>
    <w:p w14:paraId="5BF4DA84" w14:textId="77777777" w:rsidR="00A444B1" w:rsidRDefault="00A444B1" w:rsidP="00305A48">
      <w:pPr>
        <w:pStyle w:val="Rubrik2"/>
      </w:pPr>
      <w:bookmarkStart w:id="1" w:name="_Toc241843299"/>
      <w:r>
        <w:lastRenderedPageBreak/>
        <w:t>Syfte</w:t>
      </w:r>
      <w:bookmarkEnd w:id="1"/>
      <w:r>
        <w:t xml:space="preserve"> </w:t>
      </w:r>
    </w:p>
    <w:p w14:paraId="1302AA7C" w14:textId="17FE6227" w:rsidR="00154E13" w:rsidRDefault="00B531AC" w:rsidP="002524B7">
      <w:r>
        <w:t>Syftet med lokalbehovspla</w:t>
      </w:r>
      <w:r w:rsidR="0048259C">
        <w:t>nen</w:t>
      </w:r>
      <w:r>
        <w:t xml:space="preserve"> är att identifiera och beskriva </w:t>
      </w:r>
      <w:r w:rsidR="6AB64A3F" w:rsidRPr="67F94A22">
        <w:rPr>
          <w:color w:val="EE0000"/>
        </w:rPr>
        <w:t>förvaltningen</w:t>
      </w:r>
      <w:r w:rsidR="50AB145F" w:rsidRPr="67F94A22">
        <w:rPr>
          <w:color w:val="EE0000"/>
        </w:rPr>
        <w:t>s</w:t>
      </w:r>
      <w:r w:rsidR="6AB64A3F" w:rsidRPr="67F94A22">
        <w:rPr>
          <w:color w:val="EE0000"/>
        </w:rPr>
        <w:t xml:space="preserve">/bolagets </w:t>
      </w:r>
      <w:r w:rsidR="6AB64A3F">
        <w:t>beho</w:t>
      </w:r>
      <w:r>
        <w:t>v av lokaler</w:t>
      </w:r>
      <w:r w:rsidR="005B7529">
        <w:t xml:space="preserve"> och </w:t>
      </w:r>
      <w:r>
        <w:t>underlätta planering</w:t>
      </w:r>
      <w:r w:rsidR="009161B2">
        <w:t xml:space="preserve"> och </w:t>
      </w:r>
      <w:r w:rsidR="00AB1FE2">
        <w:t>åtgärder i</w:t>
      </w:r>
      <w:r>
        <w:t xml:space="preserve"> lokalbeståndet över tid</w:t>
      </w:r>
      <w:r w:rsidR="005B7529">
        <w:t>.</w:t>
      </w:r>
      <w:r w:rsidR="00A422DA">
        <w:t xml:space="preserve"> </w:t>
      </w:r>
      <w:r w:rsidR="00296E14">
        <w:t>Lokal</w:t>
      </w:r>
      <w:r w:rsidR="00154E13">
        <w:t>behovsplanen ska säkerställa att identifierade lokalbehov överensstämmer med och stödjer genomförandet av regionala strategier och mål.</w:t>
      </w:r>
    </w:p>
    <w:p w14:paraId="4DDC39AD" w14:textId="167D14D8" w:rsidR="00D57E5A" w:rsidRDefault="00CD0D25" w:rsidP="002524B7">
      <w:r>
        <w:t xml:space="preserve">Det är </w:t>
      </w:r>
      <w:r w:rsidR="007403BD">
        <w:t>lokal</w:t>
      </w:r>
      <w:r>
        <w:t>behove</w:t>
      </w:r>
      <w:r w:rsidR="00A82D16">
        <w:t>n</w:t>
      </w:r>
      <w:r>
        <w:t xml:space="preserve"> som är </w:t>
      </w:r>
      <w:r w:rsidR="007403BD">
        <w:t>det centrala</w:t>
      </w:r>
      <w:r>
        <w:t xml:space="preserve"> och </w:t>
      </w:r>
      <w:r w:rsidR="00941C45">
        <w:t xml:space="preserve">i detta </w:t>
      </w:r>
      <w:r w:rsidR="0004348A">
        <w:t>skede presenteras inga lösningar.</w:t>
      </w:r>
      <w:r w:rsidR="00D634C5">
        <w:t xml:space="preserve"> </w:t>
      </w:r>
      <w:r w:rsidR="007D21E5">
        <w:t xml:space="preserve">Lokalbehovsplanen utgör </w:t>
      </w:r>
      <w:r w:rsidR="00081D14">
        <w:t xml:space="preserve">ett underlag till </w:t>
      </w:r>
      <w:r w:rsidR="008C3778">
        <w:t>verksamhetens</w:t>
      </w:r>
      <w:r w:rsidR="00081D14">
        <w:t xml:space="preserve"> lokalförsörjningsplan</w:t>
      </w:r>
      <w:r w:rsidR="00796224">
        <w:t xml:space="preserve">. </w:t>
      </w:r>
      <w:r w:rsidR="00AC42C2">
        <w:t xml:space="preserve"> </w:t>
      </w:r>
    </w:p>
    <w:p w14:paraId="6DE46BD0" w14:textId="4090209C" w:rsidR="00D11C46" w:rsidRDefault="00D11C46" w:rsidP="00B4239E">
      <w:pPr>
        <w:pStyle w:val="Rubrik2"/>
      </w:pPr>
      <w:bookmarkStart w:id="2" w:name="_Toc241843300"/>
      <w:r>
        <w:t>Giltighetstid</w:t>
      </w:r>
      <w:bookmarkEnd w:id="2"/>
    </w:p>
    <w:p w14:paraId="462D6B70" w14:textId="79C2D800" w:rsidR="00502D51" w:rsidRPr="002524B7" w:rsidRDefault="5495DB88" w:rsidP="002524B7">
      <w:r>
        <w:t>Lokalbehov</w:t>
      </w:r>
      <w:r w:rsidR="005526CC">
        <w:t>splanen</w:t>
      </w:r>
      <w:r w:rsidR="0045714C">
        <w:t xml:space="preserve"> </w:t>
      </w:r>
      <w:r w:rsidR="005526CC">
        <w:t xml:space="preserve">upprättas </w:t>
      </w:r>
      <w:r w:rsidR="590A6E92">
        <w:t xml:space="preserve">årligen och redovisas som </w:t>
      </w:r>
      <w:r w:rsidR="00502D51">
        <w:t xml:space="preserve">ett informationsärende till </w:t>
      </w:r>
      <w:r w:rsidR="00502D51" w:rsidRPr="005526CC">
        <w:rPr>
          <w:color w:val="EE0000"/>
        </w:rPr>
        <w:t>nämnd/styrelse</w:t>
      </w:r>
      <w:r w:rsidR="000E2583">
        <w:rPr>
          <w:color w:val="EE0000"/>
        </w:rPr>
        <w:t xml:space="preserve"> </w:t>
      </w:r>
      <w:r w:rsidR="000E2583" w:rsidRPr="000E2583">
        <w:t xml:space="preserve">i enlighet med </w:t>
      </w:r>
      <w:r w:rsidR="00EE4A97">
        <w:t xml:space="preserve">den regionala </w:t>
      </w:r>
      <w:r w:rsidR="0DDD514C">
        <w:t>rutinen</w:t>
      </w:r>
      <w:r w:rsidR="000E2583" w:rsidRPr="000E2583">
        <w:t xml:space="preserve"> för lokalbehovsplanering</w:t>
      </w:r>
      <w:r w:rsidR="00502D51" w:rsidRPr="000E2583">
        <w:t xml:space="preserve">. </w:t>
      </w:r>
    </w:p>
    <w:p w14:paraId="5B6FE16E" w14:textId="77777777" w:rsidR="00A444B1" w:rsidRPr="00327783" w:rsidRDefault="00A444B1" w:rsidP="00327783">
      <w:pPr>
        <w:pStyle w:val="Rubrik2"/>
      </w:pPr>
      <w:bookmarkStart w:id="3" w:name="_Toc241843301"/>
      <w:r w:rsidRPr="00327783">
        <w:t>Bakgrund</w:t>
      </w:r>
      <w:bookmarkEnd w:id="3"/>
      <w:r w:rsidRPr="00327783">
        <w:t xml:space="preserve"> </w:t>
      </w:r>
    </w:p>
    <w:p w14:paraId="3D045ADD" w14:textId="7BE5A855" w:rsidR="000E0D3A" w:rsidRDefault="000E0D3A" w:rsidP="380E5E6C">
      <w:r>
        <w:t xml:space="preserve">Lokalbehovsplanering är </w:t>
      </w:r>
      <w:r w:rsidR="005F7279">
        <w:t xml:space="preserve">en del av </w:t>
      </w:r>
      <w:r>
        <w:t xml:space="preserve">regionens </w:t>
      </w:r>
      <w:r w:rsidR="00C621EC">
        <w:t>lokalförsörjningsprocess.</w:t>
      </w:r>
      <w:r>
        <w:t xml:space="preserve"> Genom att i fyra steg analysera lokalbehov (lokalbehovsplan), lokalresurser (lokalresursplan)</w:t>
      </w:r>
      <w:r w:rsidR="75DADFFD">
        <w:t>,</w:t>
      </w:r>
      <w:r>
        <w:t xml:space="preserve"> möjliga åtgärder (verksamhetens lokalförsörjningsplan) </w:t>
      </w:r>
      <w:r w:rsidR="4CDB5B66">
        <w:t>samt</w:t>
      </w:r>
      <w:r w:rsidR="009D40BB">
        <w:t xml:space="preserve"> </w:t>
      </w:r>
      <w:r>
        <w:t>en aggregerad sammanfattning (regionens lokalförsörjningsplan) får både verksamheternas styrelser eller nämnder, styrelsen för fastighet, stöd och service (SFSS) samt regionstyrelsen ett underlag för att prioritera och planera åtgärder inom lokalförsörjningen.</w:t>
      </w:r>
    </w:p>
    <w:p w14:paraId="5008DFD8" w14:textId="4C732C75" w:rsidR="00A444B1" w:rsidRDefault="0B516104" w:rsidP="380E5E6C">
      <w:r>
        <w:rPr>
          <w:noProof/>
        </w:rPr>
        <w:drawing>
          <wp:inline distT="0" distB="0" distL="0" distR="0" wp14:anchorId="65CC0AFA" wp14:editId="27CE304B">
            <wp:extent cx="4605106" cy="2416935"/>
            <wp:effectExtent l="0" t="0" r="0" b="0"/>
            <wp:docPr id="1290880327" name="drawing" descr="Flödesschema med titeln ”Lokalbehovsplanering” som visar process från verksamhetens beskrivning av lokala behov och lokaler till åtgärdsförslag samt regional analys. Blå pilformade steg leder mot ”Regional lokalförsörjningsplan”, medan oval markering längst ned visar årlig revidering av planer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880327" name="drawing" descr="Flödesschema med titeln ”Lokalbehovsplanering” som visar process från verksamhetens beskrivning av lokala behov och lokaler till åtgärdsförslag samt regional analys. Blå pilformade steg leder mot ”Regional lokalförsörjningsplan”, medan oval markering längst ned visar årlig revidering av planerna."/>
                    <pic:cNvPicPr/>
                  </pic:nvPicPr>
                  <pic:blipFill>
                    <a:blip r:embed="rId14">
                      <a:extLst>
                        <a:ext uri="{28A0092B-C50C-407E-A947-70E740481C1C}">
                          <a14:useLocalDpi xmlns:a14="http://schemas.microsoft.com/office/drawing/2010/main"/>
                        </a:ext>
                      </a:extLst>
                    </a:blip>
                    <a:stretch>
                      <a:fillRect/>
                    </a:stretch>
                  </pic:blipFill>
                  <pic:spPr>
                    <a:xfrm>
                      <a:off x="0" y="0"/>
                      <a:ext cx="4605106" cy="2416935"/>
                    </a:xfrm>
                    <a:prstGeom prst="rect">
                      <a:avLst/>
                    </a:prstGeom>
                  </pic:spPr>
                </pic:pic>
              </a:graphicData>
            </a:graphic>
          </wp:inline>
        </w:drawing>
      </w:r>
    </w:p>
    <w:p w14:paraId="6E280CE1" w14:textId="77E41BD7" w:rsidR="00A444B1" w:rsidRDefault="00A444B1" w:rsidP="00B4239E">
      <w:pPr>
        <w:pStyle w:val="Rubrik3"/>
      </w:pPr>
      <w:bookmarkStart w:id="4" w:name="_Toc241843302"/>
      <w:r>
        <w:lastRenderedPageBreak/>
        <w:t>Styrande dokument</w:t>
      </w:r>
      <w:bookmarkEnd w:id="4"/>
    </w:p>
    <w:p w14:paraId="3110909A" w14:textId="6691C559" w:rsidR="00603BF9" w:rsidRDefault="00603BF9" w:rsidP="00502E85">
      <w:hyperlink r:id="rId15" w:history="1">
        <w:r w:rsidRPr="00570462">
          <w:rPr>
            <w:rStyle w:val="Hyperlnk"/>
            <w:color w:val="137685" w:themeColor="accent4" w:themeShade="BF"/>
          </w:rPr>
          <w:t>Regional riktlinje för Västra Götalandsregionens lokalbehovsplanering</w:t>
        </w:r>
      </w:hyperlink>
    </w:p>
    <w:p w14:paraId="5613B0FA" w14:textId="783EB14D" w:rsidR="00332E0A" w:rsidRPr="00570462" w:rsidRDefault="00F737B3" w:rsidP="00B954FE">
      <w:pPr>
        <w:rPr>
          <w:rStyle w:val="Hyperlnk"/>
          <w:color w:val="137685" w:themeColor="accent4" w:themeShade="BF"/>
        </w:rPr>
      </w:pPr>
      <w:r>
        <w:fldChar w:fldCharType="begin"/>
      </w:r>
      <w:r>
        <w:instrText>HYPERLINK "https://mellanarkiv-offentlig.vgregion.se/alfresco/s/archive/stream/public/v1/source/available/sofia/sfss12798-1550188099-46/surrogate/Lokalbehovsplanering%20-%20Rutin.pdf"</w:instrText>
      </w:r>
      <w:r>
        <w:fldChar w:fldCharType="separate"/>
      </w:r>
      <w:r w:rsidR="00E80802" w:rsidRPr="00570462">
        <w:rPr>
          <w:rStyle w:val="Hyperlnk"/>
          <w:color w:val="137685" w:themeColor="accent4" w:themeShade="BF"/>
        </w:rPr>
        <w:t>Regional r</w:t>
      </w:r>
      <w:r w:rsidR="004B6E7C" w:rsidRPr="00570462">
        <w:rPr>
          <w:rStyle w:val="Hyperlnk"/>
          <w:color w:val="137685" w:themeColor="accent4" w:themeShade="BF"/>
        </w:rPr>
        <w:t xml:space="preserve">utin för </w:t>
      </w:r>
      <w:r w:rsidR="00CB5EC3" w:rsidRPr="00570462">
        <w:rPr>
          <w:rStyle w:val="Hyperlnk"/>
          <w:color w:val="137685" w:themeColor="accent4" w:themeShade="BF"/>
        </w:rPr>
        <w:t>lokalbehovsplanering</w:t>
      </w:r>
    </w:p>
    <w:p w14:paraId="7CEFBC4E" w14:textId="1FA29296" w:rsidR="005115E3" w:rsidRPr="00AA6563" w:rsidRDefault="00F737B3" w:rsidP="005115E3">
      <w:r>
        <w:fldChar w:fldCharType="end"/>
      </w:r>
      <w:hyperlink r:id="rId16" w:history="1">
        <w:r w:rsidR="005115E3" w:rsidRPr="00570462">
          <w:rPr>
            <w:rStyle w:val="Hyperlnk"/>
            <w:color w:val="137685" w:themeColor="accent4" w:themeShade="BF"/>
            <w:szCs w:val="24"/>
          </w:rPr>
          <w:t> Regional utvecklingsstrategi för Västra Götaland 2021–2030</w:t>
        </w:r>
      </w:hyperlink>
    </w:p>
    <w:p w14:paraId="141809A8" w14:textId="77777777" w:rsidR="005115E3" w:rsidRPr="00AA6563" w:rsidRDefault="005115E3" w:rsidP="005115E3">
      <w:hyperlink r:id="rId17" w:history="1">
        <w:r w:rsidRPr="00570462">
          <w:rPr>
            <w:rStyle w:val="Hyperlnk"/>
            <w:color w:val="137685" w:themeColor="accent4" w:themeShade="BF"/>
            <w:szCs w:val="24"/>
          </w:rPr>
          <w:t> Strategi för omställningen av hälso- och sjukvården i Västra Götalandsregionen 2023 - 2027</w:t>
        </w:r>
      </w:hyperlink>
    </w:p>
    <w:p w14:paraId="793720B5" w14:textId="77777777" w:rsidR="005115E3" w:rsidRPr="00AA6563" w:rsidRDefault="005115E3" w:rsidP="005115E3">
      <w:hyperlink r:id="rId18" w:history="1">
        <w:r w:rsidRPr="00570462">
          <w:rPr>
            <w:rStyle w:val="Hyperlnk"/>
            <w:color w:val="137685" w:themeColor="accent4" w:themeShade="BF"/>
            <w:szCs w:val="24"/>
          </w:rPr>
          <w:t> Trafikförsörjningsprogram 2026–2029</w:t>
        </w:r>
      </w:hyperlink>
    </w:p>
    <w:p w14:paraId="72480390" w14:textId="129D3EEA" w:rsidR="00A7237E" w:rsidRPr="00F23FEB" w:rsidRDefault="005115E3" w:rsidP="0080165F">
      <w:hyperlink r:id="rId19" w:history="1">
        <w:r w:rsidRPr="00570462">
          <w:rPr>
            <w:rStyle w:val="Hyperlnk"/>
            <w:color w:val="137685" w:themeColor="accent4" w:themeShade="BF"/>
            <w:szCs w:val="24"/>
          </w:rPr>
          <w:t> Västra Götalands kulturstrategi och kulturplan 2024–2027</w:t>
        </w:r>
      </w:hyperlink>
    </w:p>
    <w:p w14:paraId="46579362" w14:textId="06C7D73A" w:rsidR="00A444B1" w:rsidRDefault="00C23F6A" w:rsidP="00305A48">
      <w:pPr>
        <w:pStyle w:val="Rubrik2"/>
      </w:pPr>
      <w:bookmarkStart w:id="5" w:name="_Toc241843303"/>
      <w:r>
        <w:t>Lokal</w:t>
      </w:r>
      <w:r w:rsidR="007D755D">
        <w:t>behovspl</w:t>
      </w:r>
      <w:r w:rsidR="00D57364">
        <w:t>anen</w:t>
      </w:r>
      <w:bookmarkEnd w:id="5"/>
    </w:p>
    <w:p w14:paraId="53A0B10C" w14:textId="3FE151DB" w:rsidR="00CA5D9F" w:rsidRDefault="00A92AA3" w:rsidP="0005251A">
      <w:pPr>
        <w:pBdr>
          <w:top w:val="single" w:sz="4" w:space="1" w:color="auto"/>
          <w:left w:val="single" w:sz="4" w:space="4" w:color="auto"/>
          <w:bottom w:val="single" w:sz="4" w:space="1" w:color="auto"/>
          <w:right w:val="single" w:sz="4" w:space="4" w:color="auto"/>
        </w:pBdr>
        <w:shd w:val="clear" w:color="auto" w:fill="FFECB3"/>
      </w:pPr>
      <w:r>
        <w:t xml:space="preserve">Anvisning: </w:t>
      </w:r>
      <w:r w:rsidR="000906EF">
        <w:t>R</w:t>
      </w:r>
      <w:r w:rsidR="00E95FD7">
        <w:t xml:space="preserve">egionens </w:t>
      </w:r>
      <w:r w:rsidR="007B676B">
        <w:t>riktlinje</w:t>
      </w:r>
      <w:r w:rsidR="00E95FD7">
        <w:t xml:space="preserve"> för lokalbehovsplanering definierar en övergripande struktur för lokalbehovsplanen samt vilka perspektiv analysen </w:t>
      </w:r>
      <w:r w:rsidR="001B2A9B">
        <w:t>ska</w:t>
      </w:r>
      <w:r w:rsidR="00E95FD7">
        <w:t xml:space="preserve"> innehålla. Här ingår generella påverkansfaktorer och drivkrafter som befolkningsutveckling, trender/omvärldsbevakning samt den regionala inriktningen för utbud, dimensionering och lokalisering. </w:t>
      </w:r>
    </w:p>
    <w:p w14:paraId="3F41CCE6" w14:textId="1A386D13" w:rsidR="0068084A" w:rsidRDefault="002157C6" w:rsidP="2BFEFD02">
      <w:pPr>
        <w:pBdr>
          <w:top w:val="single" w:sz="4" w:space="1" w:color="auto"/>
          <w:left w:val="single" w:sz="4" w:space="4" w:color="auto"/>
          <w:bottom w:val="single" w:sz="4" w:space="1" w:color="auto"/>
          <w:right w:val="single" w:sz="4" w:space="4" w:color="auto"/>
        </w:pBdr>
        <w:shd w:val="clear" w:color="auto" w:fill="FFECB3"/>
      </w:pPr>
      <w:r>
        <w:t xml:space="preserve">Alla beskrivningar och analyser ska utgå från och förhålla sig till tre tidsperspektiv; </w:t>
      </w:r>
      <w:r w:rsidR="00305A48">
        <w:t>0–3</w:t>
      </w:r>
      <w:r>
        <w:t xml:space="preserve"> år, </w:t>
      </w:r>
      <w:r w:rsidR="00305A48">
        <w:t>4–10</w:t>
      </w:r>
      <w:r>
        <w:t xml:space="preserve"> år och 10 år eller längre.</w:t>
      </w:r>
    </w:p>
    <w:p w14:paraId="05C26029" w14:textId="5AFB326D" w:rsidR="00F71029" w:rsidRPr="006828CF" w:rsidRDefault="008C39AB" w:rsidP="006828CF">
      <w:pPr>
        <w:pBdr>
          <w:top w:val="single" w:sz="4" w:space="1" w:color="auto"/>
          <w:left w:val="single" w:sz="4" w:space="4" w:color="auto"/>
          <w:bottom w:val="single" w:sz="4" w:space="1" w:color="auto"/>
          <w:right w:val="single" w:sz="4" w:space="4" w:color="auto"/>
        </w:pBdr>
        <w:shd w:val="clear" w:color="auto" w:fill="FFECB3"/>
      </w:pPr>
      <w:r>
        <w:t>Utöver det</w:t>
      </w:r>
      <w:r w:rsidR="00311F5B">
        <w:t xml:space="preserve"> obligatoriska innehållet kan</w:t>
      </w:r>
      <w:r>
        <w:t xml:space="preserve"> </w:t>
      </w:r>
      <w:r w:rsidR="00BD2545">
        <w:t>ni</w:t>
      </w:r>
      <w:r>
        <w:t xml:space="preserve"> </w:t>
      </w:r>
      <w:r w:rsidR="00B43A67">
        <w:t xml:space="preserve">som förvaltning/bolag </w:t>
      </w:r>
      <w:r>
        <w:t xml:space="preserve">komplettera </w:t>
      </w:r>
      <w:r w:rsidR="00714F27">
        <w:t xml:space="preserve">planen </w:t>
      </w:r>
      <w:r>
        <w:t xml:space="preserve">med </w:t>
      </w:r>
      <w:r w:rsidR="00AB1981">
        <w:t>ytterligare</w:t>
      </w:r>
      <w:r w:rsidR="00714F27">
        <w:t xml:space="preserve"> innehåll eller </w:t>
      </w:r>
      <w:r>
        <w:t xml:space="preserve">perspektiv </w:t>
      </w:r>
      <w:r w:rsidR="002A7851">
        <w:t>för</w:t>
      </w:r>
      <w:r w:rsidR="00714F27">
        <w:t xml:space="preserve"> </w:t>
      </w:r>
      <w:r w:rsidR="00581922">
        <w:t xml:space="preserve">att ge </w:t>
      </w:r>
      <w:r w:rsidR="00BD2545">
        <w:t>er</w:t>
      </w:r>
      <w:r w:rsidR="00581922">
        <w:t xml:space="preserve"> nämnd eller styrelse en bredare </w:t>
      </w:r>
      <w:r w:rsidR="00714F27">
        <w:t xml:space="preserve">redovisning. </w:t>
      </w:r>
    </w:p>
    <w:p w14:paraId="2CED2916" w14:textId="77777777" w:rsidR="009A778C" w:rsidRDefault="009A778C" w:rsidP="00305A48">
      <w:pPr>
        <w:pStyle w:val="Rubrik3"/>
      </w:pPr>
      <w:bookmarkStart w:id="6" w:name="_Toc241843304"/>
      <w:r>
        <w:t>Verksamhetens uppdrag</w:t>
      </w:r>
      <w:bookmarkEnd w:id="6"/>
    </w:p>
    <w:p w14:paraId="214DF421" w14:textId="5D720F86" w:rsidR="009A778C" w:rsidRDefault="00A92AA3" w:rsidP="009A778C">
      <w:pPr>
        <w:pBdr>
          <w:top w:val="single" w:sz="4" w:space="1" w:color="auto"/>
          <w:left w:val="single" w:sz="4" w:space="1" w:color="auto"/>
          <w:bottom w:val="single" w:sz="4" w:space="1" w:color="auto"/>
          <w:right w:val="single" w:sz="4" w:space="1" w:color="auto"/>
        </w:pBdr>
        <w:shd w:val="clear" w:color="auto" w:fill="FFECB3"/>
      </w:pPr>
      <w:r>
        <w:t xml:space="preserve">Anvisning: </w:t>
      </w:r>
      <w:r w:rsidR="009A778C">
        <w:t>Beskriv</w:t>
      </w:r>
      <w:r w:rsidR="009A778C" w:rsidRPr="00AE6D64">
        <w:t xml:space="preserve"> kortfattat verksamhetens </w:t>
      </w:r>
      <w:r w:rsidR="009A778C">
        <w:t xml:space="preserve">nuvarande </w:t>
      </w:r>
      <w:r w:rsidR="009A778C" w:rsidRPr="00AE6D64">
        <w:t>uppdrag och eventuell</w:t>
      </w:r>
      <w:r w:rsidR="009A778C">
        <w:t xml:space="preserve">a beslutade eller planerade </w:t>
      </w:r>
      <w:r w:rsidR="009A778C" w:rsidRPr="00AE6D64">
        <w:t>förändringar i uppdrag</w:t>
      </w:r>
      <w:r w:rsidR="009A778C">
        <w:t xml:space="preserve"> eller utbud </w:t>
      </w:r>
      <w:r w:rsidR="009A778C" w:rsidRPr="00AE6D64">
        <w:t xml:space="preserve">som </w:t>
      </w:r>
      <w:r w:rsidR="009A778C">
        <w:t>be</w:t>
      </w:r>
      <w:r w:rsidR="009A778C" w:rsidRPr="00AE6D64">
        <w:t xml:space="preserve">döms kunna </w:t>
      </w:r>
      <w:r w:rsidR="009A778C">
        <w:t>få</w:t>
      </w:r>
      <w:r w:rsidR="009A778C" w:rsidRPr="00AE6D64">
        <w:t xml:space="preserve"> påverkan på </w:t>
      </w:r>
      <w:r w:rsidR="009A778C">
        <w:t>verksamhetens</w:t>
      </w:r>
      <w:r w:rsidR="009A778C" w:rsidRPr="00AE6D64">
        <w:t xml:space="preserve"> lokalbehov. </w:t>
      </w:r>
      <w:r w:rsidR="009A778C">
        <w:t>Utgå i analysen från de tre tidsperspektiven.</w:t>
      </w:r>
    </w:p>
    <w:p w14:paraId="469B663D" w14:textId="0619F2C6" w:rsidR="009A778C" w:rsidRPr="00114922" w:rsidRDefault="009A778C" w:rsidP="009A778C">
      <w:pPr>
        <w:pBdr>
          <w:top w:val="single" w:sz="4" w:space="1" w:color="auto"/>
          <w:left w:val="single" w:sz="4" w:space="1" w:color="auto"/>
          <w:bottom w:val="single" w:sz="4" w:space="1" w:color="auto"/>
          <w:right w:val="single" w:sz="4" w:space="1" w:color="auto"/>
        </w:pBdr>
        <w:shd w:val="clear" w:color="auto" w:fill="FFECB3"/>
        <w:rPr>
          <w:strike/>
        </w:rPr>
      </w:pPr>
      <w:r w:rsidRPr="007D56F5">
        <w:t xml:space="preserve">Riktlinjen ger konkurrensutsatta verksamheter möjlighet att sekretessbelägga </w:t>
      </w:r>
      <w:r w:rsidR="00867FA6">
        <w:t xml:space="preserve">delar av lokalbehovsplanen. </w:t>
      </w:r>
    </w:p>
    <w:p w14:paraId="7765EC52" w14:textId="77777777" w:rsidR="009A778C" w:rsidRDefault="009A778C" w:rsidP="009A778C">
      <w:pPr>
        <w:pBdr>
          <w:top w:val="single" w:sz="4" w:space="1" w:color="auto"/>
          <w:left w:val="single" w:sz="4" w:space="1" w:color="auto"/>
          <w:bottom w:val="single" w:sz="4" w:space="1" w:color="auto"/>
          <w:right w:val="single" w:sz="4" w:space="1" w:color="auto"/>
        </w:pBdr>
        <w:shd w:val="clear" w:color="auto" w:fill="FFECB3"/>
      </w:pPr>
      <w:hyperlink r:id="rId20" w:history="1">
        <w:r w:rsidRPr="00570462">
          <w:rPr>
            <w:rStyle w:val="Hyperlnk"/>
            <w:color w:val="0D4F59" w:themeColor="accent4" w:themeShade="80"/>
          </w:rPr>
          <w:t>Reglementen - Västra Götalandsregionen</w:t>
        </w:r>
      </w:hyperlink>
    </w:p>
    <w:p w14:paraId="434D378B" w14:textId="5BFF98AD" w:rsidR="009A778C" w:rsidRPr="009A778C" w:rsidRDefault="009A778C" w:rsidP="009A778C">
      <w:pPr>
        <w:pBdr>
          <w:top w:val="single" w:sz="4" w:space="1" w:color="auto"/>
          <w:left w:val="single" w:sz="4" w:space="1" w:color="auto"/>
          <w:bottom w:val="single" w:sz="4" w:space="1" w:color="auto"/>
          <w:right w:val="single" w:sz="4" w:space="1" w:color="auto"/>
        </w:pBdr>
        <w:shd w:val="clear" w:color="auto" w:fill="FFECB3"/>
      </w:pPr>
      <w:r>
        <w:t>Uppdrag från operativa hälso- och sjukvårdsnämnden (hittas i diariet)</w:t>
      </w:r>
    </w:p>
    <w:p w14:paraId="0458B840" w14:textId="77777777" w:rsidR="009A778C" w:rsidRDefault="009A778C" w:rsidP="00305A48">
      <w:pPr>
        <w:pStyle w:val="Rubrik3"/>
      </w:pPr>
      <w:bookmarkStart w:id="7" w:name="_Toc241843305"/>
      <w:r>
        <w:t>Beskrivning n</w:t>
      </w:r>
      <w:r w:rsidRPr="702C0C9D">
        <w:t>uvarande uppdrag</w:t>
      </w:r>
      <w:bookmarkEnd w:id="7"/>
    </w:p>
    <w:sdt>
      <w:sdtPr>
        <w:rPr>
          <w:color w:val="EE0000"/>
        </w:rPr>
        <w:id w:val="-965191727"/>
        <w:placeholder>
          <w:docPart w:val="A1A8DA9F484844C48C4EC5213226FC8A"/>
        </w:placeholder>
        <w:showingPlcHdr/>
      </w:sdtPr>
      <w:sdtContent>
        <w:p w14:paraId="5AA1202D" w14:textId="77777777" w:rsidR="009A778C" w:rsidRDefault="009A778C" w:rsidP="009A778C">
          <w:pPr>
            <w:rPr>
              <w:color w:val="EE0000"/>
            </w:rPr>
          </w:pPr>
          <w:r w:rsidRPr="00570462">
            <w:rPr>
              <w:rStyle w:val="Platshllartext"/>
              <w:color w:val="990000"/>
            </w:rPr>
            <w:t>Klicka eller tryck här för att ange text.</w:t>
          </w:r>
        </w:p>
      </w:sdtContent>
    </w:sdt>
    <w:p w14:paraId="725C4FA3" w14:textId="77777777" w:rsidR="009A778C" w:rsidRDefault="009A778C" w:rsidP="00305A48">
      <w:pPr>
        <w:pStyle w:val="Rubrik3"/>
      </w:pPr>
      <w:bookmarkStart w:id="8" w:name="_Toc241843306"/>
      <w:r>
        <w:t>Förändringar i uppdrag som kan påverka lokalbehoven</w:t>
      </w:r>
      <w:bookmarkEnd w:id="8"/>
    </w:p>
    <w:sdt>
      <w:sdtPr>
        <w:rPr>
          <w:color w:val="EE0000"/>
        </w:rPr>
        <w:id w:val="674708767"/>
        <w:placeholder>
          <w:docPart w:val="7584F5C87E8F41AAB22B031A990EACEC"/>
        </w:placeholder>
        <w:showingPlcHdr/>
      </w:sdtPr>
      <w:sdtContent>
        <w:p w14:paraId="5A6812A1" w14:textId="77777777" w:rsidR="009A778C" w:rsidRDefault="009A778C" w:rsidP="009A778C">
          <w:pPr>
            <w:rPr>
              <w:color w:val="EE0000"/>
            </w:rPr>
          </w:pPr>
          <w:r w:rsidRPr="00570462">
            <w:rPr>
              <w:rStyle w:val="Platshllartext"/>
              <w:color w:val="990000"/>
            </w:rPr>
            <w:t>Klicka eller tryck här för att ange text.</w:t>
          </w:r>
        </w:p>
      </w:sdtContent>
    </w:sdt>
    <w:p w14:paraId="7CA1330E" w14:textId="75117E75" w:rsidR="00061EB7" w:rsidRPr="00305A48" w:rsidRDefault="00061EB7" w:rsidP="00C82C6D">
      <w:pPr>
        <w:pStyle w:val="Rubrik3"/>
      </w:pPr>
      <w:bookmarkStart w:id="9" w:name="_Toc241843307"/>
      <w:r w:rsidRPr="00305A48">
        <w:t xml:space="preserve">Befintliga lokaler </w:t>
      </w:r>
      <w:r w:rsidR="00F72739">
        <w:t>och</w:t>
      </w:r>
      <w:r w:rsidRPr="00305A48">
        <w:t xml:space="preserve"> mark</w:t>
      </w:r>
      <w:bookmarkEnd w:id="9"/>
      <w:r w:rsidRPr="00305A48">
        <w:t xml:space="preserve"> </w:t>
      </w:r>
    </w:p>
    <w:p w14:paraId="4F3089F6" w14:textId="55554F61" w:rsidR="00061EB7" w:rsidRDefault="00CC0FFC" w:rsidP="00061EB7">
      <w:pPr>
        <w:pBdr>
          <w:top w:val="single" w:sz="4" w:space="1" w:color="auto"/>
          <w:left w:val="single" w:sz="4" w:space="4" w:color="auto"/>
          <w:bottom w:val="single" w:sz="4" w:space="1" w:color="auto"/>
          <w:right w:val="single" w:sz="4" w:space="4" w:color="auto"/>
        </w:pBdr>
        <w:shd w:val="clear" w:color="auto" w:fill="FFECB3"/>
      </w:pPr>
      <w:r>
        <w:t>Anvis</w:t>
      </w:r>
      <w:r w:rsidR="00EB76D6">
        <w:t xml:space="preserve">ning: Ett </w:t>
      </w:r>
      <w:r w:rsidR="00AA2C2E">
        <w:t>utdrag</w:t>
      </w:r>
      <w:r w:rsidR="00061EB7">
        <w:t xml:space="preserve"> över befintliga lokaler </w:t>
      </w:r>
      <w:r w:rsidR="00795347">
        <w:t>och</w:t>
      </w:r>
      <w:r w:rsidR="00F72739">
        <w:t>/eller</w:t>
      </w:r>
      <w:r w:rsidR="00061EB7">
        <w:t xml:space="preserve"> mark levereras av FFSS i form av en rapport som biläggs lokalbehovsplanen.</w:t>
      </w:r>
    </w:p>
    <w:p w14:paraId="0BC93A84" w14:textId="77777777" w:rsidR="00061EB7" w:rsidRPr="00FC5EE9" w:rsidRDefault="00061EB7" w:rsidP="00061EB7">
      <w:r w:rsidRPr="00FC5EE9">
        <w:t>För en sammanställning över</w:t>
      </w:r>
      <w:r w:rsidRPr="00FC5EE9">
        <w:rPr>
          <w:color w:val="EE0000"/>
        </w:rPr>
        <w:t xml:space="preserve"> </w:t>
      </w:r>
      <w:r w:rsidRPr="00FC5EE9">
        <w:t xml:space="preserve">befintliga lokaler hänvisas till bilaga 1. </w:t>
      </w:r>
    </w:p>
    <w:sdt>
      <w:sdtPr>
        <w:rPr>
          <w:color w:val="EE0000"/>
        </w:rPr>
        <w:id w:val="-532267177"/>
        <w:placeholder>
          <w:docPart w:val="7AC53D795E4048CF81D0D7839838CBFA"/>
        </w:placeholder>
      </w:sdtPr>
      <w:sdtContent>
        <w:p w14:paraId="5EF9A6C3" w14:textId="3E5CE757" w:rsidR="00061EB7" w:rsidRPr="00F23FEB" w:rsidRDefault="003413D2" w:rsidP="00061EB7">
          <w:pPr>
            <w:rPr>
              <w:color w:val="EE0000"/>
            </w:rPr>
          </w:pPr>
          <w:r>
            <w:rPr>
              <w:color w:val="EE0000"/>
            </w:rPr>
            <w:t>Klicka här för att lägga in e</w:t>
          </w:r>
          <w:r w:rsidR="003C12E4">
            <w:rPr>
              <w:color w:val="EE0000"/>
            </w:rPr>
            <w:t>ventuell</w:t>
          </w:r>
          <w:r>
            <w:rPr>
              <w:color w:val="EE0000"/>
            </w:rPr>
            <w:t>a</w:t>
          </w:r>
          <w:r w:rsidR="003C12E4">
            <w:rPr>
              <w:color w:val="EE0000"/>
            </w:rPr>
            <w:t xml:space="preserve"> kommentar</w:t>
          </w:r>
          <w:r>
            <w:rPr>
              <w:color w:val="EE0000"/>
            </w:rPr>
            <w:t>er</w:t>
          </w:r>
        </w:p>
      </w:sdtContent>
    </w:sdt>
    <w:p w14:paraId="2A7F645A" w14:textId="77777777" w:rsidR="00061EB7" w:rsidRDefault="00061EB7" w:rsidP="00C82C6D">
      <w:pPr>
        <w:pStyle w:val="Rubrik3"/>
      </w:pPr>
      <w:bookmarkStart w:id="10" w:name="_Toc241843308"/>
      <w:r>
        <w:t>Hyreskostnader</w:t>
      </w:r>
      <w:bookmarkEnd w:id="10"/>
    </w:p>
    <w:p w14:paraId="74399E8B" w14:textId="373639D9" w:rsidR="00061EB7" w:rsidRDefault="003413D2" w:rsidP="00061EB7">
      <w:pPr>
        <w:pBdr>
          <w:top w:val="single" w:sz="4" w:space="1" w:color="auto"/>
          <w:left w:val="single" w:sz="4" w:space="4" w:color="auto"/>
          <w:bottom w:val="single" w:sz="4" w:space="1" w:color="auto"/>
          <w:right w:val="single" w:sz="4" w:space="4" w:color="auto"/>
        </w:pBdr>
        <w:shd w:val="clear" w:color="auto" w:fill="FFECB3"/>
      </w:pPr>
      <w:r>
        <w:t>Anvisning</w:t>
      </w:r>
      <w:r w:rsidR="00061EB7">
        <w:t xml:space="preserve">: En rapport över befintliga hyreskostnader samt prognos över lokalkostnadsförändringar </w:t>
      </w:r>
      <w:r w:rsidR="00016937">
        <w:t>för nästkomma</w:t>
      </w:r>
      <w:r w:rsidR="00061EB7">
        <w:t>nde år levereras av FFSS och biläggs lokalbehovsplanen.</w:t>
      </w:r>
    </w:p>
    <w:p w14:paraId="61843022" w14:textId="6CDA5BBD" w:rsidR="00061EB7" w:rsidRDefault="00BD5903" w:rsidP="00061EB7">
      <w:pPr>
        <w:pBdr>
          <w:top w:val="single" w:sz="4" w:space="1" w:color="auto"/>
          <w:left w:val="single" w:sz="4" w:space="4" w:color="auto"/>
          <w:bottom w:val="single" w:sz="4" w:space="1" w:color="auto"/>
          <w:right w:val="single" w:sz="4" w:space="4" w:color="auto"/>
        </w:pBdr>
        <w:shd w:val="clear" w:color="auto" w:fill="FFECB3"/>
      </w:pPr>
      <w:r>
        <w:t>I de fall förvaltningen</w:t>
      </w:r>
      <w:r w:rsidR="0076772D">
        <w:t xml:space="preserve">/bolaget </w:t>
      </w:r>
      <w:r w:rsidR="0039537F">
        <w:t>har information om</w:t>
      </w:r>
      <w:r w:rsidR="0076772D">
        <w:t xml:space="preserve"> </w:t>
      </w:r>
      <w:r w:rsidR="00414544">
        <w:t>hyresmässiga</w:t>
      </w:r>
      <w:r w:rsidR="00061EB7" w:rsidRPr="003C12E4">
        <w:t xml:space="preserve"> </w:t>
      </w:r>
      <w:r w:rsidR="0039537F">
        <w:t>effekter</w:t>
      </w:r>
      <w:r w:rsidR="00414544">
        <w:t xml:space="preserve"> </w:t>
      </w:r>
      <w:r w:rsidR="00061EB7" w:rsidRPr="003C12E4">
        <w:t xml:space="preserve">av beslutade investeringar som </w:t>
      </w:r>
      <w:r w:rsidR="0039537F">
        <w:t>fall</w:t>
      </w:r>
      <w:r w:rsidR="009939CB">
        <w:t>er</w:t>
      </w:r>
      <w:r w:rsidR="0039537F">
        <w:t xml:space="preserve"> ut </w:t>
      </w:r>
      <w:r w:rsidR="005B4E67">
        <w:t>mer än ett år framåt i tiden kan dessa</w:t>
      </w:r>
      <w:r w:rsidR="0039537F">
        <w:t xml:space="preserve"> redovisas här</w:t>
      </w:r>
      <w:r w:rsidR="00061EB7" w:rsidRPr="003C12E4">
        <w:t>.</w:t>
      </w:r>
    </w:p>
    <w:p w14:paraId="27376916" w14:textId="77777777" w:rsidR="00061EB7" w:rsidRDefault="00061EB7" w:rsidP="00061EB7">
      <w:pPr>
        <w:rPr>
          <w:color w:val="EE0000"/>
        </w:rPr>
      </w:pPr>
      <w:r>
        <w:t>En sammanställning över befintliga hyreskostnader samt prognos över lokalkostnadsförändringar återfinns i bilaga 2.</w:t>
      </w:r>
    </w:p>
    <w:sdt>
      <w:sdtPr>
        <w:rPr>
          <w:color w:val="EE0000"/>
        </w:rPr>
        <w:id w:val="1073093907"/>
        <w:placeholder>
          <w:docPart w:val="2AEAEA23793246729850513E2C603AFC"/>
        </w:placeholder>
      </w:sdtPr>
      <w:sdtContent>
        <w:p w14:paraId="5CABE049" w14:textId="550F284F" w:rsidR="00061EB7" w:rsidRPr="000B41E5" w:rsidRDefault="005B4E67" w:rsidP="00061EB7">
          <w:pPr>
            <w:rPr>
              <w:color w:val="EE0000"/>
            </w:rPr>
          </w:pPr>
          <w:r>
            <w:rPr>
              <w:color w:val="EE0000"/>
            </w:rPr>
            <w:t xml:space="preserve">Klicka här för att ange </w:t>
          </w:r>
          <w:proofErr w:type="gramStart"/>
          <w:r>
            <w:rPr>
              <w:color w:val="EE0000"/>
            </w:rPr>
            <w:t>e</w:t>
          </w:r>
          <w:r w:rsidR="003C12E4">
            <w:rPr>
              <w:color w:val="EE0000"/>
            </w:rPr>
            <w:t>ventuell kommentar</w:t>
          </w:r>
          <w:r>
            <w:rPr>
              <w:color w:val="EE0000"/>
            </w:rPr>
            <w:t>er</w:t>
          </w:r>
          <w:proofErr w:type="gramEnd"/>
          <w:r>
            <w:rPr>
              <w:color w:val="EE0000"/>
            </w:rPr>
            <w:t xml:space="preserve"> eller tillägg</w:t>
          </w:r>
        </w:p>
      </w:sdtContent>
    </w:sdt>
    <w:p w14:paraId="48C84136" w14:textId="77777777" w:rsidR="00061EB7" w:rsidRDefault="00061EB7" w:rsidP="00C82C6D">
      <w:pPr>
        <w:pStyle w:val="Rubrik3"/>
      </w:pPr>
      <w:bookmarkStart w:id="11" w:name="_Toc241843309"/>
      <w:r>
        <w:lastRenderedPageBreak/>
        <w:t>Lokalnyttjandegrad (uppskattat/uppmätt)</w:t>
      </w:r>
      <w:bookmarkEnd w:id="11"/>
      <w:r>
        <w:t xml:space="preserve"> </w:t>
      </w:r>
    </w:p>
    <w:p w14:paraId="380015BB" w14:textId="72BB23A7" w:rsidR="00E87814" w:rsidRDefault="005B4E67" w:rsidP="00061EB7">
      <w:pPr>
        <w:pBdr>
          <w:top w:val="single" w:sz="4" w:space="1" w:color="auto"/>
          <w:left w:val="single" w:sz="4" w:space="4" w:color="auto"/>
          <w:bottom w:val="single" w:sz="4" w:space="1" w:color="auto"/>
          <w:right w:val="single" w:sz="4" w:space="4" w:color="auto"/>
        </w:pBdr>
        <w:shd w:val="clear" w:color="auto" w:fill="FFECB3"/>
      </w:pPr>
      <w:r>
        <w:t>Anvisning</w:t>
      </w:r>
      <w:r w:rsidR="00061EB7" w:rsidRPr="00A10366">
        <w:t>:</w:t>
      </w:r>
      <w:r w:rsidR="00061EB7">
        <w:t xml:space="preserve"> Beskriv</w:t>
      </w:r>
      <w:r w:rsidR="00061EB7" w:rsidRPr="00A10366">
        <w:t xml:space="preserve"> nyttjandegrad</w:t>
      </w:r>
      <w:r w:rsidR="00061EB7">
        <w:t>en</w:t>
      </w:r>
      <w:r w:rsidR="00061EB7" w:rsidRPr="00A10366">
        <w:t xml:space="preserve"> </w:t>
      </w:r>
      <w:r w:rsidR="00061EB7">
        <w:t>i</w:t>
      </w:r>
      <w:r w:rsidR="00061EB7" w:rsidRPr="00A10366">
        <w:t xml:space="preserve"> </w:t>
      </w:r>
      <w:r w:rsidR="00061EB7">
        <w:t xml:space="preserve">nuvarande </w:t>
      </w:r>
      <w:r w:rsidR="00061EB7" w:rsidRPr="00A10366">
        <w:t>lokaler</w:t>
      </w:r>
      <w:r w:rsidR="00061EB7">
        <w:t xml:space="preserve">. Finns det </w:t>
      </w:r>
      <w:r w:rsidR="00894FDF">
        <w:t xml:space="preserve">lokaler som står tomma eller som används </w:t>
      </w:r>
      <w:r w:rsidR="00FC3EF0">
        <w:t xml:space="preserve">sparsamt? Finns det inhyrda lokaler som kan sägas upp?  </w:t>
      </w:r>
      <w:r w:rsidR="00484FF2">
        <w:t xml:space="preserve">Vad planerar ni för </w:t>
      </w:r>
      <w:r w:rsidR="00413AF7">
        <w:t>åtgärder</w:t>
      </w:r>
      <w:r w:rsidR="001D2FC2">
        <w:t xml:space="preserve"> för ovanstående</w:t>
      </w:r>
      <w:r w:rsidR="00E87814">
        <w:t>?</w:t>
      </w:r>
    </w:p>
    <w:p w14:paraId="457A95A6" w14:textId="692E8062" w:rsidR="00061EB7" w:rsidRDefault="00061EB7" w:rsidP="00061EB7">
      <w:pPr>
        <w:pBdr>
          <w:top w:val="single" w:sz="4" w:space="1" w:color="auto"/>
          <w:left w:val="single" w:sz="4" w:space="4" w:color="auto"/>
          <w:bottom w:val="single" w:sz="4" w:space="1" w:color="auto"/>
          <w:right w:val="single" w:sz="4" w:space="4" w:color="auto"/>
        </w:pBdr>
        <w:shd w:val="clear" w:color="auto" w:fill="FFECB3"/>
      </w:pPr>
      <w:r>
        <w:t xml:space="preserve"> Redovisa eventuella mätningar av lokaleffektiviteten.</w:t>
      </w:r>
    </w:p>
    <w:sdt>
      <w:sdtPr>
        <w:rPr>
          <w:color w:val="EE0000"/>
        </w:rPr>
        <w:id w:val="-50397619"/>
        <w:placeholder>
          <w:docPart w:val="1B2556204C14408B9C05DC7E7CBC7313"/>
        </w:placeholder>
        <w:showingPlcHdr/>
      </w:sdtPr>
      <w:sdtContent>
        <w:p w14:paraId="13EA7F5B" w14:textId="05E6FE2F" w:rsidR="00061EB7" w:rsidRPr="00814277" w:rsidRDefault="00061EB7" w:rsidP="00061EB7">
          <w:pPr>
            <w:rPr>
              <w:color w:val="EE0000"/>
            </w:rPr>
          </w:pPr>
          <w:r w:rsidRPr="00570462">
            <w:rPr>
              <w:rStyle w:val="Platshllartext"/>
              <w:color w:val="990000"/>
            </w:rPr>
            <w:t>Klicka eller tryck här för att ange text.</w:t>
          </w:r>
        </w:p>
      </w:sdtContent>
    </w:sdt>
    <w:p w14:paraId="262472A5" w14:textId="77777777" w:rsidR="00061EB7" w:rsidRPr="00B6194F" w:rsidRDefault="00061EB7" w:rsidP="00C82C6D">
      <w:pPr>
        <w:pStyle w:val="Rubrik3"/>
      </w:pPr>
      <w:bookmarkStart w:id="12" w:name="_Toc241843310"/>
      <w:r w:rsidRPr="00B6194F">
        <w:t>Verksamhetens bedömning av lokalernas funktionalitet</w:t>
      </w:r>
      <w:bookmarkEnd w:id="12"/>
    </w:p>
    <w:p w14:paraId="5F4EDA56" w14:textId="7EEC4855" w:rsidR="00061EB7" w:rsidRDefault="005B4E67" w:rsidP="00061EB7">
      <w:pPr>
        <w:pBdr>
          <w:top w:val="single" w:sz="4" w:space="1" w:color="auto"/>
          <w:left w:val="single" w:sz="4" w:space="4" w:color="auto"/>
          <w:bottom w:val="single" w:sz="4" w:space="1" w:color="auto"/>
          <w:right w:val="single" w:sz="4" w:space="4" w:color="auto"/>
        </w:pBdr>
        <w:shd w:val="clear" w:color="auto" w:fill="FFECB3"/>
      </w:pPr>
      <w:r>
        <w:t xml:space="preserve">Anvisning: </w:t>
      </w:r>
      <w:r w:rsidR="00061EB7">
        <w:t>Beskriv hur ändamålsenliga nuvarande lokaler är</w:t>
      </w:r>
      <w:r w:rsidR="004625D7">
        <w:t xml:space="preserve"> </w:t>
      </w:r>
      <w:r w:rsidR="00185277">
        <w:t xml:space="preserve">för </w:t>
      </w:r>
      <w:r w:rsidR="00061EB7">
        <w:t xml:space="preserve">verksamhetens behov?  Detta kan ni göra för alla lokaler eller för vissa lokaler eller typer av lokaler ni vill lyfta fram. </w:t>
      </w:r>
    </w:p>
    <w:p w14:paraId="6F1B107F" w14:textId="77777777" w:rsidR="00061EB7" w:rsidRDefault="00061EB7" w:rsidP="00061EB7">
      <w:pPr>
        <w:pBdr>
          <w:top w:val="single" w:sz="4" w:space="1" w:color="auto"/>
          <w:left w:val="single" w:sz="4" w:space="4" w:color="auto"/>
          <w:bottom w:val="single" w:sz="4" w:space="1" w:color="auto"/>
          <w:right w:val="single" w:sz="4" w:space="4" w:color="auto"/>
        </w:pBdr>
        <w:shd w:val="clear" w:color="auto" w:fill="FFECB3"/>
      </w:pPr>
      <w:r>
        <w:t xml:space="preserve">Exempel på faktorer att utgå från är lokalens läge/tillgänglighet, storlek, utformning eller funktioner som saknas. </w:t>
      </w:r>
    </w:p>
    <w:sdt>
      <w:sdtPr>
        <w:rPr>
          <w:color w:val="EE0000"/>
        </w:rPr>
        <w:id w:val="-1181274395"/>
        <w:placeholder>
          <w:docPart w:val="BEC8E346EF1F4012935266C33AEC90D2"/>
        </w:placeholder>
        <w:showingPlcHdr/>
      </w:sdtPr>
      <w:sdtContent>
        <w:p w14:paraId="103FDA2A" w14:textId="7D7FA3E5" w:rsidR="00061EB7" w:rsidRPr="0009567D" w:rsidRDefault="00061EB7" w:rsidP="0009567D">
          <w:pPr>
            <w:rPr>
              <w:color w:val="EE0000"/>
            </w:rPr>
          </w:pPr>
          <w:r w:rsidRPr="00570462">
            <w:rPr>
              <w:rStyle w:val="Platshllartext"/>
              <w:color w:val="990000"/>
            </w:rPr>
            <w:t>Klicka eller tryck här för att ange text.</w:t>
          </w:r>
        </w:p>
      </w:sdtContent>
    </w:sdt>
    <w:p w14:paraId="4928063B" w14:textId="23D21DC4" w:rsidR="00A444B1" w:rsidRPr="00640A46" w:rsidRDefault="00AE6D64" w:rsidP="00C82C6D">
      <w:pPr>
        <w:pStyle w:val="Rubrik3"/>
      </w:pPr>
      <w:bookmarkStart w:id="13" w:name="_Toc241843311"/>
      <w:r>
        <w:t>Omvärldsbevakning och f</w:t>
      </w:r>
      <w:r w:rsidR="00B23711">
        <w:t>ramtidst</w:t>
      </w:r>
      <w:r w:rsidR="00EC71EF">
        <w:t>render</w:t>
      </w:r>
      <w:bookmarkEnd w:id="13"/>
    </w:p>
    <w:p w14:paraId="5D798493" w14:textId="3C8C7AE6" w:rsidR="00C33894" w:rsidRPr="00AE6D64" w:rsidRDefault="005B4E67" w:rsidP="0005251A">
      <w:pPr>
        <w:pBdr>
          <w:top w:val="single" w:sz="4" w:space="1" w:color="auto"/>
          <w:left w:val="single" w:sz="4" w:space="1" w:color="auto"/>
          <w:bottom w:val="single" w:sz="4" w:space="1" w:color="auto"/>
          <w:right w:val="single" w:sz="4" w:space="1" w:color="auto"/>
        </w:pBdr>
        <w:shd w:val="clear" w:color="auto" w:fill="FFECB3"/>
      </w:pPr>
      <w:r>
        <w:t>Anvisning</w:t>
      </w:r>
      <w:r w:rsidR="00AE6D64">
        <w:t xml:space="preserve">: </w:t>
      </w:r>
      <w:r w:rsidR="00C33894" w:rsidRPr="00AE6D64">
        <w:t xml:space="preserve">Beskriv </w:t>
      </w:r>
      <w:r w:rsidR="00AB034F" w:rsidRPr="00AE6D64">
        <w:t xml:space="preserve">viktiga </w:t>
      </w:r>
      <w:r w:rsidR="00AB5FA3" w:rsidRPr="00AE6D64">
        <w:t xml:space="preserve">framtidstrender </w:t>
      </w:r>
      <w:r w:rsidR="00505A17" w:rsidRPr="00AE6D64">
        <w:t>eller</w:t>
      </w:r>
      <w:r w:rsidR="006C7667" w:rsidRPr="00AE6D64">
        <w:t xml:space="preserve"> </w:t>
      </w:r>
      <w:r w:rsidR="00E92EB0" w:rsidRPr="00AE6D64">
        <w:t xml:space="preserve">resultat från </w:t>
      </w:r>
      <w:r w:rsidR="005F25C9" w:rsidRPr="00AE6D64">
        <w:t xml:space="preserve">pågående omvärldsbevakning </w:t>
      </w:r>
      <w:r w:rsidR="00505A17" w:rsidRPr="00AE6D64">
        <w:t>och</w:t>
      </w:r>
      <w:r w:rsidR="00AB034F" w:rsidRPr="00AE6D64">
        <w:t xml:space="preserve"> </w:t>
      </w:r>
      <w:r w:rsidR="006C7667" w:rsidRPr="00AE6D64">
        <w:t xml:space="preserve">hur </w:t>
      </w:r>
      <w:r w:rsidR="00AB034F" w:rsidRPr="00AE6D64">
        <w:t>detta</w:t>
      </w:r>
      <w:r w:rsidR="006C7667" w:rsidRPr="00AE6D64">
        <w:t xml:space="preserve"> </w:t>
      </w:r>
      <w:r w:rsidR="005C6A5B" w:rsidRPr="00AE6D64">
        <w:t xml:space="preserve">kan påverka </w:t>
      </w:r>
      <w:r w:rsidR="00AB034F" w:rsidRPr="00AE6D64">
        <w:t xml:space="preserve">er </w:t>
      </w:r>
      <w:r w:rsidR="005C6A5B" w:rsidRPr="00AE6D64">
        <w:t>verksamhet</w:t>
      </w:r>
      <w:r w:rsidR="00AB034F" w:rsidRPr="00AE6D64">
        <w:t xml:space="preserve"> </w:t>
      </w:r>
      <w:r w:rsidR="00A42C87" w:rsidRPr="00AE6D64">
        <w:t>över tid</w:t>
      </w:r>
      <w:r w:rsidR="00AB034F" w:rsidRPr="00AE6D64">
        <w:t xml:space="preserve">. Avgränsa till </w:t>
      </w:r>
      <w:r w:rsidR="006D7136">
        <w:t xml:space="preserve">de </w:t>
      </w:r>
      <w:r w:rsidR="00B23711" w:rsidRPr="00AE6D64">
        <w:t xml:space="preserve">faktorer som </w:t>
      </w:r>
      <w:r w:rsidR="00CE1B6A">
        <w:t>påverkar ert lokalbehov</w:t>
      </w:r>
      <w:r w:rsidR="00290834" w:rsidRPr="00AE6D64">
        <w:t>.</w:t>
      </w:r>
    </w:p>
    <w:p w14:paraId="5FE60B97" w14:textId="11F97417" w:rsidR="00290834" w:rsidRDefault="00290834" w:rsidP="0005251A">
      <w:pPr>
        <w:pBdr>
          <w:top w:val="single" w:sz="4" w:space="1" w:color="auto"/>
          <w:left w:val="single" w:sz="4" w:space="1" w:color="auto"/>
          <w:bottom w:val="single" w:sz="4" w:space="1" w:color="auto"/>
          <w:right w:val="single" w:sz="4" w:space="1" w:color="auto"/>
        </w:pBdr>
        <w:shd w:val="clear" w:color="auto" w:fill="FFECB3"/>
      </w:pPr>
      <w:r w:rsidRPr="00AE6D64">
        <w:t>Exempel på områden att ta upp</w:t>
      </w:r>
      <w:r w:rsidR="003F0364">
        <w:t xml:space="preserve"> här</w:t>
      </w:r>
      <w:r w:rsidRPr="00AE6D64">
        <w:t xml:space="preserve"> </w:t>
      </w:r>
      <w:r w:rsidR="00F87796">
        <w:t>är</w:t>
      </w:r>
      <w:r w:rsidRPr="00AE6D64">
        <w:t xml:space="preserve"> allmän teknikutveckling</w:t>
      </w:r>
      <w:r w:rsidR="00B0662A">
        <w:t xml:space="preserve">, </w:t>
      </w:r>
      <w:r w:rsidR="003F698E" w:rsidRPr="00AE6D64">
        <w:t>medicinteknisk utveckling</w:t>
      </w:r>
      <w:r w:rsidR="00D1022F">
        <w:t xml:space="preserve"> som förutsätter nya/ändrade lokaler</w:t>
      </w:r>
      <w:r w:rsidR="00A37BA2">
        <w:t xml:space="preserve">, </w:t>
      </w:r>
      <w:r w:rsidR="00F87796">
        <w:t xml:space="preserve">ökad </w:t>
      </w:r>
      <w:r w:rsidR="00796FF4">
        <w:t>elektrifiering</w:t>
      </w:r>
      <w:r w:rsidR="00F87796">
        <w:t xml:space="preserve"> eller</w:t>
      </w:r>
      <w:r w:rsidR="00796FF4" w:rsidRPr="00AE6D64">
        <w:t xml:space="preserve"> </w:t>
      </w:r>
      <w:r w:rsidR="002E609C">
        <w:t xml:space="preserve">fokus på frågor kopplat </w:t>
      </w:r>
      <w:r w:rsidR="00901336">
        <w:t xml:space="preserve">till </w:t>
      </w:r>
      <w:r w:rsidR="00230F47">
        <w:t>civilförsvar</w:t>
      </w:r>
      <w:r w:rsidR="00A30E1B">
        <w:t xml:space="preserve"> och beredskap</w:t>
      </w:r>
      <w:r w:rsidR="00AE6D64">
        <w:t>.</w:t>
      </w:r>
      <w:r w:rsidR="007E4FF2">
        <w:t xml:space="preserve"> </w:t>
      </w:r>
      <w:r w:rsidR="002E609C">
        <w:t>Men de</w:t>
      </w:r>
      <w:r w:rsidR="007E4FF2">
        <w:t xml:space="preserve">t kan </w:t>
      </w:r>
      <w:r w:rsidR="00901336">
        <w:t xml:space="preserve">också handla om </w:t>
      </w:r>
      <w:r w:rsidR="002E609C">
        <w:t>förändrade</w:t>
      </w:r>
      <w:r w:rsidR="007E4FF2">
        <w:t xml:space="preserve"> arbetssätt</w:t>
      </w:r>
      <w:r w:rsidR="008C2F6F">
        <w:t xml:space="preserve"> </w:t>
      </w:r>
      <w:r w:rsidR="003C0CA0">
        <w:t>som på olika sätt behöver stödjas med ändamålsenliga lokaler.</w:t>
      </w:r>
    </w:p>
    <w:p w14:paraId="0F10EE4C" w14:textId="7A54830E" w:rsidR="003C0CA0" w:rsidRDefault="003C0CA0" w:rsidP="0005251A">
      <w:pPr>
        <w:pBdr>
          <w:top w:val="single" w:sz="4" w:space="1" w:color="auto"/>
          <w:left w:val="single" w:sz="4" w:space="1" w:color="auto"/>
          <w:bottom w:val="single" w:sz="4" w:space="1" w:color="auto"/>
          <w:right w:val="single" w:sz="4" w:space="1" w:color="auto"/>
        </w:pBdr>
        <w:shd w:val="clear" w:color="auto" w:fill="FFECB3"/>
      </w:pPr>
      <w:r>
        <w:t xml:space="preserve">Så långt det är möjligt </w:t>
      </w:r>
      <w:r w:rsidR="002E609C">
        <w:t>försök även koppla t</w:t>
      </w:r>
      <w:r>
        <w:t>r</w:t>
      </w:r>
      <w:r w:rsidR="003477E8">
        <w:t xml:space="preserve">endernas </w:t>
      </w:r>
      <w:r w:rsidR="002E609C">
        <w:t>lokal</w:t>
      </w:r>
      <w:r w:rsidR="003477E8">
        <w:t>påverkan</w:t>
      </w:r>
      <w:r w:rsidR="002E609C">
        <w:t xml:space="preserve"> mot något av de</w:t>
      </w:r>
      <w:r w:rsidR="0013246C">
        <w:t xml:space="preserve"> tre tidsperspektiven.</w:t>
      </w:r>
      <w:r w:rsidR="003477E8">
        <w:t xml:space="preserve"> </w:t>
      </w:r>
    </w:p>
    <w:p w14:paraId="57CFC07B" w14:textId="799E4296" w:rsidR="00644915" w:rsidRDefault="00F577B1" w:rsidP="0005251A">
      <w:pPr>
        <w:pBdr>
          <w:top w:val="single" w:sz="4" w:space="1" w:color="auto"/>
          <w:left w:val="single" w:sz="4" w:space="1" w:color="auto"/>
          <w:bottom w:val="single" w:sz="4" w:space="1" w:color="auto"/>
          <w:right w:val="single" w:sz="4" w:space="1" w:color="auto"/>
        </w:pBdr>
        <w:shd w:val="clear" w:color="auto" w:fill="FFECB3"/>
      </w:pPr>
      <w:r>
        <w:t xml:space="preserve">Som hjälp kan </w:t>
      </w:r>
      <w:r w:rsidR="001974A2">
        <w:t xml:space="preserve">exempelvis </w:t>
      </w:r>
      <w:r>
        <w:t>koncernkontorets planeringsunderlag användas</w:t>
      </w:r>
      <w:r w:rsidR="000B1320">
        <w:t>:</w:t>
      </w:r>
    </w:p>
    <w:p w14:paraId="288BF28F" w14:textId="7D9F8677" w:rsidR="00F577B1" w:rsidRDefault="0014383F" w:rsidP="0005251A">
      <w:pPr>
        <w:pBdr>
          <w:top w:val="single" w:sz="4" w:space="1" w:color="auto"/>
          <w:left w:val="single" w:sz="4" w:space="1" w:color="auto"/>
          <w:bottom w:val="single" w:sz="4" w:space="1" w:color="auto"/>
          <w:right w:val="single" w:sz="4" w:space="1" w:color="auto"/>
        </w:pBdr>
        <w:shd w:val="clear" w:color="auto" w:fill="FFECB3"/>
      </w:pPr>
      <w:r>
        <w:t xml:space="preserve"> </w:t>
      </w:r>
      <w:hyperlink r:id="rId21">
        <w:r w:rsidRPr="00570462">
          <w:rPr>
            <w:rStyle w:val="Hyperlnk"/>
            <w:rFonts w:eastAsia="Georgia" w:cs="Georgia"/>
            <w:color w:val="595959" w:themeColor="text1" w:themeTint="A6"/>
          </w:rPr>
          <w:t>Budget och uppföljning - VGR gemensamt</w:t>
        </w:r>
      </w:hyperlink>
    </w:p>
    <w:sdt>
      <w:sdtPr>
        <w:rPr>
          <w:color w:val="EE0000"/>
        </w:rPr>
        <w:id w:val="-835224287"/>
        <w:placeholder>
          <w:docPart w:val="BFAC106DD85B4A8FADF535DAF3042E85"/>
        </w:placeholder>
        <w:showingPlcHdr/>
      </w:sdtPr>
      <w:sdtContent>
        <w:p w14:paraId="3F7CD89B" w14:textId="3EEE4AC2" w:rsidR="001C7316" w:rsidRPr="00305A48" w:rsidRDefault="00C33894" w:rsidP="001C7316">
          <w:pPr>
            <w:rPr>
              <w:color w:val="EE0000"/>
            </w:rPr>
          </w:pPr>
          <w:r w:rsidRPr="00570462">
            <w:rPr>
              <w:rStyle w:val="Platshllartext"/>
              <w:color w:val="990000"/>
            </w:rPr>
            <w:t>Klicka eller tryck här för att ange text.</w:t>
          </w:r>
        </w:p>
      </w:sdtContent>
    </w:sdt>
    <w:p w14:paraId="38DCEF1B" w14:textId="77777777" w:rsidR="0009567D" w:rsidRDefault="0009567D" w:rsidP="00C82C6D">
      <w:pPr>
        <w:pStyle w:val="Rubrik3"/>
      </w:pPr>
      <w:bookmarkStart w:id="14" w:name="_Toc241843312"/>
      <w:r w:rsidRPr="00B6194F">
        <w:t>Befolkningsutveckling</w:t>
      </w:r>
      <w:bookmarkEnd w:id="14"/>
    </w:p>
    <w:p w14:paraId="0ECDA28C" w14:textId="7F1111B1" w:rsidR="0009567D" w:rsidRDefault="005B4E67" w:rsidP="0009567D">
      <w:pPr>
        <w:pBdr>
          <w:top w:val="single" w:sz="4" w:space="1" w:color="auto"/>
          <w:left w:val="single" w:sz="4" w:space="4" w:color="auto"/>
          <w:bottom w:val="single" w:sz="4" w:space="1" w:color="auto"/>
          <w:right w:val="single" w:sz="4" w:space="4" w:color="auto"/>
        </w:pBdr>
        <w:shd w:val="clear" w:color="auto" w:fill="FFECB3"/>
        <w:rPr>
          <w:strike/>
        </w:rPr>
      </w:pPr>
      <w:r>
        <w:t xml:space="preserve">Anvisning: </w:t>
      </w:r>
      <w:r w:rsidR="0009567D">
        <w:t xml:space="preserve">Beskriv </w:t>
      </w:r>
      <w:r w:rsidR="0009567D" w:rsidRPr="00AE6D64">
        <w:t xml:space="preserve">hur prognosticerade befolkningsutveckling </w:t>
      </w:r>
      <w:r w:rsidR="0009567D">
        <w:t xml:space="preserve">kan </w:t>
      </w:r>
      <w:r w:rsidR="0009567D" w:rsidRPr="00AE6D64">
        <w:t xml:space="preserve">påverka verksamhetens lokalbehov i de tre tidsperspektiven. </w:t>
      </w:r>
      <w:r w:rsidR="0093738D">
        <w:t>Kommentera om</w:t>
      </w:r>
      <w:r w:rsidR="0009567D">
        <w:t xml:space="preserve"> det inte finns någon påverkan eller det saknas förutsättningar för att göra en bedömning.</w:t>
      </w:r>
    </w:p>
    <w:p w14:paraId="01E19022" w14:textId="77777777" w:rsidR="0009567D" w:rsidRPr="00AE6D64" w:rsidRDefault="0009567D" w:rsidP="0009567D">
      <w:pPr>
        <w:pBdr>
          <w:top w:val="single" w:sz="4" w:space="1" w:color="auto"/>
          <w:left w:val="single" w:sz="4" w:space="4" w:color="auto"/>
          <w:bottom w:val="single" w:sz="4" w:space="1" w:color="auto"/>
          <w:right w:val="single" w:sz="4" w:space="4" w:color="auto"/>
        </w:pBdr>
        <w:shd w:val="clear" w:color="auto" w:fill="FFECB3"/>
      </w:pPr>
      <w:r>
        <w:t xml:space="preserve">Underlag för att analysera befolkningsförändringar hittar ni här </w:t>
      </w:r>
      <w:hyperlink r:id="rId22" w:history="1">
        <w:r w:rsidRPr="00570462">
          <w:rPr>
            <w:rStyle w:val="Hyperlnk"/>
            <w:color w:val="0D4F59" w:themeColor="accent4" w:themeShade="80"/>
          </w:rPr>
          <w:t>Demografi - Västra Götalandsregionen</w:t>
        </w:r>
      </w:hyperlink>
    </w:p>
    <w:p w14:paraId="45630F77" w14:textId="511622FC" w:rsidR="0009567D" w:rsidRPr="00214008" w:rsidRDefault="00305A48" w:rsidP="00C82C6D">
      <w:pPr>
        <w:pStyle w:val="Rubrik4"/>
      </w:pPr>
      <w:r w:rsidRPr="00214008">
        <w:t>0–3</w:t>
      </w:r>
      <w:r w:rsidR="0009567D" w:rsidRPr="00214008">
        <w:t xml:space="preserve"> år</w:t>
      </w:r>
    </w:p>
    <w:sdt>
      <w:sdtPr>
        <w:rPr>
          <w:color w:val="EE0000"/>
        </w:rPr>
        <w:id w:val="-1245565920"/>
        <w:placeholder>
          <w:docPart w:val="2323D9D2784C45E19AB230D68FD70E30"/>
        </w:placeholder>
        <w:showingPlcHdr/>
      </w:sdtPr>
      <w:sdtContent>
        <w:p w14:paraId="04551B08" w14:textId="77777777" w:rsidR="0009567D" w:rsidRDefault="0009567D" w:rsidP="0009567D">
          <w:pPr>
            <w:rPr>
              <w:color w:val="EE0000"/>
            </w:rPr>
          </w:pPr>
          <w:r w:rsidRPr="00570462">
            <w:rPr>
              <w:rStyle w:val="Platshllartext"/>
              <w:color w:val="990000"/>
            </w:rPr>
            <w:t>Klicka eller tryck här för att ange text.</w:t>
          </w:r>
        </w:p>
      </w:sdtContent>
    </w:sdt>
    <w:p w14:paraId="4FFAC15F" w14:textId="6297737D" w:rsidR="0009567D" w:rsidRPr="00214008" w:rsidRDefault="00305A48" w:rsidP="00C82C6D">
      <w:pPr>
        <w:pStyle w:val="Rubrik4"/>
      </w:pPr>
      <w:r>
        <w:t>4–10</w:t>
      </w:r>
      <w:r w:rsidR="0009567D">
        <w:t xml:space="preserve"> år</w:t>
      </w:r>
    </w:p>
    <w:sdt>
      <w:sdtPr>
        <w:rPr>
          <w:color w:val="EE0000"/>
        </w:rPr>
        <w:id w:val="45430373"/>
        <w:placeholder>
          <w:docPart w:val="3FE5E0AE547F4DFBADFEE2F463525B87"/>
        </w:placeholder>
        <w:showingPlcHdr/>
      </w:sdtPr>
      <w:sdtContent>
        <w:p w14:paraId="61D92D94" w14:textId="77777777" w:rsidR="0009567D" w:rsidRPr="00AE6D64" w:rsidRDefault="0009567D" w:rsidP="0009567D">
          <w:pPr>
            <w:rPr>
              <w:color w:val="EE0000"/>
            </w:rPr>
          </w:pPr>
          <w:r w:rsidRPr="00570462">
            <w:rPr>
              <w:rStyle w:val="Platshllartext"/>
              <w:color w:val="990000"/>
            </w:rPr>
            <w:t>Klicka eller tryck här för att ange text.</w:t>
          </w:r>
        </w:p>
      </w:sdtContent>
    </w:sdt>
    <w:p w14:paraId="63B67F53" w14:textId="77777777" w:rsidR="0009567D" w:rsidRPr="00214008" w:rsidRDefault="0009567D" w:rsidP="00C82C6D">
      <w:pPr>
        <w:pStyle w:val="Rubrik4"/>
      </w:pPr>
      <w:r>
        <w:t>Längre än 10 år</w:t>
      </w:r>
    </w:p>
    <w:sdt>
      <w:sdtPr>
        <w:rPr>
          <w:color w:val="EE0000"/>
        </w:rPr>
        <w:id w:val="-1491009246"/>
        <w:placeholder>
          <w:docPart w:val="1B179DAABBB146EE98ADCE27869458FC"/>
        </w:placeholder>
        <w:showingPlcHdr/>
      </w:sdtPr>
      <w:sdtContent>
        <w:p w14:paraId="62F5F836" w14:textId="0F747F7E" w:rsidR="005D5415" w:rsidRPr="0093738D" w:rsidRDefault="0009567D" w:rsidP="00EC3461">
          <w:pPr>
            <w:rPr>
              <w:color w:val="EE0000"/>
            </w:rPr>
          </w:pPr>
          <w:r w:rsidRPr="00570462">
            <w:rPr>
              <w:rStyle w:val="Platshllartext"/>
              <w:color w:val="990000"/>
            </w:rPr>
            <w:t>Klicka eller tryck här för att ange text.</w:t>
          </w:r>
        </w:p>
      </w:sdtContent>
    </w:sdt>
    <w:p w14:paraId="2B393772" w14:textId="4EDDB965" w:rsidR="00DC73DB" w:rsidRDefault="001078C1" w:rsidP="00C82C6D">
      <w:pPr>
        <w:pStyle w:val="Rubrik3"/>
      </w:pPr>
      <w:bookmarkStart w:id="15" w:name="_Toc241843313"/>
      <w:r>
        <w:t xml:space="preserve">Beskrivning av </w:t>
      </w:r>
      <w:r w:rsidR="00ED1141">
        <w:t>nya/</w:t>
      </w:r>
      <w:r>
        <w:t>förändrade l</w:t>
      </w:r>
      <w:r w:rsidR="00A444B1">
        <w:t>okalbehov</w:t>
      </w:r>
      <w:bookmarkEnd w:id="15"/>
    </w:p>
    <w:p w14:paraId="3B35DA3A" w14:textId="10BC156B" w:rsidR="00036EAA" w:rsidRDefault="005B4E67" w:rsidP="00036EAA">
      <w:pPr>
        <w:pBdr>
          <w:top w:val="single" w:sz="4" w:space="1" w:color="auto"/>
          <w:left w:val="single" w:sz="4" w:space="4" w:color="auto"/>
          <w:bottom w:val="single" w:sz="4" w:space="1" w:color="auto"/>
          <w:right w:val="single" w:sz="4" w:space="4" w:color="auto"/>
        </w:pBdr>
        <w:shd w:val="clear" w:color="auto" w:fill="FFECB3"/>
      </w:pPr>
      <w:r>
        <w:t xml:space="preserve">Anvisning: </w:t>
      </w:r>
      <w:r w:rsidR="005A1E1C">
        <w:t xml:space="preserve">I detta avsnitt redovisar ni </w:t>
      </w:r>
      <w:r w:rsidR="00340E7A">
        <w:t>alla nya/förändrade lokalb</w:t>
      </w:r>
      <w:r w:rsidR="005F4346">
        <w:t>ehov</w:t>
      </w:r>
      <w:r w:rsidR="005649E6">
        <w:t xml:space="preserve">: </w:t>
      </w:r>
      <w:r w:rsidR="00DA3CF1">
        <w:t>nya lokaler</w:t>
      </w:r>
      <w:r w:rsidR="006570C9">
        <w:t xml:space="preserve">, förändringar/anpassningar </w:t>
      </w:r>
      <w:r w:rsidR="000316AB">
        <w:t>i</w:t>
      </w:r>
      <w:r w:rsidR="006570C9">
        <w:t xml:space="preserve"> befintliga lokaler, eller </w:t>
      </w:r>
      <w:r w:rsidR="00B21110">
        <w:t xml:space="preserve">identifierade </w:t>
      </w:r>
      <w:r w:rsidR="00124760">
        <w:t xml:space="preserve">lokaler som </w:t>
      </w:r>
      <w:r w:rsidR="00B21110">
        <w:t>öns</w:t>
      </w:r>
      <w:r w:rsidR="00295690">
        <w:t>k</w:t>
      </w:r>
      <w:r w:rsidR="00B21110">
        <w:t>as</w:t>
      </w:r>
      <w:r w:rsidR="00124760">
        <w:t xml:space="preserve"> lämnas</w:t>
      </w:r>
      <w:r w:rsidR="00975399">
        <w:t xml:space="preserve"> eller sägas upp. </w:t>
      </w:r>
      <w:r w:rsidR="00036EAA">
        <w:t>T</w:t>
      </w:r>
      <w:r w:rsidR="00036EAA" w:rsidRPr="00661967">
        <w:t>a hänsyn till bedömningar som gjort</w:t>
      </w:r>
      <w:r w:rsidR="00036EAA">
        <w:t>s</w:t>
      </w:r>
      <w:r w:rsidR="00036EAA" w:rsidRPr="00661967">
        <w:t xml:space="preserve"> i</w:t>
      </w:r>
      <w:r w:rsidR="00036EAA">
        <w:t xml:space="preserve"> föregående års </w:t>
      </w:r>
      <w:r w:rsidR="00036EAA" w:rsidRPr="00661967">
        <w:t>lokalförsörjningsplan.</w:t>
      </w:r>
      <w:r w:rsidR="00036EAA">
        <w:t xml:space="preserve"> </w:t>
      </w:r>
    </w:p>
    <w:p w14:paraId="678C9EA4" w14:textId="44990F57" w:rsidR="002D6B58" w:rsidRDefault="00117F1D" w:rsidP="002D6B58">
      <w:pPr>
        <w:pBdr>
          <w:top w:val="single" w:sz="4" w:space="1" w:color="auto"/>
          <w:left w:val="single" w:sz="4" w:space="4" w:color="auto"/>
          <w:bottom w:val="single" w:sz="4" w:space="1" w:color="auto"/>
          <w:right w:val="single" w:sz="4" w:space="4" w:color="auto"/>
        </w:pBdr>
        <w:shd w:val="clear" w:color="auto" w:fill="FFECB3"/>
      </w:pPr>
      <w:r>
        <w:t xml:space="preserve">Lokalbehoven redovisas </w:t>
      </w:r>
      <w:r w:rsidR="00315415">
        <w:t xml:space="preserve">här </w:t>
      </w:r>
      <w:r>
        <w:t xml:space="preserve">som en bruttolista vilket </w:t>
      </w:r>
      <w:r w:rsidR="00315415">
        <w:t>innebär</w:t>
      </w:r>
      <w:r>
        <w:t xml:space="preserve"> att ett </w:t>
      </w:r>
      <w:r w:rsidR="006A6427">
        <w:t xml:space="preserve">lokalbehov </w:t>
      </w:r>
      <w:r>
        <w:t>kvarstår fram till dess</w:t>
      </w:r>
      <w:r w:rsidR="006A6427">
        <w:t xml:space="preserve"> </w:t>
      </w:r>
      <w:r>
        <w:t xml:space="preserve">en </w:t>
      </w:r>
      <w:r w:rsidR="006A6427">
        <w:t>lokal har tagits i bruk</w:t>
      </w:r>
      <w:r>
        <w:t xml:space="preserve">, alternativt </w:t>
      </w:r>
      <w:r w:rsidR="00B03234">
        <w:t xml:space="preserve">beslut har </w:t>
      </w:r>
      <w:r w:rsidR="00BA506B">
        <w:t>fattats att inte genomföra åtgärden</w:t>
      </w:r>
      <w:r w:rsidR="006A6427">
        <w:t xml:space="preserve">. På så sätt </w:t>
      </w:r>
      <w:r w:rsidR="002C5F95">
        <w:t>ges</w:t>
      </w:r>
      <w:r w:rsidR="006A6427">
        <w:t xml:space="preserve"> en </w:t>
      </w:r>
      <w:r w:rsidR="00892A35">
        <w:t>spårbarhet</w:t>
      </w:r>
      <w:r w:rsidR="001921AF">
        <w:t xml:space="preserve"> över tid </w:t>
      </w:r>
      <w:r w:rsidR="002C5F95">
        <w:t>men</w:t>
      </w:r>
      <w:r w:rsidR="00892A35">
        <w:t xml:space="preserve"> </w:t>
      </w:r>
      <w:r w:rsidR="001921AF">
        <w:t xml:space="preserve">även </w:t>
      </w:r>
      <w:r w:rsidR="002C5F95">
        <w:t xml:space="preserve">en </w:t>
      </w:r>
      <w:r w:rsidR="00892A35">
        <w:t>aktuell läges</w:t>
      </w:r>
      <w:r w:rsidR="00197CA0">
        <w:t xml:space="preserve">bild </w:t>
      </w:r>
      <w:r w:rsidR="001921AF">
        <w:t>för respektive förvaltning och bolag</w:t>
      </w:r>
      <w:r w:rsidR="002D6B58">
        <w:t>.</w:t>
      </w:r>
      <w:r w:rsidR="007149E4">
        <w:t xml:space="preserve"> Observera behovet att uppdatera tidsper</w:t>
      </w:r>
      <w:r w:rsidR="00736009">
        <w:t>iod (</w:t>
      </w:r>
      <w:r w:rsidR="00305A48">
        <w:t>0–3</w:t>
      </w:r>
      <w:r w:rsidR="00186D0E">
        <w:t xml:space="preserve"> år</w:t>
      </w:r>
      <w:r w:rsidR="00736009">
        <w:t xml:space="preserve">, </w:t>
      </w:r>
      <w:r w:rsidR="00305A48">
        <w:t>4–10</w:t>
      </w:r>
      <w:r w:rsidR="00186D0E">
        <w:t xml:space="preserve"> år</w:t>
      </w:r>
      <w:r w:rsidR="00736009">
        <w:t xml:space="preserve"> </w:t>
      </w:r>
      <w:r w:rsidR="00305A48">
        <w:t>resp.</w:t>
      </w:r>
      <w:r w:rsidR="00736009">
        <w:t xml:space="preserve"> 10</w:t>
      </w:r>
      <w:r w:rsidR="00186D0E">
        <w:t xml:space="preserve"> år eller längre)</w:t>
      </w:r>
      <w:r w:rsidR="00C867D7">
        <w:t xml:space="preserve"> baserat på</w:t>
      </w:r>
      <w:r w:rsidR="00736009">
        <w:t xml:space="preserve"> </w:t>
      </w:r>
      <w:r w:rsidR="00886AEC">
        <w:t>årtal för ibruktagande.</w:t>
      </w:r>
    </w:p>
    <w:p w14:paraId="779A0E7D" w14:textId="49F97913" w:rsidR="00295690" w:rsidRDefault="00ED6E77" w:rsidP="0005251A">
      <w:pPr>
        <w:pBdr>
          <w:top w:val="single" w:sz="4" w:space="1" w:color="auto"/>
          <w:left w:val="single" w:sz="4" w:space="4" w:color="auto"/>
          <w:bottom w:val="single" w:sz="4" w:space="1" w:color="auto"/>
          <w:right w:val="single" w:sz="4" w:space="4" w:color="auto"/>
        </w:pBdr>
        <w:shd w:val="clear" w:color="auto" w:fill="FFECB3"/>
      </w:pPr>
      <w:r>
        <w:t xml:space="preserve">Som stöd </w:t>
      </w:r>
      <w:r w:rsidR="0047040D">
        <w:t>används</w:t>
      </w:r>
      <w:r>
        <w:t xml:space="preserve"> </w:t>
      </w:r>
      <w:r w:rsidR="001921AF">
        <w:t>d</w:t>
      </w:r>
      <w:r>
        <w:t xml:space="preserve">en </w:t>
      </w:r>
      <w:r w:rsidR="00B61B41">
        <w:t>framtag</w:t>
      </w:r>
      <w:r w:rsidR="001921AF">
        <w:t>na</w:t>
      </w:r>
      <w:r w:rsidR="00B61B41">
        <w:t xml:space="preserve"> </w:t>
      </w:r>
      <w:r>
        <w:t>Excelmall</w:t>
      </w:r>
      <w:r w:rsidR="001921AF">
        <w:t>en</w:t>
      </w:r>
      <w:r w:rsidR="00B61B41">
        <w:t>.</w:t>
      </w:r>
    </w:p>
    <w:p w14:paraId="400D20A6" w14:textId="3588B74C" w:rsidR="00675156" w:rsidRDefault="00675156" w:rsidP="0005251A">
      <w:pPr>
        <w:pBdr>
          <w:top w:val="single" w:sz="4" w:space="1" w:color="auto"/>
          <w:left w:val="single" w:sz="4" w:space="4" w:color="auto"/>
          <w:bottom w:val="single" w:sz="4" w:space="1" w:color="auto"/>
          <w:right w:val="single" w:sz="4" w:space="4" w:color="auto"/>
        </w:pBdr>
        <w:shd w:val="clear" w:color="auto" w:fill="FFECB3"/>
      </w:pPr>
      <w:r>
        <w:t>I redovisningen ska</w:t>
      </w:r>
      <w:r w:rsidR="00FF7EE8">
        <w:t xml:space="preserve"> </w:t>
      </w:r>
      <w:r w:rsidR="002C5F95">
        <w:t xml:space="preserve">för respektive behov </w:t>
      </w:r>
      <w:r>
        <w:t>framgå:</w:t>
      </w:r>
    </w:p>
    <w:p w14:paraId="69FD2C06" w14:textId="77777777" w:rsidR="00132990" w:rsidRDefault="0065409A" w:rsidP="0005251A">
      <w:pPr>
        <w:pBdr>
          <w:top w:val="single" w:sz="4" w:space="1" w:color="auto"/>
          <w:left w:val="single" w:sz="4" w:space="4" w:color="auto"/>
          <w:bottom w:val="single" w:sz="4" w:space="1" w:color="auto"/>
          <w:right w:val="single" w:sz="4" w:space="4" w:color="auto"/>
        </w:pBdr>
        <w:shd w:val="clear" w:color="auto" w:fill="FFECB3"/>
      </w:pPr>
      <w:r>
        <w:lastRenderedPageBreak/>
        <w:t xml:space="preserve">- </w:t>
      </w:r>
      <w:r w:rsidR="00132990">
        <w:t>Aktuellt tidsperspektiv</w:t>
      </w:r>
    </w:p>
    <w:p w14:paraId="1CEC62E6" w14:textId="73F0AF73" w:rsidR="008E2F83" w:rsidRDefault="00E704AE" w:rsidP="0005251A">
      <w:pPr>
        <w:pBdr>
          <w:top w:val="single" w:sz="4" w:space="1" w:color="auto"/>
          <w:left w:val="single" w:sz="4" w:space="4" w:color="auto"/>
          <w:bottom w:val="single" w:sz="4" w:space="1" w:color="auto"/>
          <w:right w:val="single" w:sz="4" w:space="4" w:color="auto"/>
        </w:pBdr>
        <w:shd w:val="clear" w:color="auto" w:fill="FFECB3"/>
      </w:pPr>
      <w:r>
        <w:t xml:space="preserve">- </w:t>
      </w:r>
      <w:r w:rsidR="00AB798B">
        <w:t>Geografisk p</w:t>
      </w:r>
      <w:r w:rsidR="00D44664">
        <w:t>lats/läge</w:t>
      </w:r>
    </w:p>
    <w:p w14:paraId="53AB6FDF" w14:textId="77777777" w:rsidR="00B44400" w:rsidRDefault="0065409A" w:rsidP="0005251A">
      <w:pPr>
        <w:pBdr>
          <w:top w:val="single" w:sz="4" w:space="1" w:color="auto"/>
          <w:left w:val="single" w:sz="4" w:space="4" w:color="auto"/>
          <w:bottom w:val="single" w:sz="4" w:space="1" w:color="auto"/>
          <w:right w:val="single" w:sz="4" w:space="4" w:color="auto"/>
        </w:pBdr>
        <w:shd w:val="clear" w:color="auto" w:fill="FFECB3"/>
      </w:pPr>
      <w:r>
        <w:t xml:space="preserve">- </w:t>
      </w:r>
      <w:r w:rsidR="00AB798B">
        <w:t>Lokaltyp</w:t>
      </w:r>
    </w:p>
    <w:p w14:paraId="74F397B9" w14:textId="497AAE18" w:rsidR="00CB7CEB" w:rsidRDefault="00B44400" w:rsidP="0005251A">
      <w:pPr>
        <w:pBdr>
          <w:top w:val="single" w:sz="4" w:space="1" w:color="auto"/>
          <w:left w:val="single" w:sz="4" w:space="4" w:color="auto"/>
          <w:bottom w:val="single" w:sz="4" w:space="1" w:color="auto"/>
          <w:right w:val="single" w:sz="4" w:space="4" w:color="auto"/>
        </w:pBdr>
        <w:shd w:val="clear" w:color="auto" w:fill="FFECB3"/>
      </w:pPr>
      <w:r>
        <w:t>- Beskrivning av lokal</w:t>
      </w:r>
    </w:p>
    <w:p w14:paraId="63F3F54C" w14:textId="4C47F554" w:rsidR="00675156" w:rsidRDefault="0065409A" w:rsidP="0005251A">
      <w:pPr>
        <w:pBdr>
          <w:top w:val="single" w:sz="4" w:space="1" w:color="auto"/>
          <w:left w:val="single" w:sz="4" w:space="4" w:color="auto"/>
          <w:bottom w:val="single" w:sz="4" w:space="1" w:color="auto"/>
          <w:right w:val="single" w:sz="4" w:space="4" w:color="auto"/>
        </w:pBdr>
        <w:shd w:val="clear" w:color="auto" w:fill="FFECB3"/>
      </w:pPr>
      <w:r>
        <w:t xml:space="preserve">- </w:t>
      </w:r>
      <w:r w:rsidR="00AD1A48">
        <w:t>Typ av åtgärd</w:t>
      </w:r>
    </w:p>
    <w:p w14:paraId="625E1242" w14:textId="247B9A6F" w:rsidR="00DC27F1" w:rsidRDefault="0065409A" w:rsidP="0005251A">
      <w:pPr>
        <w:pBdr>
          <w:top w:val="single" w:sz="4" w:space="1" w:color="auto"/>
          <w:left w:val="single" w:sz="4" w:space="4" w:color="auto"/>
          <w:bottom w:val="single" w:sz="4" w:space="1" w:color="auto"/>
          <w:right w:val="single" w:sz="4" w:space="4" w:color="auto"/>
        </w:pBdr>
        <w:shd w:val="clear" w:color="auto" w:fill="FFECB3"/>
      </w:pPr>
      <w:r>
        <w:t xml:space="preserve">- </w:t>
      </w:r>
      <w:r w:rsidR="00AD1A48">
        <w:t xml:space="preserve">Vilket </w:t>
      </w:r>
      <w:r w:rsidR="005868D6">
        <w:t>å</w:t>
      </w:r>
      <w:r w:rsidR="00DC27F1">
        <w:t xml:space="preserve">rtal verksamheten önskar ta </w:t>
      </w:r>
      <w:r w:rsidR="005A369C">
        <w:t>ny/förändrad lokal i bruk</w:t>
      </w:r>
      <w:r w:rsidR="002218D5">
        <w:t xml:space="preserve">. </w:t>
      </w:r>
    </w:p>
    <w:p w14:paraId="1A8F3956" w14:textId="39825A56" w:rsidR="00500B89" w:rsidRDefault="0065409A" w:rsidP="3C505C53">
      <w:pPr>
        <w:pBdr>
          <w:top w:val="single" w:sz="4" w:space="1" w:color="auto"/>
          <w:left w:val="single" w:sz="4" w:space="4" w:color="auto"/>
          <w:bottom w:val="single" w:sz="4" w:space="1" w:color="auto"/>
          <w:right w:val="single" w:sz="4" w:space="4" w:color="auto"/>
        </w:pBdr>
        <w:shd w:val="clear" w:color="auto" w:fill="FFECB3"/>
      </w:pPr>
      <w:r>
        <w:t xml:space="preserve">- </w:t>
      </w:r>
      <w:r w:rsidR="00500B89">
        <w:t xml:space="preserve">Prioritering </w:t>
      </w:r>
      <w:r w:rsidR="00305A48">
        <w:t>1–5</w:t>
      </w:r>
      <w:r w:rsidR="00500B89">
        <w:t xml:space="preserve"> (1=</w:t>
      </w:r>
      <w:r w:rsidR="052924B0">
        <w:t>högt</w:t>
      </w:r>
      <w:r w:rsidR="00500B89">
        <w:t xml:space="preserve"> </w:t>
      </w:r>
      <w:r w:rsidR="00194603">
        <w:t>prioriterad</w:t>
      </w:r>
      <w:r w:rsidR="00500B89">
        <w:t xml:space="preserve">, </w:t>
      </w:r>
      <w:r w:rsidR="00C77EE4">
        <w:t>5</w:t>
      </w:r>
      <w:r w:rsidR="00500B89">
        <w:t xml:space="preserve">= </w:t>
      </w:r>
      <w:r w:rsidR="2B60D831">
        <w:t>lågt</w:t>
      </w:r>
      <w:r w:rsidR="00500B89">
        <w:t xml:space="preserve"> </w:t>
      </w:r>
      <w:r w:rsidR="00194603">
        <w:t>prioriterad</w:t>
      </w:r>
      <w:r w:rsidR="00500B89">
        <w:t>)</w:t>
      </w:r>
    </w:p>
    <w:p w14:paraId="72AAA04E" w14:textId="04798EB1" w:rsidR="00163932" w:rsidRDefault="00500B89" w:rsidP="0005251A">
      <w:pPr>
        <w:pBdr>
          <w:top w:val="single" w:sz="4" w:space="1" w:color="auto"/>
          <w:left w:val="single" w:sz="4" w:space="4" w:color="auto"/>
          <w:bottom w:val="single" w:sz="4" w:space="1" w:color="auto"/>
          <w:right w:val="single" w:sz="4" w:space="4" w:color="auto"/>
        </w:pBdr>
        <w:shd w:val="clear" w:color="auto" w:fill="FFECB3"/>
      </w:pPr>
      <w:r>
        <w:t xml:space="preserve">- </w:t>
      </w:r>
      <w:r w:rsidR="00163932">
        <w:t>Beskrivning bakgrund till behov</w:t>
      </w:r>
    </w:p>
    <w:p w14:paraId="677B2261" w14:textId="342B4AA9" w:rsidR="00CD76E8" w:rsidRDefault="00163932" w:rsidP="0005251A">
      <w:pPr>
        <w:pBdr>
          <w:top w:val="single" w:sz="4" w:space="1" w:color="auto"/>
          <w:left w:val="single" w:sz="4" w:space="4" w:color="auto"/>
          <w:bottom w:val="single" w:sz="4" w:space="1" w:color="auto"/>
          <w:right w:val="single" w:sz="4" w:space="4" w:color="auto"/>
        </w:pBdr>
        <w:shd w:val="clear" w:color="auto" w:fill="FFECB3"/>
      </w:pPr>
      <w:r>
        <w:t xml:space="preserve">- </w:t>
      </w:r>
      <w:r w:rsidR="00500B89">
        <w:t xml:space="preserve">Aktuell status </w:t>
      </w:r>
    </w:p>
    <w:p w14:paraId="3A7ECA24" w14:textId="7508A751" w:rsidR="00A444B1" w:rsidRPr="00C82C6D" w:rsidRDefault="00DC73DB" w:rsidP="00C82C6D">
      <w:pPr>
        <w:pStyle w:val="Rubrik4"/>
      </w:pPr>
      <w:r w:rsidRPr="00C82C6D">
        <w:t>K</w:t>
      </w:r>
      <w:r w:rsidR="00A444B1" w:rsidRPr="00C82C6D">
        <w:t>ort sikt (</w:t>
      </w:r>
      <w:r w:rsidR="004E42D6" w:rsidRPr="00C82C6D">
        <w:t>0</w:t>
      </w:r>
      <w:r w:rsidR="00A444B1" w:rsidRPr="00C82C6D">
        <w:t>–3 år)</w:t>
      </w:r>
    </w:p>
    <w:p w14:paraId="0FBC6794" w14:textId="62643889" w:rsidR="00905EE3" w:rsidRDefault="00886AEC" w:rsidP="00103D4D">
      <w:pPr>
        <w:pBdr>
          <w:top w:val="single" w:sz="4" w:space="1" w:color="auto"/>
          <w:left w:val="single" w:sz="4" w:space="4" w:color="auto"/>
          <w:bottom w:val="single" w:sz="4" w:space="1" w:color="auto"/>
          <w:right w:val="single" w:sz="4" w:space="4" w:color="auto"/>
        </w:pBdr>
        <w:shd w:val="clear" w:color="auto" w:fill="FFECB3"/>
      </w:pPr>
      <w:r>
        <w:t>Anvisning</w:t>
      </w:r>
      <w:r w:rsidR="004271FF">
        <w:t xml:space="preserve">: </w:t>
      </w:r>
      <w:r w:rsidR="00105708">
        <w:t xml:space="preserve">Här redovisas de </w:t>
      </w:r>
      <w:r w:rsidR="004271FF">
        <w:t xml:space="preserve">lokalbehov </w:t>
      </w:r>
      <w:r w:rsidR="0081226D">
        <w:t xml:space="preserve">som </w:t>
      </w:r>
      <w:r w:rsidR="008558ED">
        <w:t xml:space="preserve">verksamheten </w:t>
      </w:r>
      <w:r w:rsidR="0081226D">
        <w:t>önska</w:t>
      </w:r>
      <w:r w:rsidR="008558ED">
        <w:t>r</w:t>
      </w:r>
      <w:r w:rsidR="002E2B6C">
        <w:t xml:space="preserve"> kunna</w:t>
      </w:r>
      <w:r w:rsidR="00C91A12">
        <w:t xml:space="preserve"> </w:t>
      </w:r>
      <w:r w:rsidR="0081226D" w:rsidRPr="0081226D">
        <w:rPr>
          <w:b/>
          <w:bCs/>
          <w:i/>
          <w:iCs/>
        </w:rPr>
        <w:t>ta i bruk</w:t>
      </w:r>
      <w:r w:rsidR="0081226D">
        <w:t xml:space="preserve"> inom</w:t>
      </w:r>
      <w:r w:rsidR="004271FF">
        <w:t xml:space="preserve"> tidsperspektivet </w:t>
      </w:r>
      <w:r w:rsidR="00305A48">
        <w:t>0–3</w:t>
      </w:r>
      <w:r w:rsidR="004271FF">
        <w:t xml:space="preserve"> år. </w:t>
      </w:r>
      <w:r w:rsidR="008D7742">
        <w:t>Säkerställ att lokalbehov redovisas i rätt tidsperspektiv.</w:t>
      </w:r>
    </w:p>
    <w:p w14:paraId="332B2B15" w14:textId="6F6AB579" w:rsidR="00566F8C" w:rsidRDefault="007E7B70" w:rsidP="00E628EE">
      <w:pPr>
        <w:pBdr>
          <w:top w:val="single" w:sz="4" w:space="1" w:color="auto"/>
          <w:left w:val="single" w:sz="4" w:space="4" w:color="auto"/>
          <w:bottom w:val="single" w:sz="4" w:space="1" w:color="auto"/>
          <w:right w:val="single" w:sz="4" w:space="4" w:color="auto"/>
        </w:pBdr>
        <w:shd w:val="clear" w:color="auto" w:fill="FFECB3"/>
      </w:pPr>
      <w:r>
        <w:t xml:space="preserve">Som en avgränsning </w:t>
      </w:r>
      <w:r w:rsidR="002E2B6C">
        <w:t xml:space="preserve">gäller att </w:t>
      </w:r>
      <w:r w:rsidR="00465249">
        <w:t xml:space="preserve">lokalbehov som hinner utredas, beslutas </w:t>
      </w:r>
      <w:r w:rsidR="008D7742">
        <w:t>och</w:t>
      </w:r>
      <w:r w:rsidR="00465249">
        <w:t xml:space="preserve"> genomföras inom 12 mån</w:t>
      </w:r>
      <w:r w:rsidR="00852715">
        <w:t xml:space="preserve"> inte </w:t>
      </w:r>
      <w:r w:rsidR="008D7742">
        <w:t xml:space="preserve">ska </w:t>
      </w:r>
      <w:r w:rsidR="00852715">
        <w:t>tas med i sammanställningen</w:t>
      </w:r>
      <w:r w:rsidR="00465249">
        <w:t>.</w:t>
      </w:r>
    </w:p>
    <w:p w14:paraId="5FAF8678" w14:textId="425771AD" w:rsidR="005F3E35" w:rsidRDefault="005F3E35" w:rsidP="00E628EE">
      <w:pPr>
        <w:pBdr>
          <w:top w:val="single" w:sz="4" w:space="1" w:color="auto"/>
          <w:left w:val="single" w:sz="4" w:space="4" w:color="auto"/>
          <w:bottom w:val="single" w:sz="4" w:space="1" w:color="auto"/>
          <w:right w:val="single" w:sz="4" w:space="4" w:color="auto"/>
        </w:pBdr>
        <w:shd w:val="clear" w:color="auto" w:fill="FFECB3"/>
      </w:pPr>
      <w:r>
        <w:t xml:space="preserve">Tabellvyn nedan är ett urklipp från Excelmallen, filtrerad på </w:t>
      </w:r>
      <w:r w:rsidR="00937916">
        <w:t>aktuellt</w:t>
      </w:r>
      <w:r w:rsidR="0057690B">
        <w:t xml:space="preserve"> tidsperspektiv</w:t>
      </w:r>
    </w:p>
    <w:p w14:paraId="3FBA6E56" w14:textId="7BB5F9B6" w:rsidR="00566F8C" w:rsidRPr="00566F8C" w:rsidRDefault="009B665A" w:rsidP="00566F8C">
      <w:r w:rsidRPr="009B665A">
        <w:rPr>
          <w:noProof/>
        </w:rPr>
        <w:drawing>
          <wp:inline distT="0" distB="0" distL="0" distR="0" wp14:anchorId="0F39B507" wp14:editId="26DCA369">
            <wp:extent cx="5850890" cy="678180"/>
            <wp:effectExtent l="19050" t="19050" r="16510" b="26670"/>
            <wp:docPr id="1184516182" name="Bildobjekt 1" descr="Tabell för översikt och uppföljning av ett geografiskt avgränsat ärende, med kolumner för område, lokaltyp, bedömning, omfattning, prioritering, beskrivning och aktuell status. Blå rubrikrad följs av beige datarad med bland annat värdet ”Syd Sverige”, flera tomma bedömningsfält och textbaserade uppgifter om prioritet och stat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516182" name="Bildobjekt 1" descr="Tabell för översikt och uppföljning av ett geografiskt avgränsat ärende, med kolumner för område, lokaltyp, bedömning, omfattning, prioritering, beskrivning och aktuell status. Blå rubrikrad följs av beige datarad med bland annat värdet ”Syd Sverige”, flera tomma bedömningsfält och textbaserade uppgifter om prioritet och status."/>
                    <pic:cNvPicPr/>
                  </pic:nvPicPr>
                  <pic:blipFill>
                    <a:blip r:embed="rId23"/>
                    <a:stretch>
                      <a:fillRect/>
                    </a:stretch>
                  </pic:blipFill>
                  <pic:spPr>
                    <a:xfrm>
                      <a:off x="0" y="0"/>
                      <a:ext cx="5850890" cy="678180"/>
                    </a:xfrm>
                    <a:prstGeom prst="rect">
                      <a:avLst/>
                    </a:prstGeom>
                    <a:ln>
                      <a:solidFill>
                        <a:schemeClr val="accent1"/>
                      </a:solidFill>
                    </a:ln>
                  </pic:spPr>
                </pic:pic>
              </a:graphicData>
            </a:graphic>
          </wp:inline>
        </w:drawing>
      </w:r>
    </w:p>
    <w:p w14:paraId="0098A380" w14:textId="2916CB86" w:rsidR="00E42923" w:rsidRDefault="00E42923" w:rsidP="00C82C6D">
      <w:r w:rsidRPr="00E42923">
        <w:t>Kommentarer till tabell</w:t>
      </w:r>
    </w:p>
    <w:sdt>
      <w:sdtPr>
        <w:rPr>
          <w:color w:val="EE0000"/>
        </w:rPr>
        <w:id w:val="-1023854066"/>
        <w:placeholder>
          <w:docPart w:val="E5A301117D8A4B0397E3EC82F6C216C8"/>
        </w:placeholder>
        <w:showingPlcHdr/>
      </w:sdtPr>
      <w:sdtContent>
        <w:p w14:paraId="4322F0EE" w14:textId="77777777" w:rsidR="00E00D39" w:rsidRPr="002431D4" w:rsidRDefault="00E00D39" w:rsidP="00E00D39">
          <w:pPr>
            <w:rPr>
              <w:color w:val="EE0000"/>
            </w:rPr>
          </w:pPr>
          <w:r w:rsidRPr="00570462">
            <w:rPr>
              <w:rStyle w:val="Platshllartext"/>
              <w:color w:val="990000"/>
            </w:rPr>
            <w:t>Klicka eller tryck här för att ange text.</w:t>
          </w:r>
        </w:p>
      </w:sdtContent>
    </w:sdt>
    <w:p w14:paraId="2D1DAC75" w14:textId="7CB8172E" w:rsidR="00A444B1" w:rsidRDefault="0060424E" w:rsidP="00C82C6D">
      <w:pPr>
        <w:pStyle w:val="Rubrik4"/>
      </w:pPr>
      <w:r>
        <w:t>M</w:t>
      </w:r>
      <w:r w:rsidR="00A444B1" w:rsidRPr="008D3993">
        <w:t>edellång sikt (</w:t>
      </w:r>
      <w:r w:rsidR="00305A48">
        <w:t>4–10</w:t>
      </w:r>
      <w:r w:rsidR="00A444B1" w:rsidRPr="008D3993">
        <w:t xml:space="preserve"> år)</w:t>
      </w:r>
    </w:p>
    <w:p w14:paraId="37193CCB" w14:textId="63E38476" w:rsidR="00905EE3" w:rsidRDefault="00886AEC" w:rsidP="002E75D6">
      <w:pPr>
        <w:pBdr>
          <w:top w:val="single" w:sz="4" w:space="1" w:color="auto"/>
          <w:left w:val="single" w:sz="4" w:space="4" w:color="auto"/>
          <w:bottom w:val="single" w:sz="4" w:space="1" w:color="auto"/>
          <w:right w:val="single" w:sz="4" w:space="4" w:color="auto"/>
        </w:pBdr>
        <w:shd w:val="clear" w:color="auto" w:fill="FFECB3"/>
      </w:pPr>
      <w:r>
        <w:t>Anvisning: Här redovisas de</w:t>
      </w:r>
      <w:r w:rsidR="007E16E6">
        <w:t xml:space="preserve"> </w:t>
      </w:r>
      <w:r w:rsidR="00443457">
        <w:t xml:space="preserve">lokalbehov som verksamheten önskar kunna </w:t>
      </w:r>
      <w:r w:rsidR="00443457" w:rsidRPr="0081226D">
        <w:rPr>
          <w:b/>
          <w:bCs/>
          <w:i/>
          <w:iCs/>
        </w:rPr>
        <w:t>ta i bruk</w:t>
      </w:r>
      <w:r w:rsidR="00443457">
        <w:t xml:space="preserve"> inom tidsperspektivet </w:t>
      </w:r>
      <w:r w:rsidR="00305A48">
        <w:t>4–10</w:t>
      </w:r>
      <w:r w:rsidR="00443457">
        <w:t xml:space="preserve"> år</w:t>
      </w:r>
      <w:r w:rsidR="00F66EDD">
        <w:t xml:space="preserve">. </w:t>
      </w:r>
      <w:r w:rsidR="00CC31CA">
        <w:t xml:space="preserve">Säkerställ att </w:t>
      </w:r>
      <w:r w:rsidR="00736582">
        <w:t>lokal</w:t>
      </w:r>
      <w:r w:rsidR="004F32D5">
        <w:t xml:space="preserve">behov redovisas </w:t>
      </w:r>
      <w:r w:rsidR="00736582">
        <w:t>i</w:t>
      </w:r>
      <w:r w:rsidR="004F32D5">
        <w:t xml:space="preserve"> rätt t</w:t>
      </w:r>
      <w:r w:rsidR="00751DBA">
        <w:t>idsperspektiv</w:t>
      </w:r>
      <w:r w:rsidR="00B90E68">
        <w:t>.</w:t>
      </w:r>
    </w:p>
    <w:p w14:paraId="67BC6528" w14:textId="67946192" w:rsidR="0057690B" w:rsidRDefault="0057690B" w:rsidP="002E75D6">
      <w:pPr>
        <w:pBdr>
          <w:top w:val="single" w:sz="4" w:space="1" w:color="auto"/>
          <w:left w:val="single" w:sz="4" w:space="4" w:color="auto"/>
          <w:bottom w:val="single" w:sz="4" w:space="1" w:color="auto"/>
          <w:right w:val="single" w:sz="4" w:space="4" w:color="auto"/>
        </w:pBdr>
        <w:shd w:val="clear" w:color="auto" w:fill="FFECB3"/>
      </w:pPr>
      <w:r>
        <w:t xml:space="preserve">Tabellvyn nedan är ett urklipp från Excelmallen, filtrerad på </w:t>
      </w:r>
      <w:r w:rsidR="00937916">
        <w:t>aktuellt</w:t>
      </w:r>
      <w:r>
        <w:t xml:space="preserve"> tidsperspektiv</w:t>
      </w:r>
    </w:p>
    <w:p w14:paraId="31CD68F7" w14:textId="0B1E2D6B" w:rsidR="00C45079" w:rsidRDefault="00E02D09" w:rsidP="00506AF3">
      <w:pPr>
        <w:rPr>
          <w:b/>
          <w:bCs/>
        </w:rPr>
      </w:pPr>
      <w:r w:rsidRPr="00E02D09">
        <w:rPr>
          <w:b/>
          <w:bCs/>
          <w:noProof/>
        </w:rPr>
        <w:lastRenderedPageBreak/>
        <w:drawing>
          <wp:inline distT="0" distB="0" distL="0" distR="0" wp14:anchorId="1FC10DB5" wp14:editId="0136A248">
            <wp:extent cx="5850890" cy="682625"/>
            <wp:effectExtent l="19050" t="19050" r="16510" b="22225"/>
            <wp:docPr id="1982717213" name="Bildobjekt 1" descr="Tabell med blå kolumnrubriker och en beige datarad som sammanställer krav, vägledning, bedömningar, åtgärder och status för en tillgång. Tio kolumner innehåller textbaserade uppgifter, inklusive ansvar, nuläge, planerade aktiviteter och beskrivning, utan jämförande trender eller numeriska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717213" name="Bildobjekt 1" descr="Tabell med blå kolumnrubriker och en beige datarad som sammanställer krav, vägledning, bedömningar, åtgärder och status för en tillgång. Tio kolumner innehåller textbaserade uppgifter, inklusive ansvar, nuläge, planerade aktiviteter och beskrivning, utan jämförande trender eller numeriska diagram."/>
                    <pic:cNvPicPr/>
                  </pic:nvPicPr>
                  <pic:blipFill>
                    <a:blip r:embed="rId24"/>
                    <a:stretch>
                      <a:fillRect/>
                    </a:stretch>
                  </pic:blipFill>
                  <pic:spPr>
                    <a:xfrm>
                      <a:off x="0" y="0"/>
                      <a:ext cx="5850890" cy="682625"/>
                    </a:xfrm>
                    <a:prstGeom prst="rect">
                      <a:avLst/>
                    </a:prstGeom>
                    <a:ln>
                      <a:solidFill>
                        <a:schemeClr val="accent1"/>
                      </a:solidFill>
                    </a:ln>
                  </pic:spPr>
                </pic:pic>
              </a:graphicData>
            </a:graphic>
          </wp:inline>
        </w:drawing>
      </w:r>
    </w:p>
    <w:p w14:paraId="6B3A6F2E" w14:textId="30C7692A" w:rsidR="00C2263A" w:rsidRPr="00FB7806" w:rsidRDefault="00C2263A" w:rsidP="00C82C6D">
      <w:r>
        <w:t>Kommentarer till tabell</w:t>
      </w:r>
    </w:p>
    <w:sdt>
      <w:sdtPr>
        <w:rPr>
          <w:color w:val="EE0000"/>
        </w:rPr>
        <w:id w:val="892935105"/>
        <w:placeholder>
          <w:docPart w:val="901BE7242BE748088BEDEC792C9C6AF7"/>
        </w:placeholder>
        <w:showingPlcHdr/>
      </w:sdtPr>
      <w:sdtContent>
        <w:p w14:paraId="2FD6F2C5" w14:textId="77777777" w:rsidR="009550CA" w:rsidRDefault="009550CA" w:rsidP="009550CA">
          <w:pPr>
            <w:rPr>
              <w:color w:val="EE0000"/>
            </w:rPr>
          </w:pPr>
          <w:r w:rsidRPr="00570462">
            <w:rPr>
              <w:rStyle w:val="Platshllartext"/>
              <w:color w:val="990000"/>
            </w:rPr>
            <w:t>Klicka eller tryck här för att ange text.</w:t>
          </w:r>
        </w:p>
      </w:sdtContent>
    </w:sdt>
    <w:p w14:paraId="666DD520" w14:textId="651B6F85" w:rsidR="00A444B1" w:rsidRDefault="00506AF3" w:rsidP="00C82C6D">
      <w:pPr>
        <w:pStyle w:val="Rubrik4"/>
      </w:pPr>
      <w:r>
        <w:t>L</w:t>
      </w:r>
      <w:r w:rsidR="00A444B1" w:rsidRPr="008D3993">
        <w:t>ång sikt (</w:t>
      </w:r>
      <w:r w:rsidR="00796DA7">
        <w:t>1</w:t>
      </w:r>
      <w:r w:rsidR="00A444B1" w:rsidRPr="008D3993">
        <w:t xml:space="preserve">0 </w:t>
      </w:r>
      <w:r w:rsidR="00796DA7">
        <w:t>år eller längre</w:t>
      </w:r>
      <w:r w:rsidR="00A444B1" w:rsidRPr="008D3993">
        <w:t>)</w:t>
      </w:r>
    </w:p>
    <w:p w14:paraId="1E04A22B" w14:textId="1805BBB1" w:rsidR="00FB7806" w:rsidRDefault="00736582" w:rsidP="00D34427">
      <w:pPr>
        <w:pBdr>
          <w:top w:val="single" w:sz="4" w:space="1" w:color="auto"/>
          <w:left w:val="single" w:sz="4" w:space="4" w:color="auto"/>
          <w:bottom w:val="single" w:sz="4" w:space="1" w:color="auto"/>
          <w:right w:val="single" w:sz="4" w:space="4" w:color="auto"/>
        </w:pBdr>
        <w:shd w:val="clear" w:color="auto" w:fill="FFECB3"/>
      </w:pPr>
      <w:r>
        <w:t>Anvisning</w:t>
      </w:r>
      <w:r w:rsidR="00FB7806">
        <w:t xml:space="preserve">: </w:t>
      </w:r>
      <w:r w:rsidR="009A6647">
        <w:t>Li</w:t>
      </w:r>
      <w:r w:rsidR="00946A10">
        <w:t xml:space="preserve">sta lokalbehov som verksamheten önskar kunna </w:t>
      </w:r>
      <w:r w:rsidR="00946A10" w:rsidRPr="0081226D">
        <w:rPr>
          <w:b/>
          <w:bCs/>
          <w:i/>
          <w:iCs/>
        </w:rPr>
        <w:t>ta i bruk</w:t>
      </w:r>
      <w:r w:rsidR="00946A10">
        <w:t xml:space="preserve"> </w:t>
      </w:r>
      <w:r w:rsidR="00EC6414">
        <w:t>inom tidsperspektivet 1</w:t>
      </w:r>
      <w:r w:rsidR="00FB7806">
        <w:t xml:space="preserve">0 år eller längre. </w:t>
      </w:r>
      <w:r>
        <w:t>Säkerställ att lokalbehov redovisas i rätt tidsperspektiv.</w:t>
      </w:r>
    </w:p>
    <w:p w14:paraId="3407FAE3" w14:textId="2AC442CD" w:rsidR="0053466C" w:rsidRDefault="009A6647" w:rsidP="00D34427">
      <w:pPr>
        <w:pBdr>
          <w:top w:val="single" w:sz="4" w:space="1" w:color="auto"/>
          <w:left w:val="single" w:sz="4" w:space="4" w:color="auto"/>
          <w:bottom w:val="single" w:sz="4" w:space="1" w:color="auto"/>
          <w:right w:val="single" w:sz="4" w:space="4" w:color="auto"/>
        </w:pBdr>
        <w:shd w:val="clear" w:color="auto" w:fill="FFECB3"/>
      </w:pPr>
      <w:r>
        <w:t xml:space="preserve">Kommentera om ni </w:t>
      </w:r>
      <w:r w:rsidR="00736582">
        <w:t>bedömer att det s</w:t>
      </w:r>
      <w:r w:rsidR="00EC6414">
        <w:t>akna</w:t>
      </w:r>
      <w:r w:rsidR="00736582">
        <w:t>s</w:t>
      </w:r>
      <w:r w:rsidR="00EC6414">
        <w:t xml:space="preserve"> förutsättningar att </w:t>
      </w:r>
      <w:r>
        <w:t>bedöma</w:t>
      </w:r>
      <w:r w:rsidR="00EC6414">
        <w:t xml:space="preserve"> </w:t>
      </w:r>
      <w:r w:rsidR="00C47EBE">
        <w:t>lokal</w:t>
      </w:r>
      <w:r w:rsidR="00EC6414">
        <w:t xml:space="preserve">behov </w:t>
      </w:r>
      <w:r w:rsidR="008A4A89">
        <w:t xml:space="preserve">på lång sikt. </w:t>
      </w:r>
    </w:p>
    <w:p w14:paraId="2BB3F488" w14:textId="4F900F8C" w:rsidR="0057690B" w:rsidRDefault="0057690B" w:rsidP="00D34427">
      <w:pPr>
        <w:pBdr>
          <w:top w:val="single" w:sz="4" w:space="1" w:color="auto"/>
          <w:left w:val="single" w:sz="4" w:space="4" w:color="auto"/>
          <w:bottom w:val="single" w:sz="4" w:space="1" w:color="auto"/>
          <w:right w:val="single" w:sz="4" w:space="4" w:color="auto"/>
        </w:pBdr>
        <w:shd w:val="clear" w:color="auto" w:fill="FFECB3"/>
      </w:pPr>
      <w:r>
        <w:t xml:space="preserve">Tabellvyn nedan är ett urklipp från Excelmallen, filtrerad på </w:t>
      </w:r>
      <w:r w:rsidR="00937916">
        <w:t>aktuellt</w:t>
      </w:r>
      <w:r>
        <w:t xml:space="preserve"> tidsperspektiv</w:t>
      </w:r>
    </w:p>
    <w:p w14:paraId="3EC7A2D1" w14:textId="363C95A1" w:rsidR="00E371F7" w:rsidRDefault="00937916" w:rsidP="002431D4">
      <w:pPr>
        <w:rPr>
          <w:b/>
          <w:bCs/>
        </w:rPr>
      </w:pPr>
      <w:r w:rsidRPr="00937916">
        <w:rPr>
          <w:b/>
          <w:bCs/>
          <w:noProof/>
        </w:rPr>
        <w:drawing>
          <wp:inline distT="0" distB="0" distL="0" distR="0" wp14:anchorId="4D450287" wp14:editId="18DCDAF5">
            <wp:extent cx="5850890" cy="682625"/>
            <wp:effectExtent l="19050" t="19050" r="16510" b="22225"/>
            <wp:docPr id="371786755" name="Bildobjekt 1" descr="Tabell på svenska sammanställer en arts eller naturmiljös geografiska utbredning, lokaltyp, bevarandestatus, åtgärder och uppföljning. Blå rubrikrad följs av en beige datarad med uppgifter som bland annat anger hela Sverige, medan flera status- och åtgärdskolumner innehåller korta noteringar eller är tom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786755" name="Bildobjekt 1" descr="Tabell på svenska sammanställer en arts eller naturmiljös geografiska utbredning, lokaltyp, bevarandestatus, åtgärder och uppföljning. Blå rubrikrad följs av en beige datarad med uppgifter som bland annat anger hela Sverige, medan flera status- och åtgärdskolumner innehåller korta noteringar eller är tomma."/>
                    <pic:cNvPicPr/>
                  </pic:nvPicPr>
                  <pic:blipFill>
                    <a:blip r:embed="rId25"/>
                    <a:stretch>
                      <a:fillRect/>
                    </a:stretch>
                  </pic:blipFill>
                  <pic:spPr>
                    <a:xfrm>
                      <a:off x="0" y="0"/>
                      <a:ext cx="5850890" cy="682625"/>
                    </a:xfrm>
                    <a:prstGeom prst="rect">
                      <a:avLst/>
                    </a:prstGeom>
                    <a:ln>
                      <a:solidFill>
                        <a:schemeClr val="accent1"/>
                      </a:solidFill>
                    </a:ln>
                  </pic:spPr>
                </pic:pic>
              </a:graphicData>
            </a:graphic>
          </wp:inline>
        </w:drawing>
      </w:r>
    </w:p>
    <w:p w14:paraId="515338EB" w14:textId="5658A0D9" w:rsidR="009550CA" w:rsidRPr="00FB7806" w:rsidRDefault="009550CA" w:rsidP="002431D4">
      <w:pPr>
        <w:rPr>
          <w:b/>
          <w:bCs/>
        </w:rPr>
      </w:pPr>
      <w:r>
        <w:rPr>
          <w:b/>
          <w:bCs/>
        </w:rPr>
        <w:t>Kommentarer till tabell</w:t>
      </w:r>
    </w:p>
    <w:sdt>
      <w:sdtPr>
        <w:rPr>
          <w:color w:val="EE0000"/>
        </w:rPr>
        <w:id w:val="-2028008665"/>
        <w:placeholder>
          <w:docPart w:val="FC01DF99608849D59E5D343C8C638CD7"/>
        </w:placeholder>
        <w:showingPlcHdr/>
      </w:sdtPr>
      <w:sdtContent>
        <w:p w14:paraId="0489D718" w14:textId="4668ED3D" w:rsidR="002431D4" w:rsidRPr="00DB62A2" w:rsidRDefault="009550CA" w:rsidP="003D444E">
          <w:pPr>
            <w:rPr>
              <w:color w:val="EE0000"/>
            </w:rPr>
          </w:pPr>
          <w:r w:rsidRPr="00570462">
            <w:rPr>
              <w:rStyle w:val="Platshllartext"/>
              <w:color w:val="990000"/>
            </w:rPr>
            <w:t>Klicka eller tryck här för att ange text.</w:t>
          </w:r>
        </w:p>
      </w:sdtContent>
    </w:sdt>
    <w:p w14:paraId="7F12376A" w14:textId="77777777" w:rsidR="00A444B1" w:rsidRDefault="00A444B1" w:rsidP="00C82C6D">
      <w:pPr>
        <w:pStyle w:val="Rubrik3"/>
      </w:pPr>
      <w:bookmarkStart w:id="16" w:name="_Toc241843314"/>
      <w:r w:rsidRPr="00A7772A">
        <w:t>Utmaningar, möjligheter samt risker</w:t>
      </w:r>
      <w:bookmarkEnd w:id="16"/>
    </w:p>
    <w:p w14:paraId="5EFE8C12" w14:textId="7B9779AF" w:rsidR="004339F6" w:rsidRDefault="002C1DFD" w:rsidP="00CB3D45">
      <w:pPr>
        <w:pBdr>
          <w:top w:val="single" w:sz="4" w:space="1" w:color="auto"/>
          <w:left w:val="single" w:sz="4" w:space="4" w:color="auto"/>
          <w:bottom w:val="single" w:sz="4" w:space="1" w:color="auto"/>
          <w:right w:val="single" w:sz="4" w:space="4" w:color="auto"/>
        </w:pBdr>
        <w:shd w:val="clear" w:color="auto" w:fill="FFECB3"/>
      </w:pPr>
      <w:r>
        <w:t xml:space="preserve">Anvisning: </w:t>
      </w:r>
      <w:r w:rsidR="005512E1">
        <w:t xml:space="preserve">Här kan ni </w:t>
      </w:r>
      <w:r w:rsidR="004339F6">
        <w:t xml:space="preserve">lyfta fram övergripande utmaningar, möjligheter eller risker kopplat till </w:t>
      </w:r>
      <w:r w:rsidR="005512E1">
        <w:t>er</w:t>
      </w:r>
      <w:r w:rsidR="004339F6">
        <w:t xml:space="preserve"> </w:t>
      </w:r>
      <w:r w:rsidR="00C93FFA">
        <w:t>lokalförsörjning</w:t>
      </w:r>
      <w:r w:rsidR="009B3F37">
        <w:t xml:space="preserve">. </w:t>
      </w:r>
      <w:r w:rsidR="003F4399">
        <w:t>Det finns stor frihet att anpassa denna del efter förvaltningens/bolagets behov.</w:t>
      </w:r>
    </w:p>
    <w:p w14:paraId="4E5EF7FB" w14:textId="59B9D271" w:rsidR="009B3F37" w:rsidRDefault="00D96A2F" w:rsidP="00CB3D45">
      <w:pPr>
        <w:pBdr>
          <w:top w:val="single" w:sz="4" w:space="1" w:color="auto"/>
          <w:left w:val="single" w:sz="4" w:space="4" w:color="auto"/>
          <w:bottom w:val="single" w:sz="4" w:space="1" w:color="auto"/>
          <w:right w:val="single" w:sz="4" w:space="4" w:color="auto"/>
        </w:pBdr>
        <w:shd w:val="clear" w:color="auto" w:fill="FFECB3"/>
      </w:pPr>
      <w:r>
        <w:t xml:space="preserve">Kommentera om </w:t>
      </w:r>
      <w:r w:rsidR="00A8484A">
        <w:t>ni</w:t>
      </w:r>
      <w:r w:rsidR="009B3F37">
        <w:t xml:space="preserve"> inte </w:t>
      </w:r>
      <w:r w:rsidR="00A8484A">
        <w:t>har</w:t>
      </w:r>
      <w:r w:rsidR="009B3F37">
        <w:t xml:space="preserve"> </w:t>
      </w:r>
      <w:r w:rsidR="003F4399">
        <w:t>några särskilda utmaningar, möjligheter eller risker</w:t>
      </w:r>
      <w:r w:rsidR="00A8484A">
        <w:t>.</w:t>
      </w:r>
    </w:p>
    <w:p w14:paraId="78E4CA60" w14:textId="7592F3FA" w:rsidR="00A444B1" w:rsidRDefault="00A444B1" w:rsidP="00A55A4A">
      <w:pPr>
        <w:pStyle w:val="Rubrik4"/>
      </w:pPr>
      <w:r w:rsidRPr="00B6194F">
        <w:t>Utmaningar</w:t>
      </w:r>
      <w:r w:rsidR="003F4399">
        <w:t xml:space="preserve"> kopplat till </w:t>
      </w:r>
      <w:r w:rsidR="00F44219">
        <w:t>lokalförsörjning</w:t>
      </w:r>
    </w:p>
    <w:sdt>
      <w:sdtPr>
        <w:rPr>
          <w:color w:val="EE0000"/>
        </w:rPr>
        <w:id w:val="1897083050"/>
        <w:placeholder>
          <w:docPart w:val="F262CAF12A504A089D0D90B1DA21AB46"/>
        </w:placeholder>
        <w:showingPlcHdr/>
      </w:sdtPr>
      <w:sdtContent>
        <w:p w14:paraId="54E03623" w14:textId="6489F4D4" w:rsidR="00072D51" w:rsidRDefault="00072D51" w:rsidP="003D444E">
          <w:pPr>
            <w:rPr>
              <w:color w:val="EE0000"/>
            </w:rPr>
          </w:pPr>
          <w:r w:rsidRPr="00570462">
            <w:rPr>
              <w:rStyle w:val="Platshllartext"/>
              <w:color w:val="990000"/>
            </w:rPr>
            <w:t>Klicka eller tryck här för att ange text.</w:t>
          </w:r>
        </w:p>
      </w:sdtContent>
    </w:sdt>
    <w:p w14:paraId="0A00040D" w14:textId="77777777" w:rsidR="00F44219" w:rsidRPr="003F4399" w:rsidRDefault="00F44219" w:rsidP="003D444E">
      <w:pPr>
        <w:rPr>
          <w:color w:val="EE0000"/>
        </w:rPr>
      </w:pPr>
    </w:p>
    <w:p w14:paraId="7C34C23A" w14:textId="21A6A2D3" w:rsidR="00A444B1" w:rsidRPr="00B6194F" w:rsidRDefault="00A444B1" w:rsidP="00A55A4A">
      <w:pPr>
        <w:pStyle w:val="Rubrik4"/>
      </w:pPr>
      <w:r w:rsidRPr="00B6194F">
        <w:lastRenderedPageBreak/>
        <w:t>Möjligheter</w:t>
      </w:r>
      <w:r w:rsidR="00F44219">
        <w:t xml:space="preserve"> kopplat till lokalförsörjning</w:t>
      </w:r>
    </w:p>
    <w:sdt>
      <w:sdtPr>
        <w:id w:val="427708238"/>
        <w:placeholder>
          <w:docPart w:val="D54FAB7D77AD4356BCE9E9F2F6B38EF0"/>
        </w:placeholder>
      </w:sdtPr>
      <w:sdtContent>
        <w:p w14:paraId="7463CF4F" w14:textId="3823C61B" w:rsidR="00F44219" w:rsidRPr="00C82C6D" w:rsidRDefault="00245875" w:rsidP="002E07BA">
          <w:r>
            <w:t xml:space="preserve"> </w:t>
          </w:r>
          <w:sdt>
            <w:sdtPr>
              <w:rPr>
                <w:color w:val="EE0000"/>
              </w:rPr>
              <w:id w:val="154960977"/>
              <w:placeholder>
                <w:docPart w:val="98891BED0A5948BDB40F96F073DE51A7"/>
              </w:placeholder>
              <w:showingPlcHdr/>
            </w:sdtPr>
            <w:sdtContent>
              <w:r w:rsidR="003F4399" w:rsidRPr="00570462">
                <w:rPr>
                  <w:rStyle w:val="Platshllartext"/>
                  <w:color w:val="990000"/>
                </w:rPr>
                <w:t>Klicka eller tryck här för att ange text.</w:t>
              </w:r>
            </w:sdtContent>
          </w:sdt>
        </w:p>
      </w:sdtContent>
    </w:sdt>
    <w:p w14:paraId="0F0C26EE" w14:textId="10C14CCD" w:rsidR="00A444B1" w:rsidRPr="00B6194F" w:rsidRDefault="00A444B1" w:rsidP="00A55A4A">
      <w:pPr>
        <w:pStyle w:val="Rubrik4"/>
      </w:pPr>
      <w:r w:rsidRPr="00B6194F">
        <w:t>Risker</w:t>
      </w:r>
      <w:r w:rsidR="00F44219">
        <w:t xml:space="preserve"> kopplat till lokalförsörjning</w:t>
      </w:r>
    </w:p>
    <w:sdt>
      <w:sdtPr>
        <w:rPr>
          <w:color w:val="EE0000"/>
        </w:rPr>
        <w:id w:val="-270394663"/>
        <w:placeholder>
          <w:docPart w:val="6E4DF892141D47328526570321E6405A"/>
        </w:placeholder>
        <w:showingPlcHdr/>
      </w:sdtPr>
      <w:sdtContent>
        <w:p w14:paraId="087156F7" w14:textId="2447F954" w:rsidR="00911AB7" w:rsidRPr="00D634C5" w:rsidRDefault="001C5D66" w:rsidP="00D634C5">
          <w:pPr>
            <w:rPr>
              <w:color w:val="EE0000"/>
            </w:rPr>
          </w:pPr>
          <w:r w:rsidRPr="00570462">
            <w:rPr>
              <w:rStyle w:val="Platshllartext"/>
              <w:color w:val="990000"/>
            </w:rPr>
            <w:t>Klicka eller tryck här för att ange text.</w:t>
          </w:r>
        </w:p>
      </w:sdtContent>
    </w:sdt>
    <w:p w14:paraId="36D882D4" w14:textId="514E95C2" w:rsidR="00A444B1" w:rsidRPr="00C82C6D" w:rsidRDefault="004E07DB" w:rsidP="00C82C6D">
      <w:pPr>
        <w:pStyle w:val="Rubrik3"/>
      </w:pPr>
      <w:bookmarkStart w:id="17" w:name="_Toc241843315"/>
      <w:r w:rsidRPr="00C82C6D">
        <w:t>Bilaga 1: Befintliga lokaler</w:t>
      </w:r>
      <w:r w:rsidR="00F72739">
        <w:t xml:space="preserve"> och mark</w:t>
      </w:r>
      <w:bookmarkEnd w:id="17"/>
    </w:p>
    <w:p w14:paraId="1E55793F" w14:textId="6229412E" w:rsidR="00A444B1" w:rsidRDefault="00D670FD" w:rsidP="78B7AF6A">
      <w:pPr>
        <w:pBdr>
          <w:top w:val="single" w:sz="4" w:space="1" w:color="auto"/>
          <w:left w:val="single" w:sz="4" w:space="4" w:color="auto"/>
          <w:bottom w:val="single" w:sz="4" w:space="1" w:color="auto"/>
          <w:right w:val="single" w:sz="4" w:space="4" w:color="auto"/>
        </w:pBdr>
        <w:shd w:val="clear" w:color="auto" w:fill="FFECB3"/>
      </w:pPr>
      <w:r>
        <w:t>Anvisning</w:t>
      </w:r>
      <w:r w:rsidR="00A52152">
        <w:t xml:space="preserve">: </w:t>
      </w:r>
      <w:r w:rsidR="5BF513D3">
        <w:t xml:space="preserve">Här använder ni de </w:t>
      </w:r>
      <w:r w:rsidR="2BD25D30">
        <w:t xml:space="preserve">färdiga </w:t>
      </w:r>
      <w:r w:rsidR="5BF513D3">
        <w:t>u</w:t>
      </w:r>
      <w:r w:rsidR="00A52152">
        <w:t xml:space="preserve">nderlag </w:t>
      </w:r>
      <w:r w:rsidR="2AE45798">
        <w:t xml:space="preserve">som månadsvis </w:t>
      </w:r>
      <w:r w:rsidR="00A52152">
        <w:t xml:space="preserve">levereras </w:t>
      </w:r>
      <w:r w:rsidR="00044376">
        <w:t>av FFSS</w:t>
      </w:r>
    </w:p>
    <w:p w14:paraId="0A5CB852" w14:textId="7D243149" w:rsidR="00911AB7" w:rsidRDefault="00911AB7" w:rsidP="00C82C6D"/>
    <w:p w14:paraId="06FCD2CE" w14:textId="5C526C61" w:rsidR="00D604F1" w:rsidRPr="00C82C6D" w:rsidRDefault="00A52152" w:rsidP="00C82C6D">
      <w:pPr>
        <w:pStyle w:val="Rubrik3"/>
      </w:pPr>
      <w:bookmarkStart w:id="18" w:name="_Toc241843316"/>
      <w:r w:rsidRPr="00C82C6D">
        <w:t>Bilaga 2: Befintliga hyres</w:t>
      </w:r>
      <w:r w:rsidR="00E73F66" w:rsidRPr="00C82C6D">
        <w:t>kostnader</w:t>
      </w:r>
      <w:bookmarkEnd w:id="18"/>
    </w:p>
    <w:p w14:paraId="18E54A32" w14:textId="0634AEFE" w:rsidR="00911AB7" w:rsidRDefault="00044376" w:rsidP="78B7AF6A">
      <w:pPr>
        <w:pBdr>
          <w:top w:val="single" w:sz="4" w:space="1" w:color="auto"/>
          <w:left w:val="single" w:sz="4" w:space="4" w:color="auto"/>
          <w:bottom w:val="single" w:sz="4" w:space="1" w:color="auto"/>
          <w:right w:val="single" w:sz="4" w:space="4" w:color="auto"/>
        </w:pBdr>
        <w:shd w:val="clear" w:color="auto" w:fill="FFECB3"/>
      </w:pPr>
      <w:r>
        <w:t>Anvisning</w:t>
      </w:r>
      <w:r w:rsidR="00911AB7">
        <w:t xml:space="preserve">: </w:t>
      </w:r>
      <w:r w:rsidR="6FBCBB54">
        <w:t>Här använder ni de färdiga underlag som månadsvis levereras av FFSS</w:t>
      </w:r>
    </w:p>
    <w:p w14:paraId="0384CE26" w14:textId="77777777" w:rsidR="00911AB7" w:rsidRDefault="00911AB7" w:rsidP="00911AB7"/>
    <w:p w14:paraId="3E7DE262" w14:textId="212660D4" w:rsidR="00F94FEC" w:rsidRPr="00C82C6D" w:rsidRDefault="00F94FEC" w:rsidP="00C82C6D">
      <w:pPr>
        <w:pStyle w:val="Rubrik3"/>
      </w:pPr>
      <w:bookmarkStart w:id="19" w:name="_Toc241843317"/>
      <w:r w:rsidRPr="00C82C6D">
        <w:t xml:space="preserve">Bilaga 3: </w:t>
      </w:r>
      <w:r w:rsidR="002A238F" w:rsidRPr="00C82C6D">
        <w:t>Redovisning lokalbehov</w:t>
      </w:r>
      <w:bookmarkEnd w:id="19"/>
    </w:p>
    <w:p w14:paraId="4F04F67E" w14:textId="1D5FD35C" w:rsidR="002A238F" w:rsidRDefault="002A238F" w:rsidP="002A238F">
      <w:pPr>
        <w:pBdr>
          <w:top w:val="single" w:sz="4" w:space="1" w:color="auto"/>
          <w:left w:val="single" w:sz="4" w:space="4" w:color="auto"/>
          <w:bottom w:val="single" w:sz="4" w:space="1" w:color="auto"/>
          <w:right w:val="single" w:sz="4" w:space="4" w:color="auto"/>
        </w:pBdr>
        <w:shd w:val="clear" w:color="auto" w:fill="FFECB3"/>
      </w:pPr>
      <w:r>
        <w:t xml:space="preserve">Anvisning: </w:t>
      </w:r>
      <w:r w:rsidR="00D2052C">
        <w:t xml:space="preserve">Här avses den Excelfil som </w:t>
      </w:r>
      <w:r w:rsidR="00581767">
        <w:t xml:space="preserve">används som stöd för att </w:t>
      </w:r>
      <w:r w:rsidR="00C01445">
        <w:t>beskriva förvaltningen/bolagets lokalbehov</w:t>
      </w:r>
    </w:p>
    <w:p w14:paraId="0D1D777E" w14:textId="77777777" w:rsidR="00F94FEC" w:rsidRDefault="00F94FEC" w:rsidP="00911AB7"/>
    <w:sectPr w:rsidR="00F94FEC" w:rsidSect="00EE731D">
      <w:headerReference w:type="default" r:id="rId26"/>
      <w:footerReference w:type="default" r:id="rId27"/>
      <w:headerReference w:type="first" r:id="rId28"/>
      <w:footerReference w:type="first" r:id="rId29"/>
      <w:type w:val="continuous"/>
      <w:pgSz w:w="11906" w:h="16838"/>
      <w:pgMar w:top="1985" w:right="991" w:bottom="1985" w:left="1701" w:header="652" w:footer="65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7EB405" w14:textId="77777777" w:rsidR="004909EF" w:rsidRDefault="004909EF" w:rsidP="000A6C67">
      <w:r>
        <w:separator/>
      </w:r>
    </w:p>
  </w:endnote>
  <w:endnote w:type="continuationSeparator" w:id="0">
    <w:p w14:paraId="3B495473" w14:textId="77777777" w:rsidR="004909EF" w:rsidRDefault="004909EF" w:rsidP="000A6C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SimHei">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heme="majorEastAsia" w:cstheme="majorBidi"/>
        <w:sz w:val="28"/>
        <w:szCs w:val="28"/>
      </w:rPr>
      <w:id w:val="-2114589490"/>
      <w:docPartObj>
        <w:docPartGallery w:val="Page Numbers (Bottom of Page)"/>
        <w:docPartUnique/>
      </w:docPartObj>
    </w:sdtPr>
    <w:sdtContent>
      <w:p w14:paraId="759636B1" w14:textId="1F7AB192" w:rsidR="00C8116F" w:rsidRDefault="00C8116F" w:rsidP="000A6C67">
        <w:pPr>
          <w:pStyle w:val="Sidfot"/>
          <w:rPr>
            <w:rFonts w:eastAsiaTheme="majorEastAsia" w:cstheme="majorBidi"/>
            <w:sz w:val="28"/>
            <w:szCs w:val="28"/>
          </w:rPr>
        </w:pPr>
        <w:r w:rsidRPr="00C8116F">
          <w:t xml:space="preserve">sida </w:t>
        </w:r>
        <w:r w:rsidRPr="00C8116F">
          <w:fldChar w:fldCharType="begin"/>
        </w:r>
        <w:r w:rsidRPr="00C8116F">
          <w:instrText>PAGE    \* MERGEFORMAT</w:instrText>
        </w:r>
        <w:r w:rsidRPr="00C8116F">
          <w:fldChar w:fldCharType="separate"/>
        </w:r>
        <w:r w:rsidRPr="00C8116F">
          <w:t>2</w:t>
        </w:r>
        <w:r w:rsidRPr="00C8116F">
          <w:fldChar w:fldCharType="end"/>
        </w:r>
      </w:p>
    </w:sdtContent>
  </w:sdt>
  <w:p w14:paraId="3E069371" w14:textId="77777777" w:rsidR="00C8116F" w:rsidRDefault="00C8116F" w:rsidP="000A6C67">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CDDBC" w14:textId="1E83EA25" w:rsidR="00982283" w:rsidRDefault="00982283" w:rsidP="000A6C67">
    <w:pPr>
      <w:pStyle w:val="Sidfot"/>
    </w:pPr>
    <w:r>
      <w:rPr>
        <w:noProof/>
      </w:rPr>
      <w:drawing>
        <wp:inline distT="0" distB="0" distL="0" distR="0" wp14:anchorId="6C95C8A7" wp14:editId="52F4CA44">
          <wp:extent cx="2486025" cy="442946"/>
          <wp:effectExtent l="0" t="0" r="0" b="0"/>
          <wp:docPr id="533363882" name="Bild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770553" name="Bild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573806" cy="458586"/>
                  </a:xfrm>
                  <a:prstGeom prst="rect">
                    <a:avLst/>
                  </a:prstGeom>
                </pic:spPr>
              </pic:pic>
            </a:graphicData>
          </a:graphic>
        </wp:inline>
      </w:drawing>
    </w:r>
    <w:r w:rsidR="00726781">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50CBAA" w14:textId="77777777" w:rsidR="004909EF" w:rsidRDefault="004909EF" w:rsidP="000A6C67">
      <w:r>
        <w:separator/>
      </w:r>
    </w:p>
  </w:footnote>
  <w:footnote w:type="continuationSeparator" w:id="0">
    <w:p w14:paraId="51FE1145" w14:textId="77777777" w:rsidR="004909EF" w:rsidRDefault="004909EF" w:rsidP="000A6C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FAE1D" w14:textId="250720D1" w:rsidR="001C1851" w:rsidRDefault="001C1851">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E2536" w14:textId="77777777" w:rsidR="00C95698" w:rsidRDefault="00C95698" w:rsidP="000A6C67">
    <w:pPr>
      <w:pStyle w:val="Sidhuvud"/>
    </w:pPr>
    <w:r>
      <w:rPr>
        <w:noProof/>
      </w:rPr>
      <w:drawing>
        <wp:anchor distT="0" distB="252095" distL="114300" distR="114300" simplePos="0" relativeHeight="251658240" behindDoc="1" locked="1" layoutInCell="1" allowOverlap="0" wp14:anchorId="4D377867" wp14:editId="6412DC0C">
          <wp:simplePos x="0" y="0"/>
          <wp:positionH relativeFrom="page">
            <wp:align>center</wp:align>
          </wp:positionH>
          <wp:positionV relativeFrom="page">
            <wp:posOffset>540385</wp:posOffset>
          </wp:positionV>
          <wp:extent cx="6480000" cy="1263600"/>
          <wp:effectExtent l="0" t="0" r="0" b="0"/>
          <wp:wrapTopAndBottom/>
          <wp:docPr id="1075947756" name="Bildobjekt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22905" name="Bildobjekt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480000" cy="1263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B743FF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BB4612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A87E9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212589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F246F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C54BB4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56CF5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0613B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9932A6B8"/>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530227A"/>
    <w:multiLevelType w:val="multilevel"/>
    <w:tmpl w:val="052002B0"/>
    <w:lvl w:ilvl="0">
      <w:start w:val="1"/>
      <w:numFmt w:val="bullet"/>
      <w:pStyle w:val="Punktlista"/>
      <w:lvlText w:val="•"/>
      <w:lvlJc w:val="left"/>
      <w:pPr>
        <w:ind w:left="1431" w:hanging="360"/>
      </w:pPr>
      <w:rPr>
        <w:rFonts w:ascii="Calibri" w:hAnsi="Calibri" w:hint="default"/>
        <w:color w:val="auto"/>
      </w:rPr>
    </w:lvl>
    <w:lvl w:ilvl="1">
      <w:start w:val="1"/>
      <w:numFmt w:val="bullet"/>
      <w:pStyle w:val="Punktlista2"/>
      <w:lvlText w:val="–"/>
      <w:lvlJc w:val="left"/>
      <w:pPr>
        <w:ind w:left="1791" w:hanging="360"/>
      </w:pPr>
      <w:rPr>
        <w:rFonts w:ascii="Calibri" w:hAnsi="Calibri" w:hint="default"/>
        <w:color w:val="auto"/>
      </w:rPr>
    </w:lvl>
    <w:lvl w:ilvl="2">
      <w:start w:val="1"/>
      <w:numFmt w:val="bullet"/>
      <w:pStyle w:val="Punktlista3"/>
      <w:lvlText w:val="•"/>
      <w:lvlJc w:val="left"/>
      <w:pPr>
        <w:ind w:left="2151" w:hanging="360"/>
      </w:pPr>
      <w:rPr>
        <w:rFonts w:ascii="Calibri" w:hAnsi="Calibri" w:hint="default"/>
        <w:color w:val="auto"/>
      </w:rPr>
    </w:lvl>
    <w:lvl w:ilvl="3">
      <w:start w:val="1"/>
      <w:numFmt w:val="bullet"/>
      <w:pStyle w:val="Punktlista4"/>
      <w:lvlText w:val="–"/>
      <w:lvlJc w:val="left"/>
      <w:pPr>
        <w:ind w:left="2511" w:hanging="360"/>
      </w:pPr>
      <w:rPr>
        <w:rFonts w:ascii="Calibri" w:hAnsi="Calibri" w:hint="default"/>
        <w:color w:val="auto"/>
      </w:rPr>
    </w:lvl>
    <w:lvl w:ilvl="4">
      <w:start w:val="1"/>
      <w:numFmt w:val="bullet"/>
      <w:pStyle w:val="Punktlista5"/>
      <w:lvlText w:val="•"/>
      <w:lvlJc w:val="left"/>
      <w:pPr>
        <w:ind w:left="2871" w:hanging="360"/>
      </w:pPr>
      <w:rPr>
        <w:rFonts w:ascii="Calibri" w:hAnsi="Calibri" w:hint="default"/>
        <w:color w:val="auto"/>
      </w:rPr>
    </w:lvl>
    <w:lvl w:ilvl="5">
      <w:start w:val="1"/>
      <w:numFmt w:val="bullet"/>
      <w:lvlText w:val="–"/>
      <w:lvlJc w:val="left"/>
      <w:pPr>
        <w:ind w:left="3231" w:hanging="360"/>
      </w:pPr>
      <w:rPr>
        <w:rFonts w:ascii="Calibri" w:hAnsi="Calibri" w:hint="default"/>
        <w:color w:val="auto"/>
      </w:rPr>
    </w:lvl>
    <w:lvl w:ilvl="6">
      <w:start w:val="1"/>
      <w:numFmt w:val="bullet"/>
      <w:lvlText w:val="•"/>
      <w:lvlJc w:val="left"/>
      <w:pPr>
        <w:ind w:left="3591" w:hanging="360"/>
      </w:pPr>
      <w:rPr>
        <w:rFonts w:ascii="Calibri" w:hAnsi="Calibri" w:hint="default"/>
        <w:color w:val="auto"/>
      </w:rPr>
    </w:lvl>
    <w:lvl w:ilvl="7">
      <w:start w:val="1"/>
      <w:numFmt w:val="bullet"/>
      <w:lvlText w:val="–"/>
      <w:lvlJc w:val="left"/>
      <w:pPr>
        <w:ind w:left="3951" w:hanging="360"/>
      </w:pPr>
      <w:rPr>
        <w:rFonts w:ascii="Calibri" w:hAnsi="Calibri" w:hint="default"/>
        <w:color w:val="auto"/>
      </w:rPr>
    </w:lvl>
    <w:lvl w:ilvl="8">
      <w:start w:val="1"/>
      <w:numFmt w:val="bullet"/>
      <w:lvlText w:val="•"/>
      <w:lvlJc w:val="left"/>
      <w:pPr>
        <w:ind w:left="4311" w:hanging="360"/>
      </w:pPr>
      <w:rPr>
        <w:rFonts w:ascii="Calibri" w:hAnsi="Calibri" w:hint="default"/>
        <w:color w:val="auto"/>
      </w:rPr>
    </w:lvl>
  </w:abstractNum>
  <w:abstractNum w:abstractNumId="10" w15:restartNumberingAfterBreak="0">
    <w:nsid w:val="05EE1867"/>
    <w:multiLevelType w:val="multilevel"/>
    <w:tmpl w:val="7C2C14C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9C213EA"/>
    <w:multiLevelType w:val="hybridMultilevel"/>
    <w:tmpl w:val="47B8CCB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0B7E0623"/>
    <w:multiLevelType w:val="hybridMultilevel"/>
    <w:tmpl w:val="2690BC3E"/>
    <w:lvl w:ilvl="0" w:tplc="E0106760">
      <w:start w:val="1"/>
      <w:numFmt w:val="bullet"/>
      <w:lvlText w:val=""/>
      <w:lvlJc w:val="left"/>
      <w:pPr>
        <w:ind w:left="720" w:hanging="360"/>
      </w:pPr>
      <w:rPr>
        <w:rFonts w:ascii="Symbol" w:hAnsi="Symbol" w:hint="default"/>
      </w:rPr>
    </w:lvl>
    <w:lvl w:ilvl="1" w:tplc="5486F408" w:tentative="1">
      <w:start w:val="1"/>
      <w:numFmt w:val="bullet"/>
      <w:lvlText w:val="o"/>
      <w:lvlJc w:val="left"/>
      <w:pPr>
        <w:ind w:left="1440" w:hanging="360"/>
      </w:pPr>
      <w:rPr>
        <w:rFonts w:ascii="Courier New" w:hAnsi="Courier New" w:cs="Courier New" w:hint="default"/>
      </w:rPr>
    </w:lvl>
    <w:lvl w:ilvl="2" w:tplc="5ABA2342" w:tentative="1">
      <w:start w:val="1"/>
      <w:numFmt w:val="bullet"/>
      <w:lvlText w:val=""/>
      <w:lvlJc w:val="left"/>
      <w:pPr>
        <w:ind w:left="2160" w:hanging="360"/>
      </w:pPr>
      <w:rPr>
        <w:rFonts w:ascii="Wingdings" w:hAnsi="Wingdings" w:hint="default"/>
      </w:rPr>
    </w:lvl>
    <w:lvl w:ilvl="3" w:tplc="EC08A49C" w:tentative="1">
      <w:start w:val="1"/>
      <w:numFmt w:val="bullet"/>
      <w:lvlText w:val=""/>
      <w:lvlJc w:val="left"/>
      <w:pPr>
        <w:ind w:left="2880" w:hanging="360"/>
      </w:pPr>
      <w:rPr>
        <w:rFonts w:ascii="Symbol" w:hAnsi="Symbol" w:hint="default"/>
      </w:rPr>
    </w:lvl>
    <w:lvl w:ilvl="4" w:tplc="859072D0" w:tentative="1">
      <w:start w:val="1"/>
      <w:numFmt w:val="bullet"/>
      <w:lvlText w:val="o"/>
      <w:lvlJc w:val="left"/>
      <w:pPr>
        <w:ind w:left="3600" w:hanging="360"/>
      </w:pPr>
      <w:rPr>
        <w:rFonts w:ascii="Courier New" w:hAnsi="Courier New" w:cs="Courier New" w:hint="default"/>
      </w:rPr>
    </w:lvl>
    <w:lvl w:ilvl="5" w:tplc="FA16B2C0" w:tentative="1">
      <w:start w:val="1"/>
      <w:numFmt w:val="bullet"/>
      <w:lvlText w:val=""/>
      <w:lvlJc w:val="left"/>
      <w:pPr>
        <w:ind w:left="4320" w:hanging="360"/>
      </w:pPr>
      <w:rPr>
        <w:rFonts w:ascii="Wingdings" w:hAnsi="Wingdings" w:hint="default"/>
      </w:rPr>
    </w:lvl>
    <w:lvl w:ilvl="6" w:tplc="FBB6299E" w:tentative="1">
      <w:start w:val="1"/>
      <w:numFmt w:val="bullet"/>
      <w:lvlText w:val=""/>
      <w:lvlJc w:val="left"/>
      <w:pPr>
        <w:ind w:left="5040" w:hanging="360"/>
      </w:pPr>
      <w:rPr>
        <w:rFonts w:ascii="Symbol" w:hAnsi="Symbol" w:hint="default"/>
      </w:rPr>
    </w:lvl>
    <w:lvl w:ilvl="7" w:tplc="1B6C5A4C" w:tentative="1">
      <w:start w:val="1"/>
      <w:numFmt w:val="bullet"/>
      <w:lvlText w:val="o"/>
      <w:lvlJc w:val="left"/>
      <w:pPr>
        <w:ind w:left="5760" w:hanging="360"/>
      </w:pPr>
      <w:rPr>
        <w:rFonts w:ascii="Courier New" w:hAnsi="Courier New" w:cs="Courier New" w:hint="default"/>
      </w:rPr>
    </w:lvl>
    <w:lvl w:ilvl="8" w:tplc="757CA732" w:tentative="1">
      <w:start w:val="1"/>
      <w:numFmt w:val="bullet"/>
      <w:lvlText w:val=""/>
      <w:lvlJc w:val="left"/>
      <w:pPr>
        <w:ind w:left="6480" w:hanging="360"/>
      </w:pPr>
      <w:rPr>
        <w:rFonts w:ascii="Wingdings" w:hAnsi="Wingdings" w:hint="default"/>
      </w:rPr>
    </w:lvl>
  </w:abstractNum>
  <w:abstractNum w:abstractNumId="13" w15:restartNumberingAfterBreak="0">
    <w:nsid w:val="16643701"/>
    <w:multiLevelType w:val="multilevel"/>
    <w:tmpl w:val="BE404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A6A1988"/>
    <w:multiLevelType w:val="multilevel"/>
    <w:tmpl w:val="CA221EBE"/>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6DD1B81"/>
    <w:multiLevelType w:val="multilevel"/>
    <w:tmpl w:val="D3E6A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894358"/>
    <w:multiLevelType w:val="multilevel"/>
    <w:tmpl w:val="7C2C14C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4C65B3F"/>
    <w:multiLevelType w:val="multilevel"/>
    <w:tmpl w:val="041D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A0164F4"/>
    <w:multiLevelType w:val="hybridMultilevel"/>
    <w:tmpl w:val="70F4A898"/>
    <w:lvl w:ilvl="0" w:tplc="D2D239A8">
      <w:numFmt w:val="bullet"/>
      <w:lvlText w:val="-"/>
      <w:lvlJc w:val="left"/>
      <w:pPr>
        <w:ind w:left="720" w:hanging="360"/>
      </w:pPr>
      <w:rPr>
        <w:rFonts w:ascii="Georgia" w:eastAsiaTheme="minorEastAsia" w:hAnsi="Georgia"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9" w15:restartNumberingAfterBreak="0">
    <w:nsid w:val="46131486"/>
    <w:multiLevelType w:val="hybridMultilevel"/>
    <w:tmpl w:val="00DEAEF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0" w15:restartNumberingAfterBreak="0">
    <w:nsid w:val="4C800EFE"/>
    <w:multiLevelType w:val="multilevel"/>
    <w:tmpl w:val="8D649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92657E4"/>
    <w:multiLevelType w:val="hybridMultilevel"/>
    <w:tmpl w:val="39467A42"/>
    <w:lvl w:ilvl="0" w:tplc="D2D239A8">
      <w:numFmt w:val="bullet"/>
      <w:lvlText w:val="-"/>
      <w:lvlJc w:val="left"/>
      <w:pPr>
        <w:ind w:left="720" w:hanging="360"/>
      </w:pPr>
      <w:rPr>
        <w:rFonts w:ascii="Georgia" w:eastAsiaTheme="minorEastAsia" w:hAnsi="Georgia"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2" w15:restartNumberingAfterBreak="0">
    <w:nsid w:val="601F4534"/>
    <w:multiLevelType w:val="multilevel"/>
    <w:tmpl w:val="1E90F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2E51D39"/>
    <w:multiLevelType w:val="hybridMultilevel"/>
    <w:tmpl w:val="7236E4B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4" w15:restartNumberingAfterBreak="0">
    <w:nsid w:val="73A67453"/>
    <w:multiLevelType w:val="multilevel"/>
    <w:tmpl w:val="1706A338"/>
    <w:lvl w:ilvl="0">
      <w:start w:val="1"/>
      <w:numFmt w:val="decimal"/>
      <w:pStyle w:val="Numreradlista"/>
      <w:lvlText w:val="%1."/>
      <w:lvlJc w:val="left"/>
      <w:pPr>
        <w:ind w:left="360" w:hanging="360"/>
      </w:pPr>
      <w:rPr>
        <w:rFonts w:hint="default"/>
      </w:rPr>
    </w:lvl>
    <w:lvl w:ilvl="1">
      <w:start w:val="1"/>
      <w:numFmt w:val="lowerLetter"/>
      <w:pStyle w:val="Numreradlista2"/>
      <w:lvlText w:val="%2."/>
      <w:lvlJc w:val="left"/>
      <w:pPr>
        <w:ind w:left="720" w:hanging="360"/>
      </w:pPr>
      <w:rPr>
        <w:rFonts w:hint="default"/>
      </w:rPr>
    </w:lvl>
    <w:lvl w:ilvl="2">
      <w:start w:val="1"/>
      <w:numFmt w:val="lowerRoman"/>
      <w:pStyle w:val="Numreradlista3"/>
      <w:lvlText w:val="%3."/>
      <w:lvlJc w:val="left"/>
      <w:pPr>
        <w:ind w:left="1080" w:hanging="360"/>
      </w:pPr>
      <w:rPr>
        <w:rFonts w:hint="default"/>
      </w:rPr>
    </w:lvl>
    <w:lvl w:ilvl="3">
      <w:start w:val="1"/>
      <w:numFmt w:val="decimal"/>
      <w:pStyle w:val="Numreradlista4"/>
      <w:lvlText w:val="%4)"/>
      <w:lvlJc w:val="left"/>
      <w:pPr>
        <w:ind w:left="1440" w:hanging="360"/>
      </w:pPr>
      <w:rPr>
        <w:rFonts w:hint="default"/>
      </w:rPr>
    </w:lvl>
    <w:lvl w:ilvl="4">
      <w:start w:val="1"/>
      <w:numFmt w:val="lowerLetter"/>
      <w:pStyle w:val="Numreradlista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665863069">
    <w:abstractNumId w:val="24"/>
  </w:num>
  <w:num w:numId="2" w16cid:durableId="1787892215">
    <w:abstractNumId w:val="3"/>
  </w:num>
  <w:num w:numId="3" w16cid:durableId="896547685">
    <w:abstractNumId w:val="2"/>
  </w:num>
  <w:num w:numId="4" w16cid:durableId="1578057768">
    <w:abstractNumId w:val="1"/>
  </w:num>
  <w:num w:numId="5" w16cid:durableId="1760520417">
    <w:abstractNumId w:val="0"/>
  </w:num>
  <w:num w:numId="6" w16cid:durableId="1922981694">
    <w:abstractNumId w:val="9"/>
  </w:num>
  <w:num w:numId="7" w16cid:durableId="888221406">
    <w:abstractNumId w:val="7"/>
  </w:num>
  <w:num w:numId="8" w16cid:durableId="609505733">
    <w:abstractNumId w:val="6"/>
  </w:num>
  <w:num w:numId="9" w16cid:durableId="345324549">
    <w:abstractNumId w:val="5"/>
  </w:num>
  <w:num w:numId="10" w16cid:durableId="878317036">
    <w:abstractNumId w:val="4"/>
  </w:num>
  <w:num w:numId="11" w16cid:durableId="1655646443">
    <w:abstractNumId w:val="12"/>
  </w:num>
  <w:num w:numId="12" w16cid:durableId="778379140">
    <w:abstractNumId w:val="9"/>
  </w:num>
  <w:num w:numId="13" w16cid:durableId="130542934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31463305">
    <w:abstractNumId w:val="14"/>
  </w:num>
  <w:num w:numId="15" w16cid:durableId="680936313">
    <w:abstractNumId w:val="10"/>
  </w:num>
  <w:num w:numId="16" w16cid:durableId="2094425704">
    <w:abstractNumId w:val="16"/>
  </w:num>
  <w:num w:numId="17" w16cid:durableId="1786805601">
    <w:abstractNumId w:val="8"/>
  </w:num>
  <w:num w:numId="18" w16cid:durableId="1973632982">
    <w:abstractNumId w:val="24"/>
  </w:num>
  <w:num w:numId="19" w16cid:durableId="332756038">
    <w:abstractNumId w:val="24"/>
  </w:num>
  <w:num w:numId="20" w16cid:durableId="6489029">
    <w:abstractNumId w:val="24"/>
  </w:num>
  <w:num w:numId="21" w16cid:durableId="976102582">
    <w:abstractNumId w:val="24"/>
  </w:num>
  <w:num w:numId="22" w16cid:durableId="261376145">
    <w:abstractNumId w:val="24"/>
  </w:num>
  <w:num w:numId="23" w16cid:durableId="338237999">
    <w:abstractNumId w:val="14"/>
  </w:num>
  <w:num w:numId="24" w16cid:durableId="405617605">
    <w:abstractNumId w:val="14"/>
  </w:num>
  <w:num w:numId="25" w16cid:durableId="792141459">
    <w:abstractNumId w:val="14"/>
  </w:num>
  <w:num w:numId="26" w16cid:durableId="1138382439">
    <w:abstractNumId w:val="14"/>
  </w:num>
  <w:num w:numId="27" w16cid:durableId="1971742603">
    <w:abstractNumId w:val="9"/>
  </w:num>
  <w:num w:numId="28" w16cid:durableId="2061635304">
    <w:abstractNumId w:val="9"/>
  </w:num>
  <w:num w:numId="29" w16cid:durableId="226116407">
    <w:abstractNumId w:val="9"/>
  </w:num>
  <w:num w:numId="30" w16cid:durableId="1763452637">
    <w:abstractNumId w:val="9"/>
  </w:num>
  <w:num w:numId="31" w16cid:durableId="606280447">
    <w:abstractNumId w:val="9"/>
  </w:num>
  <w:num w:numId="32" w16cid:durableId="909732790">
    <w:abstractNumId w:val="23"/>
  </w:num>
  <w:num w:numId="33" w16cid:durableId="1844395997">
    <w:abstractNumId w:val="17"/>
  </w:num>
  <w:num w:numId="34" w16cid:durableId="217209461">
    <w:abstractNumId w:val="15"/>
  </w:num>
  <w:num w:numId="35" w16cid:durableId="1331834163">
    <w:abstractNumId w:val="20"/>
  </w:num>
  <w:num w:numId="36" w16cid:durableId="275409978">
    <w:abstractNumId w:val="22"/>
  </w:num>
  <w:num w:numId="37" w16cid:durableId="170344037">
    <w:abstractNumId w:val="13"/>
  </w:num>
  <w:num w:numId="38" w16cid:durableId="1865553899">
    <w:abstractNumId w:val="19"/>
  </w:num>
  <w:num w:numId="39" w16cid:durableId="21590319">
    <w:abstractNumId w:val="18"/>
  </w:num>
  <w:num w:numId="40" w16cid:durableId="101995100">
    <w:abstractNumId w:val="21"/>
  </w:num>
  <w:num w:numId="41" w16cid:durableId="1715739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375"/>
    <w:rsid w:val="0000269B"/>
    <w:rsid w:val="000037A0"/>
    <w:rsid w:val="00005438"/>
    <w:rsid w:val="000056F8"/>
    <w:rsid w:val="000067A8"/>
    <w:rsid w:val="000068DA"/>
    <w:rsid w:val="000069AF"/>
    <w:rsid w:val="0000725A"/>
    <w:rsid w:val="0000739E"/>
    <w:rsid w:val="00010C01"/>
    <w:rsid w:val="0001200B"/>
    <w:rsid w:val="00012250"/>
    <w:rsid w:val="000137E5"/>
    <w:rsid w:val="000138AA"/>
    <w:rsid w:val="00013D2D"/>
    <w:rsid w:val="0001430B"/>
    <w:rsid w:val="00014ABF"/>
    <w:rsid w:val="00015B2D"/>
    <w:rsid w:val="00015F8B"/>
    <w:rsid w:val="000164F3"/>
    <w:rsid w:val="00016618"/>
    <w:rsid w:val="00016937"/>
    <w:rsid w:val="000213E0"/>
    <w:rsid w:val="000226F4"/>
    <w:rsid w:val="000230B2"/>
    <w:rsid w:val="00023CF5"/>
    <w:rsid w:val="00023D2E"/>
    <w:rsid w:val="000247DC"/>
    <w:rsid w:val="000257DD"/>
    <w:rsid w:val="0002616F"/>
    <w:rsid w:val="00026F6D"/>
    <w:rsid w:val="00027778"/>
    <w:rsid w:val="0003034E"/>
    <w:rsid w:val="000304A9"/>
    <w:rsid w:val="000305D7"/>
    <w:rsid w:val="000306F5"/>
    <w:rsid w:val="0003099D"/>
    <w:rsid w:val="000316AB"/>
    <w:rsid w:val="00032A2A"/>
    <w:rsid w:val="0003482B"/>
    <w:rsid w:val="00034FA4"/>
    <w:rsid w:val="00035827"/>
    <w:rsid w:val="00036EAA"/>
    <w:rsid w:val="00037553"/>
    <w:rsid w:val="00041A79"/>
    <w:rsid w:val="000428AA"/>
    <w:rsid w:val="000432B6"/>
    <w:rsid w:val="0004348A"/>
    <w:rsid w:val="00044376"/>
    <w:rsid w:val="000465DD"/>
    <w:rsid w:val="00046841"/>
    <w:rsid w:val="000520BE"/>
    <w:rsid w:val="0005251A"/>
    <w:rsid w:val="00053FC4"/>
    <w:rsid w:val="000545F5"/>
    <w:rsid w:val="00055654"/>
    <w:rsid w:val="000559FD"/>
    <w:rsid w:val="00055D36"/>
    <w:rsid w:val="00057018"/>
    <w:rsid w:val="000610BF"/>
    <w:rsid w:val="00061433"/>
    <w:rsid w:val="000615BA"/>
    <w:rsid w:val="000619A2"/>
    <w:rsid w:val="00061EB7"/>
    <w:rsid w:val="00062D22"/>
    <w:rsid w:val="00063EA5"/>
    <w:rsid w:val="000654B4"/>
    <w:rsid w:val="000659F4"/>
    <w:rsid w:val="00065EEA"/>
    <w:rsid w:val="000705BD"/>
    <w:rsid w:val="00070DD0"/>
    <w:rsid w:val="0007252C"/>
    <w:rsid w:val="00072913"/>
    <w:rsid w:val="00072D51"/>
    <w:rsid w:val="00075548"/>
    <w:rsid w:val="00077D9C"/>
    <w:rsid w:val="00080CDD"/>
    <w:rsid w:val="00081D14"/>
    <w:rsid w:val="00081E07"/>
    <w:rsid w:val="00082B15"/>
    <w:rsid w:val="00083403"/>
    <w:rsid w:val="00083807"/>
    <w:rsid w:val="0008477C"/>
    <w:rsid w:val="000879D1"/>
    <w:rsid w:val="000906EF"/>
    <w:rsid w:val="0009098E"/>
    <w:rsid w:val="00090D5E"/>
    <w:rsid w:val="00090EE0"/>
    <w:rsid w:val="00090F07"/>
    <w:rsid w:val="0009112D"/>
    <w:rsid w:val="000927CE"/>
    <w:rsid w:val="00093126"/>
    <w:rsid w:val="000945F1"/>
    <w:rsid w:val="000948BE"/>
    <w:rsid w:val="00094A75"/>
    <w:rsid w:val="00094C8E"/>
    <w:rsid w:val="0009567D"/>
    <w:rsid w:val="000956B8"/>
    <w:rsid w:val="00095753"/>
    <w:rsid w:val="00095AB0"/>
    <w:rsid w:val="00096160"/>
    <w:rsid w:val="00096211"/>
    <w:rsid w:val="000965B3"/>
    <w:rsid w:val="000969E0"/>
    <w:rsid w:val="00097295"/>
    <w:rsid w:val="0009776A"/>
    <w:rsid w:val="000978D1"/>
    <w:rsid w:val="000A0047"/>
    <w:rsid w:val="000A0782"/>
    <w:rsid w:val="000A22B3"/>
    <w:rsid w:val="000A2568"/>
    <w:rsid w:val="000A259F"/>
    <w:rsid w:val="000A3C85"/>
    <w:rsid w:val="000A3DF1"/>
    <w:rsid w:val="000A3E1B"/>
    <w:rsid w:val="000A6C67"/>
    <w:rsid w:val="000A79F0"/>
    <w:rsid w:val="000B1304"/>
    <w:rsid w:val="000B1320"/>
    <w:rsid w:val="000B3B6D"/>
    <w:rsid w:val="000B41E5"/>
    <w:rsid w:val="000B639C"/>
    <w:rsid w:val="000B646D"/>
    <w:rsid w:val="000B7238"/>
    <w:rsid w:val="000C062D"/>
    <w:rsid w:val="000C0DE1"/>
    <w:rsid w:val="000C10BB"/>
    <w:rsid w:val="000C41F6"/>
    <w:rsid w:val="000C60F9"/>
    <w:rsid w:val="000C61C8"/>
    <w:rsid w:val="000C7600"/>
    <w:rsid w:val="000C7AFA"/>
    <w:rsid w:val="000D1292"/>
    <w:rsid w:val="000D1D15"/>
    <w:rsid w:val="000D1E02"/>
    <w:rsid w:val="000D29F7"/>
    <w:rsid w:val="000D36E2"/>
    <w:rsid w:val="000D3926"/>
    <w:rsid w:val="000D3F12"/>
    <w:rsid w:val="000D4286"/>
    <w:rsid w:val="000D4E52"/>
    <w:rsid w:val="000D77E8"/>
    <w:rsid w:val="000D787A"/>
    <w:rsid w:val="000E0D3A"/>
    <w:rsid w:val="000E0D56"/>
    <w:rsid w:val="000E136F"/>
    <w:rsid w:val="000E2583"/>
    <w:rsid w:val="000E379C"/>
    <w:rsid w:val="000E3DE2"/>
    <w:rsid w:val="000E4FBC"/>
    <w:rsid w:val="000E5C60"/>
    <w:rsid w:val="000E63CE"/>
    <w:rsid w:val="000E76A9"/>
    <w:rsid w:val="000E7C76"/>
    <w:rsid w:val="000F044D"/>
    <w:rsid w:val="000F0E09"/>
    <w:rsid w:val="000F3390"/>
    <w:rsid w:val="000F3B55"/>
    <w:rsid w:val="000F3C62"/>
    <w:rsid w:val="000F4153"/>
    <w:rsid w:val="000F4B5F"/>
    <w:rsid w:val="000F51CD"/>
    <w:rsid w:val="000F582A"/>
    <w:rsid w:val="000F7531"/>
    <w:rsid w:val="0010206C"/>
    <w:rsid w:val="00103D4D"/>
    <w:rsid w:val="00104807"/>
    <w:rsid w:val="00104B66"/>
    <w:rsid w:val="00105072"/>
    <w:rsid w:val="00105708"/>
    <w:rsid w:val="00105DE8"/>
    <w:rsid w:val="00106E6E"/>
    <w:rsid w:val="0010769C"/>
    <w:rsid w:val="001078C1"/>
    <w:rsid w:val="00107BB0"/>
    <w:rsid w:val="001103D3"/>
    <w:rsid w:val="001105A7"/>
    <w:rsid w:val="001110E3"/>
    <w:rsid w:val="00111DC4"/>
    <w:rsid w:val="0011207E"/>
    <w:rsid w:val="00114887"/>
    <w:rsid w:val="00114922"/>
    <w:rsid w:val="0011509A"/>
    <w:rsid w:val="00117EC1"/>
    <w:rsid w:val="00117F1D"/>
    <w:rsid w:val="001217C9"/>
    <w:rsid w:val="00123E10"/>
    <w:rsid w:val="00124668"/>
    <w:rsid w:val="00124760"/>
    <w:rsid w:val="00124DA7"/>
    <w:rsid w:val="0012577A"/>
    <w:rsid w:val="00127116"/>
    <w:rsid w:val="00130CB0"/>
    <w:rsid w:val="00132135"/>
    <w:rsid w:val="0013246C"/>
    <w:rsid w:val="00132990"/>
    <w:rsid w:val="00133198"/>
    <w:rsid w:val="00133BAA"/>
    <w:rsid w:val="00136B1E"/>
    <w:rsid w:val="00136C6B"/>
    <w:rsid w:val="0013790C"/>
    <w:rsid w:val="00140C70"/>
    <w:rsid w:val="00142663"/>
    <w:rsid w:val="0014383F"/>
    <w:rsid w:val="00143ED1"/>
    <w:rsid w:val="00145289"/>
    <w:rsid w:val="00146A55"/>
    <w:rsid w:val="00147126"/>
    <w:rsid w:val="001473A2"/>
    <w:rsid w:val="0015099C"/>
    <w:rsid w:val="00152411"/>
    <w:rsid w:val="00154E13"/>
    <w:rsid w:val="00155F76"/>
    <w:rsid w:val="00156C00"/>
    <w:rsid w:val="00157D85"/>
    <w:rsid w:val="00157F74"/>
    <w:rsid w:val="001604D7"/>
    <w:rsid w:val="0016149D"/>
    <w:rsid w:val="001615A6"/>
    <w:rsid w:val="00162524"/>
    <w:rsid w:val="00162B13"/>
    <w:rsid w:val="00163650"/>
    <w:rsid w:val="0016392A"/>
    <w:rsid w:val="00163932"/>
    <w:rsid w:val="001645DF"/>
    <w:rsid w:val="001659C5"/>
    <w:rsid w:val="001659DC"/>
    <w:rsid w:val="00167A7B"/>
    <w:rsid w:val="00167F2D"/>
    <w:rsid w:val="0017112D"/>
    <w:rsid w:val="001734C9"/>
    <w:rsid w:val="001736E8"/>
    <w:rsid w:val="00174A79"/>
    <w:rsid w:val="00175712"/>
    <w:rsid w:val="00176605"/>
    <w:rsid w:val="001777AD"/>
    <w:rsid w:val="001813CA"/>
    <w:rsid w:val="0018177C"/>
    <w:rsid w:val="00181D1B"/>
    <w:rsid w:val="0018229F"/>
    <w:rsid w:val="00182C4D"/>
    <w:rsid w:val="00183E56"/>
    <w:rsid w:val="00185277"/>
    <w:rsid w:val="00185C22"/>
    <w:rsid w:val="00186D0E"/>
    <w:rsid w:val="001921AF"/>
    <w:rsid w:val="001922C5"/>
    <w:rsid w:val="00193D2F"/>
    <w:rsid w:val="00194603"/>
    <w:rsid w:val="00195EF8"/>
    <w:rsid w:val="001963EB"/>
    <w:rsid w:val="0019680D"/>
    <w:rsid w:val="0019696E"/>
    <w:rsid w:val="0019744B"/>
    <w:rsid w:val="001974A2"/>
    <w:rsid w:val="0019770E"/>
    <w:rsid w:val="00197CA0"/>
    <w:rsid w:val="001A1883"/>
    <w:rsid w:val="001A1B3B"/>
    <w:rsid w:val="001A2506"/>
    <w:rsid w:val="001A267D"/>
    <w:rsid w:val="001A2A3C"/>
    <w:rsid w:val="001A2D7B"/>
    <w:rsid w:val="001A3B03"/>
    <w:rsid w:val="001A6D55"/>
    <w:rsid w:val="001A7D3F"/>
    <w:rsid w:val="001B08B6"/>
    <w:rsid w:val="001B1012"/>
    <w:rsid w:val="001B15B8"/>
    <w:rsid w:val="001B1824"/>
    <w:rsid w:val="001B2002"/>
    <w:rsid w:val="001B2A9B"/>
    <w:rsid w:val="001B2FC2"/>
    <w:rsid w:val="001B31C6"/>
    <w:rsid w:val="001B3210"/>
    <w:rsid w:val="001B3E57"/>
    <w:rsid w:val="001B4BB9"/>
    <w:rsid w:val="001B5D4B"/>
    <w:rsid w:val="001B6CB6"/>
    <w:rsid w:val="001B7C81"/>
    <w:rsid w:val="001C0612"/>
    <w:rsid w:val="001C1851"/>
    <w:rsid w:val="001C2A89"/>
    <w:rsid w:val="001C2C3A"/>
    <w:rsid w:val="001C2C9D"/>
    <w:rsid w:val="001C3872"/>
    <w:rsid w:val="001C3F72"/>
    <w:rsid w:val="001C430B"/>
    <w:rsid w:val="001C4F83"/>
    <w:rsid w:val="001C556C"/>
    <w:rsid w:val="001C5D66"/>
    <w:rsid w:val="001C7003"/>
    <w:rsid w:val="001C7316"/>
    <w:rsid w:val="001C762E"/>
    <w:rsid w:val="001C7AF5"/>
    <w:rsid w:val="001D1EC9"/>
    <w:rsid w:val="001D2F89"/>
    <w:rsid w:val="001D2FC2"/>
    <w:rsid w:val="001D5A38"/>
    <w:rsid w:val="001D6765"/>
    <w:rsid w:val="001D7FBB"/>
    <w:rsid w:val="001E0372"/>
    <w:rsid w:val="001E0A10"/>
    <w:rsid w:val="001E1649"/>
    <w:rsid w:val="001E2789"/>
    <w:rsid w:val="001E2C49"/>
    <w:rsid w:val="001E3EEF"/>
    <w:rsid w:val="001E4772"/>
    <w:rsid w:val="001E4BB6"/>
    <w:rsid w:val="001E5363"/>
    <w:rsid w:val="001E789F"/>
    <w:rsid w:val="001E7CF6"/>
    <w:rsid w:val="001F090F"/>
    <w:rsid w:val="001F2FCA"/>
    <w:rsid w:val="001F39DE"/>
    <w:rsid w:val="001F3A6E"/>
    <w:rsid w:val="001F548D"/>
    <w:rsid w:val="001F6B9D"/>
    <w:rsid w:val="001F7E99"/>
    <w:rsid w:val="00201E07"/>
    <w:rsid w:val="002048BA"/>
    <w:rsid w:val="00204FEF"/>
    <w:rsid w:val="00205144"/>
    <w:rsid w:val="00206409"/>
    <w:rsid w:val="00206938"/>
    <w:rsid w:val="00206CEE"/>
    <w:rsid w:val="002074CC"/>
    <w:rsid w:val="00207785"/>
    <w:rsid w:val="002111CF"/>
    <w:rsid w:val="002115BC"/>
    <w:rsid w:val="002123D6"/>
    <w:rsid w:val="00212674"/>
    <w:rsid w:val="002126AC"/>
    <w:rsid w:val="0021371C"/>
    <w:rsid w:val="00213A93"/>
    <w:rsid w:val="00213B62"/>
    <w:rsid w:val="00214008"/>
    <w:rsid w:val="002147A1"/>
    <w:rsid w:val="002157C6"/>
    <w:rsid w:val="00216334"/>
    <w:rsid w:val="00217418"/>
    <w:rsid w:val="00220B93"/>
    <w:rsid w:val="00220C2E"/>
    <w:rsid w:val="002218D5"/>
    <w:rsid w:val="00222891"/>
    <w:rsid w:val="00222E00"/>
    <w:rsid w:val="00224143"/>
    <w:rsid w:val="0022465A"/>
    <w:rsid w:val="00225B24"/>
    <w:rsid w:val="002265D9"/>
    <w:rsid w:val="00227810"/>
    <w:rsid w:val="00230965"/>
    <w:rsid w:val="00230F47"/>
    <w:rsid w:val="00232856"/>
    <w:rsid w:val="0023309C"/>
    <w:rsid w:val="0023318C"/>
    <w:rsid w:val="00233417"/>
    <w:rsid w:val="00233643"/>
    <w:rsid w:val="002346A2"/>
    <w:rsid w:val="00235637"/>
    <w:rsid w:val="00235FC3"/>
    <w:rsid w:val="00237332"/>
    <w:rsid w:val="002373D1"/>
    <w:rsid w:val="002378BC"/>
    <w:rsid w:val="00237D8B"/>
    <w:rsid w:val="0024161A"/>
    <w:rsid w:val="00242895"/>
    <w:rsid w:val="00242970"/>
    <w:rsid w:val="002431D4"/>
    <w:rsid w:val="0024393E"/>
    <w:rsid w:val="002450FA"/>
    <w:rsid w:val="00245875"/>
    <w:rsid w:val="00245CD1"/>
    <w:rsid w:val="00245E20"/>
    <w:rsid w:val="00246D46"/>
    <w:rsid w:val="0024794B"/>
    <w:rsid w:val="002506A7"/>
    <w:rsid w:val="00250AA8"/>
    <w:rsid w:val="00250D65"/>
    <w:rsid w:val="00250F81"/>
    <w:rsid w:val="00251B44"/>
    <w:rsid w:val="002524B7"/>
    <w:rsid w:val="0025409E"/>
    <w:rsid w:val="00254721"/>
    <w:rsid w:val="002574F7"/>
    <w:rsid w:val="00257988"/>
    <w:rsid w:val="00257B3C"/>
    <w:rsid w:val="002603DF"/>
    <w:rsid w:val="002611BD"/>
    <w:rsid w:val="00262AC7"/>
    <w:rsid w:val="00262E6B"/>
    <w:rsid w:val="00263CD5"/>
    <w:rsid w:val="00263D2E"/>
    <w:rsid w:val="00263E94"/>
    <w:rsid w:val="00264323"/>
    <w:rsid w:val="002644AD"/>
    <w:rsid w:val="0026451C"/>
    <w:rsid w:val="00265F0D"/>
    <w:rsid w:val="00266C28"/>
    <w:rsid w:val="0026711F"/>
    <w:rsid w:val="00267E35"/>
    <w:rsid w:val="00267E76"/>
    <w:rsid w:val="00270CFE"/>
    <w:rsid w:val="002751D0"/>
    <w:rsid w:val="00277456"/>
    <w:rsid w:val="002814E8"/>
    <w:rsid w:val="002828F1"/>
    <w:rsid w:val="00283DD1"/>
    <w:rsid w:val="00285734"/>
    <w:rsid w:val="00286207"/>
    <w:rsid w:val="00286562"/>
    <w:rsid w:val="0028732D"/>
    <w:rsid w:val="00287B1B"/>
    <w:rsid w:val="00290834"/>
    <w:rsid w:val="002916AE"/>
    <w:rsid w:val="00291717"/>
    <w:rsid w:val="002947DB"/>
    <w:rsid w:val="00295690"/>
    <w:rsid w:val="0029584F"/>
    <w:rsid w:val="00295E84"/>
    <w:rsid w:val="00296E14"/>
    <w:rsid w:val="0029722F"/>
    <w:rsid w:val="002A0EBB"/>
    <w:rsid w:val="002A10BC"/>
    <w:rsid w:val="002A218F"/>
    <w:rsid w:val="002A223C"/>
    <w:rsid w:val="002A238F"/>
    <w:rsid w:val="002A26DF"/>
    <w:rsid w:val="002A4E40"/>
    <w:rsid w:val="002A5EA6"/>
    <w:rsid w:val="002A6CA1"/>
    <w:rsid w:val="002A7851"/>
    <w:rsid w:val="002B1479"/>
    <w:rsid w:val="002B18DE"/>
    <w:rsid w:val="002B1F41"/>
    <w:rsid w:val="002B21EA"/>
    <w:rsid w:val="002B2C03"/>
    <w:rsid w:val="002B3968"/>
    <w:rsid w:val="002B49F3"/>
    <w:rsid w:val="002B5D01"/>
    <w:rsid w:val="002B5E79"/>
    <w:rsid w:val="002B68B7"/>
    <w:rsid w:val="002B6D2E"/>
    <w:rsid w:val="002B73E5"/>
    <w:rsid w:val="002C14F1"/>
    <w:rsid w:val="002C1DFD"/>
    <w:rsid w:val="002C3000"/>
    <w:rsid w:val="002C35BB"/>
    <w:rsid w:val="002C3869"/>
    <w:rsid w:val="002C5F95"/>
    <w:rsid w:val="002C7190"/>
    <w:rsid w:val="002C76A8"/>
    <w:rsid w:val="002C798B"/>
    <w:rsid w:val="002D021D"/>
    <w:rsid w:val="002D0614"/>
    <w:rsid w:val="002D2554"/>
    <w:rsid w:val="002D31C5"/>
    <w:rsid w:val="002D5411"/>
    <w:rsid w:val="002D60D8"/>
    <w:rsid w:val="002D615C"/>
    <w:rsid w:val="002D6B58"/>
    <w:rsid w:val="002D6BE7"/>
    <w:rsid w:val="002D6CB4"/>
    <w:rsid w:val="002E07BA"/>
    <w:rsid w:val="002E169D"/>
    <w:rsid w:val="002E2B6C"/>
    <w:rsid w:val="002E36CE"/>
    <w:rsid w:val="002E4D3C"/>
    <w:rsid w:val="002E609C"/>
    <w:rsid w:val="002E6307"/>
    <w:rsid w:val="002E75D6"/>
    <w:rsid w:val="002F02A1"/>
    <w:rsid w:val="002F04E3"/>
    <w:rsid w:val="002F082A"/>
    <w:rsid w:val="002F09E0"/>
    <w:rsid w:val="002F0AAF"/>
    <w:rsid w:val="002F226F"/>
    <w:rsid w:val="002F4518"/>
    <w:rsid w:val="002F507B"/>
    <w:rsid w:val="002F58B3"/>
    <w:rsid w:val="002F6030"/>
    <w:rsid w:val="002F7366"/>
    <w:rsid w:val="0030027C"/>
    <w:rsid w:val="003006EA"/>
    <w:rsid w:val="00300CC6"/>
    <w:rsid w:val="00301F80"/>
    <w:rsid w:val="00304608"/>
    <w:rsid w:val="00304707"/>
    <w:rsid w:val="00304B9A"/>
    <w:rsid w:val="00305A48"/>
    <w:rsid w:val="00307125"/>
    <w:rsid w:val="00310D91"/>
    <w:rsid w:val="0031110C"/>
    <w:rsid w:val="00311F5B"/>
    <w:rsid w:val="00312A52"/>
    <w:rsid w:val="00313E2A"/>
    <w:rsid w:val="00314136"/>
    <w:rsid w:val="00315415"/>
    <w:rsid w:val="003162D9"/>
    <w:rsid w:val="0031637A"/>
    <w:rsid w:val="003168F2"/>
    <w:rsid w:val="00317B22"/>
    <w:rsid w:val="003200B9"/>
    <w:rsid w:val="003222DA"/>
    <w:rsid w:val="00324BC6"/>
    <w:rsid w:val="00325A41"/>
    <w:rsid w:val="00326EFE"/>
    <w:rsid w:val="00327783"/>
    <w:rsid w:val="00331325"/>
    <w:rsid w:val="00331675"/>
    <w:rsid w:val="00332E0A"/>
    <w:rsid w:val="0033386A"/>
    <w:rsid w:val="00334E5D"/>
    <w:rsid w:val="00334FC6"/>
    <w:rsid w:val="00336010"/>
    <w:rsid w:val="003371D0"/>
    <w:rsid w:val="00337992"/>
    <w:rsid w:val="00337CEA"/>
    <w:rsid w:val="00340E7A"/>
    <w:rsid w:val="003413D2"/>
    <w:rsid w:val="003417EC"/>
    <w:rsid w:val="0034321E"/>
    <w:rsid w:val="00343BFA"/>
    <w:rsid w:val="003477E8"/>
    <w:rsid w:val="0035044E"/>
    <w:rsid w:val="0035051C"/>
    <w:rsid w:val="003549F4"/>
    <w:rsid w:val="00355B71"/>
    <w:rsid w:val="00357E17"/>
    <w:rsid w:val="0036067A"/>
    <w:rsid w:val="003607AD"/>
    <w:rsid w:val="00362D82"/>
    <w:rsid w:val="003636EA"/>
    <w:rsid w:val="00363C12"/>
    <w:rsid w:val="00363FF4"/>
    <w:rsid w:val="00364553"/>
    <w:rsid w:val="0036505B"/>
    <w:rsid w:val="0036601A"/>
    <w:rsid w:val="00370907"/>
    <w:rsid w:val="00370B31"/>
    <w:rsid w:val="00370C41"/>
    <w:rsid w:val="00370E9C"/>
    <w:rsid w:val="00371F53"/>
    <w:rsid w:val="003739B0"/>
    <w:rsid w:val="00373E84"/>
    <w:rsid w:val="00374B8F"/>
    <w:rsid w:val="00375713"/>
    <w:rsid w:val="003820AD"/>
    <w:rsid w:val="00382283"/>
    <w:rsid w:val="003833E1"/>
    <w:rsid w:val="00384513"/>
    <w:rsid w:val="003848CD"/>
    <w:rsid w:val="00384E26"/>
    <w:rsid w:val="00387DEB"/>
    <w:rsid w:val="00390ED5"/>
    <w:rsid w:val="00393854"/>
    <w:rsid w:val="0039537F"/>
    <w:rsid w:val="00395CF8"/>
    <w:rsid w:val="00396CAF"/>
    <w:rsid w:val="00397151"/>
    <w:rsid w:val="003977E2"/>
    <w:rsid w:val="003A0FEC"/>
    <w:rsid w:val="003A2BF4"/>
    <w:rsid w:val="003A3E8E"/>
    <w:rsid w:val="003A4318"/>
    <w:rsid w:val="003A45E5"/>
    <w:rsid w:val="003A4BEC"/>
    <w:rsid w:val="003A4E19"/>
    <w:rsid w:val="003A5452"/>
    <w:rsid w:val="003A5EE0"/>
    <w:rsid w:val="003B1B18"/>
    <w:rsid w:val="003B1C58"/>
    <w:rsid w:val="003B27EB"/>
    <w:rsid w:val="003B2810"/>
    <w:rsid w:val="003B2AA8"/>
    <w:rsid w:val="003B3AAC"/>
    <w:rsid w:val="003B4407"/>
    <w:rsid w:val="003B4F27"/>
    <w:rsid w:val="003B64E2"/>
    <w:rsid w:val="003C0CA0"/>
    <w:rsid w:val="003C0D21"/>
    <w:rsid w:val="003C12E4"/>
    <w:rsid w:val="003C17F3"/>
    <w:rsid w:val="003C1F40"/>
    <w:rsid w:val="003C374A"/>
    <w:rsid w:val="003C3C00"/>
    <w:rsid w:val="003C45A3"/>
    <w:rsid w:val="003C47EE"/>
    <w:rsid w:val="003C5286"/>
    <w:rsid w:val="003C5D6D"/>
    <w:rsid w:val="003C6075"/>
    <w:rsid w:val="003C6349"/>
    <w:rsid w:val="003C6A89"/>
    <w:rsid w:val="003C7E77"/>
    <w:rsid w:val="003D04F3"/>
    <w:rsid w:val="003D14FC"/>
    <w:rsid w:val="003D1AD5"/>
    <w:rsid w:val="003D241B"/>
    <w:rsid w:val="003D277F"/>
    <w:rsid w:val="003D2C85"/>
    <w:rsid w:val="003D3111"/>
    <w:rsid w:val="003D3433"/>
    <w:rsid w:val="003D444E"/>
    <w:rsid w:val="003D4E16"/>
    <w:rsid w:val="003D5A64"/>
    <w:rsid w:val="003D7893"/>
    <w:rsid w:val="003E03AD"/>
    <w:rsid w:val="003E0879"/>
    <w:rsid w:val="003E0A41"/>
    <w:rsid w:val="003E0FE8"/>
    <w:rsid w:val="003E1004"/>
    <w:rsid w:val="003E1754"/>
    <w:rsid w:val="003E1B89"/>
    <w:rsid w:val="003E1E4A"/>
    <w:rsid w:val="003E43E2"/>
    <w:rsid w:val="003E5F1F"/>
    <w:rsid w:val="003E5FBE"/>
    <w:rsid w:val="003E6089"/>
    <w:rsid w:val="003E6265"/>
    <w:rsid w:val="003E72A1"/>
    <w:rsid w:val="003F0364"/>
    <w:rsid w:val="003F0854"/>
    <w:rsid w:val="003F0BD7"/>
    <w:rsid w:val="003F19E9"/>
    <w:rsid w:val="003F1D91"/>
    <w:rsid w:val="003F2B9B"/>
    <w:rsid w:val="003F3F69"/>
    <w:rsid w:val="003F4399"/>
    <w:rsid w:val="003F4A83"/>
    <w:rsid w:val="003F4CB7"/>
    <w:rsid w:val="003F626D"/>
    <w:rsid w:val="003F627D"/>
    <w:rsid w:val="003F698E"/>
    <w:rsid w:val="00400A6C"/>
    <w:rsid w:val="00401338"/>
    <w:rsid w:val="00401EDA"/>
    <w:rsid w:val="004021AB"/>
    <w:rsid w:val="0040234E"/>
    <w:rsid w:val="00403B34"/>
    <w:rsid w:val="004044D2"/>
    <w:rsid w:val="00405075"/>
    <w:rsid w:val="0040723F"/>
    <w:rsid w:val="00411FB3"/>
    <w:rsid w:val="00412E15"/>
    <w:rsid w:val="004131E1"/>
    <w:rsid w:val="00413AF7"/>
    <w:rsid w:val="00414544"/>
    <w:rsid w:val="00415430"/>
    <w:rsid w:val="0041575C"/>
    <w:rsid w:val="004158B2"/>
    <w:rsid w:val="00420693"/>
    <w:rsid w:val="0042082F"/>
    <w:rsid w:val="004216F6"/>
    <w:rsid w:val="00421E29"/>
    <w:rsid w:val="00422167"/>
    <w:rsid w:val="00424D55"/>
    <w:rsid w:val="00426069"/>
    <w:rsid w:val="004271EE"/>
    <w:rsid w:val="004271FF"/>
    <w:rsid w:val="0042732B"/>
    <w:rsid w:val="00427DBD"/>
    <w:rsid w:val="00432DD7"/>
    <w:rsid w:val="00433219"/>
    <w:rsid w:val="004333A3"/>
    <w:rsid w:val="004339F6"/>
    <w:rsid w:val="00434043"/>
    <w:rsid w:val="00434298"/>
    <w:rsid w:val="004349B8"/>
    <w:rsid w:val="00434FAD"/>
    <w:rsid w:val="004356DF"/>
    <w:rsid w:val="00437EED"/>
    <w:rsid w:val="00441FB9"/>
    <w:rsid w:val="00443457"/>
    <w:rsid w:val="0044468F"/>
    <w:rsid w:val="004457CA"/>
    <w:rsid w:val="00445A92"/>
    <w:rsid w:val="00445E90"/>
    <w:rsid w:val="004477B4"/>
    <w:rsid w:val="00450A10"/>
    <w:rsid w:val="0045299A"/>
    <w:rsid w:val="004539FA"/>
    <w:rsid w:val="0045655A"/>
    <w:rsid w:val="0045714C"/>
    <w:rsid w:val="004579C9"/>
    <w:rsid w:val="004625D7"/>
    <w:rsid w:val="004625FE"/>
    <w:rsid w:val="00463F60"/>
    <w:rsid w:val="00465249"/>
    <w:rsid w:val="00466ABB"/>
    <w:rsid w:val="00467824"/>
    <w:rsid w:val="0047040D"/>
    <w:rsid w:val="004708FB"/>
    <w:rsid w:val="00471F3A"/>
    <w:rsid w:val="004720FB"/>
    <w:rsid w:val="0047256B"/>
    <w:rsid w:val="00472FE4"/>
    <w:rsid w:val="00476DDD"/>
    <w:rsid w:val="00477123"/>
    <w:rsid w:val="00480F64"/>
    <w:rsid w:val="00481060"/>
    <w:rsid w:val="0048259C"/>
    <w:rsid w:val="00482F3B"/>
    <w:rsid w:val="00483B55"/>
    <w:rsid w:val="00483F66"/>
    <w:rsid w:val="0048410B"/>
    <w:rsid w:val="004847E1"/>
    <w:rsid w:val="00484FF2"/>
    <w:rsid w:val="004862AA"/>
    <w:rsid w:val="004867F1"/>
    <w:rsid w:val="0048714B"/>
    <w:rsid w:val="004909EF"/>
    <w:rsid w:val="00491D8D"/>
    <w:rsid w:val="0049238E"/>
    <w:rsid w:val="004936D1"/>
    <w:rsid w:val="00493D1E"/>
    <w:rsid w:val="00494860"/>
    <w:rsid w:val="004955B5"/>
    <w:rsid w:val="00497165"/>
    <w:rsid w:val="00497651"/>
    <w:rsid w:val="004A236A"/>
    <w:rsid w:val="004A4638"/>
    <w:rsid w:val="004A4923"/>
    <w:rsid w:val="004A4CBB"/>
    <w:rsid w:val="004A5CA5"/>
    <w:rsid w:val="004A5E0E"/>
    <w:rsid w:val="004A6FD1"/>
    <w:rsid w:val="004B1A1F"/>
    <w:rsid w:val="004B2A59"/>
    <w:rsid w:val="004B2D25"/>
    <w:rsid w:val="004B2E5F"/>
    <w:rsid w:val="004B42FB"/>
    <w:rsid w:val="004B5005"/>
    <w:rsid w:val="004B5481"/>
    <w:rsid w:val="004B6E7C"/>
    <w:rsid w:val="004C143C"/>
    <w:rsid w:val="004C151B"/>
    <w:rsid w:val="004C16EE"/>
    <w:rsid w:val="004C2B36"/>
    <w:rsid w:val="004C2B82"/>
    <w:rsid w:val="004C35D7"/>
    <w:rsid w:val="004C381E"/>
    <w:rsid w:val="004C3888"/>
    <w:rsid w:val="004C4C14"/>
    <w:rsid w:val="004C4D93"/>
    <w:rsid w:val="004C5ADD"/>
    <w:rsid w:val="004D0BD9"/>
    <w:rsid w:val="004D37D1"/>
    <w:rsid w:val="004D4351"/>
    <w:rsid w:val="004D4D02"/>
    <w:rsid w:val="004D6994"/>
    <w:rsid w:val="004D768A"/>
    <w:rsid w:val="004E03FF"/>
    <w:rsid w:val="004E04CA"/>
    <w:rsid w:val="004E07DB"/>
    <w:rsid w:val="004E08FC"/>
    <w:rsid w:val="004E0B05"/>
    <w:rsid w:val="004E42D6"/>
    <w:rsid w:val="004E494B"/>
    <w:rsid w:val="004E4CD3"/>
    <w:rsid w:val="004E4D37"/>
    <w:rsid w:val="004E54F3"/>
    <w:rsid w:val="004E64A3"/>
    <w:rsid w:val="004E74D1"/>
    <w:rsid w:val="004F2653"/>
    <w:rsid w:val="004F32D5"/>
    <w:rsid w:val="004F4870"/>
    <w:rsid w:val="004F6E9F"/>
    <w:rsid w:val="00500B89"/>
    <w:rsid w:val="00501425"/>
    <w:rsid w:val="00502996"/>
    <w:rsid w:val="00502A52"/>
    <w:rsid w:val="00502D51"/>
    <w:rsid w:val="00502E85"/>
    <w:rsid w:val="00503428"/>
    <w:rsid w:val="00503458"/>
    <w:rsid w:val="005044E1"/>
    <w:rsid w:val="00504560"/>
    <w:rsid w:val="00505A17"/>
    <w:rsid w:val="00505D37"/>
    <w:rsid w:val="00506AF3"/>
    <w:rsid w:val="005079B8"/>
    <w:rsid w:val="00507D02"/>
    <w:rsid w:val="00507DE6"/>
    <w:rsid w:val="005115E3"/>
    <w:rsid w:val="00512E69"/>
    <w:rsid w:val="00513196"/>
    <w:rsid w:val="00513902"/>
    <w:rsid w:val="0051430D"/>
    <w:rsid w:val="0051604D"/>
    <w:rsid w:val="00516078"/>
    <w:rsid w:val="005211FB"/>
    <w:rsid w:val="00521BEF"/>
    <w:rsid w:val="00522DD5"/>
    <w:rsid w:val="005230EB"/>
    <w:rsid w:val="00523158"/>
    <w:rsid w:val="005241A4"/>
    <w:rsid w:val="0052420D"/>
    <w:rsid w:val="00525642"/>
    <w:rsid w:val="0052590C"/>
    <w:rsid w:val="00525F6C"/>
    <w:rsid w:val="005263A9"/>
    <w:rsid w:val="00526F23"/>
    <w:rsid w:val="00529758"/>
    <w:rsid w:val="005302B6"/>
    <w:rsid w:val="00531996"/>
    <w:rsid w:val="00531DED"/>
    <w:rsid w:val="0053466C"/>
    <w:rsid w:val="00536778"/>
    <w:rsid w:val="005376BA"/>
    <w:rsid w:val="005377E7"/>
    <w:rsid w:val="00537CBE"/>
    <w:rsid w:val="005401D3"/>
    <w:rsid w:val="005418A9"/>
    <w:rsid w:val="00541F6E"/>
    <w:rsid w:val="00543DE5"/>
    <w:rsid w:val="00546E65"/>
    <w:rsid w:val="005512E1"/>
    <w:rsid w:val="005526CC"/>
    <w:rsid w:val="00553245"/>
    <w:rsid w:val="005537A8"/>
    <w:rsid w:val="00553D36"/>
    <w:rsid w:val="00556179"/>
    <w:rsid w:val="00556D28"/>
    <w:rsid w:val="00561536"/>
    <w:rsid w:val="00561BCE"/>
    <w:rsid w:val="005649E6"/>
    <w:rsid w:val="00565B1A"/>
    <w:rsid w:val="0056637A"/>
    <w:rsid w:val="00566F8C"/>
    <w:rsid w:val="0056703D"/>
    <w:rsid w:val="00570462"/>
    <w:rsid w:val="00571EF9"/>
    <w:rsid w:val="005749B7"/>
    <w:rsid w:val="00574DB6"/>
    <w:rsid w:val="00575871"/>
    <w:rsid w:val="0057590D"/>
    <w:rsid w:val="005765D9"/>
    <w:rsid w:val="0057690B"/>
    <w:rsid w:val="00576DFD"/>
    <w:rsid w:val="00580F91"/>
    <w:rsid w:val="005814FD"/>
    <w:rsid w:val="00581767"/>
    <w:rsid w:val="00581922"/>
    <w:rsid w:val="00581D35"/>
    <w:rsid w:val="005840F9"/>
    <w:rsid w:val="005861D0"/>
    <w:rsid w:val="005868D6"/>
    <w:rsid w:val="00586919"/>
    <w:rsid w:val="00587DE0"/>
    <w:rsid w:val="005942B8"/>
    <w:rsid w:val="00594D98"/>
    <w:rsid w:val="00594EAC"/>
    <w:rsid w:val="00595997"/>
    <w:rsid w:val="00597D18"/>
    <w:rsid w:val="005A0110"/>
    <w:rsid w:val="005A1E1C"/>
    <w:rsid w:val="005A1F2B"/>
    <w:rsid w:val="005A35BC"/>
    <w:rsid w:val="005A369C"/>
    <w:rsid w:val="005A3CED"/>
    <w:rsid w:val="005A403A"/>
    <w:rsid w:val="005A499F"/>
    <w:rsid w:val="005A4CAA"/>
    <w:rsid w:val="005A53E9"/>
    <w:rsid w:val="005A6C3E"/>
    <w:rsid w:val="005A6F62"/>
    <w:rsid w:val="005A7049"/>
    <w:rsid w:val="005A7826"/>
    <w:rsid w:val="005B08D2"/>
    <w:rsid w:val="005B0CEF"/>
    <w:rsid w:val="005B0E6A"/>
    <w:rsid w:val="005B1710"/>
    <w:rsid w:val="005B211C"/>
    <w:rsid w:val="005B2591"/>
    <w:rsid w:val="005B2ED2"/>
    <w:rsid w:val="005B2ED6"/>
    <w:rsid w:val="005B3BA7"/>
    <w:rsid w:val="005B41EE"/>
    <w:rsid w:val="005B494E"/>
    <w:rsid w:val="005B4E67"/>
    <w:rsid w:val="005B5EA1"/>
    <w:rsid w:val="005B63F9"/>
    <w:rsid w:val="005B7529"/>
    <w:rsid w:val="005C200B"/>
    <w:rsid w:val="005C305A"/>
    <w:rsid w:val="005C4A0C"/>
    <w:rsid w:val="005C52EC"/>
    <w:rsid w:val="005C6423"/>
    <w:rsid w:val="005C6A5B"/>
    <w:rsid w:val="005C738E"/>
    <w:rsid w:val="005C7E6C"/>
    <w:rsid w:val="005D3129"/>
    <w:rsid w:val="005D37F7"/>
    <w:rsid w:val="005D5415"/>
    <w:rsid w:val="005D5C06"/>
    <w:rsid w:val="005E0C07"/>
    <w:rsid w:val="005E0CDB"/>
    <w:rsid w:val="005E2CBD"/>
    <w:rsid w:val="005E2E47"/>
    <w:rsid w:val="005E3035"/>
    <w:rsid w:val="005E31ED"/>
    <w:rsid w:val="005E697F"/>
    <w:rsid w:val="005E780C"/>
    <w:rsid w:val="005E7EE4"/>
    <w:rsid w:val="005F25C9"/>
    <w:rsid w:val="005F29FB"/>
    <w:rsid w:val="005F35F9"/>
    <w:rsid w:val="005F3E35"/>
    <w:rsid w:val="005F4346"/>
    <w:rsid w:val="005F4CB0"/>
    <w:rsid w:val="005F6BB1"/>
    <w:rsid w:val="005F6D0F"/>
    <w:rsid w:val="005F7279"/>
    <w:rsid w:val="00600AB9"/>
    <w:rsid w:val="006016C1"/>
    <w:rsid w:val="00603B51"/>
    <w:rsid w:val="00603BF9"/>
    <w:rsid w:val="00603C18"/>
    <w:rsid w:val="0060424E"/>
    <w:rsid w:val="006046EF"/>
    <w:rsid w:val="00604B03"/>
    <w:rsid w:val="006050A2"/>
    <w:rsid w:val="00606B0F"/>
    <w:rsid w:val="00606DA5"/>
    <w:rsid w:val="006071E2"/>
    <w:rsid w:val="00607EEA"/>
    <w:rsid w:val="0061038A"/>
    <w:rsid w:val="00610407"/>
    <w:rsid w:val="0061200B"/>
    <w:rsid w:val="006122D6"/>
    <w:rsid w:val="006137D6"/>
    <w:rsid w:val="00613B57"/>
    <w:rsid w:val="00615498"/>
    <w:rsid w:val="006167A0"/>
    <w:rsid w:val="00617A19"/>
    <w:rsid w:val="00617D4C"/>
    <w:rsid w:val="00620984"/>
    <w:rsid w:val="00621E31"/>
    <w:rsid w:val="00622230"/>
    <w:rsid w:val="00623275"/>
    <w:rsid w:val="0062756A"/>
    <w:rsid w:val="00627C1D"/>
    <w:rsid w:val="006309D7"/>
    <w:rsid w:val="00631C0A"/>
    <w:rsid w:val="00632F4B"/>
    <w:rsid w:val="0063301D"/>
    <w:rsid w:val="0063469A"/>
    <w:rsid w:val="006369EC"/>
    <w:rsid w:val="00637436"/>
    <w:rsid w:val="00640FC9"/>
    <w:rsid w:val="006415E7"/>
    <w:rsid w:val="00641BDB"/>
    <w:rsid w:val="0064316E"/>
    <w:rsid w:val="00643C34"/>
    <w:rsid w:val="00644915"/>
    <w:rsid w:val="006476BE"/>
    <w:rsid w:val="00647909"/>
    <w:rsid w:val="00651EE2"/>
    <w:rsid w:val="006534A6"/>
    <w:rsid w:val="0065409A"/>
    <w:rsid w:val="00654B8E"/>
    <w:rsid w:val="006570C9"/>
    <w:rsid w:val="00661390"/>
    <w:rsid w:val="00661967"/>
    <w:rsid w:val="006622A3"/>
    <w:rsid w:val="00662302"/>
    <w:rsid w:val="00664B62"/>
    <w:rsid w:val="00667603"/>
    <w:rsid w:val="0067104A"/>
    <w:rsid w:val="006721F3"/>
    <w:rsid w:val="006724BB"/>
    <w:rsid w:val="00673059"/>
    <w:rsid w:val="0067415B"/>
    <w:rsid w:val="0067494D"/>
    <w:rsid w:val="00675156"/>
    <w:rsid w:val="00675A39"/>
    <w:rsid w:val="006769DD"/>
    <w:rsid w:val="0068084A"/>
    <w:rsid w:val="006828CF"/>
    <w:rsid w:val="00682927"/>
    <w:rsid w:val="0068373A"/>
    <w:rsid w:val="0068447D"/>
    <w:rsid w:val="00691923"/>
    <w:rsid w:val="00692CA3"/>
    <w:rsid w:val="006931F0"/>
    <w:rsid w:val="00693ED8"/>
    <w:rsid w:val="00694E01"/>
    <w:rsid w:val="006953BD"/>
    <w:rsid w:val="006964B7"/>
    <w:rsid w:val="00696DF2"/>
    <w:rsid w:val="00697C2E"/>
    <w:rsid w:val="006A14A9"/>
    <w:rsid w:val="006A2065"/>
    <w:rsid w:val="006A34DE"/>
    <w:rsid w:val="006A3A42"/>
    <w:rsid w:val="006A60A8"/>
    <w:rsid w:val="006A6286"/>
    <w:rsid w:val="006A6427"/>
    <w:rsid w:val="006B2602"/>
    <w:rsid w:val="006B3AC6"/>
    <w:rsid w:val="006B427E"/>
    <w:rsid w:val="006B4946"/>
    <w:rsid w:val="006B6192"/>
    <w:rsid w:val="006B6AC2"/>
    <w:rsid w:val="006B6D39"/>
    <w:rsid w:val="006B7ABA"/>
    <w:rsid w:val="006C04C9"/>
    <w:rsid w:val="006C04F5"/>
    <w:rsid w:val="006C0602"/>
    <w:rsid w:val="006C0636"/>
    <w:rsid w:val="006C20B8"/>
    <w:rsid w:val="006C313D"/>
    <w:rsid w:val="006C3DD7"/>
    <w:rsid w:val="006C4DA1"/>
    <w:rsid w:val="006C4F24"/>
    <w:rsid w:val="006C54A4"/>
    <w:rsid w:val="006C5B13"/>
    <w:rsid w:val="006C7667"/>
    <w:rsid w:val="006D0228"/>
    <w:rsid w:val="006D03A5"/>
    <w:rsid w:val="006D06F7"/>
    <w:rsid w:val="006D58C8"/>
    <w:rsid w:val="006D6305"/>
    <w:rsid w:val="006D6641"/>
    <w:rsid w:val="006D6B9C"/>
    <w:rsid w:val="006D7136"/>
    <w:rsid w:val="006D71C2"/>
    <w:rsid w:val="006D75FC"/>
    <w:rsid w:val="006D7AED"/>
    <w:rsid w:val="006D7F70"/>
    <w:rsid w:val="006E00E7"/>
    <w:rsid w:val="006E0116"/>
    <w:rsid w:val="006E0CE6"/>
    <w:rsid w:val="006E0ECD"/>
    <w:rsid w:val="006E151C"/>
    <w:rsid w:val="006E16BE"/>
    <w:rsid w:val="006E2F4D"/>
    <w:rsid w:val="006E3F58"/>
    <w:rsid w:val="006E43A5"/>
    <w:rsid w:val="006E4844"/>
    <w:rsid w:val="006E5D2F"/>
    <w:rsid w:val="006E60B4"/>
    <w:rsid w:val="006E6496"/>
    <w:rsid w:val="006E67C3"/>
    <w:rsid w:val="006F18E6"/>
    <w:rsid w:val="006F2329"/>
    <w:rsid w:val="006F338D"/>
    <w:rsid w:val="006F689C"/>
    <w:rsid w:val="006F6970"/>
    <w:rsid w:val="006F7778"/>
    <w:rsid w:val="006F7DD7"/>
    <w:rsid w:val="006F7E37"/>
    <w:rsid w:val="00701BC5"/>
    <w:rsid w:val="0070209B"/>
    <w:rsid w:val="0070274C"/>
    <w:rsid w:val="00702936"/>
    <w:rsid w:val="00706136"/>
    <w:rsid w:val="0070623F"/>
    <w:rsid w:val="00710D19"/>
    <w:rsid w:val="00712A0F"/>
    <w:rsid w:val="00713340"/>
    <w:rsid w:val="007149E4"/>
    <w:rsid w:val="00714A89"/>
    <w:rsid w:val="00714F27"/>
    <w:rsid w:val="0071591A"/>
    <w:rsid w:val="00715C5E"/>
    <w:rsid w:val="00716647"/>
    <w:rsid w:val="00720D98"/>
    <w:rsid w:val="0072406B"/>
    <w:rsid w:val="00724A03"/>
    <w:rsid w:val="007266A5"/>
    <w:rsid w:val="00726781"/>
    <w:rsid w:val="00726966"/>
    <w:rsid w:val="0072717B"/>
    <w:rsid w:val="00727A7C"/>
    <w:rsid w:val="00727BFD"/>
    <w:rsid w:val="007309DC"/>
    <w:rsid w:val="00731504"/>
    <w:rsid w:val="007317CD"/>
    <w:rsid w:val="00731F4C"/>
    <w:rsid w:val="00734590"/>
    <w:rsid w:val="00736009"/>
    <w:rsid w:val="00736576"/>
    <w:rsid w:val="00736582"/>
    <w:rsid w:val="00736C1A"/>
    <w:rsid w:val="00736FAD"/>
    <w:rsid w:val="00737193"/>
    <w:rsid w:val="007378BC"/>
    <w:rsid w:val="007400E8"/>
    <w:rsid w:val="007403BD"/>
    <w:rsid w:val="00742CAC"/>
    <w:rsid w:val="0074470A"/>
    <w:rsid w:val="0074471F"/>
    <w:rsid w:val="0074494E"/>
    <w:rsid w:val="00746EFB"/>
    <w:rsid w:val="00747039"/>
    <w:rsid w:val="00750518"/>
    <w:rsid w:val="00750FC4"/>
    <w:rsid w:val="0075180A"/>
    <w:rsid w:val="00751DBA"/>
    <w:rsid w:val="007546FB"/>
    <w:rsid w:val="007547F2"/>
    <w:rsid w:val="00754EB5"/>
    <w:rsid w:val="0075576B"/>
    <w:rsid w:val="00763940"/>
    <w:rsid w:val="00763A80"/>
    <w:rsid w:val="007644C6"/>
    <w:rsid w:val="00766BEC"/>
    <w:rsid w:val="00766C37"/>
    <w:rsid w:val="0076772D"/>
    <w:rsid w:val="00767B54"/>
    <w:rsid w:val="00772B6E"/>
    <w:rsid w:val="00773BC8"/>
    <w:rsid w:val="007745B6"/>
    <w:rsid w:val="00776ACA"/>
    <w:rsid w:val="007774CE"/>
    <w:rsid w:val="0078024B"/>
    <w:rsid w:val="00781662"/>
    <w:rsid w:val="00782368"/>
    <w:rsid w:val="007829D2"/>
    <w:rsid w:val="00782AA7"/>
    <w:rsid w:val="00783074"/>
    <w:rsid w:val="00784CCD"/>
    <w:rsid w:val="0078522D"/>
    <w:rsid w:val="007860F1"/>
    <w:rsid w:val="00786F88"/>
    <w:rsid w:val="00787F8D"/>
    <w:rsid w:val="0079346D"/>
    <w:rsid w:val="0079453E"/>
    <w:rsid w:val="00794A3F"/>
    <w:rsid w:val="00795347"/>
    <w:rsid w:val="00796224"/>
    <w:rsid w:val="0079679B"/>
    <w:rsid w:val="00796DA7"/>
    <w:rsid w:val="00796FF4"/>
    <w:rsid w:val="007970C4"/>
    <w:rsid w:val="007A0238"/>
    <w:rsid w:val="007A0B53"/>
    <w:rsid w:val="007A0ECE"/>
    <w:rsid w:val="007A21A0"/>
    <w:rsid w:val="007A2F7E"/>
    <w:rsid w:val="007A47DF"/>
    <w:rsid w:val="007A48FC"/>
    <w:rsid w:val="007A4C7B"/>
    <w:rsid w:val="007B1132"/>
    <w:rsid w:val="007B30AA"/>
    <w:rsid w:val="007B5F32"/>
    <w:rsid w:val="007B634A"/>
    <w:rsid w:val="007B676B"/>
    <w:rsid w:val="007B69E0"/>
    <w:rsid w:val="007C1E39"/>
    <w:rsid w:val="007C2BE3"/>
    <w:rsid w:val="007C35EE"/>
    <w:rsid w:val="007C383F"/>
    <w:rsid w:val="007C5139"/>
    <w:rsid w:val="007C6658"/>
    <w:rsid w:val="007C68CA"/>
    <w:rsid w:val="007C6A64"/>
    <w:rsid w:val="007C773B"/>
    <w:rsid w:val="007C7A3A"/>
    <w:rsid w:val="007C7C1F"/>
    <w:rsid w:val="007C7DB5"/>
    <w:rsid w:val="007D02B4"/>
    <w:rsid w:val="007D02FC"/>
    <w:rsid w:val="007D15A2"/>
    <w:rsid w:val="007D167F"/>
    <w:rsid w:val="007D1985"/>
    <w:rsid w:val="007D1C61"/>
    <w:rsid w:val="007D21E5"/>
    <w:rsid w:val="007D319B"/>
    <w:rsid w:val="007D36D0"/>
    <w:rsid w:val="007D3A29"/>
    <w:rsid w:val="007D4611"/>
    <w:rsid w:val="007D56F5"/>
    <w:rsid w:val="007D5835"/>
    <w:rsid w:val="007D6CCD"/>
    <w:rsid w:val="007D755D"/>
    <w:rsid w:val="007D79AD"/>
    <w:rsid w:val="007E0718"/>
    <w:rsid w:val="007E16E6"/>
    <w:rsid w:val="007E16FA"/>
    <w:rsid w:val="007E32D8"/>
    <w:rsid w:val="007E360B"/>
    <w:rsid w:val="007E4FF2"/>
    <w:rsid w:val="007E5F9F"/>
    <w:rsid w:val="007E7B70"/>
    <w:rsid w:val="007F0FC9"/>
    <w:rsid w:val="007F2F7B"/>
    <w:rsid w:val="007F3BA8"/>
    <w:rsid w:val="007F48C6"/>
    <w:rsid w:val="007F5A30"/>
    <w:rsid w:val="007F6ABF"/>
    <w:rsid w:val="007F6E5A"/>
    <w:rsid w:val="007F70F3"/>
    <w:rsid w:val="008000FA"/>
    <w:rsid w:val="00800A48"/>
    <w:rsid w:val="0080165F"/>
    <w:rsid w:val="008016F3"/>
    <w:rsid w:val="00801709"/>
    <w:rsid w:val="0080199C"/>
    <w:rsid w:val="00801BBF"/>
    <w:rsid w:val="00803125"/>
    <w:rsid w:val="0080384D"/>
    <w:rsid w:val="008041C4"/>
    <w:rsid w:val="00806222"/>
    <w:rsid w:val="008065F9"/>
    <w:rsid w:val="00806E03"/>
    <w:rsid w:val="008071AA"/>
    <w:rsid w:val="00807A47"/>
    <w:rsid w:val="0081003E"/>
    <w:rsid w:val="00810337"/>
    <w:rsid w:val="0081226D"/>
    <w:rsid w:val="00812CF7"/>
    <w:rsid w:val="00812DE2"/>
    <w:rsid w:val="00814277"/>
    <w:rsid w:val="008156BC"/>
    <w:rsid w:val="00815BDE"/>
    <w:rsid w:val="00816242"/>
    <w:rsid w:val="00816756"/>
    <w:rsid w:val="00816D0C"/>
    <w:rsid w:val="00816E27"/>
    <w:rsid w:val="00816FA9"/>
    <w:rsid w:val="008177C9"/>
    <w:rsid w:val="00817801"/>
    <w:rsid w:val="0082057A"/>
    <w:rsid w:val="00820BAB"/>
    <w:rsid w:val="008215CB"/>
    <w:rsid w:val="00822A22"/>
    <w:rsid w:val="00824011"/>
    <w:rsid w:val="008250B3"/>
    <w:rsid w:val="00826B20"/>
    <w:rsid w:val="00826C8A"/>
    <w:rsid w:val="00827A5D"/>
    <w:rsid w:val="00827CDE"/>
    <w:rsid w:val="00827D72"/>
    <w:rsid w:val="00830CA5"/>
    <w:rsid w:val="008311A7"/>
    <w:rsid w:val="0083333B"/>
    <w:rsid w:val="00834506"/>
    <w:rsid w:val="00834BDF"/>
    <w:rsid w:val="00834E7E"/>
    <w:rsid w:val="00836420"/>
    <w:rsid w:val="00836D6A"/>
    <w:rsid w:val="0083787B"/>
    <w:rsid w:val="008403B7"/>
    <w:rsid w:val="00840E6A"/>
    <w:rsid w:val="00840F66"/>
    <w:rsid w:val="0084115C"/>
    <w:rsid w:val="0084205E"/>
    <w:rsid w:val="00842C0E"/>
    <w:rsid w:val="00842D8E"/>
    <w:rsid w:val="00843CBD"/>
    <w:rsid w:val="0084415F"/>
    <w:rsid w:val="00844C6A"/>
    <w:rsid w:val="0084622A"/>
    <w:rsid w:val="00846B62"/>
    <w:rsid w:val="00846C24"/>
    <w:rsid w:val="00846E13"/>
    <w:rsid w:val="00846F53"/>
    <w:rsid w:val="00850885"/>
    <w:rsid w:val="00850C8F"/>
    <w:rsid w:val="008512F4"/>
    <w:rsid w:val="00851400"/>
    <w:rsid w:val="00852715"/>
    <w:rsid w:val="008527FE"/>
    <w:rsid w:val="00853F45"/>
    <w:rsid w:val="00854873"/>
    <w:rsid w:val="00854D06"/>
    <w:rsid w:val="00854EE2"/>
    <w:rsid w:val="00854FCB"/>
    <w:rsid w:val="008555EE"/>
    <w:rsid w:val="008557F5"/>
    <w:rsid w:val="008558ED"/>
    <w:rsid w:val="008571BF"/>
    <w:rsid w:val="008574B7"/>
    <w:rsid w:val="00860C3E"/>
    <w:rsid w:val="00862B3E"/>
    <w:rsid w:val="00862FEC"/>
    <w:rsid w:val="00864977"/>
    <w:rsid w:val="00867FA6"/>
    <w:rsid w:val="00870403"/>
    <w:rsid w:val="00871165"/>
    <w:rsid w:val="00872B59"/>
    <w:rsid w:val="008740AA"/>
    <w:rsid w:val="0087447C"/>
    <w:rsid w:val="008756B2"/>
    <w:rsid w:val="008757E4"/>
    <w:rsid w:val="00875CBE"/>
    <w:rsid w:val="00876E6E"/>
    <w:rsid w:val="008826AC"/>
    <w:rsid w:val="00882723"/>
    <w:rsid w:val="00882AC3"/>
    <w:rsid w:val="00882AD2"/>
    <w:rsid w:val="00882F7B"/>
    <w:rsid w:val="008867A0"/>
    <w:rsid w:val="00886AEC"/>
    <w:rsid w:val="00886AF0"/>
    <w:rsid w:val="00890301"/>
    <w:rsid w:val="00890C36"/>
    <w:rsid w:val="008923F8"/>
    <w:rsid w:val="00892A35"/>
    <w:rsid w:val="00893CD9"/>
    <w:rsid w:val="00894CA1"/>
    <w:rsid w:val="00894EC1"/>
    <w:rsid w:val="00894FDF"/>
    <w:rsid w:val="008952C1"/>
    <w:rsid w:val="008976E9"/>
    <w:rsid w:val="00897932"/>
    <w:rsid w:val="00897CC0"/>
    <w:rsid w:val="008A02DB"/>
    <w:rsid w:val="008A15C0"/>
    <w:rsid w:val="008A241A"/>
    <w:rsid w:val="008A3D9F"/>
    <w:rsid w:val="008A4A89"/>
    <w:rsid w:val="008A525C"/>
    <w:rsid w:val="008A647F"/>
    <w:rsid w:val="008A69EC"/>
    <w:rsid w:val="008A743B"/>
    <w:rsid w:val="008B099A"/>
    <w:rsid w:val="008B2453"/>
    <w:rsid w:val="008B3034"/>
    <w:rsid w:val="008B33E9"/>
    <w:rsid w:val="008B3DDA"/>
    <w:rsid w:val="008B5203"/>
    <w:rsid w:val="008B6406"/>
    <w:rsid w:val="008B7FD0"/>
    <w:rsid w:val="008C00AC"/>
    <w:rsid w:val="008C2F6F"/>
    <w:rsid w:val="008C3778"/>
    <w:rsid w:val="008C39AB"/>
    <w:rsid w:val="008C4759"/>
    <w:rsid w:val="008C5285"/>
    <w:rsid w:val="008C52DF"/>
    <w:rsid w:val="008D18CB"/>
    <w:rsid w:val="008D2F3D"/>
    <w:rsid w:val="008D3936"/>
    <w:rsid w:val="008D4553"/>
    <w:rsid w:val="008D4F31"/>
    <w:rsid w:val="008D5A6C"/>
    <w:rsid w:val="008D6316"/>
    <w:rsid w:val="008D63F2"/>
    <w:rsid w:val="008D7742"/>
    <w:rsid w:val="008E0577"/>
    <w:rsid w:val="008E0F51"/>
    <w:rsid w:val="008E1C8E"/>
    <w:rsid w:val="008E2E3C"/>
    <w:rsid w:val="008E2F83"/>
    <w:rsid w:val="008E4653"/>
    <w:rsid w:val="008E595A"/>
    <w:rsid w:val="008E6380"/>
    <w:rsid w:val="008E6FC3"/>
    <w:rsid w:val="008E7A57"/>
    <w:rsid w:val="008F0215"/>
    <w:rsid w:val="008F25B0"/>
    <w:rsid w:val="008F298D"/>
    <w:rsid w:val="008F437E"/>
    <w:rsid w:val="008F458C"/>
    <w:rsid w:val="008F46D6"/>
    <w:rsid w:val="008F5560"/>
    <w:rsid w:val="008F7CFF"/>
    <w:rsid w:val="00901336"/>
    <w:rsid w:val="00901375"/>
    <w:rsid w:val="009038CD"/>
    <w:rsid w:val="0090558D"/>
    <w:rsid w:val="00905699"/>
    <w:rsid w:val="00905EE3"/>
    <w:rsid w:val="00906FCD"/>
    <w:rsid w:val="00910C25"/>
    <w:rsid w:val="00910FCC"/>
    <w:rsid w:val="00911692"/>
    <w:rsid w:val="00911AB7"/>
    <w:rsid w:val="0091229C"/>
    <w:rsid w:val="00912A15"/>
    <w:rsid w:val="009140F7"/>
    <w:rsid w:val="009141D7"/>
    <w:rsid w:val="00914ED4"/>
    <w:rsid w:val="009161B2"/>
    <w:rsid w:val="00916B0E"/>
    <w:rsid w:val="0091791E"/>
    <w:rsid w:val="00920B03"/>
    <w:rsid w:val="009255D9"/>
    <w:rsid w:val="00925B20"/>
    <w:rsid w:val="00925C4A"/>
    <w:rsid w:val="00926ACC"/>
    <w:rsid w:val="00932C8F"/>
    <w:rsid w:val="0093356F"/>
    <w:rsid w:val="00933F56"/>
    <w:rsid w:val="00934D21"/>
    <w:rsid w:val="009363CC"/>
    <w:rsid w:val="0093738D"/>
    <w:rsid w:val="00937916"/>
    <w:rsid w:val="009406B5"/>
    <w:rsid w:val="00940C48"/>
    <w:rsid w:val="00941AFF"/>
    <w:rsid w:val="00941C45"/>
    <w:rsid w:val="009420B7"/>
    <w:rsid w:val="00943195"/>
    <w:rsid w:val="00944375"/>
    <w:rsid w:val="00944C43"/>
    <w:rsid w:val="00944D80"/>
    <w:rsid w:val="00946A10"/>
    <w:rsid w:val="00947BCD"/>
    <w:rsid w:val="00950CC6"/>
    <w:rsid w:val="00953644"/>
    <w:rsid w:val="00953BCF"/>
    <w:rsid w:val="00954705"/>
    <w:rsid w:val="009550CA"/>
    <w:rsid w:val="0095653C"/>
    <w:rsid w:val="00957638"/>
    <w:rsid w:val="00957EBF"/>
    <w:rsid w:val="00960379"/>
    <w:rsid w:val="009604C9"/>
    <w:rsid w:val="009605E0"/>
    <w:rsid w:val="009609C9"/>
    <w:rsid w:val="00960B49"/>
    <w:rsid w:val="00961B35"/>
    <w:rsid w:val="009635EC"/>
    <w:rsid w:val="0096371D"/>
    <w:rsid w:val="00964EDB"/>
    <w:rsid w:val="0096571C"/>
    <w:rsid w:val="00965EE9"/>
    <w:rsid w:val="009661CD"/>
    <w:rsid w:val="009661DE"/>
    <w:rsid w:val="009668E0"/>
    <w:rsid w:val="00972229"/>
    <w:rsid w:val="00972D16"/>
    <w:rsid w:val="00972EED"/>
    <w:rsid w:val="00973428"/>
    <w:rsid w:val="00973775"/>
    <w:rsid w:val="00974004"/>
    <w:rsid w:val="009741DD"/>
    <w:rsid w:val="00974AA1"/>
    <w:rsid w:val="00975399"/>
    <w:rsid w:val="00976057"/>
    <w:rsid w:val="009767D3"/>
    <w:rsid w:val="00977397"/>
    <w:rsid w:val="00980286"/>
    <w:rsid w:val="00982283"/>
    <w:rsid w:val="00983CD9"/>
    <w:rsid w:val="009851CD"/>
    <w:rsid w:val="0098553A"/>
    <w:rsid w:val="00985FF7"/>
    <w:rsid w:val="00986FBA"/>
    <w:rsid w:val="00986FF1"/>
    <w:rsid w:val="00991C69"/>
    <w:rsid w:val="00992268"/>
    <w:rsid w:val="0099293C"/>
    <w:rsid w:val="009939CB"/>
    <w:rsid w:val="00996A70"/>
    <w:rsid w:val="009A19C7"/>
    <w:rsid w:val="009A25E1"/>
    <w:rsid w:val="009A30EA"/>
    <w:rsid w:val="009A5604"/>
    <w:rsid w:val="009A6647"/>
    <w:rsid w:val="009A695E"/>
    <w:rsid w:val="009A719A"/>
    <w:rsid w:val="009A778C"/>
    <w:rsid w:val="009A7935"/>
    <w:rsid w:val="009B2791"/>
    <w:rsid w:val="009B2C9B"/>
    <w:rsid w:val="009B3F37"/>
    <w:rsid w:val="009B424D"/>
    <w:rsid w:val="009B665A"/>
    <w:rsid w:val="009B773D"/>
    <w:rsid w:val="009C00F8"/>
    <w:rsid w:val="009C1452"/>
    <w:rsid w:val="009C2DFA"/>
    <w:rsid w:val="009C3219"/>
    <w:rsid w:val="009C4A48"/>
    <w:rsid w:val="009C65CF"/>
    <w:rsid w:val="009C6F66"/>
    <w:rsid w:val="009C79B0"/>
    <w:rsid w:val="009C7DC5"/>
    <w:rsid w:val="009D1016"/>
    <w:rsid w:val="009D1452"/>
    <w:rsid w:val="009D23A6"/>
    <w:rsid w:val="009D3DDC"/>
    <w:rsid w:val="009D40BB"/>
    <w:rsid w:val="009D48FF"/>
    <w:rsid w:val="009D4D3B"/>
    <w:rsid w:val="009D509B"/>
    <w:rsid w:val="009D6079"/>
    <w:rsid w:val="009D6670"/>
    <w:rsid w:val="009D7B8A"/>
    <w:rsid w:val="009D7F49"/>
    <w:rsid w:val="009E0A76"/>
    <w:rsid w:val="009E1F39"/>
    <w:rsid w:val="009E2865"/>
    <w:rsid w:val="009E2993"/>
    <w:rsid w:val="009E3DC3"/>
    <w:rsid w:val="009E437C"/>
    <w:rsid w:val="009E454E"/>
    <w:rsid w:val="009E52C7"/>
    <w:rsid w:val="009E5423"/>
    <w:rsid w:val="009E6EF9"/>
    <w:rsid w:val="009E7B9D"/>
    <w:rsid w:val="009E7E9A"/>
    <w:rsid w:val="009E7F82"/>
    <w:rsid w:val="009F0C64"/>
    <w:rsid w:val="009F12E9"/>
    <w:rsid w:val="009F3286"/>
    <w:rsid w:val="009F3696"/>
    <w:rsid w:val="009F434A"/>
    <w:rsid w:val="009F4C20"/>
    <w:rsid w:val="009F4D6B"/>
    <w:rsid w:val="009F5715"/>
    <w:rsid w:val="009F6841"/>
    <w:rsid w:val="00A01ABF"/>
    <w:rsid w:val="00A04890"/>
    <w:rsid w:val="00A04C99"/>
    <w:rsid w:val="00A062B7"/>
    <w:rsid w:val="00A06666"/>
    <w:rsid w:val="00A07033"/>
    <w:rsid w:val="00A076D6"/>
    <w:rsid w:val="00A10366"/>
    <w:rsid w:val="00A1065F"/>
    <w:rsid w:val="00A1206E"/>
    <w:rsid w:val="00A156BE"/>
    <w:rsid w:val="00A16575"/>
    <w:rsid w:val="00A179E2"/>
    <w:rsid w:val="00A17AEC"/>
    <w:rsid w:val="00A17B37"/>
    <w:rsid w:val="00A2073E"/>
    <w:rsid w:val="00A2125B"/>
    <w:rsid w:val="00A22D35"/>
    <w:rsid w:val="00A2328A"/>
    <w:rsid w:val="00A23320"/>
    <w:rsid w:val="00A2380D"/>
    <w:rsid w:val="00A241DD"/>
    <w:rsid w:val="00A24299"/>
    <w:rsid w:val="00A24456"/>
    <w:rsid w:val="00A24FBB"/>
    <w:rsid w:val="00A25DFE"/>
    <w:rsid w:val="00A273A8"/>
    <w:rsid w:val="00A30E1B"/>
    <w:rsid w:val="00A33BB7"/>
    <w:rsid w:val="00A34643"/>
    <w:rsid w:val="00A3603C"/>
    <w:rsid w:val="00A36A4C"/>
    <w:rsid w:val="00A37BA2"/>
    <w:rsid w:val="00A41B53"/>
    <w:rsid w:val="00A41C36"/>
    <w:rsid w:val="00A422DA"/>
    <w:rsid w:val="00A42C87"/>
    <w:rsid w:val="00A434CE"/>
    <w:rsid w:val="00A43630"/>
    <w:rsid w:val="00A444B1"/>
    <w:rsid w:val="00A44C12"/>
    <w:rsid w:val="00A44CE0"/>
    <w:rsid w:val="00A45135"/>
    <w:rsid w:val="00A451F6"/>
    <w:rsid w:val="00A46DE6"/>
    <w:rsid w:val="00A4721E"/>
    <w:rsid w:val="00A51964"/>
    <w:rsid w:val="00A51CEF"/>
    <w:rsid w:val="00A51EEF"/>
    <w:rsid w:val="00A52152"/>
    <w:rsid w:val="00A524E9"/>
    <w:rsid w:val="00A52A5B"/>
    <w:rsid w:val="00A55A4A"/>
    <w:rsid w:val="00A564A5"/>
    <w:rsid w:val="00A571D8"/>
    <w:rsid w:val="00A57551"/>
    <w:rsid w:val="00A6449E"/>
    <w:rsid w:val="00A64521"/>
    <w:rsid w:val="00A65F95"/>
    <w:rsid w:val="00A666C3"/>
    <w:rsid w:val="00A66EF2"/>
    <w:rsid w:val="00A701E4"/>
    <w:rsid w:val="00A7093E"/>
    <w:rsid w:val="00A70A96"/>
    <w:rsid w:val="00A711E8"/>
    <w:rsid w:val="00A7237E"/>
    <w:rsid w:val="00A723D4"/>
    <w:rsid w:val="00A7487C"/>
    <w:rsid w:val="00A74E07"/>
    <w:rsid w:val="00A764D9"/>
    <w:rsid w:val="00A76B28"/>
    <w:rsid w:val="00A76F75"/>
    <w:rsid w:val="00A80C68"/>
    <w:rsid w:val="00A8290B"/>
    <w:rsid w:val="00A82D16"/>
    <w:rsid w:val="00A83D24"/>
    <w:rsid w:val="00A8439E"/>
    <w:rsid w:val="00A846F0"/>
    <w:rsid w:val="00A8484A"/>
    <w:rsid w:val="00A853D4"/>
    <w:rsid w:val="00A85BAA"/>
    <w:rsid w:val="00A85CB0"/>
    <w:rsid w:val="00A86275"/>
    <w:rsid w:val="00A871EC"/>
    <w:rsid w:val="00A877BA"/>
    <w:rsid w:val="00A87A23"/>
    <w:rsid w:val="00A87B49"/>
    <w:rsid w:val="00A91069"/>
    <w:rsid w:val="00A911A9"/>
    <w:rsid w:val="00A912B2"/>
    <w:rsid w:val="00A9176D"/>
    <w:rsid w:val="00A919CE"/>
    <w:rsid w:val="00A92AA3"/>
    <w:rsid w:val="00A92AC9"/>
    <w:rsid w:val="00A93887"/>
    <w:rsid w:val="00A946F6"/>
    <w:rsid w:val="00A95B34"/>
    <w:rsid w:val="00A96B70"/>
    <w:rsid w:val="00A96DA2"/>
    <w:rsid w:val="00A97392"/>
    <w:rsid w:val="00AA0D4C"/>
    <w:rsid w:val="00AA1DAC"/>
    <w:rsid w:val="00AA1E6C"/>
    <w:rsid w:val="00AA2ABA"/>
    <w:rsid w:val="00AA2C2E"/>
    <w:rsid w:val="00AA3A34"/>
    <w:rsid w:val="00AA42EA"/>
    <w:rsid w:val="00AA4F06"/>
    <w:rsid w:val="00AA5C9A"/>
    <w:rsid w:val="00AA6563"/>
    <w:rsid w:val="00AB034F"/>
    <w:rsid w:val="00AB0BB8"/>
    <w:rsid w:val="00AB161D"/>
    <w:rsid w:val="00AB167A"/>
    <w:rsid w:val="00AB1981"/>
    <w:rsid w:val="00AB1FE2"/>
    <w:rsid w:val="00AB24CA"/>
    <w:rsid w:val="00AB2AFC"/>
    <w:rsid w:val="00AB2D8D"/>
    <w:rsid w:val="00AB33E3"/>
    <w:rsid w:val="00AB52F3"/>
    <w:rsid w:val="00AB53C3"/>
    <w:rsid w:val="00AB5745"/>
    <w:rsid w:val="00AB57E2"/>
    <w:rsid w:val="00AB5FA3"/>
    <w:rsid w:val="00AB798B"/>
    <w:rsid w:val="00AC0BB9"/>
    <w:rsid w:val="00AC157E"/>
    <w:rsid w:val="00AC1C5C"/>
    <w:rsid w:val="00AC3235"/>
    <w:rsid w:val="00AC3716"/>
    <w:rsid w:val="00AC42C2"/>
    <w:rsid w:val="00AD0618"/>
    <w:rsid w:val="00AD1105"/>
    <w:rsid w:val="00AD1A48"/>
    <w:rsid w:val="00AD1BB6"/>
    <w:rsid w:val="00AD1BDD"/>
    <w:rsid w:val="00AD2FFC"/>
    <w:rsid w:val="00AD354E"/>
    <w:rsid w:val="00AD3A0B"/>
    <w:rsid w:val="00AD4298"/>
    <w:rsid w:val="00AD5832"/>
    <w:rsid w:val="00AE0BCC"/>
    <w:rsid w:val="00AE2F69"/>
    <w:rsid w:val="00AE5BF0"/>
    <w:rsid w:val="00AE5F57"/>
    <w:rsid w:val="00AE6D64"/>
    <w:rsid w:val="00AE7BA4"/>
    <w:rsid w:val="00AF024D"/>
    <w:rsid w:val="00AF26F2"/>
    <w:rsid w:val="00AF2D88"/>
    <w:rsid w:val="00AF304C"/>
    <w:rsid w:val="00AF5B57"/>
    <w:rsid w:val="00AF63B9"/>
    <w:rsid w:val="00AF712A"/>
    <w:rsid w:val="00AF74D3"/>
    <w:rsid w:val="00B0158A"/>
    <w:rsid w:val="00B029D4"/>
    <w:rsid w:val="00B03234"/>
    <w:rsid w:val="00B047F2"/>
    <w:rsid w:val="00B04BE5"/>
    <w:rsid w:val="00B054E2"/>
    <w:rsid w:val="00B0590C"/>
    <w:rsid w:val="00B05D5C"/>
    <w:rsid w:val="00B0662A"/>
    <w:rsid w:val="00B06A8B"/>
    <w:rsid w:val="00B06FFD"/>
    <w:rsid w:val="00B07C22"/>
    <w:rsid w:val="00B10015"/>
    <w:rsid w:val="00B10141"/>
    <w:rsid w:val="00B13A7E"/>
    <w:rsid w:val="00B14398"/>
    <w:rsid w:val="00B14CDE"/>
    <w:rsid w:val="00B14DD1"/>
    <w:rsid w:val="00B1572B"/>
    <w:rsid w:val="00B1580D"/>
    <w:rsid w:val="00B15F1F"/>
    <w:rsid w:val="00B16435"/>
    <w:rsid w:val="00B1773C"/>
    <w:rsid w:val="00B20979"/>
    <w:rsid w:val="00B21110"/>
    <w:rsid w:val="00B21917"/>
    <w:rsid w:val="00B22C34"/>
    <w:rsid w:val="00B23711"/>
    <w:rsid w:val="00B23875"/>
    <w:rsid w:val="00B30419"/>
    <w:rsid w:val="00B30455"/>
    <w:rsid w:val="00B31B90"/>
    <w:rsid w:val="00B32309"/>
    <w:rsid w:val="00B34592"/>
    <w:rsid w:val="00B37193"/>
    <w:rsid w:val="00B37E18"/>
    <w:rsid w:val="00B4008F"/>
    <w:rsid w:val="00B40283"/>
    <w:rsid w:val="00B41974"/>
    <w:rsid w:val="00B41FD9"/>
    <w:rsid w:val="00B4202B"/>
    <w:rsid w:val="00B4239E"/>
    <w:rsid w:val="00B4252C"/>
    <w:rsid w:val="00B4285A"/>
    <w:rsid w:val="00B43A67"/>
    <w:rsid w:val="00B44400"/>
    <w:rsid w:val="00B446C3"/>
    <w:rsid w:val="00B44CBE"/>
    <w:rsid w:val="00B45FEE"/>
    <w:rsid w:val="00B462CC"/>
    <w:rsid w:val="00B46AEC"/>
    <w:rsid w:val="00B50459"/>
    <w:rsid w:val="00B522CD"/>
    <w:rsid w:val="00B531AC"/>
    <w:rsid w:val="00B538C1"/>
    <w:rsid w:val="00B53BFA"/>
    <w:rsid w:val="00B53DD9"/>
    <w:rsid w:val="00B54DA8"/>
    <w:rsid w:val="00B56FC6"/>
    <w:rsid w:val="00B572C1"/>
    <w:rsid w:val="00B57843"/>
    <w:rsid w:val="00B579E3"/>
    <w:rsid w:val="00B57AAF"/>
    <w:rsid w:val="00B61B41"/>
    <w:rsid w:val="00B6416A"/>
    <w:rsid w:val="00B650A3"/>
    <w:rsid w:val="00B655B8"/>
    <w:rsid w:val="00B670A0"/>
    <w:rsid w:val="00B67B5A"/>
    <w:rsid w:val="00B71B19"/>
    <w:rsid w:val="00B71FAF"/>
    <w:rsid w:val="00B72301"/>
    <w:rsid w:val="00B72348"/>
    <w:rsid w:val="00B72AC6"/>
    <w:rsid w:val="00B73A5F"/>
    <w:rsid w:val="00B74E5A"/>
    <w:rsid w:val="00B752A5"/>
    <w:rsid w:val="00B75CE0"/>
    <w:rsid w:val="00B76B5C"/>
    <w:rsid w:val="00B826E9"/>
    <w:rsid w:val="00B84609"/>
    <w:rsid w:val="00B85797"/>
    <w:rsid w:val="00B85DB3"/>
    <w:rsid w:val="00B872D9"/>
    <w:rsid w:val="00B90E68"/>
    <w:rsid w:val="00B92728"/>
    <w:rsid w:val="00B927F1"/>
    <w:rsid w:val="00B936EB"/>
    <w:rsid w:val="00B94504"/>
    <w:rsid w:val="00B94E7D"/>
    <w:rsid w:val="00B954FE"/>
    <w:rsid w:val="00B95ECD"/>
    <w:rsid w:val="00B97FB4"/>
    <w:rsid w:val="00BA0A0B"/>
    <w:rsid w:val="00BA206F"/>
    <w:rsid w:val="00BA2227"/>
    <w:rsid w:val="00BA23A4"/>
    <w:rsid w:val="00BA258F"/>
    <w:rsid w:val="00BA506B"/>
    <w:rsid w:val="00BB0895"/>
    <w:rsid w:val="00BB0BD8"/>
    <w:rsid w:val="00BB2F97"/>
    <w:rsid w:val="00BB314C"/>
    <w:rsid w:val="00BB3755"/>
    <w:rsid w:val="00BB4091"/>
    <w:rsid w:val="00BB48AC"/>
    <w:rsid w:val="00BB5ADC"/>
    <w:rsid w:val="00BB6982"/>
    <w:rsid w:val="00BB6ECF"/>
    <w:rsid w:val="00BB7A99"/>
    <w:rsid w:val="00BB7B8B"/>
    <w:rsid w:val="00BB7EEF"/>
    <w:rsid w:val="00BC06D1"/>
    <w:rsid w:val="00BC1E62"/>
    <w:rsid w:val="00BC2BE4"/>
    <w:rsid w:val="00BC372E"/>
    <w:rsid w:val="00BC4115"/>
    <w:rsid w:val="00BC46B2"/>
    <w:rsid w:val="00BC4E87"/>
    <w:rsid w:val="00BC59C4"/>
    <w:rsid w:val="00BC71ED"/>
    <w:rsid w:val="00BC783F"/>
    <w:rsid w:val="00BD0711"/>
    <w:rsid w:val="00BD094F"/>
    <w:rsid w:val="00BD161C"/>
    <w:rsid w:val="00BD18EB"/>
    <w:rsid w:val="00BD2545"/>
    <w:rsid w:val="00BD3EE7"/>
    <w:rsid w:val="00BD4E29"/>
    <w:rsid w:val="00BD5903"/>
    <w:rsid w:val="00BD7626"/>
    <w:rsid w:val="00BD7D35"/>
    <w:rsid w:val="00BE0327"/>
    <w:rsid w:val="00BE2BAA"/>
    <w:rsid w:val="00BE2EEB"/>
    <w:rsid w:val="00BE359F"/>
    <w:rsid w:val="00BE3F3D"/>
    <w:rsid w:val="00BE54B2"/>
    <w:rsid w:val="00BE5C5C"/>
    <w:rsid w:val="00BE75E3"/>
    <w:rsid w:val="00BF2CF3"/>
    <w:rsid w:val="00BF2DAB"/>
    <w:rsid w:val="00BF3726"/>
    <w:rsid w:val="00BF46DE"/>
    <w:rsid w:val="00C00554"/>
    <w:rsid w:val="00C01445"/>
    <w:rsid w:val="00C02681"/>
    <w:rsid w:val="00C02F91"/>
    <w:rsid w:val="00C036C4"/>
    <w:rsid w:val="00C0580A"/>
    <w:rsid w:val="00C079B5"/>
    <w:rsid w:val="00C10A84"/>
    <w:rsid w:val="00C10AC5"/>
    <w:rsid w:val="00C12ADF"/>
    <w:rsid w:val="00C13434"/>
    <w:rsid w:val="00C14F43"/>
    <w:rsid w:val="00C16807"/>
    <w:rsid w:val="00C16AFD"/>
    <w:rsid w:val="00C1734B"/>
    <w:rsid w:val="00C21B34"/>
    <w:rsid w:val="00C2263A"/>
    <w:rsid w:val="00C22682"/>
    <w:rsid w:val="00C23F6A"/>
    <w:rsid w:val="00C27044"/>
    <w:rsid w:val="00C271EB"/>
    <w:rsid w:val="00C278D4"/>
    <w:rsid w:val="00C312B6"/>
    <w:rsid w:val="00C320DF"/>
    <w:rsid w:val="00C32C1B"/>
    <w:rsid w:val="00C33028"/>
    <w:rsid w:val="00C335D0"/>
    <w:rsid w:val="00C33894"/>
    <w:rsid w:val="00C33D2F"/>
    <w:rsid w:val="00C36812"/>
    <w:rsid w:val="00C409C5"/>
    <w:rsid w:val="00C4151E"/>
    <w:rsid w:val="00C4216C"/>
    <w:rsid w:val="00C427C0"/>
    <w:rsid w:val="00C4290B"/>
    <w:rsid w:val="00C42D82"/>
    <w:rsid w:val="00C42EFE"/>
    <w:rsid w:val="00C44DB7"/>
    <w:rsid w:val="00C45079"/>
    <w:rsid w:val="00C459F7"/>
    <w:rsid w:val="00C46679"/>
    <w:rsid w:val="00C47EBE"/>
    <w:rsid w:val="00C51938"/>
    <w:rsid w:val="00C51D71"/>
    <w:rsid w:val="00C5208E"/>
    <w:rsid w:val="00C52098"/>
    <w:rsid w:val="00C546C5"/>
    <w:rsid w:val="00C55F3E"/>
    <w:rsid w:val="00C60655"/>
    <w:rsid w:val="00C609BF"/>
    <w:rsid w:val="00C61E73"/>
    <w:rsid w:val="00C62121"/>
    <w:rsid w:val="00C621EC"/>
    <w:rsid w:val="00C628B3"/>
    <w:rsid w:val="00C63796"/>
    <w:rsid w:val="00C639AA"/>
    <w:rsid w:val="00C63DA4"/>
    <w:rsid w:val="00C64873"/>
    <w:rsid w:val="00C72495"/>
    <w:rsid w:val="00C728C0"/>
    <w:rsid w:val="00C73876"/>
    <w:rsid w:val="00C73C9B"/>
    <w:rsid w:val="00C74F65"/>
    <w:rsid w:val="00C75D11"/>
    <w:rsid w:val="00C76DDB"/>
    <w:rsid w:val="00C771E2"/>
    <w:rsid w:val="00C77EE4"/>
    <w:rsid w:val="00C80811"/>
    <w:rsid w:val="00C8116F"/>
    <w:rsid w:val="00C814B9"/>
    <w:rsid w:val="00C81F29"/>
    <w:rsid w:val="00C82C6D"/>
    <w:rsid w:val="00C82C70"/>
    <w:rsid w:val="00C84E83"/>
    <w:rsid w:val="00C867D7"/>
    <w:rsid w:val="00C8688A"/>
    <w:rsid w:val="00C868EA"/>
    <w:rsid w:val="00C8717F"/>
    <w:rsid w:val="00C91A12"/>
    <w:rsid w:val="00C93275"/>
    <w:rsid w:val="00C93FFA"/>
    <w:rsid w:val="00C94D77"/>
    <w:rsid w:val="00C95698"/>
    <w:rsid w:val="00CA0B59"/>
    <w:rsid w:val="00CA0BF9"/>
    <w:rsid w:val="00CA3490"/>
    <w:rsid w:val="00CA3A70"/>
    <w:rsid w:val="00CA4C3F"/>
    <w:rsid w:val="00CA4F0F"/>
    <w:rsid w:val="00CA5D9F"/>
    <w:rsid w:val="00CA78C1"/>
    <w:rsid w:val="00CB0A02"/>
    <w:rsid w:val="00CB1157"/>
    <w:rsid w:val="00CB1DA6"/>
    <w:rsid w:val="00CB3D45"/>
    <w:rsid w:val="00CB409C"/>
    <w:rsid w:val="00CB497B"/>
    <w:rsid w:val="00CB4D6C"/>
    <w:rsid w:val="00CB5963"/>
    <w:rsid w:val="00CB5E2B"/>
    <w:rsid w:val="00CB5EC3"/>
    <w:rsid w:val="00CB664E"/>
    <w:rsid w:val="00CB6E5F"/>
    <w:rsid w:val="00CB7CEB"/>
    <w:rsid w:val="00CB7F3C"/>
    <w:rsid w:val="00CC0FFC"/>
    <w:rsid w:val="00CC1368"/>
    <w:rsid w:val="00CC149C"/>
    <w:rsid w:val="00CC1E19"/>
    <w:rsid w:val="00CC25B3"/>
    <w:rsid w:val="00CC3124"/>
    <w:rsid w:val="00CC31CA"/>
    <w:rsid w:val="00CC346F"/>
    <w:rsid w:val="00CC3657"/>
    <w:rsid w:val="00CC6CA3"/>
    <w:rsid w:val="00CC7565"/>
    <w:rsid w:val="00CD0D25"/>
    <w:rsid w:val="00CD31C3"/>
    <w:rsid w:val="00CD58B1"/>
    <w:rsid w:val="00CD618E"/>
    <w:rsid w:val="00CD72CB"/>
    <w:rsid w:val="00CD76E8"/>
    <w:rsid w:val="00CE048D"/>
    <w:rsid w:val="00CE1897"/>
    <w:rsid w:val="00CE1B6A"/>
    <w:rsid w:val="00CE28E1"/>
    <w:rsid w:val="00CE3009"/>
    <w:rsid w:val="00CE3C69"/>
    <w:rsid w:val="00CE4072"/>
    <w:rsid w:val="00CE4603"/>
    <w:rsid w:val="00CE496F"/>
    <w:rsid w:val="00CE4992"/>
    <w:rsid w:val="00CE4E3C"/>
    <w:rsid w:val="00CE5F65"/>
    <w:rsid w:val="00CE60DE"/>
    <w:rsid w:val="00CE75E6"/>
    <w:rsid w:val="00CF026B"/>
    <w:rsid w:val="00CF1CC2"/>
    <w:rsid w:val="00CF2947"/>
    <w:rsid w:val="00CF6187"/>
    <w:rsid w:val="00D00EA9"/>
    <w:rsid w:val="00D02078"/>
    <w:rsid w:val="00D023D6"/>
    <w:rsid w:val="00D02A34"/>
    <w:rsid w:val="00D04315"/>
    <w:rsid w:val="00D04A86"/>
    <w:rsid w:val="00D04F02"/>
    <w:rsid w:val="00D05065"/>
    <w:rsid w:val="00D05E8E"/>
    <w:rsid w:val="00D070FF"/>
    <w:rsid w:val="00D1022F"/>
    <w:rsid w:val="00D108D8"/>
    <w:rsid w:val="00D11C46"/>
    <w:rsid w:val="00D1348F"/>
    <w:rsid w:val="00D136C3"/>
    <w:rsid w:val="00D13921"/>
    <w:rsid w:val="00D144F3"/>
    <w:rsid w:val="00D14B16"/>
    <w:rsid w:val="00D2052C"/>
    <w:rsid w:val="00D21E5D"/>
    <w:rsid w:val="00D2298A"/>
    <w:rsid w:val="00D24DBA"/>
    <w:rsid w:val="00D2500A"/>
    <w:rsid w:val="00D25CCF"/>
    <w:rsid w:val="00D261C3"/>
    <w:rsid w:val="00D26895"/>
    <w:rsid w:val="00D26DE5"/>
    <w:rsid w:val="00D27B91"/>
    <w:rsid w:val="00D302AF"/>
    <w:rsid w:val="00D303F1"/>
    <w:rsid w:val="00D310D2"/>
    <w:rsid w:val="00D313D3"/>
    <w:rsid w:val="00D32175"/>
    <w:rsid w:val="00D3227D"/>
    <w:rsid w:val="00D33EF5"/>
    <w:rsid w:val="00D34427"/>
    <w:rsid w:val="00D34BCF"/>
    <w:rsid w:val="00D34EA1"/>
    <w:rsid w:val="00D35B77"/>
    <w:rsid w:val="00D35D80"/>
    <w:rsid w:val="00D360B5"/>
    <w:rsid w:val="00D37B00"/>
    <w:rsid w:val="00D43704"/>
    <w:rsid w:val="00D44664"/>
    <w:rsid w:val="00D46387"/>
    <w:rsid w:val="00D4779E"/>
    <w:rsid w:val="00D50385"/>
    <w:rsid w:val="00D517D7"/>
    <w:rsid w:val="00D52474"/>
    <w:rsid w:val="00D53EFE"/>
    <w:rsid w:val="00D55BB3"/>
    <w:rsid w:val="00D56BC5"/>
    <w:rsid w:val="00D57364"/>
    <w:rsid w:val="00D574CA"/>
    <w:rsid w:val="00D57E5A"/>
    <w:rsid w:val="00D604F1"/>
    <w:rsid w:val="00D60E22"/>
    <w:rsid w:val="00D6138B"/>
    <w:rsid w:val="00D61D31"/>
    <w:rsid w:val="00D634C5"/>
    <w:rsid w:val="00D63868"/>
    <w:rsid w:val="00D641D2"/>
    <w:rsid w:val="00D64974"/>
    <w:rsid w:val="00D64B4E"/>
    <w:rsid w:val="00D661A8"/>
    <w:rsid w:val="00D66404"/>
    <w:rsid w:val="00D66697"/>
    <w:rsid w:val="00D670FD"/>
    <w:rsid w:val="00D70E77"/>
    <w:rsid w:val="00D7202B"/>
    <w:rsid w:val="00D725D1"/>
    <w:rsid w:val="00D728D7"/>
    <w:rsid w:val="00D76782"/>
    <w:rsid w:val="00D7734E"/>
    <w:rsid w:val="00D77460"/>
    <w:rsid w:val="00D80810"/>
    <w:rsid w:val="00D80E67"/>
    <w:rsid w:val="00D835AF"/>
    <w:rsid w:val="00D84451"/>
    <w:rsid w:val="00D84A0F"/>
    <w:rsid w:val="00D84B10"/>
    <w:rsid w:val="00D8636F"/>
    <w:rsid w:val="00D8798D"/>
    <w:rsid w:val="00D90C18"/>
    <w:rsid w:val="00D91D26"/>
    <w:rsid w:val="00D93267"/>
    <w:rsid w:val="00D93726"/>
    <w:rsid w:val="00D9398E"/>
    <w:rsid w:val="00D93A16"/>
    <w:rsid w:val="00D93B24"/>
    <w:rsid w:val="00D95232"/>
    <w:rsid w:val="00D95564"/>
    <w:rsid w:val="00D96702"/>
    <w:rsid w:val="00D96A2F"/>
    <w:rsid w:val="00DA04FD"/>
    <w:rsid w:val="00DA0DFE"/>
    <w:rsid w:val="00DA1E41"/>
    <w:rsid w:val="00DA2E6C"/>
    <w:rsid w:val="00DA3698"/>
    <w:rsid w:val="00DA3CF1"/>
    <w:rsid w:val="00DA4051"/>
    <w:rsid w:val="00DA443C"/>
    <w:rsid w:val="00DA4937"/>
    <w:rsid w:val="00DA55F7"/>
    <w:rsid w:val="00DA5793"/>
    <w:rsid w:val="00DA73B5"/>
    <w:rsid w:val="00DA7493"/>
    <w:rsid w:val="00DA7A13"/>
    <w:rsid w:val="00DA7F08"/>
    <w:rsid w:val="00DB13F0"/>
    <w:rsid w:val="00DB25B3"/>
    <w:rsid w:val="00DB4EF1"/>
    <w:rsid w:val="00DB62A2"/>
    <w:rsid w:val="00DB6CBF"/>
    <w:rsid w:val="00DB7F44"/>
    <w:rsid w:val="00DC0DF0"/>
    <w:rsid w:val="00DC27F1"/>
    <w:rsid w:val="00DC3735"/>
    <w:rsid w:val="00DC69C2"/>
    <w:rsid w:val="00DC73DB"/>
    <w:rsid w:val="00DD0268"/>
    <w:rsid w:val="00DD0B8D"/>
    <w:rsid w:val="00DD297D"/>
    <w:rsid w:val="00DD3A59"/>
    <w:rsid w:val="00DD3C97"/>
    <w:rsid w:val="00DD4425"/>
    <w:rsid w:val="00DD485F"/>
    <w:rsid w:val="00DD6041"/>
    <w:rsid w:val="00DD69E0"/>
    <w:rsid w:val="00DD6B15"/>
    <w:rsid w:val="00DE0D38"/>
    <w:rsid w:val="00DE28C5"/>
    <w:rsid w:val="00DE3BEF"/>
    <w:rsid w:val="00DE4336"/>
    <w:rsid w:val="00DE501E"/>
    <w:rsid w:val="00DE502B"/>
    <w:rsid w:val="00DE529F"/>
    <w:rsid w:val="00DE62E1"/>
    <w:rsid w:val="00DE6ED2"/>
    <w:rsid w:val="00DE719D"/>
    <w:rsid w:val="00DF0444"/>
    <w:rsid w:val="00DF19B1"/>
    <w:rsid w:val="00DF28E1"/>
    <w:rsid w:val="00DF3386"/>
    <w:rsid w:val="00DF3B9A"/>
    <w:rsid w:val="00DF42CC"/>
    <w:rsid w:val="00DF5B7A"/>
    <w:rsid w:val="00DF5E6C"/>
    <w:rsid w:val="00DF6812"/>
    <w:rsid w:val="00E00480"/>
    <w:rsid w:val="00E00D39"/>
    <w:rsid w:val="00E014AF"/>
    <w:rsid w:val="00E02D09"/>
    <w:rsid w:val="00E02F3F"/>
    <w:rsid w:val="00E0329D"/>
    <w:rsid w:val="00E044AE"/>
    <w:rsid w:val="00E0510D"/>
    <w:rsid w:val="00E05BFC"/>
    <w:rsid w:val="00E071D0"/>
    <w:rsid w:val="00E1008E"/>
    <w:rsid w:val="00E10D79"/>
    <w:rsid w:val="00E11077"/>
    <w:rsid w:val="00E11A0A"/>
    <w:rsid w:val="00E127FE"/>
    <w:rsid w:val="00E12E63"/>
    <w:rsid w:val="00E13EFC"/>
    <w:rsid w:val="00E15D2C"/>
    <w:rsid w:val="00E16738"/>
    <w:rsid w:val="00E1678E"/>
    <w:rsid w:val="00E17920"/>
    <w:rsid w:val="00E17DE7"/>
    <w:rsid w:val="00E24AA9"/>
    <w:rsid w:val="00E24E75"/>
    <w:rsid w:val="00E25031"/>
    <w:rsid w:val="00E25C91"/>
    <w:rsid w:val="00E261D3"/>
    <w:rsid w:val="00E265BB"/>
    <w:rsid w:val="00E27491"/>
    <w:rsid w:val="00E3120B"/>
    <w:rsid w:val="00E31EC9"/>
    <w:rsid w:val="00E32445"/>
    <w:rsid w:val="00E3269A"/>
    <w:rsid w:val="00E33025"/>
    <w:rsid w:val="00E330D6"/>
    <w:rsid w:val="00E339A3"/>
    <w:rsid w:val="00E3437C"/>
    <w:rsid w:val="00E36367"/>
    <w:rsid w:val="00E371F7"/>
    <w:rsid w:val="00E37F5F"/>
    <w:rsid w:val="00E41574"/>
    <w:rsid w:val="00E42226"/>
    <w:rsid w:val="00E4236C"/>
    <w:rsid w:val="00E424B5"/>
    <w:rsid w:val="00E42923"/>
    <w:rsid w:val="00E4344A"/>
    <w:rsid w:val="00E43CDB"/>
    <w:rsid w:val="00E45436"/>
    <w:rsid w:val="00E47380"/>
    <w:rsid w:val="00E50040"/>
    <w:rsid w:val="00E511E5"/>
    <w:rsid w:val="00E51429"/>
    <w:rsid w:val="00E52A0E"/>
    <w:rsid w:val="00E54445"/>
    <w:rsid w:val="00E57D92"/>
    <w:rsid w:val="00E6225F"/>
    <w:rsid w:val="00E628EE"/>
    <w:rsid w:val="00E62A52"/>
    <w:rsid w:val="00E62CE7"/>
    <w:rsid w:val="00E633F9"/>
    <w:rsid w:val="00E63ED2"/>
    <w:rsid w:val="00E65B03"/>
    <w:rsid w:val="00E661E4"/>
    <w:rsid w:val="00E66CA0"/>
    <w:rsid w:val="00E66D7E"/>
    <w:rsid w:val="00E704AE"/>
    <w:rsid w:val="00E714E6"/>
    <w:rsid w:val="00E7194C"/>
    <w:rsid w:val="00E72D58"/>
    <w:rsid w:val="00E73F66"/>
    <w:rsid w:val="00E80802"/>
    <w:rsid w:val="00E81064"/>
    <w:rsid w:val="00E81D56"/>
    <w:rsid w:val="00E82921"/>
    <w:rsid w:val="00E87628"/>
    <w:rsid w:val="00E87814"/>
    <w:rsid w:val="00E87CDE"/>
    <w:rsid w:val="00E90A02"/>
    <w:rsid w:val="00E9189B"/>
    <w:rsid w:val="00E92EB0"/>
    <w:rsid w:val="00E93BC0"/>
    <w:rsid w:val="00E959F0"/>
    <w:rsid w:val="00E95B10"/>
    <w:rsid w:val="00E95FD7"/>
    <w:rsid w:val="00EA25D8"/>
    <w:rsid w:val="00EA2C75"/>
    <w:rsid w:val="00EA3540"/>
    <w:rsid w:val="00EA519B"/>
    <w:rsid w:val="00EA6B1C"/>
    <w:rsid w:val="00EA6BCE"/>
    <w:rsid w:val="00EA6EF6"/>
    <w:rsid w:val="00EA799F"/>
    <w:rsid w:val="00EA79BA"/>
    <w:rsid w:val="00EA79FF"/>
    <w:rsid w:val="00EA7ABE"/>
    <w:rsid w:val="00EA7B99"/>
    <w:rsid w:val="00EB1886"/>
    <w:rsid w:val="00EB1A04"/>
    <w:rsid w:val="00EB1E30"/>
    <w:rsid w:val="00EB207E"/>
    <w:rsid w:val="00EB31EB"/>
    <w:rsid w:val="00EB5349"/>
    <w:rsid w:val="00EB60E6"/>
    <w:rsid w:val="00EB68C2"/>
    <w:rsid w:val="00EB6FBB"/>
    <w:rsid w:val="00EB76D6"/>
    <w:rsid w:val="00EB7D8A"/>
    <w:rsid w:val="00EC14FF"/>
    <w:rsid w:val="00EC2DF7"/>
    <w:rsid w:val="00EC3461"/>
    <w:rsid w:val="00EC52C2"/>
    <w:rsid w:val="00EC5EB1"/>
    <w:rsid w:val="00EC60C5"/>
    <w:rsid w:val="00EC6414"/>
    <w:rsid w:val="00EC6800"/>
    <w:rsid w:val="00EC71EF"/>
    <w:rsid w:val="00ED1141"/>
    <w:rsid w:val="00ED1C92"/>
    <w:rsid w:val="00ED44F9"/>
    <w:rsid w:val="00ED4F59"/>
    <w:rsid w:val="00ED5B2E"/>
    <w:rsid w:val="00ED6C6F"/>
    <w:rsid w:val="00ED6E77"/>
    <w:rsid w:val="00ED7170"/>
    <w:rsid w:val="00EE0346"/>
    <w:rsid w:val="00EE0713"/>
    <w:rsid w:val="00EE134E"/>
    <w:rsid w:val="00EE1EA6"/>
    <w:rsid w:val="00EE4A97"/>
    <w:rsid w:val="00EE52F9"/>
    <w:rsid w:val="00EE5836"/>
    <w:rsid w:val="00EE731D"/>
    <w:rsid w:val="00EE75ED"/>
    <w:rsid w:val="00EF0ABD"/>
    <w:rsid w:val="00EF124F"/>
    <w:rsid w:val="00EF2000"/>
    <w:rsid w:val="00EF261D"/>
    <w:rsid w:val="00EF3122"/>
    <w:rsid w:val="00EF3BA8"/>
    <w:rsid w:val="00EF58B6"/>
    <w:rsid w:val="00EF6047"/>
    <w:rsid w:val="00EF64B8"/>
    <w:rsid w:val="00EF7970"/>
    <w:rsid w:val="00F00C5A"/>
    <w:rsid w:val="00F010AC"/>
    <w:rsid w:val="00F015E5"/>
    <w:rsid w:val="00F01D3B"/>
    <w:rsid w:val="00F02367"/>
    <w:rsid w:val="00F02C20"/>
    <w:rsid w:val="00F042A5"/>
    <w:rsid w:val="00F04FE9"/>
    <w:rsid w:val="00F10307"/>
    <w:rsid w:val="00F105A7"/>
    <w:rsid w:val="00F10C5B"/>
    <w:rsid w:val="00F113B0"/>
    <w:rsid w:val="00F12380"/>
    <w:rsid w:val="00F12A61"/>
    <w:rsid w:val="00F13B62"/>
    <w:rsid w:val="00F13C34"/>
    <w:rsid w:val="00F15346"/>
    <w:rsid w:val="00F154AD"/>
    <w:rsid w:val="00F15580"/>
    <w:rsid w:val="00F168FA"/>
    <w:rsid w:val="00F17048"/>
    <w:rsid w:val="00F17887"/>
    <w:rsid w:val="00F203AC"/>
    <w:rsid w:val="00F206F5"/>
    <w:rsid w:val="00F207BA"/>
    <w:rsid w:val="00F20B41"/>
    <w:rsid w:val="00F21536"/>
    <w:rsid w:val="00F21883"/>
    <w:rsid w:val="00F22EFC"/>
    <w:rsid w:val="00F23FEB"/>
    <w:rsid w:val="00F2537E"/>
    <w:rsid w:val="00F2569A"/>
    <w:rsid w:val="00F25BAC"/>
    <w:rsid w:val="00F26E8C"/>
    <w:rsid w:val="00F276B4"/>
    <w:rsid w:val="00F31A54"/>
    <w:rsid w:val="00F331A9"/>
    <w:rsid w:val="00F33F3C"/>
    <w:rsid w:val="00F345AB"/>
    <w:rsid w:val="00F358DA"/>
    <w:rsid w:val="00F36CE2"/>
    <w:rsid w:val="00F41B3B"/>
    <w:rsid w:val="00F424BD"/>
    <w:rsid w:val="00F44219"/>
    <w:rsid w:val="00F474E6"/>
    <w:rsid w:val="00F47529"/>
    <w:rsid w:val="00F4778E"/>
    <w:rsid w:val="00F5010E"/>
    <w:rsid w:val="00F50723"/>
    <w:rsid w:val="00F51D42"/>
    <w:rsid w:val="00F5205D"/>
    <w:rsid w:val="00F52A16"/>
    <w:rsid w:val="00F52D4D"/>
    <w:rsid w:val="00F52DF4"/>
    <w:rsid w:val="00F54922"/>
    <w:rsid w:val="00F577B1"/>
    <w:rsid w:val="00F57A3F"/>
    <w:rsid w:val="00F57FBC"/>
    <w:rsid w:val="00F605AA"/>
    <w:rsid w:val="00F61558"/>
    <w:rsid w:val="00F61F0E"/>
    <w:rsid w:val="00F64004"/>
    <w:rsid w:val="00F6408C"/>
    <w:rsid w:val="00F65545"/>
    <w:rsid w:val="00F66EDD"/>
    <w:rsid w:val="00F70055"/>
    <w:rsid w:val="00F71029"/>
    <w:rsid w:val="00F7130D"/>
    <w:rsid w:val="00F71A1B"/>
    <w:rsid w:val="00F7257F"/>
    <w:rsid w:val="00F72739"/>
    <w:rsid w:val="00F737B3"/>
    <w:rsid w:val="00F73891"/>
    <w:rsid w:val="00F74AF0"/>
    <w:rsid w:val="00F758F3"/>
    <w:rsid w:val="00F76308"/>
    <w:rsid w:val="00F811E2"/>
    <w:rsid w:val="00F81503"/>
    <w:rsid w:val="00F816D0"/>
    <w:rsid w:val="00F82571"/>
    <w:rsid w:val="00F82AA3"/>
    <w:rsid w:val="00F8308C"/>
    <w:rsid w:val="00F8326F"/>
    <w:rsid w:val="00F84566"/>
    <w:rsid w:val="00F86C15"/>
    <w:rsid w:val="00F87796"/>
    <w:rsid w:val="00F8782D"/>
    <w:rsid w:val="00F87FC0"/>
    <w:rsid w:val="00F9038D"/>
    <w:rsid w:val="00F93485"/>
    <w:rsid w:val="00F93AE7"/>
    <w:rsid w:val="00F94423"/>
    <w:rsid w:val="00F94493"/>
    <w:rsid w:val="00F94FEC"/>
    <w:rsid w:val="00F95AF9"/>
    <w:rsid w:val="00F96332"/>
    <w:rsid w:val="00FA0F04"/>
    <w:rsid w:val="00FA1628"/>
    <w:rsid w:val="00FA2112"/>
    <w:rsid w:val="00FA4A22"/>
    <w:rsid w:val="00FA77C3"/>
    <w:rsid w:val="00FB524D"/>
    <w:rsid w:val="00FB55D4"/>
    <w:rsid w:val="00FB69C0"/>
    <w:rsid w:val="00FB706A"/>
    <w:rsid w:val="00FB7806"/>
    <w:rsid w:val="00FC18C4"/>
    <w:rsid w:val="00FC2747"/>
    <w:rsid w:val="00FC3EF0"/>
    <w:rsid w:val="00FC42FC"/>
    <w:rsid w:val="00FC5EE9"/>
    <w:rsid w:val="00FC63F5"/>
    <w:rsid w:val="00FC64EF"/>
    <w:rsid w:val="00FC6F9F"/>
    <w:rsid w:val="00FC76F8"/>
    <w:rsid w:val="00FC7BB2"/>
    <w:rsid w:val="00FD094D"/>
    <w:rsid w:val="00FD0D5A"/>
    <w:rsid w:val="00FD1AAB"/>
    <w:rsid w:val="00FD6060"/>
    <w:rsid w:val="00FD7185"/>
    <w:rsid w:val="00FE1AA3"/>
    <w:rsid w:val="00FE34DA"/>
    <w:rsid w:val="00FE3C14"/>
    <w:rsid w:val="00FE4471"/>
    <w:rsid w:val="00FE45E9"/>
    <w:rsid w:val="00FE715E"/>
    <w:rsid w:val="00FE7401"/>
    <w:rsid w:val="00FF1D80"/>
    <w:rsid w:val="00FF2FEA"/>
    <w:rsid w:val="00FF36FD"/>
    <w:rsid w:val="00FF3914"/>
    <w:rsid w:val="00FF514B"/>
    <w:rsid w:val="00FF5E38"/>
    <w:rsid w:val="00FF7C6C"/>
    <w:rsid w:val="00FF7EE8"/>
    <w:rsid w:val="0157C891"/>
    <w:rsid w:val="027956FE"/>
    <w:rsid w:val="02CA3291"/>
    <w:rsid w:val="03190ABA"/>
    <w:rsid w:val="032AC99F"/>
    <w:rsid w:val="03A64AD6"/>
    <w:rsid w:val="0443B1F9"/>
    <w:rsid w:val="04885FD1"/>
    <w:rsid w:val="052924B0"/>
    <w:rsid w:val="0559E64A"/>
    <w:rsid w:val="0566D4AE"/>
    <w:rsid w:val="064F3214"/>
    <w:rsid w:val="06E6D062"/>
    <w:rsid w:val="0826F4C2"/>
    <w:rsid w:val="086AAD2E"/>
    <w:rsid w:val="0887E026"/>
    <w:rsid w:val="0B38F839"/>
    <w:rsid w:val="0B4F0B46"/>
    <w:rsid w:val="0B516104"/>
    <w:rsid w:val="0BD11358"/>
    <w:rsid w:val="0BF45A1D"/>
    <w:rsid w:val="0DC8F6A8"/>
    <w:rsid w:val="0DDD514C"/>
    <w:rsid w:val="0FB28BB1"/>
    <w:rsid w:val="10C7D3D3"/>
    <w:rsid w:val="162A5E78"/>
    <w:rsid w:val="1761B0EE"/>
    <w:rsid w:val="18EA6BA4"/>
    <w:rsid w:val="193D3E34"/>
    <w:rsid w:val="1983BD23"/>
    <w:rsid w:val="1A8A9466"/>
    <w:rsid w:val="1B7C1D58"/>
    <w:rsid w:val="1BBD8351"/>
    <w:rsid w:val="1D7AA6CB"/>
    <w:rsid w:val="1E8242CA"/>
    <w:rsid w:val="1E9CB462"/>
    <w:rsid w:val="1F112013"/>
    <w:rsid w:val="20800621"/>
    <w:rsid w:val="20B5AF21"/>
    <w:rsid w:val="219666EE"/>
    <w:rsid w:val="232B7A50"/>
    <w:rsid w:val="256FA924"/>
    <w:rsid w:val="261FC33E"/>
    <w:rsid w:val="2AD63F30"/>
    <w:rsid w:val="2AE45798"/>
    <w:rsid w:val="2AE45D16"/>
    <w:rsid w:val="2B19A167"/>
    <w:rsid w:val="2B60D831"/>
    <w:rsid w:val="2BD25D30"/>
    <w:rsid w:val="2BDBF8A2"/>
    <w:rsid w:val="2BFEFD02"/>
    <w:rsid w:val="2F999F0C"/>
    <w:rsid w:val="3091DAAD"/>
    <w:rsid w:val="3602F83A"/>
    <w:rsid w:val="36BA796C"/>
    <w:rsid w:val="36BD7242"/>
    <w:rsid w:val="36C28150"/>
    <w:rsid w:val="380E5E6C"/>
    <w:rsid w:val="38B913C7"/>
    <w:rsid w:val="39413FFE"/>
    <w:rsid w:val="395C8078"/>
    <w:rsid w:val="3A100786"/>
    <w:rsid w:val="3B5A4426"/>
    <w:rsid w:val="3C505C53"/>
    <w:rsid w:val="3C7A6E92"/>
    <w:rsid w:val="3E0E08DF"/>
    <w:rsid w:val="42748401"/>
    <w:rsid w:val="42D56190"/>
    <w:rsid w:val="483C1DCB"/>
    <w:rsid w:val="498D35EB"/>
    <w:rsid w:val="4A33DB69"/>
    <w:rsid w:val="4AB43462"/>
    <w:rsid w:val="4ACE230C"/>
    <w:rsid w:val="4B30A2D0"/>
    <w:rsid w:val="4B916B91"/>
    <w:rsid w:val="4C30BEA2"/>
    <w:rsid w:val="4CDB5B66"/>
    <w:rsid w:val="4E28F4CF"/>
    <w:rsid w:val="4E6BF827"/>
    <w:rsid w:val="50AB145F"/>
    <w:rsid w:val="513FA96D"/>
    <w:rsid w:val="524071DD"/>
    <w:rsid w:val="53344591"/>
    <w:rsid w:val="5358EF53"/>
    <w:rsid w:val="53620796"/>
    <w:rsid w:val="547B5B20"/>
    <w:rsid w:val="5495DB88"/>
    <w:rsid w:val="5544A21E"/>
    <w:rsid w:val="564CE155"/>
    <w:rsid w:val="569B1EBF"/>
    <w:rsid w:val="577F5E10"/>
    <w:rsid w:val="57AEE47E"/>
    <w:rsid w:val="57CFD777"/>
    <w:rsid w:val="58757B40"/>
    <w:rsid w:val="590A6E92"/>
    <w:rsid w:val="5A45439A"/>
    <w:rsid w:val="5A92F429"/>
    <w:rsid w:val="5BF513D3"/>
    <w:rsid w:val="5CC014CE"/>
    <w:rsid w:val="5D0C1D94"/>
    <w:rsid w:val="5E80CD70"/>
    <w:rsid w:val="5EDA4D39"/>
    <w:rsid w:val="5EE6E398"/>
    <w:rsid w:val="5EEE0F73"/>
    <w:rsid w:val="61E4611E"/>
    <w:rsid w:val="620E2B33"/>
    <w:rsid w:val="66062666"/>
    <w:rsid w:val="67F0226E"/>
    <w:rsid w:val="67F94A22"/>
    <w:rsid w:val="68581666"/>
    <w:rsid w:val="685A5620"/>
    <w:rsid w:val="6AB64A3F"/>
    <w:rsid w:val="6BB9F5AD"/>
    <w:rsid w:val="6C33D479"/>
    <w:rsid w:val="6E8F45EF"/>
    <w:rsid w:val="6FBCBB54"/>
    <w:rsid w:val="6FD56E04"/>
    <w:rsid w:val="702C0C9D"/>
    <w:rsid w:val="70A3BCFC"/>
    <w:rsid w:val="713E33FC"/>
    <w:rsid w:val="71F7FCF0"/>
    <w:rsid w:val="75C7B54E"/>
    <w:rsid w:val="75DADFFD"/>
    <w:rsid w:val="767AA3CF"/>
    <w:rsid w:val="76F11C9D"/>
    <w:rsid w:val="78B7AF6A"/>
    <w:rsid w:val="7BC9757E"/>
    <w:rsid w:val="7BEFF6DA"/>
    <w:rsid w:val="7E70ED54"/>
    <w:rsid w:val="7FF7199F"/>
  </w:rsids>
  <m:mathPr>
    <m:mathFont m:val="Cambria Math"/>
    <m:brkBin m:val="before"/>
    <m:brkBinSub m:val="--"/>
    <m:smallFrac m:val="0"/>
    <m:dispDef/>
    <m:lMargin m:val="0"/>
    <m:rMargin m:val="0"/>
    <m:defJc m:val="centerGroup"/>
    <m:wrapIndent m:val="1440"/>
    <m:intLim m:val="subSup"/>
    <m:naryLim m:val="undOvr"/>
  </m:mathPr>
  <w:themeFontLang w:val="sv-S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13F45C"/>
  <w15:chartTrackingRefBased/>
  <w15:docId w15:val="{16B29297-F661-4923-B1D5-125721B35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sv-SE" w:eastAsia="zh-CN" w:bidi="ar-SA"/>
      </w:rPr>
    </w:rPrDefault>
    <w:pPrDefault>
      <w:pPr>
        <w:spacing w:after="160" w:line="278" w:lineRule="auto"/>
      </w:pPr>
    </w:pPrDefault>
  </w:docDefaults>
  <w:latentStyles w:defLockedState="0" w:defUIPriority="99" w:defSemiHidden="0" w:defUnhideWhenUsed="0" w:defQFormat="0" w:count="376">
    <w:lsdException w:name="Normal" w:uiPriority="2"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lsdException w:name="annotation text" w:semiHidden="1"/>
    <w:lsdException w:name="header" w:qFormat="1"/>
    <w:lsdException w:name="index heading" w:semiHidden="1"/>
    <w:lsdException w:name="caption" w:semiHidden="1" w:uiPriority="35" w:unhideWhenUsed="1"/>
    <w:lsdException w:name="table of figures" w:semiHidden="1"/>
    <w:lsdException w:name="envelope return" w:semiHidden="1"/>
    <w:lsdException w:name="annotation reference" w:semiHidden="1"/>
    <w:lsdException w:name="lin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qFormat="1"/>
    <w:lsdException w:name="List Number" w:qFormat="1"/>
    <w:lsdException w:name="List 2" w:semiHidden="1"/>
    <w:lsdException w:name="List 3" w:semiHidden="1"/>
    <w:lsdException w:name="List 4" w:semiHidden="1"/>
    <w:lsdException w:name="List 5" w:semiHidden="1"/>
    <w:lsdException w:name="Title" w:uiPriority="10"/>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lsdException w:name="Salutation" w:uiPriority="36"/>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FollowedHyperlink" w:uiPriority="98"/>
    <w:lsdException w:name="Strong" w:uiPriority="22"/>
    <w:lsdException w:name="Emphasis"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690B"/>
    <w:pPr>
      <w:spacing w:line="360" w:lineRule="auto"/>
    </w:pPr>
    <w:rPr>
      <w:rFonts w:ascii="Georgia" w:hAnsi="Georgia"/>
      <w:sz w:val="24"/>
      <w:szCs w:val="19"/>
    </w:rPr>
  </w:style>
  <w:style w:type="paragraph" w:styleId="Rubrik1">
    <w:name w:val="heading 1"/>
    <w:aliases w:val="Dokumentrubrik"/>
    <w:basedOn w:val="Normal"/>
    <w:next w:val="Normal"/>
    <w:link w:val="Rubrik1Char"/>
    <w:uiPriority w:val="9"/>
    <w:qFormat/>
    <w:rsid w:val="000A6C67"/>
    <w:pPr>
      <w:keepNext/>
      <w:keepLines/>
      <w:spacing w:before="480" w:line="276" w:lineRule="auto"/>
      <w:outlineLvl w:val="0"/>
    </w:pPr>
    <w:rPr>
      <w:rFonts w:asciiTheme="majorHAnsi" w:eastAsiaTheme="majorEastAsia" w:hAnsiTheme="majorHAnsi" w:cstheme="majorBidi"/>
      <w:b/>
      <w:sz w:val="48"/>
      <w:szCs w:val="48"/>
    </w:rPr>
  </w:style>
  <w:style w:type="paragraph" w:styleId="Rubrik2">
    <w:name w:val="heading 2"/>
    <w:basedOn w:val="Rubrik1"/>
    <w:next w:val="Normal"/>
    <w:link w:val="Rubrik2Char"/>
    <w:uiPriority w:val="9"/>
    <w:qFormat/>
    <w:rsid w:val="000A6C67"/>
    <w:pPr>
      <w:spacing w:before="400"/>
      <w:outlineLvl w:val="1"/>
    </w:pPr>
    <w:rPr>
      <w:b w:val="0"/>
      <w:sz w:val="40"/>
      <w:szCs w:val="40"/>
    </w:rPr>
  </w:style>
  <w:style w:type="paragraph" w:styleId="Rubrik3">
    <w:name w:val="heading 3"/>
    <w:basedOn w:val="Rubrik2"/>
    <w:next w:val="Normal"/>
    <w:link w:val="Rubrik3Char"/>
    <w:uiPriority w:val="9"/>
    <w:qFormat/>
    <w:rsid w:val="00AF2D88"/>
    <w:pPr>
      <w:spacing w:before="360" w:after="80"/>
      <w:outlineLvl w:val="2"/>
    </w:pPr>
    <w:rPr>
      <w:bCs/>
      <w:sz w:val="32"/>
      <w:szCs w:val="32"/>
    </w:rPr>
  </w:style>
  <w:style w:type="paragraph" w:styleId="Rubrik4">
    <w:name w:val="heading 4"/>
    <w:aliases w:val="Mellanrubrik"/>
    <w:basedOn w:val="Rubrik3"/>
    <w:next w:val="Normal"/>
    <w:link w:val="Rubrik4Char"/>
    <w:uiPriority w:val="9"/>
    <w:qFormat/>
    <w:rsid w:val="000A6C67"/>
    <w:pPr>
      <w:spacing w:before="180" w:after="40"/>
      <w:outlineLvl w:val="3"/>
    </w:pPr>
    <w:rPr>
      <w:b/>
      <w:iCs/>
      <w:sz w:val="26"/>
      <w:szCs w:val="26"/>
    </w:rPr>
  </w:style>
  <w:style w:type="paragraph" w:styleId="Rubrik5">
    <w:name w:val="heading 5"/>
    <w:basedOn w:val="Rubrik4"/>
    <w:next w:val="Normal"/>
    <w:link w:val="Rubrik5Char"/>
    <w:uiPriority w:val="9"/>
    <w:semiHidden/>
    <w:qFormat/>
    <w:rsid w:val="006769DD"/>
    <w:pPr>
      <w:outlineLvl w:val="4"/>
    </w:pPr>
    <w:rPr>
      <w:bCs w:val="0"/>
      <w:i/>
      <w:sz w:val="19"/>
    </w:rPr>
  </w:style>
  <w:style w:type="paragraph" w:styleId="Rubrik6">
    <w:name w:val="heading 6"/>
    <w:basedOn w:val="Rubrik5"/>
    <w:next w:val="Normal"/>
    <w:link w:val="Rubrik6Char"/>
    <w:uiPriority w:val="9"/>
    <w:semiHidden/>
    <w:rsid w:val="006769DD"/>
    <w:pPr>
      <w:outlineLvl w:val="5"/>
    </w:pPr>
    <w:rPr>
      <w:bCs/>
      <w:iCs w:val="0"/>
    </w:rPr>
  </w:style>
  <w:style w:type="paragraph" w:styleId="Rubrik7">
    <w:name w:val="heading 7"/>
    <w:basedOn w:val="Rubrik6"/>
    <w:next w:val="Normal"/>
    <w:link w:val="Rubrik7Char"/>
    <w:uiPriority w:val="9"/>
    <w:semiHidden/>
    <w:rsid w:val="006769DD"/>
    <w:pPr>
      <w:outlineLvl w:val="6"/>
    </w:pPr>
    <w:rPr>
      <w:iCs/>
    </w:rPr>
  </w:style>
  <w:style w:type="paragraph" w:styleId="Rubrik8">
    <w:name w:val="heading 8"/>
    <w:basedOn w:val="Rubrik7"/>
    <w:next w:val="Normal"/>
    <w:link w:val="Rubrik8Char"/>
    <w:uiPriority w:val="9"/>
    <w:semiHidden/>
    <w:rsid w:val="006769DD"/>
    <w:pPr>
      <w:outlineLvl w:val="7"/>
    </w:pPr>
    <w:rPr>
      <w:bCs w:val="0"/>
    </w:rPr>
  </w:style>
  <w:style w:type="paragraph" w:styleId="Rubrik9">
    <w:name w:val="heading 9"/>
    <w:basedOn w:val="Rubrik8"/>
    <w:next w:val="Normal"/>
    <w:link w:val="Rubrik9Char"/>
    <w:uiPriority w:val="9"/>
    <w:semiHidden/>
    <w:rsid w:val="006769DD"/>
    <w:pPr>
      <w:outlineLvl w:val="8"/>
    </w:pPr>
    <w:rPr>
      <w:iCs w:val="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aliases w:val="Dokumentrubrik Char"/>
    <w:basedOn w:val="Standardstycketeckensnitt"/>
    <w:link w:val="Rubrik1"/>
    <w:uiPriority w:val="9"/>
    <w:rsid w:val="000A6C67"/>
    <w:rPr>
      <w:rFonts w:asciiTheme="majorHAnsi" w:eastAsiaTheme="majorEastAsia" w:hAnsiTheme="majorHAnsi" w:cstheme="majorBidi"/>
      <w:b/>
      <w:sz w:val="48"/>
      <w:szCs w:val="48"/>
    </w:rPr>
  </w:style>
  <w:style w:type="character" w:customStyle="1" w:styleId="Rubrik2Char">
    <w:name w:val="Rubrik 2 Char"/>
    <w:basedOn w:val="Standardstycketeckensnitt"/>
    <w:link w:val="Rubrik2"/>
    <w:uiPriority w:val="9"/>
    <w:rsid w:val="000A6C67"/>
    <w:rPr>
      <w:rFonts w:asciiTheme="majorHAnsi" w:eastAsiaTheme="majorEastAsia" w:hAnsiTheme="majorHAnsi" w:cstheme="majorBidi"/>
      <w:sz w:val="40"/>
      <w:szCs w:val="40"/>
    </w:rPr>
  </w:style>
  <w:style w:type="character" w:customStyle="1" w:styleId="Rubrik3Char">
    <w:name w:val="Rubrik 3 Char"/>
    <w:basedOn w:val="Standardstycketeckensnitt"/>
    <w:link w:val="Rubrik3"/>
    <w:uiPriority w:val="9"/>
    <w:rsid w:val="00AF2D88"/>
    <w:rPr>
      <w:rFonts w:asciiTheme="majorHAnsi" w:eastAsiaTheme="majorEastAsia" w:hAnsiTheme="majorHAnsi" w:cstheme="majorBidi"/>
      <w:bCs/>
      <w:sz w:val="32"/>
      <w:szCs w:val="32"/>
    </w:rPr>
  </w:style>
  <w:style w:type="character" w:customStyle="1" w:styleId="Rubrik4Char">
    <w:name w:val="Rubrik 4 Char"/>
    <w:aliases w:val="Mellanrubrik Char"/>
    <w:basedOn w:val="Standardstycketeckensnitt"/>
    <w:link w:val="Rubrik4"/>
    <w:uiPriority w:val="9"/>
    <w:rsid w:val="000A6C67"/>
    <w:rPr>
      <w:rFonts w:asciiTheme="majorHAnsi" w:eastAsiaTheme="majorEastAsia" w:hAnsiTheme="majorHAnsi" w:cstheme="majorBidi"/>
      <w:b/>
      <w:bCs/>
      <w:iCs/>
      <w:sz w:val="26"/>
      <w:szCs w:val="26"/>
    </w:rPr>
  </w:style>
  <w:style w:type="character" w:customStyle="1" w:styleId="Rubrik5Char">
    <w:name w:val="Rubrik 5 Char"/>
    <w:basedOn w:val="Standardstycketeckensnitt"/>
    <w:link w:val="Rubrik5"/>
    <w:uiPriority w:val="9"/>
    <w:semiHidden/>
    <w:rsid w:val="006769DD"/>
    <w:rPr>
      <w:rFonts w:asciiTheme="majorHAnsi" w:eastAsiaTheme="majorEastAsia" w:hAnsiTheme="majorHAnsi" w:cstheme="majorBidi"/>
      <w:b/>
      <w:i/>
      <w:iCs/>
      <w:sz w:val="19"/>
      <w:szCs w:val="24"/>
    </w:rPr>
  </w:style>
  <w:style w:type="character" w:customStyle="1" w:styleId="Rubrik6Char">
    <w:name w:val="Rubrik 6 Char"/>
    <w:basedOn w:val="Standardstycketeckensnitt"/>
    <w:link w:val="Rubrik6"/>
    <w:uiPriority w:val="9"/>
    <w:semiHidden/>
    <w:rsid w:val="006769DD"/>
    <w:rPr>
      <w:rFonts w:asciiTheme="majorHAnsi" w:eastAsiaTheme="majorEastAsia" w:hAnsiTheme="majorHAnsi" w:cstheme="majorBidi"/>
      <w:b/>
      <w:bCs/>
      <w:i/>
      <w:sz w:val="19"/>
      <w:szCs w:val="24"/>
    </w:rPr>
  </w:style>
  <w:style w:type="character" w:customStyle="1" w:styleId="Rubrik7Char">
    <w:name w:val="Rubrik 7 Char"/>
    <w:basedOn w:val="Standardstycketeckensnitt"/>
    <w:link w:val="Rubrik7"/>
    <w:uiPriority w:val="9"/>
    <w:semiHidden/>
    <w:rsid w:val="006769DD"/>
    <w:rPr>
      <w:rFonts w:asciiTheme="majorHAnsi" w:eastAsiaTheme="majorEastAsia" w:hAnsiTheme="majorHAnsi" w:cstheme="majorBidi"/>
      <w:b/>
      <w:bCs/>
      <w:i/>
      <w:iCs/>
      <w:sz w:val="19"/>
      <w:szCs w:val="24"/>
    </w:rPr>
  </w:style>
  <w:style w:type="character" w:customStyle="1" w:styleId="Rubrik8Char">
    <w:name w:val="Rubrik 8 Char"/>
    <w:basedOn w:val="Standardstycketeckensnitt"/>
    <w:link w:val="Rubrik8"/>
    <w:uiPriority w:val="9"/>
    <w:semiHidden/>
    <w:rsid w:val="006769DD"/>
    <w:rPr>
      <w:rFonts w:asciiTheme="majorHAnsi" w:eastAsiaTheme="majorEastAsia" w:hAnsiTheme="majorHAnsi" w:cstheme="majorBidi"/>
      <w:b/>
      <w:i/>
      <w:iCs/>
      <w:sz w:val="19"/>
      <w:szCs w:val="24"/>
    </w:rPr>
  </w:style>
  <w:style w:type="character" w:customStyle="1" w:styleId="Rubrik9Char">
    <w:name w:val="Rubrik 9 Char"/>
    <w:basedOn w:val="Standardstycketeckensnitt"/>
    <w:link w:val="Rubrik9"/>
    <w:uiPriority w:val="9"/>
    <w:semiHidden/>
    <w:rsid w:val="006769DD"/>
    <w:rPr>
      <w:rFonts w:asciiTheme="majorHAnsi" w:eastAsiaTheme="majorEastAsia" w:hAnsiTheme="majorHAnsi" w:cstheme="majorBidi"/>
      <w:b/>
      <w:i/>
      <w:sz w:val="19"/>
      <w:szCs w:val="24"/>
    </w:rPr>
  </w:style>
  <w:style w:type="paragraph" w:styleId="Beskrivning">
    <w:name w:val="caption"/>
    <w:basedOn w:val="Normal"/>
    <w:next w:val="Normal"/>
    <w:uiPriority w:val="99"/>
    <w:rsid w:val="006769DD"/>
    <w:rPr>
      <w:rFonts w:asciiTheme="majorHAnsi" w:hAnsiTheme="majorHAnsi"/>
      <w:bCs/>
      <w:sz w:val="18"/>
      <w:szCs w:val="18"/>
    </w:rPr>
  </w:style>
  <w:style w:type="paragraph" w:styleId="Rubrik">
    <w:name w:val="Title"/>
    <w:basedOn w:val="Normal"/>
    <w:next w:val="Normal"/>
    <w:link w:val="RubrikChar"/>
    <w:uiPriority w:val="34"/>
    <w:rsid w:val="004C2B36"/>
    <w:pPr>
      <w:spacing w:before="240" w:after="0" w:line="240" w:lineRule="auto"/>
      <w:outlineLvl w:val="0"/>
    </w:pPr>
    <w:rPr>
      <w:rFonts w:asciiTheme="majorHAnsi" w:eastAsiaTheme="majorEastAsia" w:hAnsiTheme="majorHAnsi" w:cstheme="majorBidi"/>
      <w:b/>
      <w:bCs/>
      <w:sz w:val="60"/>
      <w:szCs w:val="48"/>
    </w:rPr>
  </w:style>
  <w:style w:type="character" w:customStyle="1" w:styleId="RubrikChar">
    <w:name w:val="Rubrik Char"/>
    <w:basedOn w:val="Standardstycketeckensnitt"/>
    <w:link w:val="Rubrik"/>
    <w:uiPriority w:val="34"/>
    <w:rsid w:val="004C2B36"/>
    <w:rPr>
      <w:rFonts w:asciiTheme="majorHAnsi" w:eastAsiaTheme="majorEastAsia" w:hAnsiTheme="majorHAnsi" w:cstheme="majorBidi"/>
      <w:b/>
      <w:bCs/>
      <w:sz w:val="60"/>
      <w:szCs w:val="48"/>
    </w:rPr>
  </w:style>
  <w:style w:type="paragraph" w:styleId="Underrubrik">
    <w:name w:val="Subtitle"/>
    <w:basedOn w:val="Rubrik"/>
    <w:next w:val="Normal"/>
    <w:link w:val="UnderrubrikChar"/>
    <w:uiPriority w:val="35"/>
    <w:rsid w:val="00622230"/>
    <w:pPr>
      <w:numPr>
        <w:ilvl w:val="1"/>
      </w:numPr>
      <w:outlineLvl w:val="9"/>
    </w:pPr>
    <w:rPr>
      <w:b w:val="0"/>
      <w:sz w:val="28"/>
      <w:szCs w:val="24"/>
    </w:rPr>
  </w:style>
  <w:style w:type="character" w:customStyle="1" w:styleId="UnderrubrikChar">
    <w:name w:val="Underrubrik Char"/>
    <w:basedOn w:val="Standardstycketeckensnitt"/>
    <w:link w:val="Underrubrik"/>
    <w:uiPriority w:val="35"/>
    <w:rsid w:val="00622230"/>
    <w:rPr>
      <w:rFonts w:asciiTheme="majorHAnsi" w:eastAsiaTheme="majorEastAsia" w:hAnsiTheme="majorHAnsi" w:cstheme="majorBidi"/>
      <w:bCs/>
      <w:sz w:val="28"/>
      <w:szCs w:val="24"/>
    </w:rPr>
  </w:style>
  <w:style w:type="character" w:styleId="Stark">
    <w:name w:val="Strong"/>
    <w:basedOn w:val="Standardstycketeckensnitt"/>
    <w:uiPriority w:val="22"/>
    <w:semiHidden/>
    <w:rsid w:val="006769DD"/>
    <w:rPr>
      <w:b/>
      <w:bCs/>
      <w:color w:val="auto"/>
    </w:rPr>
  </w:style>
  <w:style w:type="character" w:styleId="Betoning">
    <w:name w:val="Emphasis"/>
    <w:basedOn w:val="Standardstycketeckensnitt"/>
    <w:uiPriority w:val="20"/>
    <w:semiHidden/>
    <w:rsid w:val="006769DD"/>
    <w:rPr>
      <w:i/>
      <w:iCs/>
      <w:color w:val="auto"/>
    </w:rPr>
  </w:style>
  <w:style w:type="paragraph" w:styleId="Ingetavstnd">
    <w:name w:val="No Spacing"/>
    <w:link w:val="IngetavstndChar"/>
    <w:uiPriority w:val="1"/>
    <w:qFormat/>
    <w:rsid w:val="00982283"/>
    <w:pPr>
      <w:spacing w:after="0"/>
    </w:pPr>
    <w:rPr>
      <w:rFonts w:ascii="Georgia" w:hAnsi="Georgia"/>
      <w:sz w:val="19"/>
    </w:rPr>
  </w:style>
  <w:style w:type="paragraph" w:styleId="Citat">
    <w:name w:val="Quote"/>
    <w:basedOn w:val="Normal"/>
    <w:next w:val="Normal"/>
    <w:link w:val="CitatChar"/>
    <w:uiPriority w:val="29"/>
    <w:rsid w:val="006769DD"/>
    <w:pPr>
      <w:spacing w:before="180"/>
      <w:ind w:left="567" w:right="567"/>
    </w:pPr>
    <w:rPr>
      <w:rFonts w:eastAsiaTheme="majorEastAsia" w:cstheme="majorBidi"/>
      <w:iCs/>
      <w:szCs w:val="24"/>
    </w:rPr>
  </w:style>
  <w:style w:type="character" w:customStyle="1" w:styleId="CitatChar">
    <w:name w:val="Citat Char"/>
    <w:basedOn w:val="Standardstycketeckensnitt"/>
    <w:link w:val="Citat"/>
    <w:uiPriority w:val="29"/>
    <w:rsid w:val="006769DD"/>
    <w:rPr>
      <w:rFonts w:eastAsiaTheme="majorEastAsia" w:cstheme="majorBidi"/>
      <w:iCs/>
      <w:szCs w:val="24"/>
    </w:rPr>
  </w:style>
  <w:style w:type="paragraph" w:styleId="Starktcitat">
    <w:name w:val="Intense Quote"/>
    <w:basedOn w:val="Normal"/>
    <w:next w:val="Normal"/>
    <w:link w:val="StarktcitatChar"/>
    <w:uiPriority w:val="30"/>
    <w:semiHidden/>
    <w:rsid w:val="006769DD"/>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StarktcitatChar">
    <w:name w:val="Starkt citat Char"/>
    <w:basedOn w:val="Standardstycketeckensnitt"/>
    <w:link w:val="Starktcitat"/>
    <w:uiPriority w:val="30"/>
    <w:semiHidden/>
    <w:rsid w:val="006769DD"/>
    <w:rPr>
      <w:rFonts w:asciiTheme="majorHAnsi" w:eastAsiaTheme="majorEastAsia" w:hAnsiTheme="majorHAnsi" w:cstheme="majorBidi"/>
      <w:sz w:val="26"/>
      <w:szCs w:val="26"/>
    </w:rPr>
  </w:style>
  <w:style w:type="character" w:styleId="Diskretbetoning">
    <w:name w:val="Subtle Emphasis"/>
    <w:basedOn w:val="Standardstycketeckensnitt"/>
    <w:uiPriority w:val="19"/>
    <w:semiHidden/>
    <w:rsid w:val="006769DD"/>
    <w:rPr>
      <w:i/>
      <w:iCs/>
      <w:color w:val="auto"/>
    </w:rPr>
  </w:style>
  <w:style w:type="character" w:styleId="Starkbetoning">
    <w:name w:val="Intense Emphasis"/>
    <w:basedOn w:val="Standardstycketeckensnitt"/>
    <w:uiPriority w:val="21"/>
    <w:semiHidden/>
    <w:rsid w:val="006769DD"/>
    <w:rPr>
      <w:b/>
      <w:bCs/>
      <w:i/>
      <w:iCs/>
      <w:color w:val="auto"/>
    </w:rPr>
  </w:style>
  <w:style w:type="character" w:styleId="Diskretreferens">
    <w:name w:val="Subtle Reference"/>
    <w:basedOn w:val="Standardstycketeckensnitt"/>
    <w:uiPriority w:val="31"/>
    <w:semiHidden/>
    <w:rsid w:val="006769DD"/>
    <w:rPr>
      <w:smallCaps/>
      <w:color w:val="auto"/>
      <w:u w:val="single" w:color="7F7F7F" w:themeColor="text1" w:themeTint="80"/>
    </w:rPr>
  </w:style>
  <w:style w:type="character" w:styleId="Starkreferens">
    <w:name w:val="Intense Reference"/>
    <w:basedOn w:val="Standardstycketeckensnitt"/>
    <w:uiPriority w:val="32"/>
    <w:semiHidden/>
    <w:rsid w:val="006769DD"/>
    <w:rPr>
      <w:b/>
      <w:bCs/>
      <w:smallCaps/>
      <w:color w:val="auto"/>
      <w:u w:val="single"/>
    </w:rPr>
  </w:style>
  <w:style w:type="character" w:styleId="Bokenstitel">
    <w:name w:val="Book Title"/>
    <w:basedOn w:val="Standardstycketeckensnitt"/>
    <w:uiPriority w:val="33"/>
    <w:semiHidden/>
    <w:rsid w:val="006769DD"/>
    <w:rPr>
      <w:b/>
      <w:bCs/>
      <w:smallCaps/>
      <w:color w:val="auto"/>
    </w:rPr>
  </w:style>
  <w:style w:type="paragraph" w:styleId="Innehllsfrteckningsrubrik">
    <w:name w:val="TOC Heading"/>
    <w:basedOn w:val="Rubrik1"/>
    <w:next w:val="Normal"/>
    <w:uiPriority w:val="39"/>
    <w:qFormat/>
    <w:rsid w:val="00B4239E"/>
    <w:pPr>
      <w:spacing w:after="0"/>
      <w:outlineLvl w:val="9"/>
    </w:pPr>
    <w:rPr>
      <w:sz w:val="36"/>
      <w:szCs w:val="36"/>
    </w:rPr>
  </w:style>
  <w:style w:type="paragraph" w:styleId="Innehll1">
    <w:name w:val="toc 1"/>
    <w:basedOn w:val="Normal"/>
    <w:next w:val="Normal"/>
    <w:uiPriority w:val="39"/>
    <w:rsid w:val="00F154AD"/>
    <w:pPr>
      <w:tabs>
        <w:tab w:val="right" w:leader="dot" w:pos="9062"/>
      </w:tabs>
      <w:spacing w:after="240"/>
      <w:ind w:left="425" w:hanging="425"/>
    </w:pPr>
    <w:rPr>
      <w:noProof/>
      <w:lang w:eastAsia="sv-SE"/>
    </w:rPr>
  </w:style>
  <w:style w:type="paragraph" w:styleId="Innehll2">
    <w:name w:val="toc 2"/>
    <w:basedOn w:val="Normal"/>
    <w:next w:val="Normal"/>
    <w:uiPriority w:val="39"/>
    <w:rsid w:val="00B4239E"/>
    <w:pPr>
      <w:tabs>
        <w:tab w:val="right" w:leader="dot" w:pos="9062"/>
      </w:tabs>
      <w:spacing w:after="240" w:line="240" w:lineRule="auto"/>
      <w:ind w:left="850" w:hanging="425"/>
    </w:pPr>
    <w:rPr>
      <w:noProof/>
    </w:rPr>
  </w:style>
  <w:style w:type="paragraph" w:styleId="Innehll3">
    <w:name w:val="toc 3"/>
    <w:basedOn w:val="Normal"/>
    <w:next w:val="Normal"/>
    <w:uiPriority w:val="39"/>
    <w:rsid w:val="00127116"/>
    <w:pPr>
      <w:tabs>
        <w:tab w:val="right" w:leader="dot" w:pos="9062"/>
      </w:tabs>
      <w:spacing w:after="240" w:line="240" w:lineRule="auto"/>
      <w:ind w:left="1276" w:hanging="425"/>
    </w:pPr>
    <w:rPr>
      <w:noProof/>
    </w:rPr>
  </w:style>
  <w:style w:type="paragraph" w:styleId="Innehll4">
    <w:name w:val="toc 4"/>
    <w:basedOn w:val="Normal"/>
    <w:next w:val="Normal"/>
    <w:uiPriority w:val="39"/>
    <w:rsid w:val="006769DD"/>
    <w:pPr>
      <w:tabs>
        <w:tab w:val="right" w:leader="dot" w:pos="9061"/>
      </w:tabs>
      <w:spacing w:after="240"/>
      <w:ind w:left="1276"/>
    </w:pPr>
  </w:style>
  <w:style w:type="paragraph" w:styleId="Innehll5">
    <w:name w:val="toc 5"/>
    <w:basedOn w:val="Normal"/>
    <w:next w:val="Normal"/>
    <w:uiPriority w:val="39"/>
    <w:semiHidden/>
    <w:rsid w:val="006769DD"/>
    <w:pPr>
      <w:spacing w:after="100"/>
      <w:ind w:left="1701"/>
    </w:pPr>
  </w:style>
  <w:style w:type="paragraph" w:styleId="Innehll6">
    <w:name w:val="toc 6"/>
    <w:basedOn w:val="Normal"/>
    <w:next w:val="Normal"/>
    <w:uiPriority w:val="39"/>
    <w:semiHidden/>
    <w:rsid w:val="006769DD"/>
    <w:pPr>
      <w:spacing w:after="100"/>
      <w:ind w:left="2126"/>
    </w:pPr>
  </w:style>
  <w:style w:type="paragraph" w:styleId="Innehll7">
    <w:name w:val="toc 7"/>
    <w:basedOn w:val="Normal"/>
    <w:next w:val="Normal"/>
    <w:uiPriority w:val="39"/>
    <w:semiHidden/>
    <w:rsid w:val="006769DD"/>
    <w:pPr>
      <w:spacing w:after="100"/>
      <w:ind w:left="2552"/>
    </w:pPr>
  </w:style>
  <w:style w:type="paragraph" w:styleId="Innehll8">
    <w:name w:val="toc 8"/>
    <w:basedOn w:val="Normal"/>
    <w:next w:val="Normal"/>
    <w:uiPriority w:val="39"/>
    <w:semiHidden/>
    <w:rsid w:val="006769DD"/>
    <w:pPr>
      <w:spacing w:after="100"/>
      <w:ind w:left="2977"/>
    </w:pPr>
  </w:style>
  <w:style w:type="paragraph" w:styleId="Innehll9">
    <w:name w:val="toc 9"/>
    <w:basedOn w:val="Normal"/>
    <w:next w:val="Normal"/>
    <w:uiPriority w:val="39"/>
    <w:semiHidden/>
    <w:rsid w:val="006769DD"/>
    <w:pPr>
      <w:spacing w:after="100"/>
      <w:ind w:left="3402"/>
    </w:pPr>
  </w:style>
  <w:style w:type="paragraph" w:styleId="Sidhuvud">
    <w:name w:val="header"/>
    <w:basedOn w:val="Normal"/>
    <w:link w:val="SidhuvudChar"/>
    <w:uiPriority w:val="99"/>
    <w:qFormat/>
    <w:rsid w:val="00982283"/>
    <w:pPr>
      <w:tabs>
        <w:tab w:val="right" w:pos="9356"/>
      </w:tabs>
      <w:spacing w:after="0" w:line="240" w:lineRule="auto"/>
      <w:ind w:left="-851" w:right="-851"/>
    </w:pPr>
  </w:style>
  <w:style w:type="character" w:customStyle="1" w:styleId="SidhuvudChar">
    <w:name w:val="Sidhuvud Char"/>
    <w:basedOn w:val="Standardstycketeckensnitt"/>
    <w:link w:val="Sidhuvud"/>
    <w:uiPriority w:val="99"/>
    <w:rsid w:val="00982283"/>
    <w:rPr>
      <w:rFonts w:ascii="Georgia" w:hAnsi="Georgia"/>
      <w:sz w:val="24"/>
      <w:szCs w:val="24"/>
    </w:rPr>
  </w:style>
  <w:style w:type="paragraph" w:styleId="Sidfot">
    <w:name w:val="footer"/>
    <w:basedOn w:val="Normal"/>
    <w:link w:val="SidfotChar"/>
    <w:uiPriority w:val="99"/>
    <w:rsid w:val="006769DD"/>
    <w:pPr>
      <w:tabs>
        <w:tab w:val="center" w:pos="4536"/>
        <w:tab w:val="right" w:pos="9072"/>
      </w:tabs>
      <w:spacing w:after="0" w:line="240" w:lineRule="auto"/>
    </w:pPr>
    <w:rPr>
      <w:rFonts w:asciiTheme="majorHAnsi" w:hAnsiTheme="majorHAnsi"/>
      <w:sz w:val="18"/>
    </w:rPr>
  </w:style>
  <w:style w:type="character" w:customStyle="1" w:styleId="SidfotChar">
    <w:name w:val="Sidfot Char"/>
    <w:basedOn w:val="Standardstycketeckensnitt"/>
    <w:link w:val="Sidfot"/>
    <w:uiPriority w:val="99"/>
    <w:rsid w:val="006769DD"/>
    <w:rPr>
      <w:rFonts w:asciiTheme="majorHAnsi" w:hAnsiTheme="majorHAnsi"/>
      <w:sz w:val="18"/>
    </w:rPr>
  </w:style>
  <w:style w:type="paragraph" w:styleId="Punktlista">
    <w:name w:val="List Bullet"/>
    <w:basedOn w:val="Normal"/>
    <w:uiPriority w:val="24"/>
    <w:qFormat/>
    <w:rsid w:val="000A6C67"/>
    <w:pPr>
      <w:numPr>
        <w:numId w:val="31"/>
      </w:numPr>
      <w:spacing w:after="140"/>
      <w:ind w:left="357" w:hanging="357"/>
    </w:pPr>
  </w:style>
  <w:style w:type="paragraph" w:styleId="Numreradlista">
    <w:name w:val="List Number"/>
    <w:basedOn w:val="Normal"/>
    <w:uiPriority w:val="25"/>
    <w:qFormat/>
    <w:rsid w:val="004A6FD1"/>
    <w:pPr>
      <w:numPr>
        <w:numId w:val="22"/>
      </w:numPr>
      <w:spacing w:after="140"/>
      <w:ind w:left="357" w:hanging="357"/>
    </w:pPr>
  </w:style>
  <w:style w:type="paragraph" w:styleId="Fotnotstext">
    <w:name w:val="footnote text"/>
    <w:basedOn w:val="Normal"/>
    <w:link w:val="FotnotstextChar"/>
    <w:uiPriority w:val="99"/>
    <w:rsid w:val="006769DD"/>
    <w:pPr>
      <w:spacing w:after="0" w:line="240" w:lineRule="auto"/>
      <w:ind w:left="142" w:hanging="142"/>
    </w:pPr>
    <w:rPr>
      <w:rFonts w:asciiTheme="majorHAnsi" w:hAnsiTheme="majorHAnsi"/>
      <w:sz w:val="17"/>
    </w:rPr>
  </w:style>
  <w:style w:type="character" w:customStyle="1" w:styleId="FotnotstextChar">
    <w:name w:val="Fotnotstext Char"/>
    <w:basedOn w:val="Standardstycketeckensnitt"/>
    <w:link w:val="Fotnotstext"/>
    <w:uiPriority w:val="99"/>
    <w:rsid w:val="006769DD"/>
    <w:rPr>
      <w:rFonts w:asciiTheme="majorHAnsi" w:hAnsiTheme="majorHAnsi"/>
      <w:sz w:val="17"/>
      <w:szCs w:val="20"/>
    </w:rPr>
  </w:style>
  <w:style w:type="character" w:styleId="Fotnotsreferens">
    <w:name w:val="footnote reference"/>
    <w:basedOn w:val="Standardstycketeckensnitt"/>
    <w:uiPriority w:val="99"/>
    <w:rsid w:val="006769DD"/>
    <w:rPr>
      <w:vertAlign w:val="superscript"/>
    </w:rPr>
  </w:style>
  <w:style w:type="table" w:styleId="Tabellrutnt">
    <w:name w:val="Table Grid"/>
    <w:basedOn w:val="Normaltabell"/>
    <w:uiPriority w:val="39"/>
    <w:rsid w:val="006769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nk">
    <w:name w:val="Hyperlink"/>
    <w:basedOn w:val="Standardstycketeckensnitt"/>
    <w:uiPriority w:val="99"/>
    <w:rsid w:val="006769DD"/>
    <w:rPr>
      <w:color w:val="1A9FB3" w:themeColor="hyperlink"/>
      <w:u w:val="single"/>
    </w:rPr>
  </w:style>
  <w:style w:type="paragraph" w:styleId="Liststycke">
    <w:name w:val="List Paragraph"/>
    <w:basedOn w:val="Normal"/>
    <w:uiPriority w:val="34"/>
    <w:rsid w:val="006769DD"/>
    <w:pPr>
      <w:ind w:left="720"/>
    </w:pPr>
  </w:style>
  <w:style w:type="paragraph" w:styleId="Numreradlista2">
    <w:name w:val="List Number 2"/>
    <w:basedOn w:val="Numreradlista"/>
    <w:uiPriority w:val="25"/>
    <w:rsid w:val="006769DD"/>
    <w:pPr>
      <w:numPr>
        <w:ilvl w:val="1"/>
      </w:numPr>
    </w:pPr>
  </w:style>
  <w:style w:type="paragraph" w:styleId="Numreradlista3">
    <w:name w:val="List Number 3"/>
    <w:basedOn w:val="Numreradlista2"/>
    <w:uiPriority w:val="25"/>
    <w:rsid w:val="006769DD"/>
    <w:pPr>
      <w:numPr>
        <w:ilvl w:val="2"/>
      </w:numPr>
    </w:pPr>
  </w:style>
  <w:style w:type="paragraph" w:styleId="Numreradlista4">
    <w:name w:val="List Number 4"/>
    <w:basedOn w:val="Numreradlista3"/>
    <w:uiPriority w:val="25"/>
    <w:semiHidden/>
    <w:rsid w:val="006769DD"/>
    <w:pPr>
      <w:numPr>
        <w:ilvl w:val="3"/>
      </w:numPr>
    </w:pPr>
  </w:style>
  <w:style w:type="paragraph" w:styleId="Numreradlista5">
    <w:name w:val="List Number 5"/>
    <w:basedOn w:val="Numreradlista4"/>
    <w:uiPriority w:val="25"/>
    <w:semiHidden/>
    <w:rsid w:val="006769DD"/>
    <w:pPr>
      <w:numPr>
        <w:ilvl w:val="4"/>
      </w:numPr>
    </w:pPr>
  </w:style>
  <w:style w:type="paragraph" w:styleId="Punktlista2">
    <w:name w:val="List Bullet 2"/>
    <w:basedOn w:val="Punktlista"/>
    <w:uiPriority w:val="24"/>
    <w:rsid w:val="006769DD"/>
    <w:pPr>
      <w:numPr>
        <w:ilvl w:val="1"/>
      </w:numPr>
    </w:pPr>
  </w:style>
  <w:style w:type="paragraph" w:styleId="Punktlista3">
    <w:name w:val="List Bullet 3"/>
    <w:basedOn w:val="Punktlista2"/>
    <w:uiPriority w:val="24"/>
    <w:rsid w:val="006769DD"/>
    <w:pPr>
      <w:numPr>
        <w:ilvl w:val="2"/>
      </w:numPr>
    </w:pPr>
  </w:style>
  <w:style w:type="paragraph" w:styleId="Punktlista4">
    <w:name w:val="List Bullet 4"/>
    <w:basedOn w:val="Punktlista3"/>
    <w:uiPriority w:val="24"/>
    <w:semiHidden/>
    <w:rsid w:val="006769DD"/>
    <w:pPr>
      <w:numPr>
        <w:ilvl w:val="3"/>
      </w:numPr>
    </w:pPr>
  </w:style>
  <w:style w:type="paragraph" w:styleId="Punktlista5">
    <w:name w:val="List Bullet 5"/>
    <w:basedOn w:val="Punktlista4"/>
    <w:uiPriority w:val="24"/>
    <w:semiHidden/>
    <w:rsid w:val="006769DD"/>
    <w:pPr>
      <w:numPr>
        <w:ilvl w:val="4"/>
      </w:numPr>
    </w:pPr>
  </w:style>
  <w:style w:type="paragraph" w:styleId="Slutnotstext">
    <w:name w:val="endnote text"/>
    <w:basedOn w:val="Normal"/>
    <w:link w:val="SlutnotstextChar"/>
    <w:uiPriority w:val="99"/>
    <w:unhideWhenUsed/>
    <w:rsid w:val="006769DD"/>
    <w:pPr>
      <w:spacing w:after="0" w:line="240" w:lineRule="auto"/>
      <w:ind w:left="142" w:hanging="142"/>
    </w:pPr>
    <w:rPr>
      <w:rFonts w:asciiTheme="majorHAnsi" w:hAnsiTheme="majorHAnsi"/>
      <w:sz w:val="17"/>
    </w:rPr>
  </w:style>
  <w:style w:type="character" w:customStyle="1" w:styleId="SlutnotstextChar">
    <w:name w:val="Slutnotstext Char"/>
    <w:basedOn w:val="Standardstycketeckensnitt"/>
    <w:link w:val="Slutnotstext"/>
    <w:uiPriority w:val="99"/>
    <w:rsid w:val="006769DD"/>
    <w:rPr>
      <w:rFonts w:asciiTheme="majorHAnsi" w:hAnsiTheme="majorHAnsi"/>
      <w:sz w:val="17"/>
      <w:szCs w:val="20"/>
    </w:rPr>
  </w:style>
  <w:style w:type="character" w:styleId="Slutnotsreferens">
    <w:name w:val="endnote reference"/>
    <w:basedOn w:val="Standardstycketeckensnitt"/>
    <w:uiPriority w:val="99"/>
    <w:semiHidden/>
    <w:rsid w:val="006769DD"/>
    <w:rPr>
      <w:vertAlign w:val="superscript"/>
    </w:rPr>
  </w:style>
  <w:style w:type="character" w:styleId="Platshllartext">
    <w:name w:val="Placeholder Text"/>
    <w:basedOn w:val="Standardstycketeckensnitt"/>
    <w:uiPriority w:val="99"/>
    <w:rsid w:val="006769DD"/>
    <w:rPr>
      <w:color w:val="7F7F7F" w:themeColor="text1" w:themeTint="80"/>
      <w:bdr w:val="none" w:sz="0" w:space="0" w:color="auto"/>
      <w:shd w:val="clear" w:color="auto" w:fill="F0F0F0"/>
    </w:rPr>
  </w:style>
  <w:style w:type="paragraph" w:styleId="Adress-brev">
    <w:name w:val="envelope address"/>
    <w:basedOn w:val="Normal"/>
    <w:uiPriority w:val="99"/>
    <w:rsid w:val="006769DD"/>
    <w:pPr>
      <w:spacing w:after="720" w:line="264" w:lineRule="auto"/>
      <w:ind w:left="4253"/>
    </w:pPr>
    <w:rPr>
      <w:noProof/>
    </w:rPr>
  </w:style>
  <w:style w:type="paragraph" w:styleId="Avslutandetext">
    <w:name w:val="Closing"/>
    <w:basedOn w:val="Normal"/>
    <w:next w:val="Normal"/>
    <w:link w:val="AvslutandetextChar"/>
    <w:uiPriority w:val="99"/>
    <w:rsid w:val="006769DD"/>
    <w:pPr>
      <w:spacing w:after="800" w:line="240" w:lineRule="auto"/>
    </w:pPr>
  </w:style>
  <w:style w:type="character" w:customStyle="1" w:styleId="AvslutandetextChar">
    <w:name w:val="Avslutande text Char"/>
    <w:basedOn w:val="Standardstycketeckensnitt"/>
    <w:link w:val="Avslutandetext"/>
    <w:uiPriority w:val="99"/>
    <w:rsid w:val="006769DD"/>
  </w:style>
  <w:style w:type="paragraph" w:styleId="Inledning">
    <w:name w:val="Salutation"/>
    <w:basedOn w:val="Normal"/>
    <w:next w:val="Normal"/>
    <w:link w:val="InledningChar"/>
    <w:uiPriority w:val="2"/>
    <w:rsid w:val="006769DD"/>
    <w:pPr>
      <w:spacing w:after="400"/>
    </w:pPr>
    <w:rPr>
      <w:rFonts w:asciiTheme="majorHAnsi" w:hAnsiTheme="majorHAnsi"/>
      <w:b/>
    </w:rPr>
  </w:style>
  <w:style w:type="character" w:customStyle="1" w:styleId="InledningChar">
    <w:name w:val="Inledning Char"/>
    <w:basedOn w:val="Standardstycketeckensnitt"/>
    <w:link w:val="Inledning"/>
    <w:uiPriority w:val="2"/>
    <w:rsid w:val="006769DD"/>
    <w:rPr>
      <w:rFonts w:asciiTheme="majorHAnsi" w:hAnsiTheme="majorHAnsi"/>
      <w:b/>
      <w:sz w:val="20"/>
    </w:rPr>
  </w:style>
  <w:style w:type="paragraph" w:customStyle="1" w:styleId="Klla">
    <w:name w:val="Källa"/>
    <w:basedOn w:val="Normal"/>
    <w:next w:val="Normal"/>
    <w:uiPriority w:val="26"/>
    <w:rsid w:val="006769DD"/>
    <w:pPr>
      <w:spacing w:before="80" w:after="320" w:line="240" w:lineRule="auto"/>
    </w:pPr>
    <w:rPr>
      <w:rFonts w:asciiTheme="majorHAnsi" w:hAnsiTheme="majorHAnsi"/>
      <w:sz w:val="18"/>
    </w:rPr>
  </w:style>
  <w:style w:type="character" w:customStyle="1" w:styleId="IngetavstndChar">
    <w:name w:val="Inget avstånd Char"/>
    <w:basedOn w:val="Standardstycketeckensnitt"/>
    <w:link w:val="Ingetavstnd"/>
    <w:uiPriority w:val="1"/>
    <w:rsid w:val="00982283"/>
    <w:rPr>
      <w:rFonts w:ascii="Georgia" w:hAnsi="Georgia"/>
      <w:sz w:val="19"/>
    </w:rPr>
  </w:style>
  <w:style w:type="table" w:customStyle="1" w:styleId="VGR">
    <w:name w:val="VGR"/>
    <w:basedOn w:val="Normaltabell"/>
    <w:uiPriority w:val="99"/>
    <w:rsid w:val="00397151"/>
    <w:pPr>
      <w:spacing w:after="0"/>
    </w:pPr>
    <w:rPr>
      <w:rFonts w:asciiTheme="majorHAnsi" w:hAnsiTheme="majorHAnsi"/>
    </w:rPr>
    <w:tblPr>
      <w:tblStyleRow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top w:w="85" w:type="dxa"/>
        <w:left w:w="85" w:type="dxa"/>
        <w:bottom w:w="85" w:type="dxa"/>
        <w:right w:w="85" w:type="dxa"/>
      </w:tblCellMar>
    </w:tblPr>
    <w:tblStylePr w:type="firstRow">
      <w:rPr>
        <w:b/>
      </w:rPr>
      <w:tblPr/>
      <w:tcPr>
        <w:tcBorders>
          <w:top w:val="single" w:sz="4" w:space="0" w:color="A6A6A6" w:themeColor="background1" w:themeShade="A6"/>
          <w:left w:val="single" w:sz="4" w:space="0" w:color="A6A6A6" w:themeColor="background1" w:themeShade="A6"/>
          <w:bottom w:val="single" w:sz="8" w:space="0" w:color="000000" w:themeColor="text1"/>
          <w:right w:val="single" w:sz="4" w:space="0" w:color="A6A6A6" w:themeColor="background1" w:themeShade="A6"/>
          <w:insideH w:val="nil"/>
          <w:insideV w:val="single" w:sz="4" w:space="0" w:color="A6A6A6" w:themeColor="background1" w:themeShade="A6"/>
          <w:tl2br w:val="nil"/>
          <w:tr2bl w:val="nil"/>
        </w:tcBorders>
        <w:shd w:val="clear" w:color="auto" w:fill="C9E0F9"/>
      </w:tcPr>
    </w:tblStylePr>
    <w:tblStylePr w:type="lastRow">
      <w:rPr>
        <w:b/>
      </w:rPr>
    </w:tblStylePr>
    <w:tblStylePr w:type="firstCol">
      <w:rPr>
        <w:b/>
      </w:rPr>
    </w:tblStylePr>
    <w:tblStylePr w:type="band2Horz">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l2br w:val="nil"/>
          <w:tr2bl w:val="nil"/>
        </w:tcBorders>
        <w:shd w:val="clear" w:color="auto" w:fill="F4F9FE"/>
      </w:tcPr>
    </w:tblStylePr>
  </w:style>
  <w:style w:type="paragraph" w:customStyle="1" w:styleId="FaktarutaText">
    <w:name w:val="Faktaruta Text"/>
    <w:basedOn w:val="Normal"/>
    <w:next w:val="Normal"/>
    <w:uiPriority w:val="11"/>
    <w:rsid w:val="00BE75E3"/>
    <w:pPr>
      <w:pBdr>
        <w:top w:val="single" w:sz="4" w:space="15" w:color="C9E0F9"/>
        <w:left w:val="single" w:sz="4" w:space="15" w:color="C9E0F9"/>
        <w:bottom w:val="single" w:sz="4" w:space="15" w:color="C9E0F9"/>
        <w:right w:val="single" w:sz="4" w:space="15" w:color="C9E0F9"/>
      </w:pBdr>
      <w:shd w:val="clear" w:color="auto" w:fill="C9E0F9"/>
      <w:spacing w:after="320"/>
      <w:ind w:left="301" w:right="301"/>
    </w:pPr>
    <w:rPr>
      <w:rFonts w:asciiTheme="majorHAnsi" w:hAnsiTheme="majorHAnsi"/>
    </w:rPr>
  </w:style>
  <w:style w:type="character" w:styleId="Olstomnmnande">
    <w:name w:val="Unresolved Mention"/>
    <w:basedOn w:val="Standardstycketeckensnitt"/>
    <w:uiPriority w:val="99"/>
    <w:semiHidden/>
    <w:unhideWhenUsed/>
    <w:rsid w:val="006769DD"/>
    <w:rPr>
      <w:color w:val="605E5C"/>
      <w:shd w:val="clear" w:color="auto" w:fill="E1DFDD"/>
    </w:rPr>
  </w:style>
  <w:style w:type="paragraph" w:customStyle="1" w:styleId="Omslagstext">
    <w:name w:val="Omslagstext"/>
    <w:basedOn w:val="Normal"/>
    <w:uiPriority w:val="36"/>
    <w:qFormat/>
    <w:rsid w:val="00996A70"/>
    <w:rPr>
      <w:rFonts w:ascii="Verdana" w:hAnsi="Verdana"/>
    </w:rPr>
  </w:style>
  <w:style w:type="paragraph" w:customStyle="1" w:styleId="Inbjudan">
    <w:name w:val="Inbjudan"/>
    <w:basedOn w:val="Normal"/>
    <w:next w:val="Normal"/>
    <w:uiPriority w:val="99"/>
    <w:rsid w:val="00BC4E87"/>
    <w:pPr>
      <w:spacing w:before="960" w:after="80"/>
    </w:pPr>
    <w:rPr>
      <w:rFonts w:asciiTheme="majorHAnsi" w:hAnsiTheme="majorHAnsi"/>
      <w:sz w:val="28"/>
      <w:szCs w:val="28"/>
    </w:rPr>
  </w:style>
  <w:style w:type="paragraph" w:customStyle="1" w:styleId="Normalifigur">
    <w:name w:val="Normal i figur"/>
    <w:basedOn w:val="Normal"/>
    <w:uiPriority w:val="12"/>
    <w:rsid w:val="00BC4E87"/>
    <w:pPr>
      <w:spacing w:after="0"/>
      <w:jc w:val="center"/>
    </w:pPr>
    <w:rPr>
      <w:rFonts w:asciiTheme="majorHAnsi" w:hAnsiTheme="majorHAnsi"/>
    </w:rPr>
  </w:style>
  <w:style w:type="character" w:styleId="Kommentarsreferens">
    <w:name w:val="annotation reference"/>
    <w:basedOn w:val="Standardstycketeckensnitt"/>
    <w:uiPriority w:val="99"/>
    <w:semiHidden/>
    <w:rsid w:val="001E3EEF"/>
    <w:rPr>
      <w:sz w:val="16"/>
      <w:szCs w:val="16"/>
    </w:rPr>
  </w:style>
  <w:style w:type="paragraph" w:styleId="Kommentarer">
    <w:name w:val="annotation text"/>
    <w:basedOn w:val="Normal"/>
    <w:link w:val="KommentarerChar"/>
    <w:uiPriority w:val="99"/>
    <w:semiHidden/>
    <w:rsid w:val="001E3EEF"/>
    <w:pPr>
      <w:spacing w:line="240" w:lineRule="auto"/>
    </w:pPr>
  </w:style>
  <w:style w:type="character" w:customStyle="1" w:styleId="KommentarerChar">
    <w:name w:val="Kommentarer Char"/>
    <w:basedOn w:val="Standardstycketeckensnitt"/>
    <w:link w:val="Kommentarer"/>
    <w:uiPriority w:val="99"/>
    <w:semiHidden/>
    <w:rsid w:val="001E3EEF"/>
  </w:style>
  <w:style w:type="paragraph" w:styleId="Kommentarsmne">
    <w:name w:val="annotation subject"/>
    <w:basedOn w:val="Kommentarer"/>
    <w:next w:val="Kommentarer"/>
    <w:link w:val="KommentarsmneChar"/>
    <w:uiPriority w:val="99"/>
    <w:semiHidden/>
    <w:rsid w:val="001E3EEF"/>
    <w:rPr>
      <w:b/>
      <w:bCs/>
    </w:rPr>
  </w:style>
  <w:style w:type="character" w:customStyle="1" w:styleId="KommentarsmneChar">
    <w:name w:val="Kommentarsämne Char"/>
    <w:basedOn w:val="KommentarerChar"/>
    <w:link w:val="Kommentarsmne"/>
    <w:uiPriority w:val="99"/>
    <w:semiHidden/>
    <w:rsid w:val="001E3EEF"/>
    <w:rPr>
      <w:b/>
      <w:bCs/>
    </w:rPr>
  </w:style>
  <w:style w:type="character" w:customStyle="1" w:styleId="Formatmall1">
    <w:name w:val="Formatmall1"/>
    <w:basedOn w:val="Standardstycketeckensnitt"/>
    <w:uiPriority w:val="1"/>
    <w:rsid w:val="00B10141"/>
    <w:rPr>
      <w:rFonts w:ascii="Georgia" w:hAnsi="Georgia"/>
      <w:color w:val="auto"/>
      <w:sz w:val="20"/>
    </w:rPr>
  </w:style>
  <w:style w:type="character" w:customStyle="1" w:styleId="Formatmall2">
    <w:name w:val="Formatmall2"/>
    <w:basedOn w:val="Standardstycketeckensnitt"/>
    <w:uiPriority w:val="1"/>
    <w:rsid w:val="00816D0C"/>
    <w:rPr>
      <w:rFonts w:ascii="Georgia" w:hAnsi="Georgia"/>
      <w:sz w:val="20"/>
    </w:rPr>
  </w:style>
  <w:style w:type="character" w:styleId="AnvndHyperlnk">
    <w:name w:val="FollowedHyperlink"/>
    <w:basedOn w:val="Standardstycketeckensnitt"/>
    <w:uiPriority w:val="98"/>
    <w:rsid w:val="001B3210"/>
    <w:rPr>
      <w:color w:val="919191"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55029">
      <w:bodyDiv w:val="1"/>
      <w:marLeft w:val="0"/>
      <w:marRight w:val="0"/>
      <w:marTop w:val="0"/>
      <w:marBottom w:val="0"/>
      <w:divBdr>
        <w:top w:val="none" w:sz="0" w:space="0" w:color="auto"/>
        <w:left w:val="none" w:sz="0" w:space="0" w:color="auto"/>
        <w:bottom w:val="none" w:sz="0" w:space="0" w:color="auto"/>
        <w:right w:val="none" w:sz="0" w:space="0" w:color="auto"/>
      </w:divBdr>
    </w:div>
    <w:div w:id="852376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yperlink" Target="mailto:fastighetstodservice@vgregion.se" TargetMode="External" Id="rId13" /><Relationship Type="http://schemas.openxmlformats.org/officeDocument/2006/relationships/hyperlink" Target="https://mellanarkiv-offentlig.vgregion.se/alfresco/s/archive/stream/public/v1/source/available/sofia/rs10245-56073743-15/surrogate" TargetMode="External" Id="rId18" /><Relationship Type="http://schemas.openxmlformats.org/officeDocument/2006/relationships/header" Target="header1.xml" Id="rId26" /><Relationship Type="http://schemas.openxmlformats.org/officeDocument/2006/relationships/hyperlink" Target="https://insidan.vgregion.se/stod-och-tjanster/amnen-a-o/planering-och-uppfoljning/budget-och-uppfoljning/" TargetMode="External"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yperlink" Target="https://mellanarkiv-offentlig.vgregion.se/alfresco/s/archive/stream/public/v1/source/available/sofia/rs10135-794280002-23/surrogate" TargetMode="External" Id="rId17" /><Relationship Type="http://schemas.openxmlformats.org/officeDocument/2006/relationships/image" Target="media/image4.png" Id="rId25" /><Relationship Type="http://schemas.openxmlformats.org/officeDocument/2006/relationships/hyperlink" Target="https://mellanarkiv-offentlig.vgregion.se/alfresco/s/archive/stream/public/v1/source/available/sofia/rs10001-385633856-18/surrogate" TargetMode="External" Id="rId16" /><Relationship Type="http://schemas.openxmlformats.org/officeDocument/2006/relationships/hyperlink" Target="https://www.vgregion.se/politik/sa-styrs-vastra-gotalandsregionen/reglementen/" TargetMode="External" Id="rId20" /><Relationship Type="http://schemas.openxmlformats.org/officeDocument/2006/relationships/footer" Target="footer2.xml" Id="rId29" /><Relationship Type="http://schemas.openxmlformats.org/officeDocument/2006/relationships/footnotes" Target="footnotes.xml" Id="rId11" /><Relationship Type="http://schemas.openxmlformats.org/officeDocument/2006/relationships/image" Target="media/image3.png" Id="rId24" /><Relationship Type="http://schemas.openxmlformats.org/officeDocument/2006/relationships/theme" Target="theme/theme1.xml" Id="rId32" /><Relationship Type="http://schemas.openxmlformats.org/officeDocument/2006/relationships/hyperlink" Target="https://mellanarkiv-offentlig.vgregion.se/alfresco/s/archive/stream/public/v1/source/available/sofia/rs8631-1454170937-100/surrogate" TargetMode="External" Id="rId15" /><Relationship Type="http://schemas.openxmlformats.org/officeDocument/2006/relationships/image" Target="media/image2.png" Id="rId23" /><Relationship Type="http://schemas.openxmlformats.org/officeDocument/2006/relationships/header" Target="header2.xml" Id="rId28" /><Relationship Type="http://schemas.openxmlformats.org/officeDocument/2006/relationships/webSettings" Target="webSettings.xml" Id="rId10" /><Relationship Type="http://schemas.openxmlformats.org/officeDocument/2006/relationships/hyperlink" Target="https://mellanarkiv-offentlig.vgregion.se/alfresco/s/archive/stream/public/v1/source/available/sofia/rs10245-56073743-17/surrogate" TargetMode="External" Id="rId19" /><Relationship Type="http://schemas.openxmlformats.org/officeDocument/2006/relationships/glossaryDocument" Target="glossary/document.xml" Id="rId31" /><Relationship Type="http://schemas.openxmlformats.org/officeDocument/2006/relationships/settings" Target="settings.xml" Id="rId9" /><Relationship Type="http://schemas.openxmlformats.org/officeDocument/2006/relationships/image" Target="media/image1.png" Id="rId14" /><Relationship Type="http://schemas.openxmlformats.org/officeDocument/2006/relationships/hyperlink" Target="https://www.vgregion.se/statistik-analysportalen/samhalleochbefolkning/demografi/" TargetMode="External" Id="rId22" /><Relationship Type="http://schemas.openxmlformats.org/officeDocument/2006/relationships/footer" Target="footer1.xml" Id="rId27" /><Relationship Type="http://schemas.openxmlformats.org/officeDocument/2006/relationships/fontTable" Target="fontTable.xml" Id="rId30" /></Relationships>
</file>

<file path=word/_rels/footer2.xml.rels><?xml version="1.0" encoding="UTF-8" standalone="yes"?>
<Relationships xmlns="http://schemas.openxmlformats.org/package/2006/relationships"><Relationship Id="rId2" Type="http://schemas.openxmlformats.org/officeDocument/2006/relationships/image" Target="media/image7.svg"/><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lmänt"/>
          <w:gallery w:val="placeholder"/>
        </w:category>
        <w:types>
          <w:type w:val="bbPlcHdr"/>
        </w:types>
        <w:behaviors>
          <w:behavior w:val="content"/>
        </w:behaviors>
        <w:guid w:val="{D083B55F-9D32-497A-9366-BE861416EBC5}"/>
      </w:docPartPr>
      <w:docPartBody>
        <w:p w:rsidR="00816756" w:rsidRDefault="00816756">
          <w:r w:rsidRPr="00ED5C07">
            <w:rPr>
              <w:rStyle w:val="Platshllartext"/>
            </w:rPr>
            <w:t>Klicka eller tryck här för att ange text.</w:t>
          </w:r>
        </w:p>
      </w:docPartBody>
    </w:docPart>
    <w:docPart>
      <w:docPartPr>
        <w:name w:val="2B46C136AA4947E7B3E533A7893B3526"/>
        <w:category>
          <w:name w:val="Allmänt"/>
          <w:gallery w:val="placeholder"/>
        </w:category>
        <w:types>
          <w:type w:val="bbPlcHdr"/>
        </w:types>
        <w:behaviors>
          <w:behavior w:val="content"/>
        </w:behaviors>
        <w:guid w:val="{985F1BD7-5277-4DEF-BBAD-DC8DFD74FC56}"/>
      </w:docPartPr>
      <w:docPartBody>
        <w:p w:rsidR="00C444A4" w:rsidRDefault="005263A9" w:rsidP="005263A9">
          <w:pPr>
            <w:pStyle w:val="2B46C136AA4947E7B3E533A7893B35261"/>
          </w:pPr>
          <w:r w:rsidRPr="004B2D25">
            <w:rPr>
              <w:rStyle w:val="Platshllartext"/>
              <w:sz w:val="20"/>
              <w:szCs w:val="20"/>
            </w:rPr>
            <w:t>Välj ett objekt.</w:t>
          </w:r>
        </w:p>
      </w:docPartBody>
    </w:docPart>
    <w:docPart>
      <w:docPartPr>
        <w:name w:val="BFAC106DD85B4A8FADF535DAF3042E85"/>
        <w:category>
          <w:name w:val="Allmänt"/>
          <w:gallery w:val="placeholder"/>
        </w:category>
        <w:types>
          <w:type w:val="bbPlcHdr"/>
        </w:types>
        <w:behaviors>
          <w:behavior w:val="content"/>
        </w:behaviors>
        <w:guid w:val="{57B00242-0D8C-4C6A-A9A5-432266EFA8C7}"/>
      </w:docPartPr>
      <w:docPartBody>
        <w:p w:rsidR="00ED150F" w:rsidRDefault="005263A9" w:rsidP="005263A9">
          <w:pPr>
            <w:pStyle w:val="BFAC106DD85B4A8FADF535DAF3042E85"/>
          </w:pPr>
          <w:r w:rsidRPr="00ED5C07">
            <w:rPr>
              <w:rStyle w:val="Platshllartext"/>
            </w:rPr>
            <w:t>Klicka eller tryck här för att ange text.</w:t>
          </w:r>
        </w:p>
      </w:docPartBody>
    </w:docPart>
    <w:docPart>
      <w:docPartPr>
        <w:name w:val="F262CAF12A504A089D0D90B1DA21AB46"/>
        <w:category>
          <w:name w:val="Allmänt"/>
          <w:gallery w:val="placeholder"/>
        </w:category>
        <w:types>
          <w:type w:val="bbPlcHdr"/>
        </w:types>
        <w:behaviors>
          <w:behavior w:val="content"/>
        </w:behaviors>
        <w:guid w:val="{5F82E970-9275-4F82-8FB5-623E34A8F646}"/>
      </w:docPartPr>
      <w:docPartBody>
        <w:p w:rsidR="00ED150F" w:rsidRDefault="005263A9" w:rsidP="005263A9">
          <w:pPr>
            <w:pStyle w:val="F262CAF12A504A089D0D90B1DA21AB46"/>
          </w:pPr>
          <w:r w:rsidRPr="00ED5C07">
            <w:rPr>
              <w:rStyle w:val="Platshllartext"/>
            </w:rPr>
            <w:t>Klicka eller tryck här för att ange text.</w:t>
          </w:r>
        </w:p>
      </w:docPartBody>
    </w:docPart>
    <w:docPart>
      <w:docPartPr>
        <w:name w:val="D54FAB7D77AD4356BCE9E9F2F6B38EF0"/>
        <w:category>
          <w:name w:val="Allmänt"/>
          <w:gallery w:val="placeholder"/>
        </w:category>
        <w:types>
          <w:type w:val="bbPlcHdr"/>
        </w:types>
        <w:behaviors>
          <w:behavior w:val="content"/>
        </w:behaviors>
        <w:guid w:val="{95B8291A-30A4-40F9-9C09-1A54177BD6CF}"/>
      </w:docPartPr>
      <w:docPartBody>
        <w:p w:rsidR="00ED150F" w:rsidRDefault="005263A9" w:rsidP="005263A9">
          <w:pPr>
            <w:pStyle w:val="D54FAB7D77AD4356BCE9E9F2F6B38EF0"/>
          </w:pPr>
          <w:r w:rsidRPr="00ED5C07">
            <w:rPr>
              <w:rStyle w:val="Platshllartext"/>
            </w:rPr>
            <w:t>Klicka eller tryck här för att ange text.</w:t>
          </w:r>
        </w:p>
      </w:docPartBody>
    </w:docPart>
    <w:docPart>
      <w:docPartPr>
        <w:name w:val="6E4DF892141D47328526570321E6405A"/>
        <w:category>
          <w:name w:val="Allmänt"/>
          <w:gallery w:val="placeholder"/>
        </w:category>
        <w:types>
          <w:type w:val="bbPlcHdr"/>
        </w:types>
        <w:behaviors>
          <w:behavior w:val="content"/>
        </w:behaviors>
        <w:guid w:val="{6DFFB744-3545-4EF9-B19E-B0FB73FF9D7B}"/>
      </w:docPartPr>
      <w:docPartBody>
        <w:p w:rsidR="00ED150F" w:rsidRDefault="005263A9" w:rsidP="005263A9">
          <w:pPr>
            <w:pStyle w:val="6E4DF892141D47328526570321E6405A"/>
          </w:pPr>
          <w:r w:rsidRPr="00ED5C07">
            <w:rPr>
              <w:rStyle w:val="Platshllartext"/>
            </w:rPr>
            <w:t>Klicka eller tryck här för att ange text.</w:t>
          </w:r>
        </w:p>
      </w:docPartBody>
    </w:docPart>
    <w:docPart>
      <w:docPartPr>
        <w:name w:val="98891BED0A5948BDB40F96F073DE51A7"/>
        <w:category>
          <w:name w:val="Allmänt"/>
          <w:gallery w:val="placeholder"/>
        </w:category>
        <w:types>
          <w:type w:val="bbPlcHdr"/>
        </w:types>
        <w:behaviors>
          <w:behavior w:val="content"/>
        </w:behaviors>
        <w:guid w:val="{FADB4339-E711-4672-83C0-F070941374DC}"/>
      </w:docPartPr>
      <w:docPartBody>
        <w:p w:rsidR="009740C0" w:rsidRDefault="00055654">
          <w:pPr>
            <w:pStyle w:val="98891BED0A5948BDB40F96F073DE51A7"/>
          </w:pPr>
          <w:r w:rsidRPr="00ED5C07">
            <w:rPr>
              <w:rStyle w:val="Platshllartext"/>
            </w:rPr>
            <w:t>Klicka eller tryck här för att ange text.</w:t>
          </w:r>
        </w:p>
      </w:docPartBody>
    </w:docPart>
    <w:docPart>
      <w:docPartPr>
        <w:name w:val="E5A301117D8A4B0397E3EC82F6C216C8"/>
        <w:category>
          <w:name w:val="Allmänt"/>
          <w:gallery w:val="placeholder"/>
        </w:category>
        <w:types>
          <w:type w:val="bbPlcHdr"/>
        </w:types>
        <w:behaviors>
          <w:behavior w:val="content"/>
        </w:behaviors>
        <w:guid w:val="{A828AA86-2651-42A2-BC33-D1A3071AC9A7}"/>
      </w:docPartPr>
      <w:docPartBody>
        <w:p w:rsidR="000F0545" w:rsidRDefault="0018229F" w:rsidP="0018229F">
          <w:pPr>
            <w:pStyle w:val="E5A301117D8A4B0397E3EC82F6C216C8"/>
          </w:pPr>
          <w:r w:rsidRPr="00ED5C07">
            <w:rPr>
              <w:rStyle w:val="Platshllartext"/>
            </w:rPr>
            <w:t>Klicka eller tryck här för att ange text.</w:t>
          </w:r>
        </w:p>
      </w:docPartBody>
    </w:docPart>
    <w:docPart>
      <w:docPartPr>
        <w:name w:val="901BE7242BE748088BEDEC792C9C6AF7"/>
        <w:category>
          <w:name w:val="Allmänt"/>
          <w:gallery w:val="placeholder"/>
        </w:category>
        <w:types>
          <w:type w:val="bbPlcHdr"/>
        </w:types>
        <w:behaviors>
          <w:behavior w:val="content"/>
        </w:behaviors>
        <w:guid w:val="{B68528E3-7217-4335-9632-7759B633393C}"/>
      </w:docPartPr>
      <w:docPartBody>
        <w:p w:rsidR="000F0545" w:rsidRDefault="0018229F" w:rsidP="0018229F">
          <w:pPr>
            <w:pStyle w:val="901BE7242BE748088BEDEC792C9C6AF7"/>
          </w:pPr>
          <w:r w:rsidRPr="00ED5C07">
            <w:rPr>
              <w:rStyle w:val="Platshllartext"/>
            </w:rPr>
            <w:t>Klicka eller tryck här för att ange text.</w:t>
          </w:r>
        </w:p>
      </w:docPartBody>
    </w:docPart>
    <w:docPart>
      <w:docPartPr>
        <w:name w:val="FC01DF99608849D59E5D343C8C638CD7"/>
        <w:category>
          <w:name w:val="Allmänt"/>
          <w:gallery w:val="placeholder"/>
        </w:category>
        <w:types>
          <w:type w:val="bbPlcHdr"/>
        </w:types>
        <w:behaviors>
          <w:behavior w:val="content"/>
        </w:behaviors>
        <w:guid w:val="{65C1B356-479B-4F01-9B7D-43322E7D7CEC}"/>
      </w:docPartPr>
      <w:docPartBody>
        <w:p w:rsidR="000F0545" w:rsidRDefault="0018229F" w:rsidP="0018229F">
          <w:pPr>
            <w:pStyle w:val="FC01DF99608849D59E5D343C8C638CD7"/>
          </w:pPr>
          <w:r w:rsidRPr="00ED5C07">
            <w:rPr>
              <w:rStyle w:val="Platshllartext"/>
            </w:rPr>
            <w:t>Klicka eller tryck här för att ange text.</w:t>
          </w:r>
        </w:p>
      </w:docPartBody>
    </w:docPart>
    <w:docPart>
      <w:docPartPr>
        <w:name w:val="A1A8DA9F484844C48C4EC5213226FC8A"/>
        <w:category>
          <w:name w:val="Allmänt"/>
          <w:gallery w:val="placeholder"/>
        </w:category>
        <w:types>
          <w:type w:val="bbPlcHdr"/>
        </w:types>
        <w:behaviors>
          <w:behavior w:val="content"/>
        </w:behaviors>
        <w:guid w:val="{E930EA8B-27C9-4032-9214-324D32638881}"/>
      </w:docPartPr>
      <w:docPartBody>
        <w:p w:rsidR="00372454" w:rsidRDefault="00403B34" w:rsidP="00403B34">
          <w:pPr>
            <w:pStyle w:val="A1A8DA9F484844C48C4EC5213226FC8A"/>
          </w:pPr>
          <w:r w:rsidRPr="00ED5C07">
            <w:rPr>
              <w:rStyle w:val="Platshllartext"/>
            </w:rPr>
            <w:t>Klicka eller tryck här för att ange text.</w:t>
          </w:r>
        </w:p>
      </w:docPartBody>
    </w:docPart>
    <w:docPart>
      <w:docPartPr>
        <w:name w:val="7584F5C87E8F41AAB22B031A990EACEC"/>
        <w:category>
          <w:name w:val="Allmänt"/>
          <w:gallery w:val="placeholder"/>
        </w:category>
        <w:types>
          <w:type w:val="bbPlcHdr"/>
        </w:types>
        <w:behaviors>
          <w:behavior w:val="content"/>
        </w:behaviors>
        <w:guid w:val="{C06FF102-51E3-4349-964B-CF01D307F930}"/>
      </w:docPartPr>
      <w:docPartBody>
        <w:p w:rsidR="00372454" w:rsidRDefault="00403B34" w:rsidP="00403B34">
          <w:pPr>
            <w:pStyle w:val="7584F5C87E8F41AAB22B031A990EACEC"/>
          </w:pPr>
          <w:r w:rsidRPr="702C0C9D">
            <w:rPr>
              <w:rStyle w:val="Platshllartext"/>
            </w:rPr>
            <w:t>Klicka eller tryck här för att ange text.</w:t>
          </w:r>
        </w:p>
      </w:docPartBody>
    </w:docPart>
    <w:docPart>
      <w:docPartPr>
        <w:name w:val="1B2556204C14408B9C05DC7E7CBC7313"/>
        <w:category>
          <w:name w:val="Allmänt"/>
          <w:gallery w:val="placeholder"/>
        </w:category>
        <w:types>
          <w:type w:val="bbPlcHdr"/>
        </w:types>
        <w:behaviors>
          <w:behavior w:val="content"/>
        </w:behaviors>
        <w:guid w:val="{1DDE2255-25FA-48F3-8D0F-315107A3FB2C}"/>
      </w:docPartPr>
      <w:docPartBody>
        <w:p w:rsidR="00372454" w:rsidRDefault="00403B34" w:rsidP="00403B34">
          <w:pPr>
            <w:pStyle w:val="1B2556204C14408B9C05DC7E7CBC7313"/>
          </w:pPr>
          <w:r w:rsidRPr="00ED5C07">
            <w:rPr>
              <w:rStyle w:val="Platshllartext"/>
            </w:rPr>
            <w:t>Klicka eller tryck här för att ange text.</w:t>
          </w:r>
        </w:p>
      </w:docPartBody>
    </w:docPart>
    <w:docPart>
      <w:docPartPr>
        <w:name w:val="BEC8E346EF1F4012935266C33AEC90D2"/>
        <w:category>
          <w:name w:val="Allmänt"/>
          <w:gallery w:val="placeholder"/>
        </w:category>
        <w:types>
          <w:type w:val="bbPlcHdr"/>
        </w:types>
        <w:behaviors>
          <w:behavior w:val="content"/>
        </w:behaviors>
        <w:guid w:val="{21DD840E-9344-4FD6-8395-72ADDD1100C5}"/>
      </w:docPartPr>
      <w:docPartBody>
        <w:p w:rsidR="00372454" w:rsidRDefault="00403B34" w:rsidP="00403B34">
          <w:pPr>
            <w:pStyle w:val="BEC8E346EF1F4012935266C33AEC90D2"/>
          </w:pPr>
          <w:r w:rsidRPr="00ED5C07">
            <w:rPr>
              <w:rStyle w:val="Platshllartext"/>
            </w:rPr>
            <w:t>Klicka eller tryck här för att ange text.</w:t>
          </w:r>
        </w:p>
      </w:docPartBody>
    </w:docPart>
    <w:docPart>
      <w:docPartPr>
        <w:name w:val="2323D9D2784C45E19AB230D68FD70E30"/>
        <w:category>
          <w:name w:val="Allmänt"/>
          <w:gallery w:val="placeholder"/>
        </w:category>
        <w:types>
          <w:type w:val="bbPlcHdr"/>
        </w:types>
        <w:behaviors>
          <w:behavior w:val="content"/>
        </w:behaviors>
        <w:guid w:val="{FF19878D-DE81-4624-9EBB-913DF94499C4}"/>
      </w:docPartPr>
      <w:docPartBody>
        <w:p w:rsidR="00372454" w:rsidRDefault="00403B34" w:rsidP="00403B34">
          <w:pPr>
            <w:pStyle w:val="2323D9D2784C45E19AB230D68FD70E30"/>
          </w:pPr>
          <w:r w:rsidRPr="00ED5C07">
            <w:rPr>
              <w:rStyle w:val="Platshllartext"/>
            </w:rPr>
            <w:t>Klicka eller tryck här för att ange text.</w:t>
          </w:r>
        </w:p>
      </w:docPartBody>
    </w:docPart>
    <w:docPart>
      <w:docPartPr>
        <w:name w:val="3FE5E0AE547F4DFBADFEE2F463525B87"/>
        <w:category>
          <w:name w:val="Allmänt"/>
          <w:gallery w:val="placeholder"/>
        </w:category>
        <w:types>
          <w:type w:val="bbPlcHdr"/>
        </w:types>
        <w:behaviors>
          <w:behavior w:val="content"/>
        </w:behaviors>
        <w:guid w:val="{64BA644A-A4B2-47BD-B012-0F15B07894AC}"/>
      </w:docPartPr>
      <w:docPartBody>
        <w:p w:rsidR="00372454" w:rsidRDefault="00403B34" w:rsidP="00403B34">
          <w:pPr>
            <w:pStyle w:val="3FE5E0AE547F4DFBADFEE2F463525B87"/>
          </w:pPr>
          <w:r w:rsidRPr="00ED5C07">
            <w:rPr>
              <w:rStyle w:val="Platshllartext"/>
            </w:rPr>
            <w:t>Klicka eller tryck här för att ange text.</w:t>
          </w:r>
        </w:p>
      </w:docPartBody>
    </w:docPart>
    <w:docPart>
      <w:docPartPr>
        <w:name w:val="1B179DAABBB146EE98ADCE27869458FC"/>
        <w:category>
          <w:name w:val="Allmänt"/>
          <w:gallery w:val="placeholder"/>
        </w:category>
        <w:types>
          <w:type w:val="bbPlcHdr"/>
        </w:types>
        <w:behaviors>
          <w:behavior w:val="content"/>
        </w:behaviors>
        <w:guid w:val="{C444038E-C8F1-4FA7-95A2-8E7561D19945}"/>
      </w:docPartPr>
      <w:docPartBody>
        <w:p w:rsidR="00372454" w:rsidRDefault="00403B34" w:rsidP="00403B34">
          <w:pPr>
            <w:pStyle w:val="1B179DAABBB146EE98ADCE27869458FC"/>
          </w:pPr>
          <w:r w:rsidRPr="00ED5C07">
            <w:rPr>
              <w:rStyle w:val="Platshllartext"/>
            </w:rPr>
            <w:t>Klicka eller tryck här för att ange text.</w:t>
          </w:r>
        </w:p>
      </w:docPartBody>
    </w:docPart>
    <w:docPart>
      <w:docPartPr>
        <w:name w:val="7AC53D795E4048CF81D0D7839838CBFA"/>
        <w:category>
          <w:name w:val="Allmänt"/>
          <w:gallery w:val="placeholder"/>
        </w:category>
        <w:types>
          <w:type w:val="bbPlcHdr"/>
        </w:types>
        <w:behaviors>
          <w:behavior w:val="content"/>
        </w:behaviors>
        <w:guid w:val="{C33EACEC-463D-45E3-AD3A-113BA266E053}"/>
      </w:docPartPr>
      <w:docPartBody>
        <w:p w:rsidR="001041BD" w:rsidRDefault="00403B34">
          <w:pPr>
            <w:pStyle w:val="7AC53D795E4048CF81D0D7839838CBFA"/>
          </w:pPr>
          <w:r w:rsidRPr="00ED5C07">
            <w:rPr>
              <w:rStyle w:val="Platshllartext"/>
            </w:rPr>
            <w:t>Klicka eller tryck här för att ange text.</w:t>
          </w:r>
        </w:p>
      </w:docPartBody>
    </w:docPart>
    <w:docPart>
      <w:docPartPr>
        <w:name w:val="2AEAEA23793246729850513E2C603AFC"/>
        <w:category>
          <w:name w:val="Allmänt"/>
          <w:gallery w:val="placeholder"/>
        </w:category>
        <w:types>
          <w:type w:val="bbPlcHdr"/>
        </w:types>
        <w:behaviors>
          <w:behavior w:val="content"/>
        </w:behaviors>
        <w:guid w:val="{F88369D8-277B-444F-8E85-2BD478937305}"/>
      </w:docPartPr>
      <w:docPartBody>
        <w:p w:rsidR="001041BD" w:rsidRDefault="00403B34">
          <w:pPr>
            <w:pStyle w:val="2AEAEA23793246729850513E2C603AFC"/>
          </w:pPr>
          <w:r w:rsidRPr="00ED5C07">
            <w:rPr>
              <w:rStyle w:val="Platshllartext"/>
            </w:rPr>
            <w:t>Klicka eller tryck här för att ange text.</w:t>
          </w:r>
        </w:p>
      </w:docPartBody>
    </w:docPart>
    <w:docPart>
      <w:docPartPr>
        <w:name w:val="643AF73A7C544ACBA7A125478C7C2FFD"/>
        <w:category>
          <w:name w:val="Allmänt"/>
          <w:gallery w:val="placeholder"/>
        </w:category>
        <w:types>
          <w:type w:val="bbPlcHdr"/>
        </w:types>
        <w:behaviors>
          <w:behavior w:val="content"/>
        </w:behaviors>
        <w:guid w:val="{ECE47614-D825-4D93-9216-E0AA14DC1331}"/>
      </w:docPartPr>
      <w:docPartBody>
        <w:p w:rsidR="00F2499C" w:rsidRDefault="00D70E77" w:rsidP="00D70E77">
          <w:pPr>
            <w:pStyle w:val="643AF73A7C544ACBA7A125478C7C2FFD"/>
          </w:pPr>
          <w:r w:rsidRPr="004A6FD1">
            <w:rPr>
              <w:rStyle w:val="Platshllartext"/>
              <w:sz w:val="20"/>
              <w:szCs w:val="20"/>
            </w:rPr>
            <w:t>Välj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SimHei">
    <w:panose1 w:val="02010600030101010101"/>
    <w:charset w:val="86"/>
    <w:family w:val="modern"/>
    <w:pitch w:val="fixed"/>
    <w:sig w:usb0="800002BF" w:usb1="38CF7CFA" w:usb2="00000016" w:usb3="00000000" w:csb0="0004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756"/>
    <w:rsid w:val="000432B6"/>
    <w:rsid w:val="000523E9"/>
    <w:rsid w:val="00055654"/>
    <w:rsid w:val="000D7E37"/>
    <w:rsid w:val="000E7C76"/>
    <w:rsid w:val="000F0545"/>
    <w:rsid w:val="001041BD"/>
    <w:rsid w:val="00104A69"/>
    <w:rsid w:val="00110419"/>
    <w:rsid w:val="0011368D"/>
    <w:rsid w:val="00123F66"/>
    <w:rsid w:val="00130CB0"/>
    <w:rsid w:val="0013790C"/>
    <w:rsid w:val="001604D7"/>
    <w:rsid w:val="00165EFC"/>
    <w:rsid w:val="001736E8"/>
    <w:rsid w:val="0018229F"/>
    <w:rsid w:val="001961CC"/>
    <w:rsid w:val="001A6C9B"/>
    <w:rsid w:val="001B1012"/>
    <w:rsid w:val="001C2A89"/>
    <w:rsid w:val="001F4EA1"/>
    <w:rsid w:val="001F6B9D"/>
    <w:rsid w:val="00232856"/>
    <w:rsid w:val="002541D8"/>
    <w:rsid w:val="00265F0D"/>
    <w:rsid w:val="00286562"/>
    <w:rsid w:val="002A218F"/>
    <w:rsid w:val="002C44B9"/>
    <w:rsid w:val="002D0FC2"/>
    <w:rsid w:val="00331675"/>
    <w:rsid w:val="003607AD"/>
    <w:rsid w:val="00371AF5"/>
    <w:rsid w:val="00372454"/>
    <w:rsid w:val="003820AD"/>
    <w:rsid w:val="003B3AAC"/>
    <w:rsid w:val="00403B34"/>
    <w:rsid w:val="0041575C"/>
    <w:rsid w:val="00432DD7"/>
    <w:rsid w:val="00443E5B"/>
    <w:rsid w:val="004A4638"/>
    <w:rsid w:val="004A587B"/>
    <w:rsid w:val="004C143C"/>
    <w:rsid w:val="004D4A5E"/>
    <w:rsid w:val="004E54F3"/>
    <w:rsid w:val="005079B8"/>
    <w:rsid w:val="005263A9"/>
    <w:rsid w:val="005B03FC"/>
    <w:rsid w:val="005B3BA7"/>
    <w:rsid w:val="005D3129"/>
    <w:rsid w:val="005F4A69"/>
    <w:rsid w:val="00602125"/>
    <w:rsid w:val="00611627"/>
    <w:rsid w:val="00626041"/>
    <w:rsid w:val="0064316E"/>
    <w:rsid w:val="0065727A"/>
    <w:rsid w:val="006951D2"/>
    <w:rsid w:val="00734590"/>
    <w:rsid w:val="0078024B"/>
    <w:rsid w:val="007C35EE"/>
    <w:rsid w:val="007F7333"/>
    <w:rsid w:val="00813ECD"/>
    <w:rsid w:val="00816756"/>
    <w:rsid w:val="0081689A"/>
    <w:rsid w:val="00833866"/>
    <w:rsid w:val="0084415F"/>
    <w:rsid w:val="00876E6E"/>
    <w:rsid w:val="008C4759"/>
    <w:rsid w:val="009661CD"/>
    <w:rsid w:val="00972229"/>
    <w:rsid w:val="009740C0"/>
    <w:rsid w:val="009A2D07"/>
    <w:rsid w:val="009B4319"/>
    <w:rsid w:val="009B439D"/>
    <w:rsid w:val="009C00F8"/>
    <w:rsid w:val="009C4968"/>
    <w:rsid w:val="009C6F66"/>
    <w:rsid w:val="00A33BB7"/>
    <w:rsid w:val="00A41B53"/>
    <w:rsid w:val="00A7093E"/>
    <w:rsid w:val="00A8290B"/>
    <w:rsid w:val="00AC6D7E"/>
    <w:rsid w:val="00B30E1F"/>
    <w:rsid w:val="00B44A75"/>
    <w:rsid w:val="00BC0ADA"/>
    <w:rsid w:val="00BF18FF"/>
    <w:rsid w:val="00C444A4"/>
    <w:rsid w:val="00CA13D1"/>
    <w:rsid w:val="00CC3123"/>
    <w:rsid w:val="00CF2947"/>
    <w:rsid w:val="00D05E1E"/>
    <w:rsid w:val="00D108D8"/>
    <w:rsid w:val="00D43327"/>
    <w:rsid w:val="00D70E77"/>
    <w:rsid w:val="00D734C8"/>
    <w:rsid w:val="00DA4937"/>
    <w:rsid w:val="00E11077"/>
    <w:rsid w:val="00E36625"/>
    <w:rsid w:val="00E424B5"/>
    <w:rsid w:val="00E45E60"/>
    <w:rsid w:val="00EB1886"/>
    <w:rsid w:val="00ED150F"/>
    <w:rsid w:val="00ED5D6E"/>
    <w:rsid w:val="00EF0239"/>
    <w:rsid w:val="00EF2000"/>
    <w:rsid w:val="00F0321F"/>
    <w:rsid w:val="00F2499C"/>
    <w:rsid w:val="00F639D7"/>
    <w:rsid w:val="00FB4225"/>
    <w:rsid w:val="00FB706A"/>
    <w:rsid w:val="00FC28F3"/>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A45C5E2"/>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sv-SE" w:eastAsia="sv-S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rsid w:val="00D70E77"/>
    <w:rPr>
      <w:color w:val="7F7F7F" w:themeColor="text1" w:themeTint="80"/>
      <w:bdr w:val="none" w:sz="0" w:space="0" w:color="auto"/>
      <w:shd w:val="clear" w:color="auto" w:fill="F0F0F0"/>
    </w:rPr>
  </w:style>
  <w:style w:type="paragraph" w:customStyle="1" w:styleId="2B46C136AA4947E7B3E533A7893B35261">
    <w:name w:val="2B46C136AA4947E7B3E533A7893B35261"/>
    <w:rsid w:val="005263A9"/>
    <w:pPr>
      <w:spacing w:line="360" w:lineRule="auto"/>
    </w:pPr>
    <w:rPr>
      <w:rFonts w:ascii="Georgia" w:hAnsi="Georgia"/>
      <w:kern w:val="0"/>
      <w:sz w:val="24"/>
      <w:szCs w:val="19"/>
      <w:lang w:eastAsia="zh-CN"/>
      <w14:ligatures w14:val="none"/>
    </w:rPr>
  </w:style>
  <w:style w:type="paragraph" w:customStyle="1" w:styleId="7AC53D795E4048CF81D0D7839838CBFA">
    <w:name w:val="7AC53D795E4048CF81D0D7839838CBFA"/>
    <w:pPr>
      <w:spacing w:line="278" w:lineRule="auto"/>
    </w:pPr>
    <w:rPr>
      <w:sz w:val="24"/>
      <w:szCs w:val="24"/>
    </w:rPr>
  </w:style>
  <w:style w:type="paragraph" w:customStyle="1" w:styleId="BFAC106DD85B4A8FADF535DAF3042E85">
    <w:name w:val="BFAC106DD85B4A8FADF535DAF3042E85"/>
    <w:rsid w:val="005263A9"/>
    <w:pPr>
      <w:spacing w:line="278" w:lineRule="auto"/>
    </w:pPr>
    <w:rPr>
      <w:sz w:val="24"/>
      <w:szCs w:val="24"/>
    </w:rPr>
  </w:style>
  <w:style w:type="paragraph" w:customStyle="1" w:styleId="2AEAEA23793246729850513E2C603AFC">
    <w:name w:val="2AEAEA23793246729850513E2C603AFC"/>
    <w:pPr>
      <w:spacing w:line="278" w:lineRule="auto"/>
    </w:pPr>
    <w:rPr>
      <w:sz w:val="24"/>
      <w:szCs w:val="24"/>
    </w:rPr>
  </w:style>
  <w:style w:type="paragraph" w:customStyle="1" w:styleId="98891BED0A5948BDB40F96F073DE51A7">
    <w:name w:val="98891BED0A5948BDB40F96F073DE51A7"/>
    <w:pPr>
      <w:spacing w:line="278" w:lineRule="auto"/>
    </w:pPr>
    <w:rPr>
      <w:sz w:val="24"/>
      <w:szCs w:val="24"/>
    </w:rPr>
  </w:style>
  <w:style w:type="paragraph" w:customStyle="1" w:styleId="F262CAF12A504A089D0D90B1DA21AB46">
    <w:name w:val="F262CAF12A504A089D0D90B1DA21AB46"/>
    <w:rsid w:val="005263A9"/>
    <w:pPr>
      <w:spacing w:line="278" w:lineRule="auto"/>
    </w:pPr>
    <w:rPr>
      <w:sz w:val="24"/>
      <w:szCs w:val="24"/>
    </w:rPr>
  </w:style>
  <w:style w:type="paragraph" w:customStyle="1" w:styleId="D54FAB7D77AD4356BCE9E9F2F6B38EF0">
    <w:name w:val="D54FAB7D77AD4356BCE9E9F2F6B38EF0"/>
    <w:rsid w:val="005263A9"/>
    <w:pPr>
      <w:spacing w:line="278" w:lineRule="auto"/>
    </w:pPr>
    <w:rPr>
      <w:sz w:val="24"/>
      <w:szCs w:val="24"/>
    </w:rPr>
  </w:style>
  <w:style w:type="paragraph" w:customStyle="1" w:styleId="6E4DF892141D47328526570321E6405A">
    <w:name w:val="6E4DF892141D47328526570321E6405A"/>
    <w:rsid w:val="005263A9"/>
    <w:pPr>
      <w:spacing w:line="278" w:lineRule="auto"/>
    </w:pPr>
    <w:rPr>
      <w:sz w:val="24"/>
      <w:szCs w:val="24"/>
    </w:rPr>
  </w:style>
  <w:style w:type="paragraph" w:customStyle="1" w:styleId="643AF73A7C544ACBA7A125478C7C2FFD">
    <w:name w:val="643AF73A7C544ACBA7A125478C7C2FFD"/>
    <w:rsid w:val="00D70E77"/>
    <w:pPr>
      <w:spacing w:line="278" w:lineRule="auto"/>
    </w:pPr>
    <w:rPr>
      <w:sz w:val="24"/>
      <w:szCs w:val="24"/>
    </w:rPr>
  </w:style>
  <w:style w:type="paragraph" w:customStyle="1" w:styleId="E5A301117D8A4B0397E3EC82F6C216C8">
    <w:name w:val="E5A301117D8A4B0397E3EC82F6C216C8"/>
    <w:rsid w:val="0018229F"/>
    <w:pPr>
      <w:spacing w:line="278" w:lineRule="auto"/>
    </w:pPr>
    <w:rPr>
      <w:sz w:val="24"/>
      <w:szCs w:val="24"/>
    </w:rPr>
  </w:style>
  <w:style w:type="paragraph" w:customStyle="1" w:styleId="901BE7242BE748088BEDEC792C9C6AF7">
    <w:name w:val="901BE7242BE748088BEDEC792C9C6AF7"/>
    <w:rsid w:val="0018229F"/>
    <w:pPr>
      <w:spacing w:line="278" w:lineRule="auto"/>
    </w:pPr>
    <w:rPr>
      <w:sz w:val="24"/>
      <w:szCs w:val="24"/>
    </w:rPr>
  </w:style>
  <w:style w:type="paragraph" w:customStyle="1" w:styleId="FC01DF99608849D59E5D343C8C638CD7">
    <w:name w:val="FC01DF99608849D59E5D343C8C638CD7"/>
    <w:rsid w:val="0018229F"/>
    <w:pPr>
      <w:spacing w:line="278" w:lineRule="auto"/>
    </w:pPr>
    <w:rPr>
      <w:sz w:val="24"/>
      <w:szCs w:val="24"/>
    </w:rPr>
  </w:style>
  <w:style w:type="paragraph" w:customStyle="1" w:styleId="A1A8DA9F484844C48C4EC5213226FC8A">
    <w:name w:val="A1A8DA9F484844C48C4EC5213226FC8A"/>
    <w:rsid w:val="00403B34"/>
    <w:pPr>
      <w:spacing w:line="278" w:lineRule="auto"/>
    </w:pPr>
    <w:rPr>
      <w:sz w:val="24"/>
      <w:szCs w:val="24"/>
    </w:rPr>
  </w:style>
  <w:style w:type="paragraph" w:customStyle="1" w:styleId="7584F5C87E8F41AAB22B031A990EACEC">
    <w:name w:val="7584F5C87E8F41AAB22B031A990EACEC"/>
    <w:rsid w:val="00403B34"/>
    <w:pPr>
      <w:spacing w:line="278" w:lineRule="auto"/>
    </w:pPr>
    <w:rPr>
      <w:sz w:val="24"/>
      <w:szCs w:val="24"/>
    </w:rPr>
  </w:style>
  <w:style w:type="paragraph" w:customStyle="1" w:styleId="1B2556204C14408B9C05DC7E7CBC7313">
    <w:name w:val="1B2556204C14408B9C05DC7E7CBC7313"/>
    <w:rsid w:val="00403B34"/>
    <w:pPr>
      <w:spacing w:line="278" w:lineRule="auto"/>
    </w:pPr>
    <w:rPr>
      <w:sz w:val="24"/>
      <w:szCs w:val="24"/>
    </w:rPr>
  </w:style>
  <w:style w:type="paragraph" w:customStyle="1" w:styleId="BEC8E346EF1F4012935266C33AEC90D2">
    <w:name w:val="BEC8E346EF1F4012935266C33AEC90D2"/>
    <w:rsid w:val="00403B34"/>
    <w:pPr>
      <w:spacing w:line="278" w:lineRule="auto"/>
    </w:pPr>
    <w:rPr>
      <w:sz w:val="24"/>
      <w:szCs w:val="24"/>
    </w:rPr>
  </w:style>
  <w:style w:type="paragraph" w:customStyle="1" w:styleId="2323D9D2784C45E19AB230D68FD70E30">
    <w:name w:val="2323D9D2784C45E19AB230D68FD70E30"/>
    <w:rsid w:val="00403B34"/>
    <w:pPr>
      <w:spacing w:line="278" w:lineRule="auto"/>
    </w:pPr>
    <w:rPr>
      <w:sz w:val="24"/>
      <w:szCs w:val="24"/>
    </w:rPr>
  </w:style>
  <w:style w:type="paragraph" w:customStyle="1" w:styleId="3FE5E0AE547F4DFBADFEE2F463525B87">
    <w:name w:val="3FE5E0AE547F4DFBADFEE2F463525B87"/>
    <w:rsid w:val="00403B34"/>
    <w:pPr>
      <w:spacing w:line="278" w:lineRule="auto"/>
    </w:pPr>
    <w:rPr>
      <w:sz w:val="24"/>
      <w:szCs w:val="24"/>
    </w:rPr>
  </w:style>
  <w:style w:type="paragraph" w:customStyle="1" w:styleId="1B179DAABBB146EE98ADCE27869458FC">
    <w:name w:val="1B179DAABBB146EE98ADCE27869458FC"/>
    <w:rsid w:val="00403B34"/>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VGR_Grunden">
  <a:themeElements>
    <a:clrScheme name="VGR_Grunden_Färg">
      <a:dk1>
        <a:sysClr val="windowText" lastClr="000000"/>
      </a:dk1>
      <a:lt1>
        <a:sysClr val="window" lastClr="FFFFFF"/>
      </a:lt1>
      <a:dk2>
        <a:srgbClr val="000000"/>
      </a:dk2>
      <a:lt2>
        <a:srgbClr val="E7E1DF"/>
      </a:lt2>
      <a:accent1>
        <a:srgbClr val="37474F"/>
      </a:accent1>
      <a:accent2>
        <a:srgbClr val="9575CD"/>
      </a:accent2>
      <a:accent3>
        <a:srgbClr val="A1887F"/>
      </a:accent3>
      <a:accent4>
        <a:srgbClr val="1A9FB3"/>
      </a:accent4>
      <a:accent5>
        <a:srgbClr val="ED5F8C"/>
      </a:accent5>
      <a:accent6>
        <a:srgbClr val="43A447"/>
      </a:accent6>
      <a:hlink>
        <a:srgbClr val="1A9FB3"/>
      </a:hlink>
      <a:folHlink>
        <a:srgbClr val="919191"/>
      </a:folHlink>
    </a:clrScheme>
    <a:fontScheme name="VGR Typsnit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defPPr algn="ctr">
          <a:defRPr dirty="0"/>
        </a:defPPr>
      </a:lstStyle>
      <a:style>
        <a:lnRef idx="2">
          <a:schemeClr val="accent1">
            <a:shade val="50000"/>
          </a:schemeClr>
        </a:lnRef>
        <a:fillRef idx="1">
          <a:schemeClr val="accent1"/>
        </a:fillRef>
        <a:effectRef idx="0">
          <a:schemeClr val="accent1"/>
        </a:effectRef>
        <a:fontRef idx="minor">
          <a:schemeClr val="lt1"/>
        </a:fontRef>
      </a:style>
    </a:spDef>
    <a:txDef>
      <a:spPr>
        <a:noFill/>
      </a:spPr>
      <a:bodyPr wrap="square" lIns="0" tIns="0" rIns="0" bIns="0" rtlCol="0">
        <a:spAutoFit/>
      </a:bodyPr>
      <a:lstStyle>
        <a:defPPr algn="l">
          <a:defRPr dirty="0"/>
        </a:defPPr>
      </a:lstStyle>
    </a:txDef>
  </a:objectDefaults>
  <a:extraClrSchemeLst/>
  <a:custClrLst>
    <a:custClr>
      <a:srgbClr val="FFC107"/>
    </a:custClr>
    <a:custClr>
      <a:srgbClr val="CCDB49"/>
    </a:custClr>
    <a:custClr>
      <a:srgbClr val="FD5930"/>
    </a:custClr>
    <a:custClr>
      <a:srgbClr val="FFECB3"/>
    </a:custClr>
    <a:custClr>
      <a:srgbClr val="F7BBD0"/>
    </a:custClr>
    <a:custClr>
      <a:srgbClr val="D1C4E9"/>
    </a:custClr>
    <a:custClr>
      <a:srgbClr val="EFF4C6"/>
    </a:custClr>
    <a:custClr>
      <a:srgbClr val="C0EEC2"/>
    </a:custClr>
    <a:custClr>
      <a:srgbClr val="FECCBF"/>
    </a:custClr>
    <a:custClr>
      <a:srgbClr val="B3EBF2"/>
    </a:custClr>
    <a:custClr>
      <a:srgbClr val="E7E1DF"/>
    </a:custClr>
  </a:custClrLst>
  <a:extLst>
    <a:ext uri="{05A4C25C-085E-4340-85A3-A5531E510DB2}">
      <thm15:themeFamily xmlns:thm15="http://schemas.microsoft.com/office/thememl/2012/main" name="VGR_Grunden" id="{8FAB1C07-BABA-466C-8D46-4FFD70A5286D}" vid="{88F5A079-68B9-46AB-A833-D0E30E2AD09D}"/>
    </a:ext>
  </a:extLst>
</a:theme>
</file>

<file path=docProps/app.xml><?xml version="1.0" encoding="utf-8"?>
<Properties xmlns="http://schemas.openxmlformats.org/officeDocument/2006/extended-properties" xmlns:vt="http://schemas.openxmlformats.org/officeDocument/2006/docPropsVTypes">
  <Template>Normal</Template>
  <TotalTime>40</TotalTime>
  <Pages>10</Pages>
  <Words>1349</Words>
  <Characters>8769</Characters>
  <Application>Microsoft Office Word</Application>
  <DocSecurity>0</DocSecurity>
  <Lines>207</Lines>
  <Paragraphs>135</Paragraphs>
  <ScaleCrop>false</ScaleCrop>
  <HeadingPairs>
    <vt:vector size="4" baseType="variant">
      <vt:variant>
        <vt:lpstr>Rubrik</vt:lpstr>
      </vt:variant>
      <vt:variant>
        <vt:i4>1</vt:i4>
      </vt:variant>
      <vt:variant>
        <vt:lpstr>Rubriker</vt:lpstr>
      </vt:variant>
      <vt:variant>
        <vt:i4>20</vt:i4>
      </vt:variant>
    </vt:vector>
  </HeadingPairs>
  <TitlesOfParts>
    <vt:vector size="21" baseType="lpstr">
      <vt:lpstr/>
      <vt:lpstr>Lokalbehovsplan för förvaltning/bolag, årtal</vt:lpstr>
      <vt:lpstr>    </vt:lpstr>
      <vt:lpstr>    Syfte </vt:lpstr>
      <vt:lpstr>    Bakgrund </vt:lpstr>
      <vt:lpstr>        Styrande dokument</vt:lpstr>
      <vt:lpstr>    Lokalbehovsplanen</vt:lpstr>
      <vt:lpstr>        Verksamhetens uppdrag</vt:lpstr>
      <vt:lpstr>        Beskrivning nuvarande uppdrag</vt:lpstr>
      <vt:lpstr>        Förändringar i uppdrag som kan påverka lokalbehoven</vt:lpstr>
      <vt:lpstr>        Befintliga lokaler eller mark </vt:lpstr>
      <vt:lpstr>        Hyreskostnader</vt:lpstr>
      <vt:lpstr>        Lokalnyttjandegrad (uppskattat/uppmätt) </vt:lpstr>
      <vt:lpstr>        Verksamhetens bedömning av lokalernas funktionalitet</vt:lpstr>
      <vt:lpstr>        Omvärldsbevakning och framtidstrender</vt:lpstr>
      <vt:lpstr>        Befolkningsutveckling</vt:lpstr>
      <vt:lpstr>        Beskrivning av nya/förändrade lokalbehov</vt:lpstr>
      <vt:lpstr>        Utmaningar, möjligheter samt risker</vt:lpstr>
      <vt:lpstr>        Bilaga 1: Befintliga lokaler</vt:lpstr>
      <vt:lpstr>        Bilaga 2: Befintliga hyreskostnader</vt:lpstr>
      <vt:lpstr>        Bilaga 3: Redovisning lokalbehov</vt:lpstr>
    </vt:vector>
  </TitlesOfParts>
  <Company/>
  <LinksUpToDate>false</LinksUpToDate>
  <CharactersWithSpaces>9997</CharactersWithSpaces>
  <SharedDoc>false</SharedDoc>
  <HLinks>
    <vt:vector size="156" baseType="variant">
      <vt:variant>
        <vt:i4>5439497</vt:i4>
      </vt:variant>
      <vt:variant>
        <vt:i4>126</vt:i4>
      </vt:variant>
      <vt:variant>
        <vt:i4>0</vt:i4>
      </vt:variant>
      <vt:variant>
        <vt:i4>5</vt:i4>
      </vt:variant>
      <vt:variant>
        <vt:lpwstr>https://www.vgregion.se/statistik-analysportalen/samhalleochbefolkning/demografi/</vt:lpwstr>
      </vt:variant>
      <vt:variant>
        <vt:lpwstr/>
      </vt:variant>
      <vt:variant>
        <vt:i4>5963788</vt:i4>
      </vt:variant>
      <vt:variant>
        <vt:i4>123</vt:i4>
      </vt:variant>
      <vt:variant>
        <vt:i4>0</vt:i4>
      </vt:variant>
      <vt:variant>
        <vt:i4>5</vt:i4>
      </vt:variant>
      <vt:variant>
        <vt:lpwstr>https://insidan.vgregion.se/stod-och-tjanster/amnen-a-o/planering-och-uppfoljning/budget-och-uppfoljning/</vt:lpwstr>
      </vt:variant>
      <vt:variant>
        <vt:lpwstr/>
      </vt:variant>
      <vt:variant>
        <vt:i4>6815844</vt:i4>
      </vt:variant>
      <vt:variant>
        <vt:i4>120</vt:i4>
      </vt:variant>
      <vt:variant>
        <vt:i4>0</vt:i4>
      </vt:variant>
      <vt:variant>
        <vt:i4>5</vt:i4>
      </vt:variant>
      <vt:variant>
        <vt:lpwstr>https://www.vgregion.se/politik/sa-styrs-vastra-gotalandsregionen/reglementen/</vt:lpwstr>
      </vt:variant>
      <vt:variant>
        <vt:lpwstr/>
      </vt:variant>
      <vt:variant>
        <vt:i4>7012391</vt:i4>
      </vt:variant>
      <vt:variant>
        <vt:i4>117</vt:i4>
      </vt:variant>
      <vt:variant>
        <vt:i4>0</vt:i4>
      </vt:variant>
      <vt:variant>
        <vt:i4>5</vt:i4>
      </vt:variant>
      <vt:variant>
        <vt:lpwstr>https://mellanarkiv-offentlig.vgregion.se/alfresco/s/archive/stream/public/v1/source/available/sofia/rs10245-56073743-17/surrogate</vt:lpwstr>
      </vt:variant>
      <vt:variant>
        <vt:lpwstr/>
      </vt:variant>
      <vt:variant>
        <vt:i4>6881319</vt:i4>
      </vt:variant>
      <vt:variant>
        <vt:i4>114</vt:i4>
      </vt:variant>
      <vt:variant>
        <vt:i4>0</vt:i4>
      </vt:variant>
      <vt:variant>
        <vt:i4>5</vt:i4>
      </vt:variant>
      <vt:variant>
        <vt:lpwstr>https://mellanarkiv-offentlig.vgregion.se/alfresco/s/archive/stream/public/v1/source/available/sofia/rs10245-56073743-15/surrogate</vt:lpwstr>
      </vt:variant>
      <vt:variant>
        <vt:lpwstr/>
      </vt:variant>
      <vt:variant>
        <vt:i4>2752565</vt:i4>
      </vt:variant>
      <vt:variant>
        <vt:i4>111</vt:i4>
      </vt:variant>
      <vt:variant>
        <vt:i4>0</vt:i4>
      </vt:variant>
      <vt:variant>
        <vt:i4>5</vt:i4>
      </vt:variant>
      <vt:variant>
        <vt:lpwstr>https://mellanarkiv-offentlig.vgregion.se/alfresco/s/archive/stream/public/v1/source/available/sofia/rs10135-794280002-23/surrogate</vt:lpwstr>
      </vt:variant>
      <vt:variant>
        <vt:lpwstr/>
      </vt:variant>
      <vt:variant>
        <vt:i4>3014718</vt:i4>
      </vt:variant>
      <vt:variant>
        <vt:i4>108</vt:i4>
      </vt:variant>
      <vt:variant>
        <vt:i4>0</vt:i4>
      </vt:variant>
      <vt:variant>
        <vt:i4>5</vt:i4>
      </vt:variant>
      <vt:variant>
        <vt:lpwstr>https://mellanarkiv-offentlig.vgregion.se/alfresco/s/archive/stream/public/v1/source/available/sofia/rs10001-385633856-18/surrogate</vt:lpwstr>
      </vt:variant>
      <vt:variant>
        <vt:lpwstr/>
      </vt:variant>
      <vt:variant>
        <vt:i4>8126568</vt:i4>
      </vt:variant>
      <vt:variant>
        <vt:i4>105</vt:i4>
      </vt:variant>
      <vt:variant>
        <vt:i4>0</vt:i4>
      </vt:variant>
      <vt:variant>
        <vt:i4>5</vt:i4>
      </vt:variant>
      <vt:variant>
        <vt:lpwstr>https://mellanarkiv-offentlig.vgregion.se/alfresco/s/archive/stream/public/v1/source/available/sofia/sfss12798-1550188099-46/surrogate/Lokalbehovsplanering - Rutin.pdf</vt:lpwstr>
      </vt:variant>
      <vt:variant>
        <vt:lpwstr/>
      </vt:variant>
      <vt:variant>
        <vt:i4>5963798</vt:i4>
      </vt:variant>
      <vt:variant>
        <vt:i4>102</vt:i4>
      </vt:variant>
      <vt:variant>
        <vt:i4>0</vt:i4>
      </vt:variant>
      <vt:variant>
        <vt:i4>5</vt:i4>
      </vt:variant>
      <vt:variant>
        <vt:lpwstr>https://mellanarkiv-offentlig.vgregion.se/alfresco/s/archive/stream/public/v1/source/available/sofia/rs8631-1454170937-100/surrogate</vt:lpwstr>
      </vt:variant>
      <vt:variant>
        <vt:lpwstr/>
      </vt:variant>
      <vt:variant>
        <vt:i4>1507376</vt:i4>
      </vt:variant>
      <vt:variant>
        <vt:i4>95</vt:i4>
      </vt:variant>
      <vt:variant>
        <vt:i4>0</vt:i4>
      </vt:variant>
      <vt:variant>
        <vt:i4>5</vt:i4>
      </vt:variant>
      <vt:variant>
        <vt:lpwstr/>
      </vt:variant>
      <vt:variant>
        <vt:lpwstr>_Toc239323930</vt:lpwstr>
      </vt:variant>
      <vt:variant>
        <vt:i4>1441840</vt:i4>
      </vt:variant>
      <vt:variant>
        <vt:i4>89</vt:i4>
      </vt:variant>
      <vt:variant>
        <vt:i4>0</vt:i4>
      </vt:variant>
      <vt:variant>
        <vt:i4>5</vt:i4>
      </vt:variant>
      <vt:variant>
        <vt:lpwstr/>
      </vt:variant>
      <vt:variant>
        <vt:lpwstr>_Toc239323929</vt:lpwstr>
      </vt:variant>
      <vt:variant>
        <vt:i4>1441840</vt:i4>
      </vt:variant>
      <vt:variant>
        <vt:i4>83</vt:i4>
      </vt:variant>
      <vt:variant>
        <vt:i4>0</vt:i4>
      </vt:variant>
      <vt:variant>
        <vt:i4>5</vt:i4>
      </vt:variant>
      <vt:variant>
        <vt:lpwstr/>
      </vt:variant>
      <vt:variant>
        <vt:lpwstr>_Toc239323928</vt:lpwstr>
      </vt:variant>
      <vt:variant>
        <vt:i4>1441840</vt:i4>
      </vt:variant>
      <vt:variant>
        <vt:i4>77</vt:i4>
      </vt:variant>
      <vt:variant>
        <vt:i4>0</vt:i4>
      </vt:variant>
      <vt:variant>
        <vt:i4>5</vt:i4>
      </vt:variant>
      <vt:variant>
        <vt:lpwstr/>
      </vt:variant>
      <vt:variant>
        <vt:lpwstr>_Toc239323927</vt:lpwstr>
      </vt:variant>
      <vt:variant>
        <vt:i4>1441840</vt:i4>
      </vt:variant>
      <vt:variant>
        <vt:i4>71</vt:i4>
      </vt:variant>
      <vt:variant>
        <vt:i4>0</vt:i4>
      </vt:variant>
      <vt:variant>
        <vt:i4>5</vt:i4>
      </vt:variant>
      <vt:variant>
        <vt:lpwstr/>
      </vt:variant>
      <vt:variant>
        <vt:lpwstr>_Toc239323926</vt:lpwstr>
      </vt:variant>
      <vt:variant>
        <vt:i4>1441840</vt:i4>
      </vt:variant>
      <vt:variant>
        <vt:i4>65</vt:i4>
      </vt:variant>
      <vt:variant>
        <vt:i4>0</vt:i4>
      </vt:variant>
      <vt:variant>
        <vt:i4>5</vt:i4>
      </vt:variant>
      <vt:variant>
        <vt:lpwstr/>
      </vt:variant>
      <vt:variant>
        <vt:lpwstr>_Toc239323925</vt:lpwstr>
      </vt:variant>
      <vt:variant>
        <vt:i4>1441840</vt:i4>
      </vt:variant>
      <vt:variant>
        <vt:i4>59</vt:i4>
      </vt:variant>
      <vt:variant>
        <vt:i4>0</vt:i4>
      </vt:variant>
      <vt:variant>
        <vt:i4>5</vt:i4>
      </vt:variant>
      <vt:variant>
        <vt:lpwstr/>
      </vt:variant>
      <vt:variant>
        <vt:lpwstr>_Toc239323924</vt:lpwstr>
      </vt:variant>
      <vt:variant>
        <vt:i4>1441840</vt:i4>
      </vt:variant>
      <vt:variant>
        <vt:i4>53</vt:i4>
      </vt:variant>
      <vt:variant>
        <vt:i4>0</vt:i4>
      </vt:variant>
      <vt:variant>
        <vt:i4>5</vt:i4>
      </vt:variant>
      <vt:variant>
        <vt:lpwstr/>
      </vt:variant>
      <vt:variant>
        <vt:lpwstr>_Toc239323923</vt:lpwstr>
      </vt:variant>
      <vt:variant>
        <vt:i4>1441840</vt:i4>
      </vt:variant>
      <vt:variant>
        <vt:i4>47</vt:i4>
      </vt:variant>
      <vt:variant>
        <vt:i4>0</vt:i4>
      </vt:variant>
      <vt:variant>
        <vt:i4>5</vt:i4>
      </vt:variant>
      <vt:variant>
        <vt:lpwstr/>
      </vt:variant>
      <vt:variant>
        <vt:lpwstr>_Toc239323922</vt:lpwstr>
      </vt:variant>
      <vt:variant>
        <vt:i4>1441840</vt:i4>
      </vt:variant>
      <vt:variant>
        <vt:i4>41</vt:i4>
      </vt:variant>
      <vt:variant>
        <vt:i4>0</vt:i4>
      </vt:variant>
      <vt:variant>
        <vt:i4>5</vt:i4>
      </vt:variant>
      <vt:variant>
        <vt:lpwstr/>
      </vt:variant>
      <vt:variant>
        <vt:lpwstr>_Toc239323921</vt:lpwstr>
      </vt:variant>
      <vt:variant>
        <vt:i4>1441840</vt:i4>
      </vt:variant>
      <vt:variant>
        <vt:i4>35</vt:i4>
      </vt:variant>
      <vt:variant>
        <vt:i4>0</vt:i4>
      </vt:variant>
      <vt:variant>
        <vt:i4>5</vt:i4>
      </vt:variant>
      <vt:variant>
        <vt:lpwstr/>
      </vt:variant>
      <vt:variant>
        <vt:lpwstr>_Toc239323920</vt:lpwstr>
      </vt:variant>
      <vt:variant>
        <vt:i4>1376304</vt:i4>
      </vt:variant>
      <vt:variant>
        <vt:i4>29</vt:i4>
      </vt:variant>
      <vt:variant>
        <vt:i4>0</vt:i4>
      </vt:variant>
      <vt:variant>
        <vt:i4>5</vt:i4>
      </vt:variant>
      <vt:variant>
        <vt:lpwstr/>
      </vt:variant>
      <vt:variant>
        <vt:lpwstr>_Toc239323919</vt:lpwstr>
      </vt:variant>
      <vt:variant>
        <vt:i4>1376304</vt:i4>
      </vt:variant>
      <vt:variant>
        <vt:i4>23</vt:i4>
      </vt:variant>
      <vt:variant>
        <vt:i4>0</vt:i4>
      </vt:variant>
      <vt:variant>
        <vt:i4>5</vt:i4>
      </vt:variant>
      <vt:variant>
        <vt:lpwstr/>
      </vt:variant>
      <vt:variant>
        <vt:lpwstr>_Toc239323918</vt:lpwstr>
      </vt:variant>
      <vt:variant>
        <vt:i4>1376304</vt:i4>
      </vt:variant>
      <vt:variant>
        <vt:i4>17</vt:i4>
      </vt:variant>
      <vt:variant>
        <vt:i4>0</vt:i4>
      </vt:variant>
      <vt:variant>
        <vt:i4>5</vt:i4>
      </vt:variant>
      <vt:variant>
        <vt:lpwstr/>
      </vt:variant>
      <vt:variant>
        <vt:lpwstr>_Toc239323917</vt:lpwstr>
      </vt:variant>
      <vt:variant>
        <vt:i4>1376304</vt:i4>
      </vt:variant>
      <vt:variant>
        <vt:i4>11</vt:i4>
      </vt:variant>
      <vt:variant>
        <vt:i4>0</vt:i4>
      </vt:variant>
      <vt:variant>
        <vt:i4>5</vt:i4>
      </vt:variant>
      <vt:variant>
        <vt:lpwstr/>
      </vt:variant>
      <vt:variant>
        <vt:lpwstr>_Toc239323916</vt:lpwstr>
      </vt:variant>
      <vt:variant>
        <vt:i4>1376304</vt:i4>
      </vt:variant>
      <vt:variant>
        <vt:i4>5</vt:i4>
      </vt:variant>
      <vt:variant>
        <vt:i4>0</vt:i4>
      </vt:variant>
      <vt:variant>
        <vt:i4>5</vt:i4>
      </vt:variant>
      <vt:variant>
        <vt:lpwstr/>
      </vt:variant>
      <vt:variant>
        <vt:lpwstr>_Toc239323915</vt:lpwstr>
      </vt:variant>
      <vt:variant>
        <vt:i4>5505134</vt:i4>
      </vt:variant>
      <vt:variant>
        <vt:i4>0</vt:i4>
      </vt:variant>
      <vt:variant>
        <vt:i4>0</vt:i4>
      </vt:variant>
      <vt:variant>
        <vt:i4>5</vt:i4>
      </vt:variant>
      <vt:variant>
        <vt:lpwstr>mailto:fastighetstodservice@vgregion.se</vt:lpwstr>
      </vt:variant>
      <vt:variant>
        <vt:lpwstr/>
      </vt:variant>
    </vt:vector>
  </HLinks>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Lokalbehovsplan för förvaltningar och bolag - Mall</dc:title>
  <dc:subject/>
  <dc:creator>David Jardesjö</dc:creator>
  <keywords/>
  <dc:description/>
  <lastModifiedBy>Johan Carlsson</lastModifiedBy>
  <revision>25</revision>
  <dcterms:created xsi:type="dcterms:W3CDTF">2026-09-14T13:04:00.0000000Z</dcterms:created>
  <dcterms:modified xsi:type="dcterms:W3CDTF">2026-10-02T12:21:00.0000000Z</dcterms:modified>
</coreProperties>
</file>