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79A18" w14:textId="73911722" w:rsidR="00B52651" w:rsidRDefault="001062F7" w:rsidP="00B52651">
      <w:pPr>
        <w:pStyle w:val="Rubrik1"/>
      </w:pPr>
      <w:bookmarkStart w:id="0" w:name="_Toc321146591"/>
      <w:bookmarkEnd w:id="0"/>
      <w:r>
        <w:t>Plaströrsbehandling</w:t>
      </w:r>
    </w:p>
    <w:p w14:paraId="0B2FFB52" w14:textId="3B33F09F" w:rsidR="001062F7" w:rsidRDefault="001062F7" w:rsidP="00EF76B3">
      <w:pPr>
        <w:pStyle w:val="Metadata"/>
      </w:pPr>
      <w:r w:rsidRPr="00F76C28">
        <w:rPr>
          <w:noProof/>
        </w:rPr>
        <w:drawing>
          <wp:inline distT="0" distB="0" distL="0" distR="0" wp14:anchorId="52A2E817" wp14:editId="4EAE9C83">
            <wp:extent cx="4838700" cy="25241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38700" cy="2524125"/>
                    </a:xfrm>
                    <a:prstGeom prst="rect">
                      <a:avLst/>
                    </a:prstGeom>
                    <a:noFill/>
                    <a:ln>
                      <a:noFill/>
                    </a:ln>
                  </pic:spPr>
                </pic:pic>
              </a:graphicData>
            </a:graphic>
          </wp:inline>
        </w:drawing>
      </w:r>
    </w:p>
    <w:p w14:paraId="50EAF6FE" w14:textId="32EBC700" w:rsidR="001062F7" w:rsidRDefault="001062F7" w:rsidP="00EF76B3">
      <w:r>
        <w:t>Idag………</w:t>
      </w:r>
      <w:proofErr w:type="gramStart"/>
      <w:r>
        <w:t>…….</w:t>
      </w:r>
      <w:proofErr w:type="gramEnd"/>
      <w:r>
        <w:t>. har ………………</w:t>
      </w:r>
      <w:proofErr w:type="gramStart"/>
      <w:r>
        <w:t>…….</w:t>
      </w:r>
      <w:proofErr w:type="gramEnd"/>
      <w:r>
        <w:t xml:space="preserve">.……………….. fått plaströr av </w:t>
      </w:r>
    </w:p>
    <w:p w14:paraId="61124F87" w14:textId="3682936D" w:rsidR="001062F7" w:rsidRDefault="001062F7" w:rsidP="00EF76B3">
      <w:r>
        <w:t>doktor ………………………………………………</w:t>
      </w:r>
      <w:proofErr w:type="gramStart"/>
      <w:r>
        <w:t>…….</w:t>
      </w:r>
      <w:proofErr w:type="gramEnd"/>
      <w:r>
        <w:t xml:space="preserve">i höger och  vänster öra. </w:t>
      </w:r>
    </w:p>
    <w:p w14:paraId="1681E568" w14:textId="7532D906" w:rsidR="001062F7" w:rsidRDefault="001062F7" w:rsidP="00EF76B3">
      <w:r>
        <w:t xml:space="preserve">De första dagarna är det normalt att det rinner lite vätska (klar/gulaktig/blodtillblandad) ur örat. Om det inte torkar upp på två dagar använd </w:t>
      </w:r>
      <w:proofErr w:type="spellStart"/>
      <w:r>
        <w:t>Terracortrildoppar</w:t>
      </w:r>
      <w:proofErr w:type="spellEnd"/>
      <w:r>
        <w:t xml:space="preserve"> (recept finns på apoteket) i dosen </w:t>
      </w:r>
      <w:r w:rsidR="00E76E89">
        <w:t>3–4</w:t>
      </w:r>
      <w:r>
        <w:t xml:space="preserve"> droppar morgon och kväll i fem dygn. </w:t>
      </w:r>
    </w:p>
    <w:p w14:paraId="6A048039" w14:textId="104A87D2" w:rsidR="001062F7" w:rsidRDefault="001062F7" w:rsidP="00EF76B3">
      <w:r>
        <w:t>Undvik bad under första veckan. Dusch och hårtvätt på vanligt sätt går däremot bra.</w:t>
      </w:r>
    </w:p>
    <w:p w14:paraId="3296A578" w14:textId="20E13748" w:rsidR="004D1CD7" w:rsidRPr="00B055BB" w:rsidRDefault="001062F7" w:rsidP="000C4C8E">
      <w:pPr>
        <w:pStyle w:val="Rubrik2"/>
      </w:pPr>
      <w:r>
        <w:t>Infektion</w:t>
      </w:r>
    </w:p>
    <w:p w14:paraId="2DF2C3D6" w14:textId="2CDA1F74" w:rsidR="001062F7" w:rsidRPr="001062F7" w:rsidRDefault="001062F7" w:rsidP="00EF76B3">
      <w:r w:rsidRPr="001062F7">
        <w:t>Barnet kan få öroninflammation trots plaströrsbehandling. Orsaken kan vara infektion via örontrumpeten i samband med förkylning eller via hörselgången t</w:t>
      </w:r>
      <w:r w:rsidR="00E76E89">
        <w:t>ill exempel</w:t>
      </w:r>
      <w:r w:rsidRPr="001062F7">
        <w:t xml:space="preserve"> i samband med bad.  </w:t>
      </w:r>
    </w:p>
    <w:p w14:paraId="46B7C6F3" w14:textId="77777777" w:rsidR="001062F7" w:rsidRDefault="001062F7" w:rsidP="00EF76B3">
      <w:r w:rsidRPr="001062F7">
        <w:t xml:space="preserve">Dock kan barnet efter den första veckan bada som vanligt utan att stoppa något skyddande i öronen. Vanligaste symtomet på infektion är att det börjar rinna vätska ur örat, ofta segt varigt slem, ibland blodtillblandat. </w:t>
      </w:r>
    </w:p>
    <w:p w14:paraId="07D8958D" w14:textId="1941ABF5" w:rsidR="001062F7" w:rsidRDefault="001062F7" w:rsidP="001062F7">
      <w:pPr>
        <w:pStyle w:val="Rubrik2"/>
      </w:pPr>
      <w:r>
        <w:lastRenderedPageBreak/>
        <w:t>Åtgärd</w:t>
      </w:r>
    </w:p>
    <w:p w14:paraId="6FA871F3" w14:textId="649C5CF4" w:rsidR="001062F7" w:rsidRDefault="001062F7" w:rsidP="001062F7">
      <w:r>
        <w:t xml:space="preserve">Försök försiktigt torka torrt i hörselgångsmynningen. </w:t>
      </w:r>
      <w:r w:rsidRPr="000C05EE">
        <w:rPr>
          <w:b/>
          <w:bCs/>
        </w:rPr>
        <w:t xml:space="preserve">Droppa </w:t>
      </w:r>
      <w:r w:rsidR="006A6B02" w:rsidRPr="000C05EE">
        <w:rPr>
          <w:b/>
          <w:bCs/>
        </w:rPr>
        <w:t>3–4</w:t>
      </w:r>
      <w:r w:rsidRPr="000C05EE">
        <w:rPr>
          <w:b/>
          <w:bCs/>
        </w:rPr>
        <w:t xml:space="preserve"> droppar </w:t>
      </w:r>
      <w:proofErr w:type="spellStart"/>
      <w:r w:rsidRPr="000C05EE">
        <w:rPr>
          <w:b/>
          <w:bCs/>
        </w:rPr>
        <w:t>Terracortril</w:t>
      </w:r>
      <w:proofErr w:type="spellEnd"/>
      <w:r w:rsidRPr="000C05EE">
        <w:rPr>
          <w:b/>
          <w:bCs/>
        </w:rPr>
        <w:t xml:space="preserve"> morgon och kväll i fem dygn.</w:t>
      </w:r>
      <w:r>
        <w:t xml:space="preserve"> Är det sedan torrt behöver in</w:t>
      </w:r>
      <w:r w:rsidR="000C05EE">
        <w:t>get</w:t>
      </w:r>
      <w:r>
        <w:t xml:space="preserve"> ytterligare göras.</w:t>
      </w:r>
    </w:p>
    <w:p w14:paraId="3740DDFC" w14:textId="0924D74C" w:rsidR="001062F7" w:rsidRPr="001062F7" w:rsidRDefault="001062F7" w:rsidP="001062F7">
      <w:r>
        <w:t>Om det fortfarande rinner ur örat efter fem dagar, om barnet har feber, öronvärk eller allmä</w:t>
      </w:r>
      <w:r w:rsidR="000C05EE">
        <w:t>n</w:t>
      </w:r>
      <w:r>
        <w:t>n</w:t>
      </w:r>
      <w:r w:rsidR="000C05EE">
        <w:t>a</w:t>
      </w:r>
      <w:r>
        <w:t xml:space="preserve"> sjukdomssymtom, ta kontakt med </w:t>
      </w:r>
      <w:r w:rsidR="000C05EE">
        <w:t>Ö</w:t>
      </w:r>
      <w:r>
        <w:t>ron-näs-halsmottagningen.</w:t>
      </w:r>
    </w:p>
    <w:p w14:paraId="45B61C3C" w14:textId="6DA3F9EC" w:rsidR="004D1CD7" w:rsidRDefault="38F6400B" w:rsidP="001062F7">
      <w:pPr>
        <w:pStyle w:val="Rubrik2"/>
      </w:pPr>
      <w:r>
        <w:t>Uppföljning</w:t>
      </w:r>
    </w:p>
    <w:p w14:paraId="28C8EA98" w14:textId="621B5D39" w:rsidR="000C05EE" w:rsidRPr="000C05EE" w:rsidRDefault="000C05EE" w:rsidP="00EF76B3">
      <w:bookmarkStart w:id="1" w:name="_Toc247444898"/>
      <w:r w:rsidRPr="000C05EE">
        <w:t xml:space="preserve">Första planerade kontrollen med hörselprov sker vanligen efter tre månader på </w:t>
      </w:r>
      <w:r>
        <w:t>Ö</w:t>
      </w:r>
      <w:r w:rsidRPr="000C05EE">
        <w:t xml:space="preserve">ron-näs-halsmottagningen. Därefter sker kontroll vartannat år så länge rören finns kvar. </w:t>
      </w:r>
    </w:p>
    <w:p w14:paraId="3EDC8B61" w14:textId="77777777" w:rsidR="000C05EE" w:rsidRPr="000C05EE" w:rsidRDefault="000C05EE" w:rsidP="00EF76B3">
      <w:r w:rsidRPr="000C05EE">
        <w:t xml:space="preserve">Det varierar hur länge barnet har kvar sina rör. Oftast lossnar de så småningom spontant. I annat fall kan de behöva avlägsnas i samband med återbesök eller på operationsavdelningen.  </w:t>
      </w:r>
    </w:p>
    <w:p w14:paraId="5C555788" w14:textId="77777777" w:rsidR="000C05EE" w:rsidRDefault="000C05EE" w:rsidP="00EF76B3">
      <w:pPr>
        <w:rPr>
          <w:bCs/>
        </w:rPr>
      </w:pPr>
      <w:r w:rsidRPr="000C05EE">
        <w:t>Barnet anses färdigbehandlat när trumhinnorna är hela igen och hörselprov är normalt.</w:t>
      </w:r>
    </w:p>
    <w:p w14:paraId="40141381" w14:textId="43E355BE" w:rsidR="00B52651" w:rsidRDefault="38F6400B" w:rsidP="000C05EE">
      <w:pPr>
        <w:pStyle w:val="Rubrik2"/>
      </w:pPr>
      <w:r>
        <w:t>Kontaktuppgifter</w:t>
      </w:r>
      <w:bookmarkEnd w:id="1"/>
    </w:p>
    <w:p w14:paraId="091AC739" w14:textId="516300BC" w:rsidR="00B52651" w:rsidRDefault="000C05EE" w:rsidP="000C05EE">
      <w:pPr>
        <w:pStyle w:val="Rubrik3"/>
      </w:pPr>
      <w:r>
        <w:t>Öron-, näs- och halsmottagning</w:t>
      </w:r>
    </w:p>
    <w:p w14:paraId="3182F8B2" w14:textId="4D22FAE4" w:rsidR="00225EA8" w:rsidRDefault="000C05EE" w:rsidP="00225EA8">
      <w:r>
        <w:t>Tfn 033</w:t>
      </w:r>
      <w:r w:rsidR="00225EA8">
        <w:t xml:space="preserve"> </w:t>
      </w:r>
      <w:r w:rsidR="00682AB4">
        <w:t>–</w:t>
      </w:r>
      <w:r w:rsidR="00225EA8">
        <w:t xml:space="preserve"> </w:t>
      </w:r>
      <w:r>
        <w:t>616 2511</w:t>
      </w:r>
    </w:p>
    <w:p w14:paraId="60F88D75" w14:textId="6722DD8C" w:rsidR="000C05EE" w:rsidRDefault="000C05EE" w:rsidP="00EF76B3">
      <w:r>
        <w:t>Måndag</w:t>
      </w:r>
      <w:r w:rsidR="00682AB4">
        <w:t xml:space="preserve"> – </w:t>
      </w:r>
      <w:r>
        <w:t>torsdag kl</w:t>
      </w:r>
      <w:r w:rsidR="00E76E89">
        <w:t>.</w:t>
      </w:r>
      <w:r>
        <w:t xml:space="preserve"> 09:00</w:t>
      </w:r>
      <w:r w:rsidR="00682AB4">
        <w:t>–</w:t>
      </w:r>
      <w:r>
        <w:t>11:00</w:t>
      </w:r>
    </w:p>
    <w:p w14:paraId="4CC9FC00" w14:textId="77777777" w:rsidR="000475AB" w:rsidRPr="000C05EE" w:rsidRDefault="38F6400B" w:rsidP="000475AB">
      <w:pPr>
        <w:rPr>
          <w:b/>
          <w:bCs/>
        </w:rPr>
      </w:pPr>
      <w:r w:rsidRPr="000C05EE">
        <w:rPr>
          <w:b/>
          <w:bCs/>
        </w:rPr>
        <w:t>1177 – tryggt om din hälsa och vård</w:t>
      </w:r>
    </w:p>
    <w:p w14:paraId="5677FC90" w14:textId="542105C4" w:rsidR="00682AB4" w:rsidRPr="00682AB4" w:rsidRDefault="38F6400B" w:rsidP="00682AB4">
      <w:pPr>
        <w:rPr>
          <w:rStyle w:val="Hyperlnk"/>
          <w:color w:val="auto"/>
          <w:u w:val="none"/>
        </w:rPr>
      </w:pPr>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9">
        <w:r w:rsidRPr="38F6400B">
          <w:rPr>
            <w:rStyle w:val="Hyperlnk"/>
          </w:rPr>
          <w:t>www.1177.se</w:t>
        </w:r>
      </w:hyperlink>
    </w:p>
    <w:sectPr w:rsidR="00682AB4" w:rsidRPr="00682AB4"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CF3C3D" w14:textId="77777777" w:rsidR="00BD7338" w:rsidRDefault="00BD7338">
      <w:r>
        <w:separator/>
      </w:r>
    </w:p>
  </w:endnote>
  <w:endnote w:type="continuationSeparator" w:id="0">
    <w:p w14:paraId="4E3F5C05" w14:textId="77777777" w:rsidR="00BD7338" w:rsidRDefault="00BD7338">
      <w:r>
        <w:continuationSeparator/>
      </w:r>
    </w:p>
  </w:endnote>
  <w:endnote w:type="continuationNotice" w:id="1">
    <w:p w14:paraId="515D6E56" w14:textId="77777777" w:rsidR="00BD7338" w:rsidRDefault="00BD73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4AC47F" w14:textId="77777777" w:rsidR="00BD7338" w:rsidRDefault="00BD7338"/>
  </w:footnote>
  <w:footnote w:type="continuationSeparator" w:id="0">
    <w:p w14:paraId="150D4D1E" w14:textId="77777777" w:rsidR="00BD7338" w:rsidRDefault="00BD7338">
      <w:r>
        <w:continuationSeparator/>
      </w:r>
    </w:p>
  </w:footnote>
  <w:footnote w:type="continuationNotice" w:id="1">
    <w:p w14:paraId="4D274FFB" w14:textId="77777777" w:rsidR="00BD7338" w:rsidRDefault="00BD73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05EE"/>
    <w:rsid w:val="000C4C8E"/>
    <w:rsid w:val="000E463B"/>
    <w:rsid w:val="000E5A7E"/>
    <w:rsid w:val="000F43A3"/>
    <w:rsid w:val="000F7681"/>
    <w:rsid w:val="00103031"/>
    <w:rsid w:val="001044FE"/>
    <w:rsid w:val="001062F7"/>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4838"/>
    <w:rsid w:val="00225EA8"/>
    <w:rsid w:val="00235B57"/>
    <w:rsid w:val="00247E96"/>
    <w:rsid w:val="00250F24"/>
    <w:rsid w:val="002523C5"/>
    <w:rsid w:val="0025380B"/>
    <w:rsid w:val="00254E2A"/>
    <w:rsid w:val="00255CB2"/>
    <w:rsid w:val="0025703A"/>
    <w:rsid w:val="00262F3D"/>
    <w:rsid w:val="00263281"/>
    <w:rsid w:val="002651D6"/>
    <w:rsid w:val="0026551F"/>
    <w:rsid w:val="00266743"/>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2AB4"/>
    <w:rsid w:val="00685193"/>
    <w:rsid w:val="00685D5C"/>
    <w:rsid w:val="006A2789"/>
    <w:rsid w:val="006A4978"/>
    <w:rsid w:val="006A6B02"/>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73B20"/>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7338"/>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2380"/>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6E89"/>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76B3"/>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1177.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328</Words>
  <Characters>1739</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2063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Plaströrbehandling</dc:title>
  <dc:subject/>
  <dc:creator/>
  <keywords/>
  <lastModifiedBy/>
  <revision>1</revision>
  <dcterms:created xsi:type="dcterms:W3CDTF">2025-01-15T10:00:00.0000000Z</dcterms:created>
  <dcterms:modified xsi:type="dcterms:W3CDTF">2025-01-15T10:00:00.0000000Z</dcterms:modified>
</coreProperties>
</file>