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0FAEA" w14:textId="77777777" w:rsidR="00B5078F" w:rsidRDefault="00B5078F" w:rsidP="00F35B05">
      <w:pPr>
        <w:pStyle w:val="Rubrik2"/>
        <w:sectPr w:rsidR="00B5078F" w:rsidSect="00B507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D6D833" w14:textId="77777777" w:rsidR="00B5078F" w:rsidRPr="00B5078F" w:rsidRDefault="00B5078F" w:rsidP="00C228E8">
      <w:pPr>
        <w:pStyle w:val="Rubrik1"/>
      </w:pPr>
      <w:bookmarkStart w:id="1" w:name="_Toc314219769"/>
      <w:bookmarkStart w:id="2" w:name="_Toc419895113"/>
      <w:r w:rsidRPr="00B5078F">
        <w:t xml:space="preserve">Allmän information för tillverkningsmanualer – ortopedteknik </w:t>
      </w:r>
    </w:p>
    <w:p w14:paraId="1230D34E" w14:textId="77777777" w:rsidR="00B5078F" w:rsidRPr="00B5078F" w:rsidRDefault="00B5078F" w:rsidP="00C228E8">
      <w:pPr>
        <w:pStyle w:val="Rubrik2"/>
      </w:pPr>
      <w:r w:rsidRPr="00B5078F">
        <w:t>Sammanfattning</w:t>
      </w:r>
      <w:bookmarkEnd w:id="1"/>
      <w:bookmarkEnd w:id="2"/>
    </w:p>
    <w:p w14:paraId="76270258" w14:textId="77777777" w:rsidR="00B5078F" w:rsidRPr="00B5078F" w:rsidRDefault="00B5078F" w:rsidP="00C228E8">
      <w:r w:rsidRPr="00B5078F">
        <w:t>Sammanställning av gemensamma regler som gäller för alla tillverkningsmanualer på ortopedteknik.</w:t>
      </w:r>
    </w:p>
    <w:p w14:paraId="5191CDD9" w14:textId="77777777" w:rsidR="00B5078F" w:rsidRPr="00B5078F" w:rsidRDefault="00B5078F" w:rsidP="00B5078F">
      <w:pPr>
        <w:suppressAutoHyphens/>
        <w:spacing w:before="40" w:after="40" w:line="240" w:lineRule="auto"/>
        <w:ind w:left="0" w:right="0"/>
        <w:rPr>
          <w:bCs/>
          <w:sz w:val="22"/>
          <w:szCs w:val="20"/>
        </w:rPr>
      </w:pPr>
    </w:p>
    <w:p w14:paraId="6192DC9D" w14:textId="77777777" w:rsidR="00B5078F" w:rsidRPr="00B5078F" w:rsidRDefault="00B5078F" w:rsidP="00C228E8">
      <w:pPr>
        <w:pStyle w:val="Rubrik2"/>
      </w:pPr>
      <w:bookmarkStart w:id="3" w:name="_Toc419895114"/>
      <w:r w:rsidRPr="00B5078F">
        <w:t>Förutsättningar</w:t>
      </w:r>
      <w:bookmarkEnd w:id="3"/>
    </w:p>
    <w:p w14:paraId="0ED52BB5" w14:textId="0977C748" w:rsidR="00B5078F" w:rsidRPr="00B5078F" w:rsidRDefault="00B5078F" w:rsidP="00C228E8">
      <w:r w:rsidRPr="00B5078F">
        <w:t xml:space="preserve">Innehållet i tillverkningsmanualer är till för anställda på ortopedteknik Borås. </w:t>
      </w:r>
      <w:r w:rsidR="00FD1BBC">
        <w:br/>
      </w:r>
      <w:r w:rsidRPr="00B5078F">
        <w:t>För samtliga tillverkningsmanualer gäller nedanstående</w:t>
      </w:r>
      <w:bookmarkStart w:id="4" w:name="_Toc419895115"/>
      <w:r w:rsidRPr="00B5078F">
        <w:t xml:space="preserve"> </w:t>
      </w:r>
    </w:p>
    <w:p w14:paraId="22FA7F58" w14:textId="77777777" w:rsidR="00B5078F" w:rsidRPr="00B5078F" w:rsidRDefault="00B5078F" w:rsidP="00B5078F">
      <w:pPr>
        <w:suppressAutoHyphens/>
        <w:spacing w:line="240" w:lineRule="auto"/>
        <w:ind w:left="2676" w:right="0"/>
        <w:rPr>
          <w:szCs w:val="20"/>
        </w:rPr>
      </w:pPr>
    </w:p>
    <w:p w14:paraId="7EF41C78" w14:textId="77777777" w:rsidR="00B5078F" w:rsidRPr="00B5078F" w:rsidRDefault="00B5078F" w:rsidP="00C228E8">
      <w:pPr>
        <w:pStyle w:val="Rubrik2"/>
        <w:rPr>
          <w:b/>
        </w:rPr>
      </w:pPr>
      <w:r w:rsidRPr="00B5078F">
        <w:t>Genomförande</w:t>
      </w:r>
      <w:bookmarkEnd w:id="4"/>
    </w:p>
    <w:p w14:paraId="75F52F10" w14:textId="77777777" w:rsidR="00B5078F" w:rsidRPr="00B5078F" w:rsidRDefault="00B5078F" w:rsidP="00C228E8">
      <w:r w:rsidRPr="00B5078F">
        <w:t xml:space="preserve">Som </w:t>
      </w:r>
      <w:r w:rsidRPr="00B5078F">
        <w:rPr>
          <w:b/>
        </w:rPr>
        <w:t>barn</w:t>
      </w:r>
      <w:r w:rsidRPr="00B5078F">
        <w:t xml:space="preserve"> räknas personer yngre än 10 år</w:t>
      </w:r>
    </w:p>
    <w:p w14:paraId="5A1B623C" w14:textId="77777777" w:rsidR="00B5078F" w:rsidRPr="00B5078F" w:rsidRDefault="00B5078F" w:rsidP="00C228E8">
      <w:r w:rsidRPr="00B5078F">
        <w:t xml:space="preserve">Vi använder oss av följande </w:t>
      </w:r>
      <w:r w:rsidRPr="00B5078F">
        <w:rPr>
          <w:b/>
        </w:rPr>
        <w:t>gängsäkringar</w:t>
      </w:r>
      <w:r w:rsidRPr="00B5078F">
        <w:t>:</w:t>
      </w:r>
    </w:p>
    <w:p w14:paraId="67948783" w14:textId="77777777" w:rsidR="00B5078F" w:rsidRPr="00B5078F" w:rsidRDefault="00B5078F" w:rsidP="00C228E8">
      <w:pPr>
        <w:pStyle w:val="Punktlista"/>
      </w:pPr>
      <w:r w:rsidRPr="00B5078F">
        <w:t>Loctite</w:t>
      </w:r>
    </w:p>
    <w:p w14:paraId="481FA620" w14:textId="77777777" w:rsidR="00B5078F" w:rsidRPr="00B5078F" w:rsidRDefault="00B5078F" w:rsidP="00C228E8">
      <w:pPr>
        <w:pStyle w:val="Punktlista"/>
      </w:pPr>
      <w:r w:rsidRPr="00B5078F">
        <w:t>Stuka skruven</w:t>
      </w:r>
    </w:p>
    <w:p w14:paraId="0134E4EF" w14:textId="77777777" w:rsidR="00B5078F" w:rsidRPr="00B5078F" w:rsidRDefault="00B5078F" w:rsidP="00C228E8">
      <w:pPr>
        <w:pStyle w:val="Punktlista"/>
      </w:pPr>
      <w:r w:rsidRPr="00B5078F">
        <w:t>Körnslag</w:t>
      </w:r>
    </w:p>
    <w:p w14:paraId="653F46FD" w14:textId="77777777" w:rsidR="00B5078F" w:rsidRPr="00B5078F" w:rsidRDefault="00B5078F" w:rsidP="00C228E8">
      <w:pPr>
        <w:pStyle w:val="Punktlista"/>
      </w:pPr>
      <w:r w:rsidRPr="00B5078F">
        <w:t>Vilken metod som används beror på rekommendationer från tillverkaren.</w:t>
      </w:r>
    </w:p>
    <w:p w14:paraId="79AB390C" w14:textId="239CF6BF" w:rsidR="00B5078F" w:rsidRPr="00B5078F" w:rsidRDefault="00B5078F" w:rsidP="00C228E8">
      <w:r w:rsidRPr="00B5078F">
        <w:t>Ansvarig för att gängsäkring görs är handläggare.</w:t>
      </w:r>
      <w:r w:rsidR="00FD1BBC">
        <w:br/>
      </w:r>
      <w:r w:rsidRPr="00B5078F">
        <w:t xml:space="preserve">Vid </w:t>
      </w:r>
      <w:r w:rsidRPr="00B5078F">
        <w:rPr>
          <w:b/>
        </w:rPr>
        <w:t>lackning</w:t>
      </w:r>
      <w:r w:rsidRPr="00B5078F">
        <w:t xml:space="preserve"> används vattenbaserad lack</w:t>
      </w:r>
    </w:p>
    <w:p w14:paraId="538A8FAA" w14:textId="3B487E8B" w:rsidR="00B5078F" w:rsidRPr="00B5078F" w:rsidRDefault="00B5078F" w:rsidP="00C228E8">
      <w:r w:rsidRPr="00B5078F">
        <w:t>Manualer skrivs även ut och sätts in i pärm.</w:t>
      </w:r>
      <w:r w:rsidR="00FD1BBC">
        <w:br/>
      </w:r>
      <w:r w:rsidRPr="00B5078F">
        <w:t xml:space="preserve">Handändring i denna pärm är tillåten. </w:t>
      </w:r>
    </w:p>
    <w:p w14:paraId="4073C294" w14:textId="54D815D6" w:rsidR="00B5078F" w:rsidRDefault="00B5078F" w:rsidP="00C228E8">
      <w:r w:rsidRPr="00B5078F">
        <w:t xml:space="preserve">Skriv med kulspetspenna. </w:t>
      </w:r>
      <w:r w:rsidR="00FD1BBC">
        <w:br/>
      </w:r>
      <w:r w:rsidRPr="00B5078F">
        <w:t>Notera datum och signatur</w:t>
      </w:r>
    </w:p>
    <w:p w14:paraId="33FC6FEC" w14:textId="1D88D38E" w:rsidR="00B5078F" w:rsidRPr="00B5078F" w:rsidRDefault="00B5078F" w:rsidP="00C228E8">
      <w:pPr>
        <w:pStyle w:val="Rubrik3"/>
      </w:pPr>
      <w:r w:rsidRPr="00B5078F">
        <w:lastRenderedPageBreak/>
        <w:t>Temperaturer för termoplast:</w:t>
      </w:r>
    </w:p>
    <w:p w14:paraId="765E8780" w14:textId="77777777" w:rsidR="00B5078F" w:rsidRPr="00B5078F" w:rsidRDefault="00B5078F" w:rsidP="00B5078F">
      <w:pPr>
        <w:spacing w:after="160" w:line="240" w:lineRule="auto"/>
        <w:ind w:left="2676" w:right="0"/>
        <w:rPr>
          <w:szCs w:val="20"/>
        </w:rPr>
      </w:pPr>
    </w:p>
    <w:p w14:paraId="23812061" w14:textId="77777777" w:rsidR="00B5078F" w:rsidRPr="00B5078F" w:rsidRDefault="00B5078F" w:rsidP="00C228E8">
      <w:pPr>
        <w:pStyle w:val="Punktlista"/>
      </w:pPr>
      <w:r w:rsidRPr="00B5078F">
        <w:t>Polyeten</w:t>
      </w:r>
      <w:r w:rsidRPr="00B5078F">
        <w:tab/>
      </w:r>
      <w:r w:rsidRPr="00B5078F">
        <w:tab/>
      </w:r>
      <w:r w:rsidRPr="00B5078F">
        <w:tab/>
        <w:t>160°</w:t>
      </w:r>
    </w:p>
    <w:p w14:paraId="2BC3EBDA" w14:textId="77777777" w:rsidR="00B5078F" w:rsidRPr="00B5078F" w:rsidRDefault="00B5078F" w:rsidP="00C228E8">
      <w:pPr>
        <w:pStyle w:val="Punktlista"/>
      </w:pPr>
      <w:r w:rsidRPr="00B5078F">
        <w:t>Polypropylen</w:t>
      </w:r>
      <w:r w:rsidRPr="00B5078F">
        <w:tab/>
      </w:r>
      <w:r w:rsidRPr="00B5078F">
        <w:tab/>
        <w:t>180°</w:t>
      </w:r>
    </w:p>
    <w:p w14:paraId="163BD008" w14:textId="24457E52" w:rsidR="00B5078F" w:rsidRPr="00B5078F" w:rsidRDefault="00B5078F" w:rsidP="00C228E8">
      <w:pPr>
        <w:pStyle w:val="Punktlista"/>
      </w:pPr>
      <w:r w:rsidRPr="00B5078F">
        <w:t>Sansplint</w:t>
      </w:r>
      <w:r w:rsidRPr="00B5078F">
        <w:tab/>
      </w:r>
      <w:r w:rsidRPr="00B5078F">
        <w:tab/>
        <w:t xml:space="preserve">  </w:t>
      </w:r>
      <w:r w:rsidR="00C228E8">
        <w:tab/>
      </w:r>
      <w:r w:rsidR="00FD1BBC">
        <w:t xml:space="preserve">  </w:t>
      </w:r>
      <w:r w:rsidRPr="00B5078F">
        <w:t>80°</w:t>
      </w:r>
    </w:p>
    <w:p w14:paraId="0FA8817A" w14:textId="66846E7B" w:rsidR="00B5078F" w:rsidRPr="00B5078F" w:rsidRDefault="00B5078F" w:rsidP="00C228E8">
      <w:pPr>
        <w:pStyle w:val="Punktlista"/>
      </w:pPr>
      <w:r w:rsidRPr="00B5078F">
        <w:t>Orfit</w:t>
      </w:r>
      <w:r w:rsidRPr="00B5078F">
        <w:tab/>
      </w:r>
      <w:r w:rsidRPr="00B5078F">
        <w:tab/>
      </w:r>
      <w:r w:rsidRPr="00B5078F">
        <w:tab/>
        <w:t xml:space="preserve"> </w:t>
      </w:r>
      <w:r w:rsidR="00C228E8">
        <w:t xml:space="preserve"> </w:t>
      </w:r>
      <w:r w:rsidRPr="00B5078F">
        <w:t>80°</w:t>
      </w:r>
    </w:p>
    <w:p w14:paraId="4E7BCC22" w14:textId="77777777" w:rsidR="00B5078F" w:rsidRPr="00B5078F" w:rsidRDefault="00B5078F" w:rsidP="00C228E8">
      <w:pPr>
        <w:pStyle w:val="Punktlista"/>
      </w:pPr>
      <w:r w:rsidRPr="00B5078F">
        <w:t>Multiform/ortoliner</w:t>
      </w:r>
      <w:r w:rsidRPr="00B5078F">
        <w:tab/>
      </w:r>
      <w:r w:rsidRPr="00B5078F">
        <w:tab/>
        <w:t>130°</w:t>
      </w:r>
    </w:p>
    <w:p w14:paraId="7E5311A2" w14:textId="77777777" w:rsidR="00B5078F" w:rsidRPr="00B5078F" w:rsidRDefault="00B5078F" w:rsidP="00C228E8">
      <w:pPr>
        <w:pStyle w:val="Punktlista"/>
      </w:pPr>
      <w:r w:rsidRPr="00B5078F">
        <w:t>EVA</w:t>
      </w:r>
      <w:r w:rsidRPr="00B5078F">
        <w:tab/>
      </w:r>
      <w:r w:rsidRPr="00B5078F">
        <w:tab/>
      </w:r>
      <w:r w:rsidRPr="00B5078F">
        <w:tab/>
        <w:t>130°</w:t>
      </w:r>
    </w:p>
    <w:p w14:paraId="53D87986" w14:textId="77777777" w:rsidR="00B5078F" w:rsidRPr="00B5078F" w:rsidRDefault="00B5078F" w:rsidP="00C228E8">
      <w:pPr>
        <w:pStyle w:val="Punktlista"/>
      </w:pPr>
      <w:r w:rsidRPr="00B5078F">
        <w:t>Filt</w:t>
      </w:r>
      <w:r w:rsidRPr="00B5078F">
        <w:tab/>
      </w:r>
      <w:r w:rsidRPr="00B5078F">
        <w:tab/>
      </w:r>
      <w:r w:rsidRPr="00B5078F">
        <w:tab/>
        <w:t>170°</w:t>
      </w:r>
    </w:p>
    <w:p w14:paraId="32BAE551" w14:textId="77777777" w:rsidR="00B5078F" w:rsidRPr="00B5078F" w:rsidRDefault="00B5078F" w:rsidP="00C228E8">
      <w:pPr>
        <w:pStyle w:val="Punktlista"/>
      </w:pPr>
      <w:r w:rsidRPr="00B5078F">
        <w:t>Ortholen</w:t>
      </w:r>
      <w:r w:rsidRPr="00B5078F">
        <w:tab/>
      </w:r>
      <w:r w:rsidRPr="00B5078F">
        <w:tab/>
      </w:r>
      <w:r w:rsidRPr="00B5078F">
        <w:tab/>
        <w:t>170°</w:t>
      </w:r>
    </w:p>
    <w:p w14:paraId="46FC33E2" w14:textId="77777777" w:rsidR="00B5078F" w:rsidRPr="00B5078F" w:rsidRDefault="00B5078F" w:rsidP="00C228E8">
      <w:pPr>
        <w:pStyle w:val="Punktlista"/>
      </w:pPr>
      <w:r w:rsidRPr="00B5078F">
        <w:t>Thermolyn soft</w:t>
      </w:r>
      <w:r w:rsidRPr="00B5078F">
        <w:tab/>
      </w:r>
      <w:r w:rsidRPr="00B5078F">
        <w:tab/>
        <w:t>160° dras på våt gips</w:t>
      </w:r>
    </w:p>
    <w:p w14:paraId="545F4EAD" w14:textId="77777777" w:rsidR="00B5078F" w:rsidRPr="00B5078F" w:rsidRDefault="00B5078F" w:rsidP="00C228E8">
      <w:pPr>
        <w:pStyle w:val="Punktlista"/>
      </w:pPr>
      <w:r w:rsidRPr="00B5078F">
        <w:t>Thermolyn steif</w:t>
      </w:r>
      <w:r w:rsidRPr="00B5078F">
        <w:tab/>
      </w:r>
      <w:r w:rsidRPr="00B5078F">
        <w:tab/>
        <w:t>170°</w:t>
      </w:r>
    </w:p>
    <w:p w14:paraId="675A1A10" w14:textId="77777777" w:rsidR="00B5078F" w:rsidRPr="00B5078F" w:rsidRDefault="00B5078F" w:rsidP="00B5078F">
      <w:pPr>
        <w:tabs>
          <w:tab w:val="left" w:pos="7619"/>
        </w:tabs>
        <w:suppressAutoHyphens/>
        <w:spacing w:after="160" w:line="240" w:lineRule="auto"/>
        <w:ind w:left="2676" w:right="0"/>
        <w:rPr>
          <w:szCs w:val="20"/>
        </w:rPr>
      </w:pPr>
    </w:p>
    <w:p w14:paraId="06A6C224" w14:textId="77777777" w:rsidR="00B5078F" w:rsidRPr="00B5078F" w:rsidRDefault="00B5078F" w:rsidP="00B5078F">
      <w:pPr>
        <w:tabs>
          <w:tab w:val="left" w:pos="7619"/>
        </w:tabs>
        <w:suppressAutoHyphens/>
        <w:spacing w:after="160" w:line="240" w:lineRule="auto"/>
        <w:ind w:left="2676" w:right="0"/>
        <w:rPr>
          <w:szCs w:val="20"/>
        </w:rPr>
      </w:pPr>
    </w:p>
    <w:p w14:paraId="467288E3" w14:textId="77777777" w:rsidR="00B5078F" w:rsidRPr="00B5078F" w:rsidRDefault="00B5078F" w:rsidP="00B5078F">
      <w:pPr>
        <w:tabs>
          <w:tab w:val="left" w:pos="7619"/>
        </w:tabs>
        <w:suppressAutoHyphens/>
        <w:spacing w:after="160" w:line="240" w:lineRule="auto"/>
        <w:ind w:left="2676" w:right="0"/>
        <w:rPr>
          <w:szCs w:val="20"/>
        </w:rPr>
      </w:pPr>
    </w:p>
    <w:p w14:paraId="32FA53F1" w14:textId="77777777" w:rsidR="00B5078F" w:rsidRPr="00B5078F" w:rsidRDefault="00B5078F" w:rsidP="00B5078F">
      <w:pPr>
        <w:tabs>
          <w:tab w:val="left" w:pos="7619"/>
        </w:tabs>
        <w:suppressAutoHyphens/>
        <w:spacing w:after="160" w:line="240" w:lineRule="auto"/>
        <w:ind w:left="2676" w:right="0"/>
        <w:rPr>
          <w:szCs w:val="20"/>
        </w:rPr>
      </w:pPr>
      <w:r w:rsidRPr="00B5078F">
        <w:rPr>
          <w:szCs w:val="20"/>
        </w:rPr>
        <w:tab/>
      </w:r>
    </w:p>
    <w:p w14:paraId="0779AE3A" w14:textId="77777777" w:rsidR="00B5078F" w:rsidRPr="00B5078F" w:rsidRDefault="00B5078F" w:rsidP="00B5078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5078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7AD6E6AA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2506860">
    <w:abstractNumId w:val="19"/>
  </w:num>
  <w:num w:numId="2" w16cid:durableId="70741642">
    <w:abstractNumId w:val="16"/>
  </w:num>
  <w:num w:numId="3" w16cid:durableId="1975669694">
    <w:abstractNumId w:val="0"/>
  </w:num>
  <w:num w:numId="4" w16cid:durableId="638655716">
    <w:abstractNumId w:val="7"/>
  </w:num>
  <w:num w:numId="5" w16cid:durableId="774402329">
    <w:abstractNumId w:val="17"/>
  </w:num>
  <w:num w:numId="6" w16cid:durableId="485897242">
    <w:abstractNumId w:val="3"/>
  </w:num>
  <w:num w:numId="7" w16cid:durableId="1399284370">
    <w:abstractNumId w:val="13"/>
  </w:num>
  <w:num w:numId="8" w16cid:durableId="1424843439">
    <w:abstractNumId w:val="10"/>
  </w:num>
  <w:num w:numId="9" w16cid:durableId="1815950044">
    <w:abstractNumId w:val="2"/>
  </w:num>
  <w:num w:numId="10" w16cid:durableId="244802681">
    <w:abstractNumId w:val="2"/>
  </w:num>
  <w:num w:numId="11" w16cid:durableId="1511067634">
    <w:abstractNumId w:val="4"/>
  </w:num>
  <w:num w:numId="12" w16cid:durableId="1423455126">
    <w:abstractNumId w:val="5"/>
  </w:num>
  <w:num w:numId="13" w16cid:durableId="1576741024">
    <w:abstractNumId w:val="15"/>
  </w:num>
  <w:num w:numId="14" w16cid:durableId="1189490856">
    <w:abstractNumId w:val="11"/>
  </w:num>
  <w:num w:numId="15" w16cid:durableId="1572350528">
    <w:abstractNumId w:val="8"/>
  </w:num>
  <w:num w:numId="16" w16cid:durableId="1229417532">
    <w:abstractNumId w:val="14"/>
  </w:num>
  <w:num w:numId="17" w16cid:durableId="1097365808">
    <w:abstractNumId w:val="6"/>
  </w:num>
  <w:num w:numId="18" w16cid:durableId="640692201">
    <w:abstractNumId w:val="12"/>
  </w:num>
  <w:num w:numId="19" w16cid:durableId="1158692797">
    <w:abstractNumId w:val="18"/>
  </w:num>
  <w:num w:numId="20" w16cid:durableId="284965328">
    <w:abstractNumId w:val="1"/>
  </w:num>
  <w:num w:numId="21" w16cid:durableId="11618530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78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8E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1BB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078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078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B5078F"/>
    <w:pPr>
      <w:numPr>
        <w:numId w:val="2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124</Words>
  <Characters>861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Allmän information för tillverkningsmanualer - ortopedteknik</dc:title>
  <dc:subject/>
  <dc:creator>patrik.jens.johansson@vgregion.se</dc:creator>
  <keywords/>
  <lastModifiedBy>Rebecka Molid</lastModifiedBy>
  <revision>4</revision>
  <lastPrinted>2016-03-31T10:56:00.0000000Z</lastPrinted>
  <dcterms:created xsi:type="dcterms:W3CDTF">2022-03-16T09:30:00.0000000Z</dcterms:created>
  <dcterms:modified xsi:type="dcterms:W3CDTF">2024-02-06T09:59:00.0000000Z</dcterms:modified>
</coreProperties>
</file>