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4FD2178" w14:textId="77777777" w:rsidR="005F494B" w:rsidRDefault="005F494B" w:rsidP="00F35B05">
      <w:pPr>
        <w:pStyle w:val="Rubrik2"/>
        <w:sectPr w:rsidR="005F494B" w:rsidSect="005F494B">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6DF9CD43" w14:textId="77777777" w:rsidR="005F494B" w:rsidRPr="005F494B" w:rsidRDefault="005F494B" w:rsidP="007B750A">
      <w:pPr>
        <w:pStyle w:val="Rubrik1"/>
        <w:rPr>
          <w:sz w:val="18"/>
        </w:rPr>
      </w:pPr>
      <w:bookmarkStart w:id="1" w:name="_Toc314219769"/>
      <w:r w:rsidRPr="005F494B">
        <w:t>Arbetsmiljö, ortopedteknik - Handlingsplan krishantering</w:t>
      </w:r>
    </w:p>
    <w:p w14:paraId="234466EC" w14:textId="77777777" w:rsidR="005F494B" w:rsidRPr="005F494B" w:rsidRDefault="005F494B" w:rsidP="007B750A">
      <w:pPr>
        <w:pStyle w:val="Rubrik2"/>
      </w:pPr>
      <w:bookmarkStart w:id="2" w:name="_Toc419895113"/>
      <w:bookmarkStart w:id="3" w:name="_Toc475348047"/>
      <w:r w:rsidRPr="005F494B">
        <w:t>Sammanfattning</w:t>
      </w:r>
      <w:bookmarkEnd w:id="2"/>
      <w:bookmarkEnd w:id="3"/>
    </w:p>
    <w:p w14:paraId="122D2EA6" w14:textId="77777777" w:rsidR="005F494B" w:rsidRPr="005F494B" w:rsidRDefault="005F494B" w:rsidP="007B750A">
      <w:r>
        <w:t>Rutinen syftar till att beskriva handlingsplanen för medarbetare vid ortopedteknisk enhet som drabbas av olycksfall, sjukdom, kriser och hur de ska få rätt hjälp och stöd.</w:t>
      </w:r>
    </w:p>
    <w:p w14:paraId="1BCA3DF0" w14:textId="2AAC5E30" w:rsidR="198CEF9A" w:rsidRDefault="198CEF9A" w:rsidP="007B750A">
      <w:r w:rsidRPr="2958D5BE">
        <w:t>Det grundläggande i arbetsmiljöarbetet är att förebygga att arbetstagare utsätts för ohälsa och olycksfall. I arbetsgivarens uppgifter vid internkontroll av arbetsmiljön ligger att identifiera och bedöma risker samt att vidta åtgärder för att få bort eller minska dem.</w:t>
      </w:r>
    </w:p>
    <w:p w14:paraId="6A6351A5" w14:textId="77777777" w:rsidR="005F494B" w:rsidRPr="005F494B" w:rsidRDefault="005F494B" w:rsidP="005F494B">
      <w:pPr>
        <w:suppressAutoHyphens/>
        <w:spacing w:after="160" w:line="240" w:lineRule="auto"/>
        <w:ind w:left="2676" w:right="0"/>
        <w:rPr>
          <w:szCs w:val="20"/>
        </w:rPr>
      </w:pPr>
    </w:p>
    <w:p w14:paraId="7F4021BF" w14:textId="77777777" w:rsidR="005F494B" w:rsidRPr="005F494B" w:rsidRDefault="005F494B" w:rsidP="007B750A">
      <w:pPr>
        <w:pStyle w:val="Rubrik2"/>
      </w:pPr>
      <w:bookmarkStart w:id="4" w:name="_Toc475348048"/>
      <w:bookmarkEnd w:id="1"/>
      <w:r w:rsidRPr="005F494B">
        <w:t>Förutsättningar</w:t>
      </w:r>
      <w:bookmarkEnd w:id="4"/>
    </w:p>
    <w:p w14:paraId="5A5B916C" w14:textId="77777777" w:rsidR="005F494B" w:rsidRPr="005F494B" w:rsidRDefault="005F494B" w:rsidP="007B750A">
      <w:r w:rsidRPr="005F494B">
        <w:t xml:space="preserve">Rutin och handlingsplan *AFS 1999:07 Första hjälpen och krisstöd. </w:t>
      </w:r>
    </w:p>
    <w:p w14:paraId="05E6D1F3" w14:textId="370B2FA8" w:rsidR="005F494B" w:rsidRPr="005F494B" w:rsidRDefault="005F494B" w:rsidP="007B750A">
      <w:r w:rsidRPr="005F494B">
        <w:t>I händelse av kris ansvarar arbetsledaren (enhetschef eller bitr. enhetschef) för att samla hela personalgruppen för att diskutera händelsen och se över behovet av ev</w:t>
      </w:r>
      <w:r w:rsidR="00927C43">
        <w:t>entuella</w:t>
      </w:r>
      <w:r w:rsidRPr="005F494B">
        <w:t xml:space="preserve"> stödåtgärder. </w:t>
      </w:r>
    </w:p>
    <w:p w14:paraId="03111878" w14:textId="6667C951" w:rsidR="005F494B" w:rsidRPr="005F494B" w:rsidRDefault="005F494B" w:rsidP="007B750A">
      <w:r w:rsidRPr="005F494B">
        <w:t xml:space="preserve">Varje medarbetare kan dock aktivera nedanstående handlingsplan och ta kontakt med sin arbetsledare om sådan inte redan finns på plats (se telefonlista). Vid tveksamheter eller extrema händelser tas kontakt med verksamhetschef </w:t>
      </w:r>
      <w:r w:rsidR="00927C43">
        <w:t xml:space="preserve">Malin </w:t>
      </w:r>
      <w:proofErr w:type="spellStart"/>
      <w:r w:rsidR="00927C43">
        <w:t>Camper</w:t>
      </w:r>
      <w:proofErr w:type="spellEnd"/>
      <w:r w:rsidR="00927C43">
        <w:t>.</w:t>
      </w:r>
    </w:p>
    <w:p w14:paraId="41E4681E" w14:textId="77777777" w:rsidR="005F494B" w:rsidRPr="005F494B" w:rsidRDefault="005F494B" w:rsidP="005F494B">
      <w:pPr>
        <w:suppressAutoHyphens/>
        <w:spacing w:after="160" w:line="240" w:lineRule="auto"/>
        <w:ind w:left="2676" w:right="0"/>
        <w:rPr>
          <w:szCs w:val="20"/>
        </w:rPr>
      </w:pPr>
    </w:p>
    <w:p w14:paraId="727B2D66" w14:textId="77777777" w:rsidR="005F494B" w:rsidRPr="005F494B" w:rsidRDefault="005F494B" w:rsidP="007B750A">
      <w:pPr>
        <w:pStyle w:val="Rubrik2"/>
      </w:pPr>
      <w:bookmarkStart w:id="5" w:name="_Toc475348049"/>
      <w:r w:rsidRPr="005F494B">
        <w:t>Genomförande</w:t>
      </w:r>
      <w:bookmarkEnd w:id="5"/>
    </w:p>
    <w:p w14:paraId="7A89A57A" w14:textId="77777777" w:rsidR="005F494B" w:rsidRPr="005F494B" w:rsidRDefault="005F494B" w:rsidP="007B750A">
      <w:r w:rsidRPr="005F494B">
        <w:t xml:space="preserve">Se till att den drabbade tas om hand, fysiskt och psykiskt genom att finnas till hands i den/de drabbades närhet. </w:t>
      </w:r>
    </w:p>
    <w:p w14:paraId="0D9E2A3E" w14:textId="77777777" w:rsidR="005F494B" w:rsidRPr="005F494B" w:rsidRDefault="005F494B" w:rsidP="007B750A">
      <w:r w:rsidRPr="005F494B">
        <w:t xml:space="preserve">Kontakta anhöriga om behov finns. </w:t>
      </w:r>
    </w:p>
    <w:p w14:paraId="07C735D0" w14:textId="20F89344" w:rsidR="005F494B" w:rsidRPr="005F494B" w:rsidRDefault="005F494B" w:rsidP="007B750A">
      <w:r w:rsidRPr="005F494B">
        <w:t>Anhöriglista finns i SharePoint</w:t>
      </w:r>
      <w:r w:rsidR="007B2FB5">
        <w:t xml:space="preserve">, EC och </w:t>
      </w:r>
      <w:r w:rsidRPr="005F494B">
        <w:t xml:space="preserve">receptionen. </w:t>
      </w:r>
    </w:p>
    <w:p w14:paraId="00682344" w14:textId="77777777" w:rsidR="005F494B" w:rsidRPr="005F494B" w:rsidRDefault="005F494B" w:rsidP="007B750A">
      <w:r w:rsidRPr="005F494B">
        <w:lastRenderedPageBreak/>
        <w:t>Inventera behovet av stödåtgärder/vård- såväl för den drabbade som för hela personalgruppen. Nedanstående länk gäller även vid medarbetares dödsfall.</w:t>
      </w:r>
      <w:r w:rsidRPr="005F494B">
        <w:rPr>
          <w:strike/>
        </w:rPr>
        <w:t xml:space="preserve"> </w:t>
      </w:r>
      <w:hyperlink r:id="rId17" w:history="1">
        <w:r w:rsidRPr="005F494B">
          <w:rPr>
            <w:color w:val="0000FF"/>
            <w:u w:val="single"/>
          </w:rPr>
          <w:t>Första hjälpen och krisstöd - Västra Götalandsregionen (vgregion.se)</w:t>
        </w:r>
      </w:hyperlink>
    </w:p>
    <w:p w14:paraId="361D8BBF" w14:textId="0A20845E" w:rsidR="005F494B" w:rsidRPr="005F494B" w:rsidRDefault="005F494B" w:rsidP="007B750A">
      <w:r w:rsidRPr="005F494B">
        <w:t xml:space="preserve">Vilka stödåtgärder som krävs bestäms i samråd med </w:t>
      </w:r>
      <w:r w:rsidR="00D03AD5">
        <w:t>enhetschef</w:t>
      </w:r>
      <w:r w:rsidRPr="005F494B">
        <w:t xml:space="preserve"> eller den som aktiverat handlingsplanen i samråd med den/de personer som berörs. </w:t>
      </w:r>
    </w:p>
    <w:p w14:paraId="1F4D32E7" w14:textId="77777777" w:rsidR="005F494B" w:rsidRPr="005F494B" w:rsidRDefault="005F494B" w:rsidP="007B750A">
      <w:r w:rsidRPr="005F494B">
        <w:t xml:space="preserve">Vid behov omorganisera/avsluta arbetet under dagen. </w:t>
      </w:r>
    </w:p>
    <w:p w14:paraId="6FA690E5" w14:textId="77777777" w:rsidR="005F494B" w:rsidRPr="005F494B" w:rsidRDefault="005F494B" w:rsidP="007B750A">
      <w:r w:rsidRPr="005F494B">
        <w:t xml:space="preserve">Närmaste chef är ansvarig för vidare organisation. Ytterligare uppföljning sker efter den/de drabbades behov. </w:t>
      </w:r>
    </w:p>
    <w:p w14:paraId="64119E3F" w14:textId="77777777" w:rsidR="005F494B" w:rsidRPr="005F494B" w:rsidRDefault="005F494B" w:rsidP="007B750A">
      <w:pPr>
        <w:pStyle w:val="Rubrik2"/>
      </w:pPr>
      <w:r w:rsidRPr="005F494B">
        <w:t xml:space="preserve">Kontakt för ev. externt krisstöd. </w:t>
      </w:r>
    </w:p>
    <w:p w14:paraId="12F0B6DF" w14:textId="77777777" w:rsidR="005F494B" w:rsidRPr="005F494B" w:rsidRDefault="005F494B" w:rsidP="007B750A">
      <w:r w:rsidRPr="005F494B">
        <w:t>Vid behov av krisstöd/psykologisk handledning kan kontakt tas med Hälsan &amp; Arbetslivet som nås under dagtid (8.00-16.00) på anknytning 010-4414500 eller via sjukhusets växel, anknytning 09.</w:t>
      </w:r>
    </w:p>
    <w:p w14:paraId="369C8BF3" w14:textId="67FE0F9C" w:rsidR="005F494B" w:rsidRPr="005F494B" w:rsidRDefault="005F494B" w:rsidP="007B750A">
      <w:r w:rsidRPr="005F494B">
        <w:t xml:space="preserve">Sjukhuskyrkans </w:t>
      </w:r>
      <w:proofErr w:type="spellStart"/>
      <w:r w:rsidRPr="005F494B">
        <w:t>krisjour</w:t>
      </w:r>
      <w:proofErr w:type="spellEnd"/>
      <w:r w:rsidRPr="005F494B">
        <w:t xml:space="preserve"> kan också nås dygnet runt via sjukhusets växel, ring 09 och begär sjukhuskyrkans </w:t>
      </w:r>
      <w:proofErr w:type="spellStart"/>
      <w:r w:rsidRPr="005F494B">
        <w:t>krisjour</w:t>
      </w:r>
      <w:proofErr w:type="spellEnd"/>
      <w:r w:rsidRPr="005F494B">
        <w:t xml:space="preserve">. </w:t>
      </w:r>
    </w:p>
    <w:p w14:paraId="76B9F95B" w14:textId="61810725" w:rsidR="00536A5A" w:rsidRPr="00536A5A" w:rsidRDefault="005F494B" w:rsidP="00D25A34">
      <w:r w:rsidRPr="005F494B">
        <w:t xml:space="preserve">Vid akuta hot och våldssituationer se även </w:t>
      </w:r>
      <w:hyperlink r:id="rId18" w:history="1">
        <w:r w:rsidRPr="005F494B">
          <w:rPr>
            <w:color w:val="0000FF"/>
            <w:u w:val="single"/>
          </w:rPr>
          <w:t>Hot och våld i tjänst - Södra Älvsborgs Sjukhus (vgregion.se)</w:t>
        </w:r>
      </w:hyperlink>
      <w:bookmarkEnd w:id="0"/>
    </w:p>
    <w:sectPr w:rsidR="00536A5A" w:rsidRPr="00536A5A" w:rsidSect="005F494B">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094CD20" w14:textId="77777777" w:rsidR="00D47835" w:rsidRDefault="00D47835">
      <w:r>
        <w:separator/>
      </w:r>
    </w:p>
  </w:endnote>
  <w:endnote w:type="continuationSeparator" w:id="0">
    <w:p w14:paraId="37804FDD" w14:textId="77777777" w:rsidR="00D47835" w:rsidRDefault="00D47835">
      <w:r>
        <w:continuationSeparator/>
      </w:r>
    </w:p>
  </w:endnote>
  <w:endnote w:type="continuationNotice" w:id="1">
    <w:p w14:paraId="0889ABA2" w14:textId="77777777" w:rsidR="00D47835" w:rsidRDefault="00D4783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D02B6AE" w14:textId="77777777" w:rsidR="00D47835" w:rsidRDefault="00D47835"/>
  </w:footnote>
  <w:footnote w:type="continuationSeparator" w:id="0">
    <w:p w14:paraId="126C718D" w14:textId="77777777" w:rsidR="00D47835" w:rsidRDefault="00D47835">
      <w:r>
        <w:continuationSeparator/>
      </w:r>
    </w:p>
  </w:footnote>
  <w:footnote w:type="continuationNotice" w:id="1">
    <w:p w14:paraId="526CD6D6" w14:textId="77777777" w:rsidR="00D47835" w:rsidRDefault="00D4783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f0KwIAAFMEAAAOAAAAZHJzL2Uyb0RvYy54bWysVE2P2jAQvVfqf7B8L+Fr2W1EWNFdUVVC&#10;uytBtWfjOBAp8bi2IaG/vs8OsHTbU9WLGc883njezGR639YVOyjrStIZH/T6nCktKS/1NuPf14tP&#10;d5w5L3QuKtIq40fl+P3s44dpY1I1pB1VubIMJNqljcn4znuTJomTO1UL1yOjNIIF2Vp4XO02ya1o&#10;wF5XybDfnyQN2dxYkso5eB+7IJ9F/qJQ0j8XhVOeVRnH23w8bTw34UxmU5FurTC7Up6eIf7hFbUo&#10;NZJeqB6FF2xvyz+o6lJaclT4nqQ6oaIopYo1oJpB/101q50wKtYCcZy5yOT+H618OrxYVuboHeTR&#10;okaP1qr1do8C4II+jXEpYCsDoG+/UAvs2e/gDGW3ha3DLwpiiIPqeFEXbEzCOZ5Mboc3CEnERsPR&#10;HWzQJ2//Ntb5r4pqFoyMW3QviioOS+c76BkSkmlalFUVO1hp1mR8MgLlbxGQVxo5Qg3dW4Pl2017&#10;KmxD+RF1Weomwxm5KJF8KZx/ERajgPdivP0zjqIiJKGTxdmO7M+/+QMeHUKUswajlXH3Yy+s4qz6&#10;ptG7z4PxGLQ+XsY3t0Nc7HVkcx3R+/qBML0DLJKR0Qx4X53NwlL9ii2Yh6wICS2RO+P+bD74buCx&#10;RVLN5xGE6TPCL/XKyEAdRAvSrttXYc1Jf4/OPdF5CEX6rg0dtpN7vvdUlLFHQeBO1ZPumNzY5dOW&#10;hdW4vkfU27dg9gsAAP//AwBQSwMEFAAGAAgAAAAhACZFjZDdAAAABQEAAA8AAABkcnMvZG93bnJl&#10;di54bWxMj0FPwkAUhO8m/ofNM/EGWzBVKH0lpAkxMXoAuXjbdpe2cfdt7S5Q/fU+T3iczGTmm3w9&#10;OivOZgidJ4TZNAFhqPa6owbh8L6dLECEqEgr68kgfJsA6+L2JleZ9hfamfM+NoJLKGQKoY2xz6QM&#10;dWucClPfG2Lv6AenIsuhkXpQFy53Vs6T5FE61REvtKo3ZWvqz/3JIbyU2ze1q+Zu8WPL59fjpv86&#10;fKSI93fjZgUimjFew/CHz+hQMFPlT6SDsAh8JCJMZiDYfHpIWVcIabIEWeTyP33xCwAA//8DAFBL&#10;AQItABQABgAIAAAAIQC2gziS/gAAAOEBAAATAAAAAAAAAAAAAAAAAAAAAABbQ29udGVudF9UeXBl&#10;c10ueG1sUEsBAi0AFAAGAAgAAAAhADj9If/WAAAAlAEAAAsAAAAAAAAAAAAAAAAALwEAAF9yZWxz&#10;Ly5yZWxzUEsBAi0AFAAGAAgAAAAhAFL+1/QrAgAAUwQAAA4AAAAAAAAAAAAAAAAALgIAAGRycy9l&#10;Mm9Eb2MueG1sUEsBAi0AFAAGAAgAAAAhACZFjZDdAAAABQEAAA8AAAAAAAAAAAAAAAAAhQQAAGRy&#10;cy9kb3ducmV2LnhtbFBLBQYAAAAABAAEAPMAAACPBQ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xmlns:adec="http://schemas.microsoft.com/office/drawing/2017/decorative" xmlns:pic="http://schemas.openxmlformats.org/drawingml/2006/picture" xmlns:a14="http://schemas.microsoft.com/office/drawing/2010/main">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P79LgIAAFgEAAAOAAAAZHJzL2Uyb0RvYy54bWysVE2P2jAQvVfqf7B8L+Fr2W1EWNFdUVVC&#10;uytBtWfjOBAp8bi2IaG/vs8OsHTbU9WLGXuGNzPvzWR639YVOyjrStIZH/T6nCktKS/1NuPf14tP&#10;d5w5L3QuKtIq40fl+P3s44dpY1I1pB1VubIMINqljcn4znuTJomTO1UL1yOjNJwF2Vp4XO02ya1o&#10;gF5XybDfnyQN2dxYkso5vD52Tj6L+EWhpH8uCqc8qzKO2nw8bTw34UxmU5FurTC7Up7KEP9QRS1K&#10;jaQXqEfhBdvb8g+oupSWHBW+J6lOqChKqWIP6GbQf9fNaieMir2AHGcuNLn/ByufDi+WlXnGJ5xp&#10;UUOitWq93aP+SWCnMS5F0MogzLdfqIXK53eHx9B0W9g6/KIdBj94Pl64BRiTeBxPJrfDG7gkfKPh&#10;6A424JO3fxvr/FdFNQtGxi20i5SKw9L5LvQcEpJpWpRVFfWrNGvQwAiQv3kAXmnkCD10tQbLt5s2&#10;dnzpY0P5Ee1Z6sbDGbkoUcNSOP8iLOYBZWPG/TOOoiLkopPF2Y7sz7+9h3jIBC9nDeYr4+7HXljF&#10;WfVNQ8DPg/E4DGS8jG9uh7jYa8/m2qP39QNhhAfYJiOjGeJ9dTYLS/UrVmEessIltETujPuz+eC7&#10;qccqSTWfxyCMoBF+qVdGBujAXWB43b4Ka04yeAj4ROdJFOk7NbrYjvX53lNRRqkCzx2rJ/oxvlHs&#10;06qF/bi+x6i3D8LsFwAAAP//AwBQSwMEFAAGAAgAAAAhAPKoD2PiAAAACgEAAA8AAABkcnMvZG93&#10;bnJldi54bWxMj01PwzAMhu9I/IfISNy2ZOWjU2k6TZUmJASHjV24uU3WVjROabKt8Osxp3Gz5Uev&#10;nzdfTa4XJzuGzpOGxVyBsFR701GjYf++mS1BhIhksPdkNXzbAKvi+irHzPgzbe1pFxvBIRQy1NDG&#10;OGRShrq1DsPcD5b4dvCjw8jr2Egz4pnDXS8TpR6lw474Q4uDLVtbf+6OTsNLuXnDbZW45U9fPr8e&#10;1sPX/uNB69ubaf0EItopXmD402d1KNip8kcyQfQaZkmaMMrDQt2BYCJVKZepNNyrFGSRy/8Vil8A&#10;AAD//wMAUEsBAi0AFAAGAAgAAAAhALaDOJL+AAAA4QEAABMAAAAAAAAAAAAAAAAAAAAAAFtDb250&#10;ZW50X1R5cGVzXS54bWxQSwECLQAUAAYACAAAACEAOP0h/9YAAACUAQAACwAAAAAAAAAAAAAAAAAv&#10;AQAAX3JlbHMvLnJlbHNQSwECLQAUAAYACAAAACEAz2D+/S4CAABYBAAADgAAAAAAAAAAAAAAAAAu&#10;AgAAZHJzL2Uyb0RvYy54bWxQSwECLQAUAAYACAAAACEA8qgPY+IAAAAKAQAADwAAAAAAAAAAAAAA&#10;AACIBAAAZHJzL2Rvd25yZXYueG1sUEsFBgAAAAAEAAQA8wAAAJcFA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094007725">
    <w:abstractNumId w:val="17"/>
  </w:num>
  <w:num w:numId="2" w16cid:durableId="1875078673">
    <w:abstractNumId w:val="14"/>
  </w:num>
  <w:num w:numId="3" w16cid:durableId="1352414512">
    <w:abstractNumId w:val="0"/>
  </w:num>
  <w:num w:numId="4" w16cid:durableId="82727427">
    <w:abstractNumId w:val="6"/>
  </w:num>
  <w:num w:numId="5" w16cid:durableId="634992988">
    <w:abstractNumId w:val="15"/>
  </w:num>
  <w:num w:numId="6" w16cid:durableId="1439716980">
    <w:abstractNumId w:val="2"/>
  </w:num>
  <w:num w:numId="7" w16cid:durableId="677928343">
    <w:abstractNumId w:val="11"/>
  </w:num>
  <w:num w:numId="8" w16cid:durableId="1114012230">
    <w:abstractNumId w:val="8"/>
  </w:num>
  <w:num w:numId="9" w16cid:durableId="1449666821">
    <w:abstractNumId w:val="1"/>
  </w:num>
  <w:num w:numId="10" w16cid:durableId="437259097">
    <w:abstractNumId w:val="1"/>
  </w:num>
  <w:num w:numId="11" w16cid:durableId="461659536">
    <w:abstractNumId w:val="3"/>
  </w:num>
  <w:num w:numId="12" w16cid:durableId="1465852241">
    <w:abstractNumId w:val="4"/>
  </w:num>
  <w:num w:numId="13" w16cid:durableId="1400593346">
    <w:abstractNumId w:val="13"/>
  </w:num>
  <w:num w:numId="14" w16cid:durableId="858548459">
    <w:abstractNumId w:val="9"/>
  </w:num>
  <w:num w:numId="15" w16cid:durableId="307246796">
    <w:abstractNumId w:val="7"/>
  </w:num>
  <w:num w:numId="16" w16cid:durableId="1656108290">
    <w:abstractNumId w:val="12"/>
  </w:num>
  <w:num w:numId="17" w16cid:durableId="288053407">
    <w:abstractNumId w:val="5"/>
  </w:num>
  <w:num w:numId="18" w16cid:durableId="562060613">
    <w:abstractNumId w:val="10"/>
  </w:num>
  <w:num w:numId="19" w16cid:durableId="17461498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17994"/>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D7D5B"/>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13C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5F494B"/>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B2FB5"/>
    <w:rsid w:val="007B750A"/>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D3523"/>
    <w:rsid w:val="008E36F8"/>
    <w:rsid w:val="008E46B2"/>
    <w:rsid w:val="008E682C"/>
    <w:rsid w:val="008E78A1"/>
    <w:rsid w:val="008F589F"/>
    <w:rsid w:val="00906238"/>
    <w:rsid w:val="00907EF9"/>
    <w:rsid w:val="0091295C"/>
    <w:rsid w:val="00914D58"/>
    <w:rsid w:val="00921F47"/>
    <w:rsid w:val="009228AB"/>
    <w:rsid w:val="00927C43"/>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3AD5"/>
    <w:rsid w:val="00D074DB"/>
    <w:rsid w:val="00D139CF"/>
    <w:rsid w:val="00D25A34"/>
    <w:rsid w:val="00D37E7F"/>
    <w:rsid w:val="00D47835"/>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198CEF9A"/>
    <w:rsid w:val="2958D5BE"/>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5F494B"/>
    <w:pPr>
      <w:keepNext/>
      <w:keepLines/>
      <w:spacing w:before="40" w:after="0"/>
      <w:outlineLvl w:val="5"/>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5F494B"/>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5F494B"/>
    <w:rPr>
      <w:rFonts w:asciiTheme="majorHAnsi" w:eastAsiaTheme="majorEastAsia" w:hAnsiTheme="majorHAnsi" w:cstheme="majorBidi"/>
      <w:color w:val="00304B" w:themeColor="accent1" w:themeShade="7F"/>
      <w:sz w:val="24"/>
      <w:szCs w:val="24"/>
    </w:rPr>
  </w:style>
  <w:style w:type="character" w:customStyle="1" w:styleId="Rubrik9Char">
    <w:name w:val="Rubrik 9 Char"/>
    <w:basedOn w:val="Standardstycketeckensnitt"/>
    <w:link w:val="Rubrik9"/>
    <w:uiPriority w:val="9"/>
    <w:semiHidden/>
    <w:rsid w:val="005F494B"/>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insidan.vgregion.se/forvaltningar/sodra-alvsborgs-sjukhus/stod-och-tjanster/sakerhet-och-krisberedskap/hot-och-vald-i-tjanst/" TargetMode="Externa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www.vgregion.se/ov/guide-for-halso-och-arbetsmiljoarbete/guider/forsta-hjalpen-och-krisstod/" TargetMode="External"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6</TotalTime>
  <Pages>2</Pages>
  <Words>304</Words>
  <Characters>2179</Characters>
  <Application>Microsoft Office Word</Application>
  <DocSecurity>0</DocSecurity>
  <Lines>18</Lines>
  <Paragraphs>4</Paragraphs>
  <ScaleCrop>false</ScaleCrop>
  <Manager/>
  <Company/>
  <LinksUpToDate>false</LinksUpToDate>
  <CharactersWithSpaces>2479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Arbetsmiljö, ortopedteknik - handlingsplan krishantering</dc:title>
  <dc:subject/>
  <dc:creator>patrik.jens.johansson@vgregion.se</dc:creator>
  <keywords/>
  <lastModifiedBy>Rebecka Molid</lastModifiedBy>
  <revision>10</revision>
  <lastPrinted>2016-03-31T10:56:00.0000000Z</lastPrinted>
  <dcterms:created xsi:type="dcterms:W3CDTF">2022-03-16T09:31:00.0000000Z</dcterms:created>
  <dcterms:modified xsi:type="dcterms:W3CDTF">2025-11-10T09:33:00.0000000Z</dcterms:modified>
</coreProperties>
</file>