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="000F7F80" w:rsidP="000F7F80" w:rsidRDefault="000F7F80" w14:paraId="79FF443A" w14:textId="77777777">
      <w:pPr>
        <w:pStyle w:val="Rubrik1"/>
        <w:rPr>
          <w:rFonts w:eastAsia="Verdana" w:cs="Verdana"/>
        </w:rPr>
      </w:pPr>
      <w:bookmarkStart w:name="_Toc100327184" w:id="0"/>
      <w:bookmarkStart w:name="_Toc181866756" w:id="1"/>
      <w:r w:rsidRPr="25028C4C">
        <w:rPr>
          <w:rFonts w:eastAsia="Verdana" w:cs="Verdana"/>
        </w:rPr>
        <w:t>Patientöversikt och styrtavla för patientsäkerhet, pågående inskrivna patienter, SÄS</w:t>
      </w:r>
    </w:p>
    <w:p w:rsidR="000F7F80" w:rsidP="000F7F80" w:rsidRDefault="000F7F80" w14:paraId="50E96F89" w14:textId="77777777">
      <w:pPr>
        <w:pStyle w:val="Rubrik2"/>
        <w:ind w:right="-143"/>
      </w:pPr>
      <w:bookmarkStart w:name="_Toc194910922" w:id="2"/>
      <w:r>
        <w:t>Sammanfattning</w:t>
      </w:r>
      <w:bookmarkEnd w:id="2"/>
    </w:p>
    <w:p w:rsidR="000F7F80" w:rsidP="000F7F80" w:rsidRDefault="000F7F80" w14:paraId="2668CE63" w14:textId="77777777">
      <w:pPr>
        <w:ind w:right="-143"/>
      </w:pPr>
      <w:r>
        <w:t xml:space="preserve">Rutinen beskriver funktion och ansvarsfördelning för rapporterna </w:t>
      </w:r>
      <w:r w:rsidRPr="78C97382">
        <w:rPr>
          <w:i/>
          <w:iCs/>
        </w:rPr>
        <w:t xml:space="preserve">Patientöversikt </w:t>
      </w:r>
      <w:r>
        <w:t>och</w:t>
      </w:r>
      <w:r w:rsidRPr="78C97382">
        <w:rPr>
          <w:i/>
          <w:iCs/>
        </w:rPr>
        <w:t xml:space="preserve"> Styrtavla patientsäkerhet.</w:t>
      </w:r>
      <w:r>
        <w:t xml:space="preserve"> Rutinen innehåller länkar till styrdokument för åtgärder som patientöversiktens innehåll bygger på.</w:t>
      </w:r>
    </w:p>
    <w:p w:rsidR="000F7F80" w:rsidP="000F7F80" w:rsidRDefault="000F7F80" w14:paraId="1DC269DC" w14:textId="77777777">
      <w:pPr>
        <w:pStyle w:val="Rubrik2"/>
        <w:ind w:right="-143"/>
      </w:pPr>
      <w:bookmarkStart w:name="_Toc194910921" w:id="3"/>
      <w:r>
        <w:t>Förändringar sedan föregående version</w:t>
      </w:r>
      <w:bookmarkEnd w:id="3"/>
    </w:p>
    <w:p w:rsidR="000F7F80" w:rsidP="000F7F80" w:rsidRDefault="0093794C" w14:paraId="4663D1BF" w14:textId="45791A6D">
      <w:r w:rsidR="0093794C">
        <w:rPr/>
        <w:t>Nytt avsnitt om uppdateringar av patientöversikten</w:t>
      </w:r>
      <w:r w:rsidR="009A7531">
        <w:rPr/>
        <w:t xml:space="preserve"> och </w:t>
      </w:r>
      <w:r w:rsidR="002F6B8A">
        <w:rPr/>
        <w:t>information om beställning av lathund i fickformat från Marknadsplatsen</w:t>
      </w:r>
      <w:r w:rsidR="6EE78922">
        <w:rPr/>
        <w:t xml:space="preserve"> tillagt under rubrik </w:t>
      </w:r>
      <w:r w:rsidRPr="16EA8129" w:rsidR="6EE78922">
        <w:rPr>
          <w:i w:val="1"/>
          <w:iCs w:val="1"/>
        </w:rPr>
        <w:t>Genomförande</w:t>
      </w:r>
      <w:r w:rsidR="002F6B8A">
        <w:rPr/>
        <w:t xml:space="preserve">. </w:t>
      </w:r>
    </w:p>
    <w:p w:rsidR="00F94DBB" w:rsidP="00F94DBB" w:rsidRDefault="00F94DBB" w14:paraId="0E77FC59" w14:textId="77777777">
      <w:pPr>
        <w:pStyle w:val="Rubrik2"/>
        <w:spacing w:before="360"/>
        <w:rPr>
          <w:color w:val="000000" w:themeColor="text2"/>
        </w:rPr>
      </w:pPr>
      <w:bookmarkStart w:name="_Toc194910923" w:id="4"/>
      <w:r>
        <w:t>Bakgrund och syfte</w:t>
      </w:r>
      <w:bookmarkEnd w:id="4"/>
    </w:p>
    <w:p w:rsidR="00F94DBB" w:rsidP="00F94DBB" w:rsidRDefault="00F94DBB" w14:paraId="2C18AA0A" w14:textId="77777777">
      <w:pPr>
        <w:ind w:right="-143"/>
      </w:pPr>
      <w:r>
        <w:t xml:space="preserve">Rapporten </w:t>
      </w:r>
      <w:r w:rsidRPr="78C97382">
        <w:rPr>
          <w:i/>
          <w:iCs/>
        </w:rPr>
        <w:t>Patientöversikt</w:t>
      </w:r>
      <w:r>
        <w:t xml:space="preserve"> sammanställer data på patientnivå hämtade från journalsystemet Melior i nära realtid. Datan visualiseras avdelnings-/teamsvis med syfte att belysa aktivitetsstatus kopplade till patientsäkerhet och förberedelser inför hemgång.</w:t>
      </w:r>
    </w:p>
    <w:p w:rsidR="00F94DBB" w:rsidP="00F94DBB" w:rsidRDefault="00F94DBB" w14:paraId="494014F4" w14:textId="77777777">
      <w:pPr>
        <w:pStyle w:val="Rubrik2"/>
        <w:ind w:right="-143"/>
      </w:pPr>
      <w:bookmarkStart w:name="_Toc100327187" w:id="5"/>
      <w:bookmarkStart w:name="_Toc194910924" w:id="6"/>
      <w:r>
        <w:t>Förutsättningar</w:t>
      </w:r>
      <w:bookmarkEnd w:id="5"/>
      <w:bookmarkEnd w:id="6"/>
    </w:p>
    <w:p w:rsidR="00F94DBB" w:rsidP="00F94DBB" w:rsidRDefault="00F94DBB" w14:paraId="3A70ADE2" w14:textId="77777777">
      <w:pPr>
        <w:ind w:right="-143"/>
      </w:pPr>
      <w:r w:rsidRPr="78C97382">
        <w:rPr>
          <w:i/>
          <w:iCs/>
        </w:rPr>
        <w:t>Patientöversikten</w:t>
      </w:r>
      <w:r>
        <w:t xml:space="preserve"> finns i tre olika versioner; vuxen somatik, psykiatri och barn somatik. Rapporten uppdateras flera gånger per timma och dokumenterad information i Melior kan förväntas vara tillgänglig på översikten efter 30-45 minuter.</w:t>
      </w:r>
    </w:p>
    <w:p w:rsidRPr="0093311B" w:rsidR="00F94DBB" w:rsidP="00F94DBB" w:rsidRDefault="00F94DBB" w14:paraId="0FCB7765" w14:textId="77777777">
      <w:pPr>
        <w:pStyle w:val="Rubrik3"/>
      </w:pPr>
      <w:bookmarkStart w:name="_Toc100327188" w:id="7"/>
      <w:bookmarkStart w:name="_Toc194910925" w:id="8"/>
      <w:r>
        <w:lastRenderedPageBreak/>
        <w:t>Avgränsning</w:t>
      </w:r>
      <w:bookmarkEnd w:id="7"/>
      <w:bookmarkEnd w:id="8"/>
    </w:p>
    <w:p w:rsidR="00F94DBB" w:rsidP="00F94DBB" w:rsidRDefault="00F94DBB" w14:paraId="0BB00B54" w14:textId="77777777">
      <w:pPr>
        <w:ind w:right="-143"/>
      </w:pPr>
      <w:r>
        <w:t>Patientöversikten finns att tillgå på somatiska och psykiatriska vuxenavdelningar (exkl. IVA) och barnavdelningen.</w:t>
      </w:r>
    </w:p>
    <w:p w:rsidR="00F94DBB" w:rsidP="00F94DBB" w:rsidRDefault="00F94DBB" w14:paraId="7BAF3A61" w14:textId="77777777">
      <w:pPr>
        <w:pStyle w:val="Rubrik3"/>
      </w:pPr>
      <w:bookmarkStart w:name="_Toc194910926" w:id="9"/>
      <w:r>
        <w:t>Ansvar</w:t>
      </w:r>
      <w:bookmarkEnd w:id="9"/>
    </w:p>
    <w:p w:rsidRPr="00A7516F" w:rsidR="00F94DBB" w:rsidP="00F94DBB" w:rsidRDefault="00F94DBB" w14:paraId="0C5F832B" w14:textId="77777777">
      <w:pPr>
        <w:pStyle w:val="MellanrubrikVGR"/>
        <w:spacing w:before="120"/>
        <w:rPr>
          <w:rFonts w:eastAsia="Verdana"/>
        </w:rPr>
      </w:pPr>
      <w:bookmarkStart w:name="_Toc194910927" w:id="10"/>
      <w:r w:rsidRPr="22CC3AA1">
        <w:rPr>
          <w:rFonts w:eastAsia="Verdana"/>
        </w:rPr>
        <w:t>Chefläkare och chefsjuksköterska</w:t>
      </w:r>
      <w:bookmarkEnd w:id="10"/>
    </w:p>
    <w:p w:rsidRPr="00A7516F" w:rsidR="00F94DBB" w:rsidP="00F94DBB" w:rsidRDefault="00F94DBB" w14:paraId="4737B9B3" w14:textId="77777777">
      <w:pPr>
        <w:rPr>
          <w:rFonts w:eastAsia="Verdana"/>
        </w:rPr>
      </w:pPr>
      <w:r w:rsidRPr="22CC3AA1">
        <w:rPr>
          <w:rFonts w:eastAsia="Verdana"/>
        </w:rPr>
        <w:t>Övergripande ansvar för att patientsäkerhetsarbetet organiseras och</w:t>
      </w:r>
      <w:r>
        <w:rPr>
          <w:rFonts w:eastAsia="Verdana"/>
        </w:rPr>
        <w:t> </w:t>
      </w:r>
      <w:r w:rsidRPr="22CC3AA1">
        <w:rPr>
          <w:rFonts w:eastAsia="Verdana"/>
        </w:rPr>
        <w:t>följs upp på ett säkert och effektivt sätt.</w:t>
      </w:r>
    </w:p>
    <w:p w:rsidR="00F94DBB" w:rsidP="00F94DBB" w:rsidRDefault="00F94DBB" w14:paraId="3FDBE0E5" w14:textId="77777777">
      <w:pPr>
        <w:pStyle w:val="MellanrubrikVGR"/>
      </w:pPr>
      <w:bookmarkStart w:name="_Toc194910928" w:id="11"/>
      <w:r w:rsidRPr="22CC3AA1">
        <w:rPr>
          <w:rFonts w:eastAsia="Verdana"/>
        </w:rPr>
        <w:t>Verksamhetsområdeschef</w:t>
      </w:r>
      <w:bookmarkEnd w:id="11"/>
    </w:p>
    <w:p w:rsidR="00F94DBB" w:rsidP="00F94DBB" w:rsidRDefault="00F94DBB" w14:paraId="714F7500" w14:textId="77777777">
      <w:pPr>
        <w:rPr>
          <w:rFonts w:eastAsia="Georgia" w:cs="Georgia"/>
        </w:rPr>
      </w:pPr>
      <w:r w:rsidRPr="78C97382">
        <w:rPr>
          <w:rFonts w:eastAsia="Georgia" w:cs="Georgia"/>
        </w:rPr>
        <w:t>Ansvar för att verksamhetsområdet bedriver en patientsäker vård och</w:t>
      </w:r>
      <w:r>
        <w:rPr>
          <w:rFonts w:eastAsia="Georgia" w:cs="Georgia"/>
        </w:rPr>
        <w:t> </w:t>
      </w:r>
      <w:r w:rsidRPr="78C97382">
        <w:rPr>
          <w:rFonts w:eastAsia="Georgia" w:cs="Georgia"/>
        </w:rPr>
        <w:t xml:space="preserve">att uppföljning sker på ett effektivt sätt. Ansvarar för </w:t>
      </w:r>
      <w:r>
        <w:rPr>
          <w:rFonts w:eastAsia="Georgia" w:cs="Georgia"/>
        </w:rPr>
        <w:t xml:space="preserve">verksamhetsområdets </w:t>
      </w:r>
      <w:r w:rsidRPr="78C97382">
        <w:rPr>
          <w:rFonts w:eastAsia="Georgia" w:cs="Georgia"/>
        </w:rPr>
        <w:t>utfall på styrtavlan.</w:t>
      </w:r>
    </w:p>
    <w:p w:rsidR="00F94DBB" w:rsidP="00F94DBB" w:rsidRDefault="00F94DBB" w14:paraId="1048699A" w14:textId="77777777">
      <w:pPr>
        <w:pStyle w:val="MellanrubrikVGR"/>
        <w:rPr>
          <w:rFonts w:eastAsia="Verdana"/>
        </w:rPr>
      </w:pPr>
      <w:bookmarkStart w:name="_Toc194910929" w:id="12"/>
      <w:r w:rsidRPr="22CC3AA1">
        <w:rPr>
          <w:rFonts w:eastAsia="Verdana"/>
        </w:rPr>
        <w:t>Vårdenhetschef</w:t>
      </w:r>
      <w:bookmarkEnd w:id="12"/>
    </w:p>
    <w:p w:rsidRPr="00017F62" w:rsidR="00F94DBB" w:rsidP="00F94DBB" w:rsidRDefault="00F94DBB" w14:paraId="4508024D" w14:textId="61ECA79E">
      <w:pPr>
        <w:rPr>
          <w:rFonts w:eastAsia="Verdana"/>
        </w:rPr>
      </w:pPr>
      <w:r w:rsidRPr="33FC1424">
        <w:rPr>
          <w:rFonts w:eastAsia="Georgia"/>
        </w:rPr>
        <w:t>Ansvar att leda, styra och följa upp resultat. Har ett direkt ansvar för teamens utfall i patientsäkerhetsarbetet. Nya medarbetare ska introduceras i arbetssättet.</w:t>
      </w:r>
    </w:p>
    <w:p w:rsidRPr="00EB2188" w:rsidR="00F94DBB" w:rsidP="00F94DBB" w:rsidRDefault="00F94DBB" w14:paraId="5F4D1724" w14:textId="77777777">
      <w:pPr>
        <w:pStyle w:val="MellanrubrikVGR"/>
      </w:pPr>
      <w:bookmarkStart w:name="_Toc194910930" w:id="13"/>
      <w:r>
        <w:t>Vårdenhetsöverläkare (VÖL)</w:t>
      </w:r>
      <w:bookmarkEnd w:id="13"/>
    </w:p>
    <w:p w:rsidR="00F94DBB" w:rsidP="00F94DBB" w:rsidRDefault="00F94DBB" w14:paraId="2B7DB1BF" w14:textId="0C4DD8BC">
      <w:r w:rsidRPr="4611204E">
        <w:rPr>
          <w:rFonts w:eastAsia="Georgia" w:cs="Georgia"/>
        </w:rPr>
        <w:t xml:space="preserve">Ansvar att </w:t>
      </w:r>
      <w:r>
        <w:t xml:space="preserve">leda utveckling av arbetssätt för teamet och bidra med medicinsk kunskap. Är ansvarig för läkarnas del i patientöversikten. </w:t>
      </w:r>
      <w:r w:rsidRPr="4611204E">
        <w:rPr>
          <w:rFonts w:eastAsia="Georgia" w:cs="Georgia"/>
        </w:rPr>
        <w:t>Nya medarbetare ska introduceras i arbetssättet.</w:t>
      </w:r>
    </w:p>
    <w:p w:rsidRPr="00EB2188" w:rsidR="00F94DBB" w:rsidP="00F94DBB" w:rsidRDefault="00F94DBB" w14:paraId="1018B4EC" w14:textId="77777777">
      <w:pPr>
        <w:pStyle w:val="MellanrubrikVGR"/>
      </w:pPr>
      <w:bookmarkStart w:name="_Toc194910931" w:id="14"/>
      <w:r>
        <w:t>Ombud för hygien, trycksår, undernäring och fall (TUF-ombud)</w:t>
      </w:r>
      <w:bookmarkEnd w:id="14"/>
    </w:p>
    <w:p w:rsidR="00F94DBB" w:rsidP="28C5385D" w:rsidRDefault="00F94DBB" w14:paraId="1EE16E9E" w14:textId="12096F15">
      <w:pPr>
        <w:rPr>
          <w:rFonts w:eastAsia="Georgia"/>
        </w:rPr>
      </w:pPr>
      <w:r w:rsidRPr="77ADEC5F">
        <w:rPr>
          <w:rFonts w:eastAsia="Georgia"/>
        </w:rPr>
        <w:t>Bevakar enhetens följsamhet till vårdhygieniska rutiner samt driver enhetens arbete för att minska trycksår, undernäring fall</w:t>
      </w:r>
      <w:r w:rsidRPr="77ADEC5F" w:rsidR="51096BF8">
        <w:rPr>
          <w:rFonts w:eastAsia="Georgia"/>
        </w:rPr>
        <w:t xml:space="preserve"> och vårdrelaterade urinvägsinfektioner</w:t>
      </w:r>
      <w:r w:rsidRPr="77ADEC5F">
        <w:rPr>
          <w:rFonts w:eastAsia="Georgia"/>
        </w:rPr>
        <w:t>.</w:t>
      </w:r>
    </w:p>
    <w:p w:rsidRPr="005218AA" w:rsidR="00C65B60" w:rsidP="00C65B60" w:rsidRDefault="00C65B60" w14:paraId="47D05263" w14:textId="77777777">
      <w:pPr>
        <w:pStyle w:val="Rubrik3"/>
      </w:pPr>
      <w:bookmarkStart w:name="_Toc100327191" w:id="15"/>
      <w:bookmarkStart w:name="_Toc194910932" w:id="16"/>
      <w:r w:rsidRPr="00C65B60">
        <w:t>Utrustning</w:t>
      </w:r>
      <w:bookmarkEnd w:id="15"/>
      <w:bookmarkEnd w:id="16"/>
    </w:p>
    <w:p w:rsidR="00C65B60" w:rsidP="00C65B60" w:rsidRDefault="00C65B60" w14:paraId="1DF5881E" w14:textId="77777777">
      <w:pPr>
        <w:ind w:right="-143"/>
      </w:pPr>
      <w:r>
        <w:t>Patientöversikten visas på en eller flera skärmar på vårdavdelningarna och är oftast placerad i rondrum/teamexpedition.</w:t>
      </w:r>
    </w:p>
    <w:p w:rsidRPr="00065A6B" w:rsidR="00C65B60" w:rsidP="00C65B60" w:rsidRDefault="00C65B60" w14:paraId="6F73ACCE" w14:textId="77777777">
      <w:pPr>
        <w:pStyle w:val="Rubrik2"/>
        <w:ind w:right="-143"/>
        <w:rPr>
          <w:color w:val="auto"/>
        </w:rPr>
      </w:pPr>
      <w:bookmarkStart w:name="_Toc100327192" w:id="17"/>
      <w:bookmarkStart w:name="_Toc194910933" w:id="18"/>
      <w:r w:rsidRPr="22CC3AA1">
        <w:rPr>
          <w:color w:val="auto"/>
        </w:rPr>
        <w:lastRenderedPageBreak/>
        <w:t>Genomförande</w:t>
      </w:r>
      <w:bookmarkEnd w:id="17"/>
      <w:bookmarkEnd w:id="18"/>
    </w:p>
    <w:p w:rsidR="00C65B60" w:rsidP="00C65B60" w:rsidRDefault="00571398" w14:paraId="43B946BC" w14:textId="6CD3F18E">
      <w:pPr>
        <w:keepNext/>
        <w:keepLines/>
        <w:rPr>
          <w:rFonts w:eastAsia="Georgia" w:cs="Georgia"/>
        </w:rPr>
      </w:pPr>
      <w:r w:rsidRPr="06E1E409">
        <w:rPr>
          <w:rFonts w:eastAsia="Georgia" w:cs="Georgia"/>
        </w:rPr>
        <w:t xml:space="preserve">Patientöversiktens rubriker i kolumnerna baseras på SÄS rutiner för varje ämne. Se rubrik </w:t>
      </w:r>
      <w:hyperlink w:history="1" w:anchor="_Länkförteckning">
        <w:r w:rsidRPr="06E1E409">
          <w:rPr>
            <w:rStyle w:val="Hyperlnk"/>
            <w:rFonts w:eastAsia="Georgia" w:cs="Georgia"/>
          </w:rPr>
          <w:t>Länkförteckning</w:t>
        </w:r>
      </w:hyperlink>
      <w:r w:rsidRPr="06E1E409">
        <w:rPr>
          <w:rStyle w:val="Hyperlnk"/>
          <w:rFonts w:eastAsia="Georgia" w:cs="Georgia"/>
          <w:color w:val="auto"/>
          <w:u w:val="none"/>
        </w:rPr>
        <w:t>.</w:t>
      </w:r>
      <w:r>
        <w:rPr>
          <w:rStyle w:val="Hyperlnk"/>
          <w:rFonts w:eastAsia="Georgia" w:cs="Georgia"/>
          <w:color w:val="auto"/>
          <w:u w:val="none"/>
        </w:rPr>
        <w:t xml:space="preserve"> </w:t>
      </w:r>
      <w:r w:rsidRPr="77ADEC5F" w:rsidR="00C65B60">
        <w:rPr>
          <w:rFonts w:eastAsia="Georgia" w:cs="Georgia"/>
        </w:rPr>
        <w:t>För information om kolumnernas innehåll i de olika versionerna av patientöversikten, se lathund för respektive version:</w:t>
      </w:r>
    </w:p>
    <w:p w:rsidRPr="00994B76" w:rsidR="00C65B60" w:rsidP="00C65B60" w:rsidRDefault="00994B76" w14:paraId="35DB635A" w14:textId="3AB9BCC9">
      <w:pPr>
        <w:pStyle w:val="Punktlista"/>
        <w:rPr>
          <w:rStyle w:val="Hyperlnk"/>
          <w:rFonts w:eastAsia="Georgia"/>
        </w:rPr>
      </w:pPr>
      <w:r>
        <w:rPr>
          <w:rFonts w:eastAsia="Georgia" w:cs="Georgia"/>
        </w:rPr>
        <w:fldChar w:fldCharType="begin"/>
      </w:r>
      <w:r>
        <w:rPr>
          <w:rFonts w:eastAsia="Georgia" w:cs="Georgia"/>
        </w:rPr>
        <w:instrText>HYPERLINK "https://mellanarkiv-offentlig.vgregion.se/alfresco/s/archive/stream/public/v1/source/available/sofia/sas13353-2016659961-6/surrogate/Lathund_Digital%20patient%c3%b6versikt%20Melior%20allm%c3%a4n%20somatik%2020230920.pdf"</w:instrText>
      </w:r>
      <w:r>
        <w:rPr>
          <w:rFonts w:eastAsia="Georgia" w:cs="Georgia"/>
        </w:rPr>
      </w:r>
      <w:r>
        <w:rPr>
          <w:rFonts w:eastAsia="Georgia" w:cs="Georgia"/>
        </w:rPr>
        <w:fldChar w:fldCharType="separate"/>
      </w:r>
      <w:r w:rsidRPr="00994B76" w:rsidR="00C65B60">
        <w:rPr>
          <w:rStyle w:val="Hyperlnk"/>
          <w:rFonts w:eastAsia="Georgia" w:cs="Georgia"/>
        </w:rPr>
        <w:t>Digital patientöversikt Melior - Allmän somatik</w:t>
      </w:r>
    </w:p>
    <w:p w:rsidRPr="00436F6C" w:rsidR="00C65B60" w:rsidP="00C65B60" w:rsidRDefault="00994B76" w14:paraId="3C7F515B" w14:textId="412C8977">
      <w:pPr>
        <w:pStyle w:val="Punktlista"/>
        <w:rPr>
          <w:rStyle w:val="Hyperlnk"/>
          <w:rFonts w:eastAsia="Georgia"/>
        </w:rPr>
      </w:pPr>
      <w:r>
        <w:rPr>
          <w:rFonts w:eastAsia="Georgia" w:cs="Georgia"/>
        </w:rPr>
        <w:fldChar w:fldCharType="end"/>
      </w:r>
      <w:r w:rsidR="00436F6C">
        <w:rPr>
          <w:rFonts w:eastAsia="Georgia" w:cs="Georgia"/>
        </w:rPr>
        <w:fldChar w:fldCharType="begin"/>
      </w:r>
      <w:r w:rsidR="00436F6C">
        <w:rPr>
          <w:rFonts w:eastAsia="Georgia" w:cs="Georgia"/>
        </w:rPr>
        <w:instrText>HYPERLINK "https://mellanarkiv-offentlig.vgregion.se/alfresco/s/archive/stream/public/v1/source/available/sofia/sas13353-2016659961-7/surrogate/Lathund_Digital%20patient%c3%b6versikt%20Melior%20Barn%2020231103.pdf"</w:instrText>
      </w:r>
      <w:r w:rsidR="00436F6C">
        <w:rPr>
          <w:rFonts w:eastAsia="Georgia" w:cs="Georgia"/>
        </w:rPr>
      </w:r>
      <w:r w:rsidR="00436F6C">
        <w:rPr>
          <w:rFonts w:eastAsia="Georgia" w:cs="Georgia"/>
        </w:rPr>
        <w:fldChar w:fldCharType="separate"/>
      </w:r>
      <w:r w:rsidRPr="00436F6C" w:rsidR="00C65B60">
        <w:rPr>
          <w:rStyle w:val="Hyperlnk"/>
          <w:rFonts w:eastAsia="Georgia" w:cs="Georgia"/>
        </w:rPr>
        <w:t>Digital patientöversikt Melior - Psykiatri</w:t>
      </w:r>
    </w:p>
    <w:p w:rsidRPr="00FD33E0" w:rsidR="00C65B60" w:rsidP="00C65B60" w:rsidRDefault="00436F6C" w14:paraId="7B60EBD8" w14:textId="5EAF19D2">
      <w:pPr>
        <w:pStyle w:val="Punktlista"/>
        <w:rPr>
          <w:rStyle w:val="Hyperlnk"/>
          <w:rFonts w:eastAsia="Georgia"/>
        </w:rPr>
      </w:pPr>
      <w:r>
        <w:rPr>
          <w:rFonts w:eastAsia="Georgia" w:cs="Georgia"/>
        </w:rPr>
        <w:fldChar w:fldCharType="end"/>
      </w:r>
      <w:r w:rsidRPr="06E1E409" w:rsidR="00FD33E0">
        <w:rPr>
          <w:rFonts w:eastAsia="Georgia" w:cs="Georgia"/>
        </w:rPr>
        <w:fldChar w:fldCharType="begin"/>
      </w:r>
      <w:r w:rsidR="00FD33E0">
        <w:rPr>
          <w:rFonts w:eastAsia="Georgia" w:cs="Georgia"/>
        </w:rPr>
        <w:instrText>HYPERLINK "https://mellanarkiv-offentlig.vgregion.se/alfresco/s/archive/stream/public/v1/source/available/sofia/sas13353-2016659961-7/surrogate/Lathund_Digital%20patient%C3%B6versikt%20Melior%20Barn%2020231103.pdf"</w:instrText>
      </w:r>
      <w:r w:rsidRPr="06E1E409" w:rsidR="00FD33E0">
        <w:rPr>
          <w:rFonts w:eastAsia="Georgia" w:cs="Georgia"/>
        </w:rPr>
      </w:r>
      <w:r w:rsidRPr="06E1E409" w:rsidR="00FD33E0">
        <w:rPr>
          <w:rFonts w:eastAsia="Georgia" w:cs="Georgia"/>
        </w:rPr>
        <w:fldChar w:fldCharType="separate"/>
      </w:r>
      <w:r w:rsidRPr="00FD33E0" w:rsidR="00C65B60">
        <w:rPr>
          <w:rStyle w:val="Hyperlnk"/>
          <w:rFonts w:eastAsia="Georgia" w:cs="Georgia"/>
        </w:rPr>
        <w:t>Digital patientöversikt Melior - Barn</w:t>
      </w:r>
    </w:p>
    <w:p w:rsidR="00C65B60" w:rsidP="00C65B60" w:rsidRDefault="00FD33E0" w14:paraId="5044AADD" w14:textId="30F0BB06">
      <w:pPr>
        <w:keepNext/>
        <w:keepLines/>
        <w:rPr>
          <w:rFonts w:eastAsia="Georgia" w:cs="Georgia"/>
        </w:rPr>
      </w:pPr>
      <w:r w:rsidRPr="06E1E409">
        <w:rPr>
          <w:rFonts w:eastAsia="Georgia" w:cs="Georgia"/>
        </w:rPr>
        <w:fldChar w:fldCharType="end"/>
      </w:r>
    </w:p>
    <w:p w:rsidRPr="00473F41" w:rsidR="00473F41" w:rsidP="00C407E9" w:rsidRDefault="00473F41" w14:paraId="00397A6C" w14:textId="7F3CD707">
      <w:pPr>
        <w:keepNext/>
        <w:keepLines/>
        <w:spacing w:line="240" w:lineRule="auto"/>
        <w:rPr>
          <w:rFonts w:eastAsia="Georgia" w:cs="Georgia"/>
        </w:rPr>
      </w:pPr>
      <w:r w:rsidRPr="00473F41">
        <w:rPr>
          <w:rFonts w:eastAsia="Georgia" w:cs="Georgia"/>
        </w:rPr>
        <w:t>Det går</w:t>
      </w:r>
      <w:r w:rsidR="00113A61">
        <w:rPr>
          <w:rFonts w:eastAsia="Georgia" w:cs="Georgia"/>
        </w:rPr>
        <w:t xml:space="preserve"> även</w:t>
      </w:r>
      <w:r w:rsidRPr="00473F41">
        <w:rPr>
          <w:rFonts w:eastAsia="Georgia" w:cs="Georgia"/>
        </w:rPr>
        <w:t xml:space="preserve"> att beställa en lathund</w:t>
      </w:r>
      <w:r>
        <w:rPr>
          <w:rFonts w:eastAsia="Georgia" w:cs="Georgia"/>
        </w:rPr>
        <w:t xml:space="preserve"> i fickformat</w:t>
      </w:r>
      <w:r w:rsidR="00C407E9">
        <w:rPr>
          <w:rFonts w:eastAsia="Georgia" w:cs="Georgia"/>
        </w:rPr>
        <w:t xml:space="preserve"> från</w:t>
      </w:r>
      <w:r w:rsidRPr="00473F41">
        <w:rPr>
          <w:rFonts w:eastAsia="Georgia" w:cs="Georgia"/>
        </w:rPr>
        <w:t xml:space="preserve"> Marknadsplatsen.</w:t>
      </w:r>
      <w:r w:rsidR="00C407E9">
        <w:rPr>
          <w:rFonts w:eastAsia="Georgia" w:cs="Georgia"/>
        </w:rPr>
        <w:t xml:space="preserve"> </w:t>
      </w:r>
      <w:r w:rsidRPr="00473F41">
        <w:rPr>
          <w:rFonts w:eastAsia="Georgia" w:cs="Georgia"/>
        </w:rPr>
        <w:t>Artikelnummer: VGR20305</w:t>
      </w:r>
    </w:p>
    <w:p w:rsidRPr="00473F41" w:rsidR="00473F41" w:rsidP="00C407E9" w:rsidRDefault="00473F41" w14:paraId="5EA76FD6" w14:textId="51DE1D84">
      <w:pPr>
        <w:keepNext/>
        <w:keepLines/>
        <w:spacing w:line="240" w:lineRule="auto"/>
        <w:rPr>
          <w:rFonts w:eastAsia="Georgia" w:cs="Georgia"/>
        </w:rPr>
      </w:pPr>
      <w:r w:rsidRPr="00473F41">
        <w:rPr>
          <w:rFonts w:eastAsia="Georgia" w:cs="Georgia"/>
        </w:rPr>
        <w:t>Beskrivning: Knippa Lathund patientöversiktstavlan SÄS</w:t>
      </w:r>
      <w:r w:rsidR="00C407E9">
        <w:rPr>
          <w:rFonts w:eastAsia="Georgia" w:cs="Georgia"/>
        </w:rPr>
        <w:t xml:space="preserve">, </w:t>
      </w:r>
      <w:r w:rsidRPr="00473F41">
        <w:rPr>
          <w:rFonts w:eastAsia="Georgia" w:cs="Georgia"/>
        </w:rPr>
        <w:t>1EA innehåller 10 st.</w:t>
      </w:r>
    </w:p>
    <w:p w:rsidRPr="00473F41" w:rsidR="00473F41" w:rsidP="00C407E9" w:rsidRDefault="00C407E9" w14:paraId="587A3F1B" w14:textId="6D98D3D5">
      <w:pPr>
        <w:keepNext/>
        <w:keepLines/>
        <w:spacing w:line="240" w:lineRule="auto"/>
        <w:rPr>
          <w:rFonts w:eastAsia="Georgia" w:cs="Georgia"/>
        </w:rPr>
      </w:pPr>
      <w:r w:rsidRPr="00C407E9">
        <w:rPr>
          <w:rFonts w:eastAsia="Georgia" w:cs="Georgia"/>
        </w:rPr>
        <w:t xml:space="preserve">Observera att </w:t>
      </w:r>
      <w:r w:rsidRPr="00473F41" w:rsidR="00473F41">
        <w:rPr>
          <w:rFonts w:eastAsia="Georgia" w:cs="Georgia"/>
        </w:rPr>
        <w:t>de kommer utan nyckelring och att denna behöver beställas separat. </w:t>
      </w:r>
    </w:p>
    <w:p w:rsidR="06E1E409" w:rsidP="06E1E409" w:rsidRDefault="06E1E409" w14:paraId="4C6529FC" w14:textId="3281F43C">
      <w:pPr>
        <w:keepNext/>
        <w:keepLines/>
        <w:rPr>
          <w:rStyle w:val="Hyperlnk"/>
          <w:rFonts w:eastAsia="Georgia" w:cs="Georgia"/>
          <w:color w:val="auto"/>
          <w:u w:val="none"/>
        </w:rPr>
      </w:pPr>
    </w:p>
    <w:p w:rsidR="00C65B60" w:rsidP="00C65B60" w:rsidRDefault="00C65B60" w14:paraId="755BC19D" w14:textId="77777777">
      <w:pPr>
        <w:pStyle w:val="Rubrik3"/>
      </w:pPr>
      <w:bookmarkStart w:name="_Toc194910934" w:id="19"/>
      <w:r>
        <w:t>Driftstörning</w:t>
      </w:r>
      <w:bookmarkEnd w:id="19"/>
    </w:p>
    <w:p w:rsidR="00C65B60" w:rsidP="00C65B60" w:rsidRDefault="00C65B60" w14:paraId="5C1FA25D" w14:textId="77777777">
      <w:pPr>
        <w:rPr>
          <w:rFonts w:eastAsia="Georgia" w:cs="Georgia"/>
        </w:rPr>
      </w:pPr>
      <w:r>
        <w:t>Vid driftstopp eller annan störning av patientöversiktens funktion ska rutiner säkerställas så att omvårdnad och andra åtgärder utförs på ett säkert sätt och enligt gällande rutiner.</w:t>
      </w:r>
    </w:p>
    <w:p w:rsidR="00C65B60" w:rsidP="00C65B60" w:rsidRDefault="00C65B60" w14:paraId="44A4AD37" w14:textId="77777777">
      <w:pPr>
        <w:pStyle w:val="Rubrik3"/>
      </w:pPr>
      <w:bookmarkStart w:name="_Toc194910935" w:id="20"/>
      <w:r w:rsidRPr="22CC3AA1">
        <w:rPr>
          <w:rFonts w:eastAsia="Verdana" w:cs="Verdana"/>
          <w:color w:val="000000" w:themeColor="text2"/>
        </w:rPr>
        <w:t>Support</w:t>
      </w:r>
      <w:bookmarkEnd w:id="20"/>
    </w:p>
    <w:p w:rsidR="00C65B60" w:rsidP="00C65B60" w:rsidRDefault="00C65B60" w14:paraId="7C95F23D" w14:textId="77777777">
      <w:pPr>
        <w:rPr>
          <w:rFonts w:eastAsia="Georgia" w:cs="Georgia"/>
        </w:rPr>
      </w:pPr>
      <w:r w:rsidRPr="22CC3AA1">
        <w:rPr>
          <w:rFonts w:eastAsia="Georgia" w:cs="Georgia"/>
        </w:rPr>
        <w:t xml:space="preserve">Vid behov av support och vid driftstörningar kontaktas IT-Support under dagtid på telefonnummer </w:t>
      </w:r>
      <w:r w:rsidRPr="22CC3AA1">
        <w:rPr>
          <w:rFonts w:eastAsia="Georgia" w:cs="Georgia"/>
          <w:b/>
          <w:bCs/>
        </w:rPr>
        <w:t>010-37 47 100</w:t>
      </w:r>
      <w:r w:rsidRPr="22CC3AA1">
        <w:rPr>
          <w:rFonts w:eastAsia="Georgia" w:cs="Georgia"/>
        </w:rPr>
        <w:t>. Vid synpunkter</w:t>
      </w:r>
      <w:r>
        <w:rPr>
          <w:rFonts w:eastAsia="Georgia" w:cs="Georgia"/>
        </w:rPr>
        <w:t>, frågor eller</w:t>
      </w:r>
      <w:r w:rsidRPr="22CC3AA1">
        <w:rPr>
          <w:rFonts w:eastAsia="Georgia" w:cs="Georgia"/>
        </w:rPr>
        <w:t xml:space="preserve"> förslag på utveckling av patientöversiktstavlan kontaktas ordförande i </w:t>
      </w:r>
      <w:hyperlink r:id="rId11">
        <w:r w:rsidRPr="22CC3AA1">
          <w:rPr>
            <w:rStyle w:val="Hyperlnk"/>
            <w:rFonts w:eastAsia="Georgia" w:cs="Georgia"/>
          </w:rPr>
          <w:t>Styrråd Kvalitet och patientsäkerhet - Södra Älvsborgs Sjukhus</w:t>
        </w:r>
      </w:hyperlink>
      <w:r w:rsidRPr="00893336">
        <w:rPr>
          <w:rStyle w:val="Hyperlnk"/>
          <w:rFonts w:eastAsia="Georgia" w:cs="Georgia"/>
          <w:color w:val="auto"/>
          <w:u w:val="none"/>
        </w:rPr>
        <w:t>.</w:t>
      </w:r>
    </w:p>
    <w:p w:rsidR="00C65B60" w:rsidP="00C65B60" w:rsidRDefault="00C65B60" w14:paraId="1F7B1782" w14:textId="77777777">
      <w:pPr>
        <w:pStyle w:val="Rubrik3"/>
      </w:pPr>
      <w:bookmarkStart w:name="_Toc194910936" w:id="21"/>
      <w:r>
        <w:t>Uppföljning</w:t>
      </w:r>
      <w:bookmarkEnd w:id="21"/>
    </w:p>
    <w:p w:rsidR="00C65B60" w:rsidP="00C65B60" w:rsidRDefault="00C65B60" w14:paraId="504187C1" w14:textId="77777777">
      <w:pPr>
        <w:ind w:right="-143"/>
      </w:pPr>
      <w:r>
        <w:t xml:space="preserve">Uppföljning av patientsäkerheten för patienter inskrivna på vårdavdelningen (exkl patienter på permission) och för utskrivna patienter, kan följas per verksamhetsområde och avdelning på </w:t>
      </w:r>
      <w:hyperlink r:id="rId12">
        <w:r w:rsidRPr="22CC3AA1">
          <w:rPr>
            <w:rStyle w:val="Hyperlnk"/>
          </w:rPr>
          <w:t>Styrtavla patientsäkerhet pågående patienter - Power BI Report Server</w:t>
        </w:r>
      </w:hyperlink>
      <w:r>
        <w:t>.</w:t>
      </w:r>
    </w:p>
    <w:p w:rsidR="00C65B60" w:rsidP="00C65B60" w:rsidRDefault="00C65B60" w14:paraId="7D01D36C" w14:textId="376593C2">
      <w:pPr>
        <w:ind w:right="-143"/>
      </w:pPr>
      <w:r>
        <w:lastRenderedPageBreak/>
        <w:t xml:space="preserve">Åtkomst till styrtavlan fås även via intranätets startsida under rullisten </w:t>
      </w:r>
      <w:r w:rsidRPr="00EF4F30">
        <w:rPr>
          <w:i/>
          <w:iCs/>
        </w:rPr>
        <w:t>Nulägesrapporter.</w:t>
      </w:r>
    </w:p>
    <w:p w:rsidR="00C65B60" w:rsidP="00C65B60" w:rsidRDefault="00AD28A7" w14:paraId="4A18CE0B" w14:textId="4EE23F29">
      <w:pPr>
        <w:ind w:right="-14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20464AF" wp14:editId="03ECA35A">
                <wp:simplePos x="0" y="0"/>
                <wp:positionH relativeFrom="margin">
                  <wp:align>center</wp:align>
                </wp:positionH>
                <wp:positionV relativeFrom="paragraph">
                  <wp:posOffset>46464</wp:posOffset>
                </wp:positionV>
                <wp:extent cx="2776220" cy="2194560"/>
                <wp:effectExtent l="19050" t="19050" r="24130" b="15240"/>
                <wp:wrapNone/>
                <wp:docPr id="986226835" name="Grup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76220" cy="2194560"/>
                          <a:chOff x="0" y="0"/>
                          <a:chExt cx="2776220" cy="2194560"/>
                        </a:xfrm>
                      </wpg:grpSpPr>
                      <pic:pic xmlns:pic="http://schemas.openxmlformats.org/drawingml/2006/picture">
                        <pic:nvPicPr>
                          <pic:cNvPr id="1056843776" name="Bildobjekt 1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6220" cy="219456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75000"/>
                              </a:schemeClr>
                            </a:solidFill>
                          </a:ln>
                        </pic:spPr>
                      </pic:pic>
                      <wps:wsp>
                        <wps:cNvPr id="1854291871" name="Rektangel 1"/>
                        <wps:cNvSpPr/>
                        <wps:spPr>
                          <a:xfrm>
                            <a:off x="182851" y="1812545"/>
                            <a:ext cx="1591594" cy="165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>
            <w:pict w14:anchorId="00A911C5">
              <v:group id="Grupp 2" style="position:absolute;margin-left:0;margin-top:3.65pt;width:218.6pt;height:172.8pt;z-index:251659264;mso-position-horizontal:center;mso-position-horizontal-relative:margin" coordsize="27762,21945" o:spid="_x0000_s1026" w14:anchorId="38338EE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Bildobjekt 1" style="position:absolute;width:27762;height:21945;visibility:visible;mso-wrap-style:square" o:spid="_x0000_s1027" stroked="t" strokecolor="#bfbfbf [2412]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">
                  <v:imagedata o:title="" r:id="rId17"/>
                  <v:path arrowok="t"/>
                </v:shape>
                <v:rect id="Rektangel 1" style="position:absolute;left:1828;top:18125;width:15916;height:1651;visibility:visible;mso-wrap-style:square;v-text-anchor:middle" o:spid="_x0000_s1028" filled="f" strokecolor="red" strokeweight="3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">
                  <v:shadow on="t" color="black" opacity="22937f" offset="0,.63889mm" origin=",.5"/>
                </v:rect>
                <w10:wrap anchorx="margin"/>
              </v:group>
            </w:pict>
          </mc:Fallback>
        </mc:AlternateContent>
      </w:r>
    </w:p>
    <w:p w:rsidR="2FDACD54" w:rsidP="2FDACD54" w:rsidRDefault="2FDACD54" w14:paraId="015D4960" w14:textId="545737FB">
      <w:pPr>
        <w:ind w:right="-143"/>
      </w:pPr>
    </w:p>
    <w:p w:rsidR="2FDACD54" w:rsidP="2FDACD54" w:rsidRDefault="2FDACD54" w14:paraId="171CA99A" w14:textId="5DFFEE26">
      <w:pPr>
        <w:ind w:right="-143"/>
      </w:pPr>
    </w:p>
    <w:p w:rsidR="2FDACD54" w:rsidP="2FDACD54" w:rsidRDefault="2FDACD54" w14:paraId="1D05F202" w14:textId="2C5C2346">
      <w:pPr>
        <w:ind w:right="-143"/>
      </w:pPr>
    </w:p>
    <w:p w:rsidR="2FDACD54" w:rsidP="2FDACD54" w:rsidRDefault="2FDACD54" w14:paraId="7D4711A2" w14:textId="0B01F619">
      <w:pPr>
        <w:ind w:right="-143"/>
      </w:pPr>
    </w:p>
    <w:p w:rsidR="2FDACD54" w:rsidP="2FDACD54" w:rsidRDefault="2FDACD54" w14:paraId="13E9E58C" w14:textId="5BF1CA14">
      <w:pPr>
        <w:ind w:right="-143"/>
      </w:pPr>
    </w:p>
    <w:p w:rsidR="2FDACD54" w:rsidP="2FDACD54" w:rsidRDefault="2FDACD54" w14:paraId="272601C1" w14:textId="586C0100">
      <w:pPr>
        <w:ind w:right="-143"/>
      </w:pPr>
    </w:p>
    <w:p w:rsidR="2FDACD54" w:rsidP="2FDACD54" w:rsidRDefault="2FDACD54" w14:paraId="4057B399" w14:textId="064D8A57">
      <w:pPr>
        <w:ind w:right="-143"/>
      </w:pPr>
    </w:p>
    <w:p w:rsidR="499A9097" w:rsidP="2FDACD54" w:rsidRDefault="499A9097" w14:paraId="517433D6" w14:textId="3DBD783D">
      <w:pPr>
        <w:pStyle w:val="Rubrik3"/>
      </w:pPr>
      <w:r>
        <w:t>Uppdatering</w:t>
      </w:r>
    </w:p>
    <w:p w:rsidR="41D7C8ED" w:rsidP="2F255559" w:rsidRDefault="41D7C8ED" w14:paraId="63EC8C94" w14:textId="7A25726D">
      <w:pPr>
        <w:ind w:right="-143"/>
      </w:pPr>
      <w:r w:rsidR="41D7C8ED">
        <w:rPr/>
        <w:t xml:space="preserve">För att </w:t>
      </w:r>
      <w:r w:rsidR="1D74A295">
        <w:rPr/>
        <w:t>patientöversiktstavlan</w:t>
      </w:r>
      <w:r w:rsidR="41D7C8ED">
        <w:rPr/>
        <w:t xml:space="preserve"> ska fungera som en stabil produkt </w:t>
      </w:r>
      <w:r w:rsidR="47A320EC">
        <w:rPr/>
        <w:t>kommer u</w:t>
      </w:r>
      <w:r w:rsidR="499A9097">
        <w:rPr/>
        <w:t>ppdatering</w:t>
      </w:r>
      <w:r w:rsidR="6C9D3C12">
        <w:rPr/>
        <w:t>ar</w:t>
      </w:r>
      <w:r w:rsidR="499A9097">
        <w:rPr/>
        <w:t xml:space="preserve"> av funktioner på patientöversiktst</w:t>
      </w:r>
      <w:r w:rsidR="499A9097">
        <w:rPr/>
        <w:t xml:space="preserve">avlan </w:t>
      </w:r>
      <w:r w:rsidR="15E994BE">
        <w:rPr/>
        <w:t>planeras in en gång per termin</w:t>
      </w:r>
      <w:r w:rsidR="30B93984">
        <w:rPr/>
        <w:t xml:space="preserve"> (april och oktober)</w:t>
      </w:r>
      <w:r w:rsidR="15E994BE">
        <w:rPr/>
        <w:t>.</w:t>
      </w:r>
      <w:r w:rsidR="67E56A37">
        <w:rPr/>
        <w:t xml:space="preserve"> </w:t>
      </w:r>
      <w:r w:rsidR="23C6304D">
        <w:rPr/>
        <w:t>Uppdateringen innebär också att lathundar justeras och att ändringar kommunicera</w:t>
      </w:r>
      <w:r w:rsidR="2EBC18BC">
        <w:rPr/>
        <w:t>s till berörda</w:t>
      </w:r>
      <w:r w:rsidR="21B46B51">
        <w:rPr/>
        <w:t>.</w:t>
      </w:r>
      <w:r w:rsidR="15E994BE">
        <w:rPr/>
        <w:t xml:space="preserve"> Justeringar av fel sker </w:t>
      </w:r>
      <w:r w:rsidR="684070F6">
        <w:rPr/>
        <w:t xml:space="preserve">fortsatt löpnade. </w:t>
      </w:r>
      <w:r w:rsidR="55A858E9">
        <w:rPr/>
        <w:t>Nya önskemål om innehåll på patientöversiktstavlan utvärderas och arbetas med kontinuerligt i olika arbets</w:t>
      </w:r>
      <w:r w:rsidR="359C507F">
        <w:rPr/>
        <w:t>grupper.</w:t>
      </w:r>
    </w:p>
    <w:p w:rsidRPr="000D04ED" w:rsidR="00C65B60" w:rsidP="00C65B60" w:rsidRDefault="00C65B60" w14:paraId="34A566EB" w14:textId="77777777">
      <w:pPr>
        <w:pStyle w:val="Rubrik2"/>
        <w:ind w:right="-143"/>
      </w:pPr>
      <w:bookmarkStart w:name="_Toc194910937" w:id="22"/>
      <w:r>
        <w:lastRenderedPageBreak/>
        <w:t>Dokumentinformation</w:t>
      </w:r>
      <w:bookmarkEnd w:id="22"/>
    </w:p>
    <w:p w:rsidRPr="00017F62" w:rsidR="00C65B60" w:rsidP="00C65B60" w:rsidRDefault="00C65B60" w14:paraId="486A26ED" w14:textId="77777777">
      <w:pPr>
        <w:keepNext/>
        <w:keepLines/>
        <w:spacing w:after="0"/>
        <w:ind w:right="-142"/>
        <w:rPr>
          <w:rFonts w:eastAsia="Georgia" w:cs="Georgia"/>
          <w:b/>
          <w:bCs/>
        </w:rPr>
      </w:pPr>
      <w:r w:rsidRPr="22CC3AA1">
        <w:rPr>
          <w:rFonts w:eastAsia="Georgia" w:cs="Georgia"/>
          <w:b/>
          <w:bCs/>
        </w:rPr>
        <w:t>För innehållet svarar</w:t>
      </w:r>
    </w:p>
    <w:p w:rsidR="00C65B60" w:rsidP="00C65B60" w:rsidRDefault="00C65B60" w14:paraId="2B643EF8" w14:textId="77777777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>Karin Scharl, chefsjuksköterska, SÄS</w:t>
      </w:r>
    </w:p>
    <w:p w:rsidR="00C65B60" w:rsidP="00C65B60" w:rsidRDefault="00C65B60" w14:paraId="3FD08703" w14:textId="77777777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>Rolf Jungnelius, överläkare och strateg, stab för ledningsstöd och administration/kansli, SÄS</w:t>
      </w:r>
    </w:p>
    <w:p w:rsidR="00C65B60" w:rsidP="00C65B60" w:rsidRDefault="00C65B60" w14:paraId="3DD84C8A" w14:textId="77777777">
      <w:pPr>
        <w:pStyle w:val="Punktlista"/>
        <w:keepNext/>
        <w:keepLines/>
        <w:rPr>
          <w:rFonts w:eastAsia="Georgia"/>
        </w:rPr>
      </w:pPr>
      <w:r w:rsidRPr="22CC3AA1">
        <w:rPr>
          <w:rFonts w:eastAsia="Georgia"/>
        </w:rPr>
        <w:t>Martin Sandberg, systemutvecklare, stab för kvalitet och tillgänglighetsenhet/utdata, SÄS</w:t>
      </w:r>
    </w:p>
    <w:p w:rsidR="00C65B60" w:rsidP="00C65B60" w:rsidRDefault="00C65B60" w14:paraId="2DFD2ACB" w14:textId="77777777">
      <w:pPr>
        <w:pStyle w:val="Punktlista"/>
        <w:keepNext/>
        <w:keepLines/>
        <w:rPr>
          <w:rFonts w:eastAsia="Georgia"/>
        </w:rPr>
      </w:pPr>
      <w:r w:rsidRPr="22CC3AA1">
        <w:rPr>
          <w:rFonts w:eastAsia="Georgia"/>
        </w:rPr>
        <w:t>Urban Svensson, medicinsk ingenjör, medicinsk teknik Borås, SÄS</w:t>
      </w:r>
    </w:p>
    <w:p w:rsidR="00C65B60" w:rsidP="00C65B60" w:rsidRDefault="00C65B60" w14:paraId="645F6D5C" w14:textId="77777777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>Maria Glemfelt, utvecklingsledare, stab för kvalitet och patientsäkerhet, SÄS</w:t>
      </w:r>
    </w:p>
    <w:p w:rsidR="00C65B60" w:rsidP="00C65B60" w:rsidRDefault="00C65B60" w14:paraId="3BF3446E" w14:textId="77777777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>Tabitha Fyhr, strateg, stab för kvalitet och patientsäkerhet, SÄS</w:t>
      </w:r>
    </w:p>
    <w:p w:rsidR="00C65B60" w:rsidP="00C65B60" w:rsidRDefault="00C65B60" w14:paraId="7E94F9E9" w14:textId="77777777">
      <w:pPr>
        <w:pStyle w:val="Punktlista"/>
        <w:keepNext/>
        <w:keepLines/>
        <w:rPr>
          <w:rFonts w:eastAsia="Georgia"/>
        </w:rPr>
      </w:pPr>
      <w:r w:rsidRPr="22CC3AA1">
        <w:rPr>
          <w:rFonts w:eastAsia="Georgia"/>
        </w:rPr>
        <w:t>Tove Forsman, utvecklingscontroller, VO neurologi, rehabilitering och nära vård, SÄS</w:t>
      </w:r>
    </w:p>
    <w:p w:rsidRPr="00017F62" w:rsidR="00C65B60" w:rsidP="00C65B60" w:rsidRDefault="00C65B60" w14:paraId="34446A90" w14:textId="77777777">
      <w:pPr>
        <w:keepNext/>
        <w:keepLines/>
        <w:spacing w:after="0"/>
        <w:ind w:right="-142"/>
        <w:rPr>
          <w:rFonts w:eastAsia="Georgia" w:cs="Georgia"/>
          <w:b/>
          <w:bCs/>
        </w:rPr>
      </w:pPr>
      <w:r w:rsidRPr="22CC3AA1">
        <w:rPr>
          <w:rFonts w:eastAsia="Georgia" w:cs="Georgia"/>
          <w:b/>
          <w:bCs/>
        </w:rPr>
        <w:t>Remissinstanser</w:t>
      </w:r>
    </w:p>
    <w:p w:rsidR="00C65B60" w:rsidP="00C65B60" w:rsidRDefault="00C65B60" w14:paraId="3FB8E729" w14:textId="77777777">
      <w:pPr>
        <w:keepNext/>
        <w:keepLines/>
        <w:ind w:right="-143"/>
        <w:rPr>
          <w:rFonts w:eastAsia="Georgia" w:cs="Georgia"/>
        </w:rPr>
      </w:pPr>
      <w:r w:rsidRPr="22CC3AA1">
        <w:rPr>
          <w:rFonts w:eastAsia="Georgia" w:cs="Georgia"/>
        </w:rPr>
        <w:t>Verksamhetschefer, SÄS</w:t>
      </w:r>
    </w:p>
    <w:p w:rsidR="00C65B60" w:rsidP="00C65B60" w:rsidRDefault="00C65B60" w14:paraId="5D819056" w14:textId="77777777">
      <w:pPr>
        <w:pStyle w:val="Rubrik2"/>
        <w:ind w:right="-143"/>
      </w:pPr>
      <w:bookmarkStart w:name="_Länkar" w:id="23"/>
      <w:bookmarkStart w:name="_Länkförteckning" w:id="24"/>
      <w:bookmarkStart w:name="_Toc194910938" w:id="25"/>
      <w:bookmarkEnd w:id="23"/>
      <w:bookmarkEnd w:id="24"/>
      <w:r>
        <w:t>Länkförteckning</w:t>
      </w:r>
      <w:bookmarkEnd w:id="25"/>
    </w:p>
    <w:p w:rsidR="00C65B60" w:rsidP="00C65B60" w:rsidRDefault="00C65B60" w14:paraId="4E8B1985" w14:textId="77777777">
      <w:pPr>
        <w:spacing w:after="60"/>
      </w:pPr>
      <w:r>
        <w:t>Sjukhusövergripande styrdokument för SÄS:</w:t>
      </w:r>
    </w:p>
    <w:p w:rsidR="00C65B60" w:rsidP="00C65B60" w:rsidRDefault="00C65B60" w14:paraId="495EDAD5" w14:textId="77777777">
      <w:pPr>
        <w:pStyle w:val="Punktlista"/>
      </w:pPr>
      <w:hyperlink r:id="rId18">
        <w:r w:rsidRPr="5B69D907">
          <w:rPr>
            <w:rStyle w:val="Hyperlnk"/>
            <w:rFonts w:eastAsia="Georgia" w:cs="Georgia"/>
            <w:color w:val="006298" w:themeColor="accent1"/>
          </w:rPr>
          <w:t>Fallprevention och riskbedömning, SÄS</w:t>
        </w:r>
      </w:hyperlink>
    </w:p>
    <w:p w:rsidR="00C65B60" w:rsidP="00C65B60" w:rsidRDefault="00C65B60" w14:paraId="56FDFD36" w14:textId="77777777">
      <w:pPr>
        <w:pStyle w:val="Punktlista"/>
      </w:pPr>
      <w:hyperlink r:id="rId19">
        <w:r w:rsidRPr="5B69D907">
          <w:rPr>
            <w:rStyle w:val="Hyperlnk"/>
            <w:rFonts w:eastAsia="Georgia" w:cs="Georgia"/>
            <w:color w:val="006298" w:themeColor="accent1"/>
          </w:rPr>
          <w:t>Central venös infart (CVI) - inläggning och skötsel vid SÄS</w:t>
        </w:r>
      </w:hyperlink>
    </w:p>
    <w:p w:rsidR="00C65B60" w:rsidP="00C65B60" w:rsidRDefault="00C65B60" w14:paraId="68E7E6AB" w14:textId="77777777">
      <w:pPr>
        <w:pStyle w:val="Punktlista"/>
      </w:pPr>
      <w:hyperlink r:id="rId20">
        <w:r w:rsidRPr="5B69D907">
          <w:rPr>
            <w:rStyle w:val="Hyperlnk"/>
            <w:rFonts w:eastAsia="Georgia" w:cs="Georgia"/>
            <w:color w:val="006298" w:themeColor="accent1"/>
          </w:rPr>
          <w:t>Kateterisering av urinblåsa hos barn och vuxna vid SÄS</w:t>
        </w:r>
      </w:hyperlink>
    </w:p>
    <w:p w:rsidR="00C65B60" w:rsidP="00C65B60" w:rsidRDefault="00C65B60" w14:paraId="23891719" w14:textId="77777777">
      <w:pPr>
        <w:pStyle w:val="Punktlista"/>
      </w:pPr>
      <w:hyperlink r:id="rId21">
        <w:r w:rsidRPr="5B69D907">
          <w:rPr>
            <w:rStyle w:val="Hyperlnk"/>
            <w:rFonts w:eastAsia="Georgia" w:cs="Georgia"/>
            <w:color w:val="006298" w:themeColor="accent1"/>
          </w:rPr>
          <w:t>Läkemedelsgenomgång och läkemedelsberättelse på SÄS</w:t>
        </w:r>
      </w:hyperlink>
    </w:p>
    <w:p w:rsidR="00C65B60" w:rsidP="00C65B60" w:rsidRDefault="00C65B60" w14:paraId="5D47DFEA" w14:textId="77777777">
      <w:pPr>
        <w:pStyle w:val="Punktlista"/>
      </w:pPr>
      <w:hyperlink r:id="rId22">
        <w:r w:rsidRPr="10438848">
          <w:rPr>
            <w:rStyle w:val="Hyperlnk"/>
            <w:rFonts w:eastAsia="Georgia" w:cs="Georgia"/>
            <w:color w:val="006298" w:themeColor="accent1"/>
          </w:rPr>
          <w:t>NEWS2 för vuxna patienter på SÄS</w:t>
        </w:r>
      </w:hyperlink>
    </w:p>
    <w:p w:rsidR="00C65B60" w:rsidP="00C65B60" w:rsidRDefault="00C65B60" w14:paraId="2965F8F0" w14:textId="77777777">
      <w:pPr>
        <w:pStyle w:val="Punktlista"/>
      </w:pPr>
      <w:hyperlink r:id="rId23">
        <w:r w:rsidRPr="10438848">
          <w:rPr>
            <w:rStyle w:val="Hyperlnk"/>
            <w:rFonts w:eastAsia="Georgia" w:cs="Georgia"/>
            <w:color w:val="006298" w:themeColor="accent1"/>
          </w:rPr>
          <w:t>Swe-PEWS – pediatriskt bedömningssystem, SÄS.pdf</w:t>
        </w:r>
      </w:hyperlink>
    </w:p>
    <w:p w:rsidR="00C65B60" w:rsidP="00C65B60" w:rsidRDefault="00C65B60" w14:paraId="480BDC5D" w14:textId="77777777">
      <w:pPr>
        <w:pStyle w:val="Punktlista"/>
      </w:pPr>
      <w:hyperlink r:id="rId24">
        <w:r w:rsidRPr="10438848">
          <w:rPr>
            <w:rStyle w:val="Hyperlnk"/>
            <w:rFonts w:eastAsia="Georgia" w:cs="Georgia"/>
            <w:color w:val="006298" w:themeColor="accent1"/>
          </w:rPr>
          <w:t>Sköra äldre och Clinical frailty scale</w:t>
        </w:r>
      </w:hyperlink>
    </w:p>
    <w:p w:rsidR="00C65B60" w:rsidP="00C65B60" w:rsidRDefault="00C65B60" w14:paraId="0A11B913" w14:textId="77777777">
      <w:pPr>
        <w:pStyle w:val="Punktlista"/>
      </w:pPr>
      <w:hyperlink r:id="rId25">
        <w:r w:rsidRPr="5B69D907">
          <w:rPr>
            <w:rStyle w:val="Hyperlnk"/>
            <w:rFonts w:eastAsia="Georgia" w:cs="Georgia"/>
            <w:color w:val="006298" w:themeColor="accent1"/>
          </w:rPr>
          <w:t>Trycksår - Prevention och behandling, SÄS</w:t>
        </w:r>
      </w:hyperlink>
    </w:p>
    <w:p w:rsidR="00C65B60" w:rsidP="00C65B60" w:rsidRDefault="00C65B60" w14:paraId="64F5C6D9" w14:textId="77777777">
      <w:pPr>
        <w:pStyle w:val="Punktlista"/>
      </w:pPr>
      <w:hyperlink r:id="rId26">
        <w:r w:rsidRPr="5B69D907">
          <w:rPr>
            <w:rStyle w:val="Hyperlnk"/>
            <w:rFonts w:eastAsia="Georgia" w:cs="Georgia"/>
            <w:color w:val="006298" w:themeColor="accent1"/>
          </w:rPr>
          <w:t>Undernäring – förebygga och behandla hos vuxna i slutenvården, SÄS</w:t>
        </w:r>
      </w:hyperlink>
    </w:p>
    <w:p w:rsidR="00C65B60" w:rsidP="00C65B60" w:rsidRDefault="00C65B60" w14:paraId="43DA4E78" w14:textId="77777777">
      <w:pPr>
        <w:pStyle w:val="Punktlista"/>
      </w:pPr>
      <w:hyperlink r:id="rId27">
        <w:r w:rsidRPr="10438848">
          <w:rPr>
            <w:rStyle w:val="Hyperlnk"/>
            <w:rFonts w:eastAsia="Georgia" w:cs="Georgia"/>
            <w:color w:val="006298" w:themeColor="accent1"/>
          </w:rPr>
          <w:t>Undernäring – riskbedömning, behandling och uppföljning hos barn och ungdomar inom slutenvården, SÄS</w:t>
        </w:r>
      </w:hyperlink>
    </w:p>
    <w:p w:rsidR="00C65B60" w:rsidP="00C65B60" w:rsidRDefault="00C65B60" w14:paraId="2901310E" w14:textId="77777777">
      <w:pPr>
        <w:pStyle w:val="Punktlista"/>
      </w:pPr>
      <w:hyperlink r:id="rId28">
        <w:r w:rsidRPr="5B69D907">
          <w:rPr>
            <w:rStyle w:val="Hyperlnk"/>
            <w:rFonts w:eastAsia="Georgia" w:cs="Georgia"/>
            <w:color w:val="006298" w:themeColor="accent1"/>
          </w:rPr>
          <w:t>Urinvägsinfektion - Förebygga och utreda vårdrelaterad UVI (VUVI) hos vuxna</w:t>
        </w:r>
      </w:hyperlink>
    </w:p>
    <w:p w:rsidR="00C65B60" w:rsidP="00C65B60" w:rsidRDefault="00C65B60" w14:paraId="2DC3A94C" w14:textId="77777777">
      <w:pPr>
        <w:pStyle w:val="Punktlista"/>
      </w:pPr>
      <w:hyperlink r:id="rId29">
        <w:r w:rsidRPr="5B69D907">
          <w:rPr>
            <w:rStyle w:val="Hyperlnk"/>
            <w:rFonts w:eastAsia="Georgia" w:cs="Georgia"/>
            <w:color w:val="006298" w:themeColor="accent1"/>
          </w:rPr>
          <w:t>Varningar och begränsning av vårdinsats i Melior</w:t>
        </w:r>
      </w:hyperlink>
    </w:p>
    <w:p w:rsidR="00C65B60" w:rsidP="00C65B60" w:rsidRDefault="00C65B60" w14:paraId="46429FD3" w14:textId="77777777">
      <w:pPr>
        <w:pStyle w:val="Punktlista"/>
      </w:pPr>
      <w:hyperlink r:id="rId30">
        <w:r w:rsidRPr="10438848">
          <w:rPr>
            <w:rStyle w:val="Hyperlnk"/>
            <w:rFonts w:eastAsia="Georgia" w:cs="Georgia"/>
            <w:color w:val="006298" w:themeColor="accent1"/>
          </w:rPr>
          <w:t>Venösa infarter – Förebyggande av infektioner vid SÄS</w:t>
        </w:r>
      </w:hyperlink>
    </w:p>
    <w:p w:rsidRPr="00375F74" w:rsidR="00C65B60" w:rsidP="00C65B60" w:rsidRDefault="00C65B60" w14:paraId="04FA4BFB" w14:textId="27BE30DF">
      <w:pPr>
        <w:pStyle w:val="Punktlista"/>
      </w:pPr>
      <w:hyperlink w:history="1" r:id="rId31">
        <w:r w:rsidRPr="00375F74">
          <w:rPr>
            <w:rStyle w:val="Hyperlnk"/>
          </w:rPr>
          <w:t>Mätning av vårdomfattning inom vuxen somatisk slutenvård på SÄS</w:t>
        </w:r>
      </w:hyperlink>
    </w:p>
    <w:bookmarkEnd w:id="0"/>
    <w:bookmarkEnd w:id="1"/>
    <w:p w:rsidRPr="008D7089" w:rsidR="00F94DBB" w:rsidP="000F7F80" w:rsidRDefault="00F94DBB" w14:paraId="651AE43B" w14:textId="77777777"/>
    <w:sectPr w:rsidRPr="008D7089" w:rsidR="00F94DBB" w:rsidSect="00B96AFF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A14F1" w:rsidRDefault="008A14F1" w14:paraId="01CE8B11" w14:textId="77777777">
      <w:r>
        <w:separator/>
      </w:r>
    </w:p>
  </w:endnote>
  <w:endnote w:type="continuationSeparator" w:id="0">
    <w:p w:rsidR="008A14F1" w:rsidRDefault="008A14F1" w14:paraId="4F9D40CC" w14:textId="77777777">
      <w:r>
        <w:continuationSeparator/>
      </w:r>
    </w:p>
  </w:endnote>
  <w:endnote w:type="continuationNotice" w:id="1">
    <w:p w:rsidR="008A14F1" w:rsidRDefault="008A14F1" w14:paraId="4A2DF14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2F6B8A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A14F1" w:rsidRDefault="008A14F1" w14:paraId="1E2675B6" w14:textId="77777777"/>
  </w:footnote>
  <w:footnote w:type="continuationSeparator" w:id="0">
    <w:p w:rsidR="008A14F1" w:rsidRDefault="008A14F1" w14:paraId="42EA0E20" w14:textId="77777777">
      <w:r>
        <w:continuationSeparator/>
      </w:r>
    </w:p>
  </w:footnote>
  <w:footnote w:type="continuationNotice" w:id="1">
    <w:p w:rsidR="008A14F1" w:rsidRDefault="008A14F1" w14:paraId="55408B8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0AA0"/>
    <w:rsid w:val="00084024"/>
    <w:rsid w:val="0009062C"/>
    <w:rsid w:val="00095368"/>
    <w:rsid w:val="000954C4"/>
    <w:rsid w:val="000A611A"/>
    <w:rsid w:val="000B12D9"/>
    <w:rsid w:val="000B4536"/>
    <w:rsid w:val="000B7715"/>
    <w:rsid w:val="000C73B7"/>
    <w:rsid w:val="000E463B"/>
    <w:rsid w:val="000E5A7E"/>
    <w:rsid w:val="000F43A3"/>
    <w:rsid w:val="000F7681"/>
    <w:rsid w:val="000F7F80"/>
    <w:rsid w:val="00103031"/>
    <w:rsid w:val="001044FE"/>
    <w:rsid w:val="001108C0"/>
    <w:rsid w:val="00111CB2"/>
    <w:rsid w:val="001139D4"/>
    <w:rsid w:val="00113A6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B8A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F7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F6C"/>
    <w:rsid w:val="00446255"/>
    <w:rsid w:val="00451935"/>
    <w:rsid w:val="00460ED0"/>
    <w:rsid w:val="00465651"/>
    <w:rsid w:val="00470CE7"/>
    <w:rsid w:val="00470F4F"/>
    <w:rsid w:val="00472482"/>
    <w:rsid w:val="004735F1"/>
    <w:rsid w:val="00473F4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229D"/>
    <w:rsid w:val="005578FA"/>
    <w:rsid w:val="00565129"/>
    <w:rsid w:val="00565CD0"/>
    <w:rsid w:val="00567820"/>
    <w:rsid w:val="00571398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83E"/>
    <w:rsid w:val="0065595B"/>
    <w:rsid w:val="00656DCD"/>
    <w:rsid w:val="00660269"/>
    <w:rsid w:val="00665F89"/>
    <w:rsid w:val="00673C92"/>
    <w:rsid w:val="006753EC"/>
    <w:rsid w:val="00685193"/>
    <w:rsid w:val="006A0C2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14F1"/>
    <w:rsid w:val="008A3DEA"/>
    <w:rsid w:val="008A4EB9"/>
    <w:rsid w:val="008A74C0"/>
    <w:rsid w:val="008B1694"/>
    <w:rsid w:val="008C4B27"/>
    <w:rsid w:val="008C7F0C"/>
    <w:rsid w:val="008C7F2A"/>
    <w:rsid w:val="008D124E"/>
    <w:rsid w:val="008D3307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94C"/>
    <w:rsid w:val="00942257"/>
    <w:rsid w:val="009471BF"/>
    <w:rsid w:val="00950E4E"/>
    <w:rsid w:val="009529BD"/>
    <w:rsid w:val="009533B4"/>
    <w:rsid w:val="00957D35"/>
    <w:rsid w:val="009622B3"/>
    <w:rsid w:val="00971D93"/>
    <w:rsid w:val="00994B76"/>
    <w:rsid w:val="009A07DC"/>
    <w:rsid w:val="009A32ED"/>
    <w:rsid w:val="009A7531"/>
    <w:rsid w:val="009B1F6B"/>
    <w:rsid w:val="009C0D12"/>
    <w:rsid w:val="009C192E"/>
    <w:rsid w:val="009C2E3E"/>
    <w:rsid w:val="009C6C0C"/>
    <w:rsid w:val="009C748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12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8A7"/>
    <w:rsid w:val="00AD6515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07E9"/>
    <w:rsid w:val="00C4115D"/>
    <w:rsid w:val="00C43BDD"/>
    <w:rsid w:val="00C47778"/>
    <w:rsid w:val="00C5011E"/>
    <w:rsid w:val="00C50EE5"/>
    <w:rsid w:val="00C5240A"/>
    <w:rsid w:val="00C5398F"/>
    <w:rsid w:val="00C556F5"/>
    <w:rsid w:val="00C65B6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E6975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DBB"/>
    <w:rsid w:val="00FB2F0F"/>
    <w:rsid w:val="00FB5086"/>
    <w:rsid w:val="00FB5411"/>
    <w:rsid w:val="00FB6392"/>
    <w:rsid w:val="00FC4F36"/>
    <w:rsid w:val="00FD33E0"/>
    <w:rsid w:val="00FD3C70"/>
    <w:rsid w:val="00FD6820"/>
    <w:rsid w:val="00FE12D8"/>
    <w:rsid w:val="00FF7C02"/>
    <w:rsid w:val="024801E3"/>
    <w:rsid w:val="02F526D3"/>
    <w:rsid w:val="06E1E409"/>
    <w:rsid w:val="09EA326F"/>
    <w:rsid w:val="0A8B81EB"/>
    <w:rsid w:val="0B4D5A49"/>
    <w:rsid w:val="0DD091DD"/>
    <w:rsid w:val="145175DB"/>
    <w:rsid w:val="15E994BE"/>
    <w:rsid w:val="16EA8129"/>
    <w:rsid w:val="1C3E91C7"/>
    <w:rsid w:val="1CB2266E"/>
    <w:rsid w:val="1D74A295"/>
    <w:rsid w:val="21B46B51"/>
    <w:rsid w:val="23C6304D"/>
    <w:rsid w:val="26A6F9C9"/>
    <w:rsid w:val="27BF50EF"/>
    <w:rsid w:val="28C5385D"/>
    <w:rsid w:val="2A386BAC"/>
    <w:rsid w:val="2BCCCF5A"/>
    <w:rsid w:val="2EBC18BC"/>
    <w:rsid w:val="2F255559"/>
    <w:rsid w:val="2FB3763F"/>
    <w:rsid w:val="2FDACD54"/>
    <w:rsid w:val="30B93984"/>
    <w:rsid w:val="33FC1424"/>
    <w:rsid w:val="359C507F"/>
    <w:rsid w:val="392BC192"/>
    <w:rsid w:val="3C0B516C"/>
    <w:rsid w:val="3D711FC9"/>
    <w:rsid w:val="3E047D31"/>
    <w:rsid w:val="3F57B598"/>
    <w:rsid w:val="41D7C8ED"/>
    <w:rsid w:val="42D33474"/>
    <w:rsid w:val="4611204E"/>
    <w:rsid w:val="47A320EC"/>
    <w:rsid w:val="49740C2D"/>
    <w:rsid w:val="499A9097"/>
    <w:rsid w:val="51096BF8"/>
    <w:rsid w:val="5262C8F4"/>
    <w:rsid w:val="55A858E9"/>
    <w:rsid w:val="61D692B6"/>
    <w:rsid w:val="647B2B65"/>
    <w:rsid w:val="67E56A37"/>
    <w:rsid w:val="684070F6"/>
    <w:rsid w:val="6957A8DC"/>
    <w:rsid w:val="6B2CF8ED"/>
    <w:rsid w:val="6C9D3C12"/>
    <w:rsid w:val="6EE78922"/>
    <w:rsid w:val="71CA4037"/>
    <w:rsid w:val="7284CDC2"/>
    <w:rsid w:val="73C69174"/>
    <w:rsid w:val="73E9754C"/>
    <w:rsid w:val="762E4FDD"/>
    <w:rsid w:val="77ADE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94B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13" /><Relationship Type="http://schemas.openxmlformats.org/officeDocument/2006/relationships/hyperlink" Target="https://mellanarkiv-offentlig.vgregion.se/alfresco/s/archive/stream/public/v1/source/available/sofia/sas9642-738863596-473/surrogate/Fallprevention%20och%20riskbed%c3%b6mning%2c%20S%c3%84S.pdf" TargetMode="External" Id="rId18" /><Relationship Type="http://schemas.openxmlformats.org/officeDocument/2006/relationships/hyperlink" Target="https://mellanarkiv-offentlig.vgregion.se/alfresco/s/archive/stream/public/v1/source/available/sofia/sas9642-738863596-357/surrogate/Undern%c3%a4ring%20%e2%80%93%20f%c3%b6rebygga%20och%20behandla%20hos%20vuxna%20i%20slutenv%c3%a5rden%2c%20S%c3%84S.pdf" TargetMode="External" Id="rId26" /><Relationship Type="http://schemas.openxmlformats.org/officeDocument/2006/relationships/hyperlink" Target="https://mellanarkiv-offentlig.vgregion.se/alfresco/s/archive/stream/public/v1/source/available/sofia/sas9642-738863596-118/surrogate/L%c3%a4kemedelsgenomg%c3%a5ng%20och%20l%c3%a4kemedelsber%c3%a4ttelse%20p%c3%a5%20S%c3%84S.pdf" TargetMode="External" Id="rId21" /><Relationship Type="http://schemas.openxmlformats.org/officeDocument/2006/relationships/footer" Target="footer2.xml" Id="rId34" /><Relationship Type="http://schemas.openxmlformats.org/officeDocument/2006/relationships/settings" Target="settings.xml" Id="rId7" /><Relationship Type="http://schemas.openxmlformats.org/officeDocument/2006/relationships/hyperlink" Target="https://pbirs.vgregion.se/Reports_PBIRS/powerbi/Sj%C3%A4lvbetj%C3%A4ning/S%C3%84S/Standarduppf%C3%B6ljning/Patient%20och%20kvalitet/Kvalitet/Styrtavla%20patients%C3%A4kerhet%20p%C3%A5g%C3%A5ende%20patienter?rs:embed=true" TargetMode="External" Id="rId12" /><Relationship Type="http://schemas.openxmlformats.org/officeDocument/2006/relationships/image" Target="media/image2.png" Id="rId17" /><Relationship Type="http://schemas.openxmlformats.org/officeDocument/2006/relationships/hyperlink" Target="https://mellanarkiv-offentlig.vgregion.se/alfresco/s/archive/stream/public/v1/source/available/sofia/sas9642-738863596-190/surrogate/Trycks%c3%a5r%20-%20Prevention%20och%20behandling%2c%20S%c3%84S.pdf" TargetMode="External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hyperlink" Target="https://mellanarkiv-offentlig.vgregion.se/alfresco/s/archive/stream/public/v1/source/available/sofia/sas9642-738863596-103/surrogate/Kateterisering%20av%20urinbl%c3%a5sa%20hos%20barn%20och%20vuxna%20vid%20S%c3%84S.pdf" TargetMode="External" Id="rId20" /><Relationship Type="http://schemas.openxmlformats.org/officeDocument/2006/relationships/hyperlink" Target="https://mellanarkiv-offentlig.vgregion.se/alfresco/s/archive/stream/public/v1/source/available/sofia/sas9642-738863596-362/surrogate/Varningar%20och%20begr%c3%a4nsning%20av%20v%c3%a5rdinsats%20i%20Melior.pdf" TargetMode="External" Id="rId29" /><Relationship Type="http://schemas.openxmlformats.org/officeDocument/2006/relationships/styles" Target="styles.xml" Id="rId6" /><Relationship Type="http://schemas.openxmlformats.org/officeDocument/2006/relationships/hyperlink" Target="https://insidan.vgregion.se/forvaltningar/sodra-alvsborgs-sjukhus/kontakt-och-organisation/sa-styrs-sas/styrrad/kvalitet-och-patientsakerhet/" TargetMode="External" Id="rId11" /><Relationship Type="http://schemas.openxmlformats.org/officeDocument/2006/relationships/hyperlink" Target="https://mellanarkiv-offentlig.vgregion.se/alfresco/s/archive/stream/public/v1/source/available/sofia/sas9642-738863596-665/surrogate/Sk%c3%b6ra%20%c3%84ldre%20och%20Clinical%20Frailty%20Scale%20(CFS)%2c%20S%c3%84S.pdf" TargetMode="External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42-738863596-624/surrogate/Swe-PEWS%20%e2%80%93%20pediatriskt%20bed%c3%b6mningssystem%2c%20S%c3%84S.pdf" TargetMode="External" Id="rId23" /><Relationship Type="http://schemas.openxmlformats.org/officeDocument/2006/relationships/hyperlink" Target="https://mellanarkiv-offentlig.vgregion.se/alfresco/s/archive/stream/public/v1/source/available/sofia/sas9642-738863596-193/surrogate/Urinv%c3%a4gsinfektion%20-%20F%c3%b6rebygga%20och%20utreda%20v%c3%a5rdrelaterad%20UVI%20(VUVI)%20hos%20vuxna.pdf" TargetMode="External" Id="rId28" /><Relationship Type="http://schemas.openxmlformats.org/officeDocument/2006/relationships/footer" Target="footer3.xml" Id="rId36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sas9642-738863596-504/surrogate/Central%20ven%c3%b6s%20infart%20(CVI)%20-%20inl%c3%a4ggning%20och%20sk%c3%b6tsel%20vid%20S%c3%84S.pdf" TargetMode="External" Id="rId19" /><Relationship Type="http://schemas.openxmlformats.org/officeDocument/2006/relationships/hyperlink" Target="https://mellanarkiv-offentlig.vgregion.se/alfresco/s/archive/stream/public/v1/source/available/sofia/sas9642-738863596-774/surrogate/M%c3%a4tning%20av%20v%c3%a5rdomfattning%20inom%20vuxen%20somatisk%20slutenv%c3%a5rd%20p%c3%a5%20S%c3%84S%20.pdf" TargetMode="External" Id="rId31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9642-738863596-575/surrogate/NEWS2%20f%c3%b6r%20vuxna%20patienter%20p%c3%a5%20S%c3%84S%20.pdf" TargetMode="External" Id="rId22" /><Relationship Type="http://schemas.openxmlformats.org/officeDocument/2006/relationships/hyperlink" Target="https://mellanarkiv-offentlig.vgregion.se/alfresco/s/archive/stream/public/v1/source/available/sofia/sas9642-738863596-358/surrogate/Undern%c3%a4ring%20%e2%80%93%20riskbed%c3%b6mning%2c%20behandling%20och%20uppf%c3%b6ljning%20hos%20barn%20och%20ungdomar%20inom%20slutenv%c3%a5rden%2c%20S%c3%84S.pdf" TargetMode="External" Id="rId27" /><Relationship Type="http://schemas.openxmlformats.org/officeDocument/2006/relationships/hyperlink" Target="https://mellanarkiv-offentlig.vgregion.se/alfresco/s/archive/stream/public/v1/source/available/sofia/sas9642-738863596-195/surrogate/Ven%c3%b6sa%20infarter%20%e2%80%93%20F%c3%b6rebyggande%20av%20infektioner%20vid%20S%c3%84S.pdf" TargetMode="External" Id="rId30" /><Relationship Type="http://schemas.openxmlformats.org/officeDocument/2006/relationships/header" Target="header2.xml" Id="rId35" /><Relationship Type="http://schemas.openxmlformats.org/officeDocument/2006/relationships/webSettings" Target="webSettings.xml" Id="rId8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Patientöversikt och styrtavla för patientsäkerhet, pågående inskrivna patienter, SÄS</dc:title>
  <dc:subject/>
  <dc:creator/>
  <keywords/>
  <lastModifiedBy>Tabitha Fyhr</lastModifiedBy>
  <revision>33</revision>
  <dcterms:created xsi:type="dcterms:W3CDTF">2026-04-08T06:54:00.0000000Z</dcterms:created>
  <dcterms:modified xsi:type="dcterms:W3CDTF">2026-04-27T12:28:13.0000000Z</dcterms:modified>
</coreProperties>
</file>