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C4D6B" w14:textId="5AF7A562" w:rsidR="00497D44" w:rsidRDefault="00497D44" w:rsidP="00497D44">
      <w:pPr>
        <w:pStyle w:val="Rubrik1"/>
      </w:pPr>
      <w:r>
        <w:t>Mätning av vårdomfattning inom</w:t>
      </w:r>
    </w:p>
    <w:p w14:paraId="061914D4" w14:textId="7E52DD81" w:rsidR="00184167" w:rsidRDefault="00497D44" w:rsidP="00497D44">
      <w:pPr>
        <w:pStyle w:val="Rubrik1"/>
      </w:pPr>
      <w:r>
        <w:t>vuxen somatisk slutenvård på SÄS</w:t>
      </w:r>
      <w:r w:rsidR="00A264BE" w:rsidRPr="005A627D">
        <w:t xml:space="preserve"> </w:t>
      </w:r>
      <w:bookmarkStart w:id="0" w:name="_Toc321146591"/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99247576"/>
      <w:bookmarkEnd w:id="0"/>
      <w:r>
        <w:t>Förändringar sedan föregående version</w:t>
      </w:r>
      <w:bookmarkEnd w:id="1"/>
      <w:bookmarkEnd w:id="2"/>
    </w:p>
    <w:p w14:paraId="4EA6C4B6" w14:textId="25CF3536" w:rsidR="009A32ED" w:rsidRPr="007A334E" w:rsidRDefault="00497D44" w:rsidP="009A32ED">
      <w:pPr>
        <w:ind w:right="-143"/>
      </w:pPr>
      <w:r>
        <w:t>Ny</w:t>
      </w:r>
      <w:r w:rsidR="047E34A0">
        <w:t xml:space="preserve"> rutin.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99247577"/>
      <w:bookmarkStart w:id="5" w:name="_Toc72840807"/>
      <w:r>
        <w:t>Sammanfattning</w:t>
      </w:r>
      <w:bookmarkEnd w:id="3"/>
      <w:bookmarkEnd w:id="4"/>
    </w:p>
    <w:p w14:paraId="5AA4BDAA" w14:textId="54EF8A1F" w:rsidR="003E2280" w:rsidRDefault="003E2280" w:rsidP="003E2280">
      <w:pPr>
        <w:rPr>
          <w:rFonts w:eastAsia="Georgia"/>
        </w:rPr>
      </w:pPr>
      <w:r>
        <w:t xml:space="preserve">Rutinen beskriver arbetssätt för att mäta vårdomfattning för patienter inom vuxensomatisk slutenvård, </w:t>
      </w:r>
      <w:r w:rsidRPr="05B61BC7">
        <w:rPr>
          <w:rFonts w:eastAsia="Georgia"/>
        </w:rPr>
        <w:t>vilka vårdinsatser som ligger till grund för definierad vårdomfattningsnivå och hur de</w:t>
      </w:r>
      <w:r w:rsidR="5BD96718" w:rsidRPr="05B61BC7">
        <w:rPr>
          <w:rFonts w:eastAsia="Georgia"/>
        </w:rPr>
        <w:t>tt</w:t>
      </w:r>
      <w:r w:rsidRPr="05B61BC7">
        <w:rPr>
          <w:rFonts w:eastAsia="Georgia"/>
        </w:rPr>
        <w:t>a dokumenteras.</w:t>
      </w:r>
    </w:p>
    <w:p w14:paraId="6660DA9D" w14:textId="2A8EC736" w:rsidR="00B405A1" w:rsidRDefault="00B405A1" w:rsidP="00831C35">
      <w:pPr>
        <w:pStyle w:val="Rubrik2"/>
      </w:pPr>
      <w:bookmarkStart w:id="6" w:name="_Toc199247578"/>
      <w:r>
        <w:t>Innehållsförteckning</w:t>
      </w:r>
      <w:bookmarkEnd w:id="6"/>
    </w:p>
    <w:p w14:paraId="427D2035" w14:textId="14B4C3C4" w:rsidR="00B405A1" w:rsidRPr="00B405A1" w:rsidRDefault="00B405A1" w:rsidP="00B405A1">
      <w:r>
        <w:t xml:space="preserve"> </w:t>
      </w:r>
    </w:p>
    <w:p w14:paraId="6B764D02" w14:textId="72340CDA" w:rsidR="00EB2337" w:rsidRDefault="00EB2337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anchor="_Toc199247576" w:history="1">
        <w:r w:rsidRPr="00AB13E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_Toc199247576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34753705" w14:textId="68C4D20A" w:rsidR="00EB2337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77" w:history="1">
        <w:r w:rsidR="00EB2337" w:rsidRPr="00AB13E6">
          <w:rPr>
            <w:rStyle w:val="Hyperlnk"/>
            <w:rFonts w:eastAsia="MS Gothic"/>
            <w:noProof/>
          </w:rPr>
          <w:t>Sammanfattning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_Toc199247577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1</w:t>
        </w:r>
        <w:r w:rsidR="00EB2337">
          <w:rPr>
            <w:noProof/>
            <w:webHidden/>
          </w:rPr>
          <w:fldChar w:fldCharType="end"/>
        </w:r>
      </w:hyperlink>
    </w:p>
    <w:p w14:paraId="0FCC86DF" w14:textId="323D1FF1" w:rsidR="00EB2337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78" w:history="1">
        <w:r w:rsidR="00EB2337" w:rsidRPr="00AB13E6">
          <w:rPr>
            <w:rStyle w:val="Hyperlnk"/>
            <w:rFonts w:eastAsia="MS Gothic"/>
            <w:noProof/>
          </w:rPr>
          <w:t>Innehållsförteckning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_Toc199247578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1</w:t>
        </w:r>
        <w:r w:rsidR="00EB2337">
          <w:rPr>
            <w:noProof/>
            <w:webHidden/>
          </w:rPr>
          <w:fldChar w:fldCharType="end"/>
        </w:r>
      </w:hyperlink>
    </w:p>
    <w:p w14:paraId="345EDA80" w14:textId="6AD190BB" w:rsidR="00EB2337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79" w:history="1">
        <w:r w:rsidR="00EB2337" w:rsidRPr="00AB13E6">
          <w:rPr>
            <w:rStyle w:val="Hyperlnk"/>
            <w:rFonts w:eastAsia="MS Gothic"/>
            <w:noProof/>
          </w:rPr>
          <w:t>Bakgrund och syfte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_Toc199247579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2</w:t>
        </w:r>
        <w:r w:rsidR="00EB2337">
          <w:rPr>
            <w:noProof/>
            <w:webHidden/>
          </w:rPr>
          <w:fldChar w:fldCharType="end"/>
        </w:r>
      </w:hyperlink>
    </w:p>
    <w:p w14:paraId="35F130E6" w14:textId="39109635" w:rsidR="00EB2337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80" w:history="1">
        <w:r w:rsidR="00EB2337" w:rsidRPr="00AB13E6">
          <w:rPr>
            <w:rStyle w:val="Hyperlnk"/>
            <w:rFonts w:eastAsia="MS Gothic"/>
            <w:noProof/>
          </w:rPr>
          <w:t>Förutsättningar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_Toc199247580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2</w:t>
        </w:r>
        <w:r w:rsidR="00EB2337">
          <w:rPr>
            <w:noProof/>
            <w:webHidden/>
          </w:rPr>
          <w:fldChar w:fldCharType="end"/>
        </w:r>
      </w:hyperlink>
    </w:p>
    <w:p w14:paraId="00EDBD94" w14:textId="08C528B2" w:rsidR="00EB2337" w:rsidRDefault="00000000" w:rsidP="00EB2337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81" w:history="1">
        <w:r w:rsidR="00EB2337" w:rsidRPr="00AB13E6">
          <w:rPr>
            <w:rStyle w:val="Hyperlnk"/>
            <w:rFonts w:eastAsia="MS Gothic"/>
            <w:noProof/>
          </w:rPr>
          <w:t>Avgränsningar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_Toc199247581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2</w:t>
        </w:r>
        <w:r w:rsidR="00EB2337">
          <w:rPr>
            <w:noProof/>
            <w:webHidden/>
          </w:rPr>
          <w:fldChar w:fldCharType="end"/>
        </w:r>
      </w:hyperlink>
    </w:p>
    <w:p w14:paraId="3B8E77F6" w14:textId="5BC769D2" w:rsidR="00EB2337" w:rsidRDefault="00000000" w:rsidP="00EB2337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82" w:history="1">
        <w:r w:rsidR="00EB2337" w:rsidRPr="00AB13E6">
          <w:rPr>
            <w:rStyle w:val="Hyperlnk"/>
            <w:rFonts w:eastAsia="MS Gothic"/>
            <w:noProof/>
          </w:rPr>
          <w:t>Ansvar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_Toc199247582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2</w:t>
        </w:r>
        <w:r w:rsidR="00EB2337">
          <w:rPr>
            <w:noProof/>
            <w:webHidden/>
          </w:rPr>
          <w:fldChar w:fldCharType="end"/>
        </w:r>
      </w:hyperlink>
    </w:p>
    <w:p w14:paraId="639CDDC0" w14:textId="6D4CFD2F" w:rsidR="00EB2337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83" w:history="1">
        <w:r w:rsidR="00EB2337" w:rsidRPr="00AB13E6">
          <w:rPr>
            <w:rStyle w:val="Hyperlnk"/>
            <w:rFonts w:eastAsia="MS Gothic"/>
            <w:noProof/>
          </w:rPr>
          <w:t>Genomförande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_Toc199247583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3</w:t>
        </w:r>
        <w:r w:rsidR="00EB2337">
          <w:rPr>
            <w:noProof/>
            <w:webHidden/>
          </w:rPr>
          <w:fldChar w:fldCharType="end"/>
        </w:r>
      </w:hyperlink>
    </w:p>
    <w:p w14:paraId="13F3FBB3" w14:textId="095FE264" w:rsidR="00EB2337" w:rsidRDefault="00000000" w:rsidP="00EB2337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84" w:history="1">
        <w:r w:rsidR="00EB2337" w:rsidRPr="00AB13E6">
          <w:rPr>
            <w:rStyle w:val="Hyperlnk"/>
            <w:rFonts w:eastAsia="MS Gothic"/>
            <w:noProof/>
          </w:rPr>
          <w:t>Bedömningsinstrumentet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_Toc199247584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3</w:t>
        </w:r>
        <w:r w:rsidR="00EB2337">
          <w:rPr>
            <w:noProof/>
            <w:webHidden/>
          </w:rPr>
          <w:fldChar w:fldCharType="end"/>
        </w:r>
      </w:hyperlink>
    </w:p>
    <w:p w14:paraId="120BB98D" w14:textId="77E5CB1E" w:rsidR="00EB2337" w:rsidRDefault="00000000" w:rsidP="00EB2337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85" w:history="1">
        <w:r w:rsidR="00EB2337" w:rsidRPr="00AB13E6">
          <w:rPr>
            <w:rStyle w:val="Hyperlnk"/>
            <w:rFonts w:eastAsia="MS Gothic"/>
            <w:noProof/>
          </w:rPr>
          <w:t>Vårdomfattning 3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_Toc199247585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3</w:t>
        </w:r>
        <w:r w:rsidR="00EB2337">
          <w:rPr>
            <w:noProof/>
            <w:webHidden/>
          </w:rPr>
          <w:fldChar w:fldCharType="end"/>
        </w:r>
      </w:hyperlink>
    </w:p>
    <w:p w14:paraId="66DA208D" w14:textId="797327BB" w:rsidR="00EB2337" w:rsidRDefault="00000000" w:rsidP="00EB2337">
      <w:pPr>
        <w:pStyle w:val="Innehll2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86" w:history="1">
        <w:r w:rsidR="00EB2337" w:rsidRPr="00AB13E6">
          <w:rPr>
            <w:rStyle w:val="Hyperlnk"/>
            <w:rFonts w:eastAsia="MS Gothic"/>
            <w:noProof/>
          </w:rPr>
          <w:t>Dokumentation i patientjournalen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_Toc199247586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5</w:t>
        </w:r>
        <w:r w:rsidR="00EB2337">
          <w:rPr>
            <w:noProof/>
            <w:webHidden/>
          </w:rPr>
          <w:fldChar w:fldCharType="end"/>
        </w:r>
      </w:hyperlink>
    </w:p>
    <w:p w14:paraId="591FA241" w14:textId="42428B71" w:rsidR="00EB2337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87" w:history="1">
        <w:r w:rsidR="00EB2337" w:rsidRPr="00AB13E6">
          <w:rPr>
            <w:rStyle w:val="Hyperlnk"/>
            <w:rFonts w:eastAsia="MS Gothic"/>
            <w:noProof/>
          </w:rPr>
          <w:t>Dokumentinformation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_Toc199247587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8</w:t>
        </w:r>
        <w:r w:rsidR="00EB2337">
          <w:rPr>
            <w:noProof/>
            <w:webHidden/>
          </w:rPr>
          <w:fldChar w:fldCharType="end"/>
        </w:r>
      </w:hyperlink>
    </w:p>
    <w:p w14:paraId="2DA07A12" w14:textId="3CD4BDF4" w:rsidR="00EB2337" w:rsidRDefault="00000000">
      <w:pPr>
        <w:pStyle w:val="Innehll1"/>
        <w:rPr>
          <w:rFonts w:asciiTheme="minorHAnsi" w:eastAsiaTheme="minorEastAsia" w:hAnsiTheme="minorHAnsi" w:cstheme="minorBidi"/>
          <w:noProof/>
          <w:kern w:val="2"/>
          <w14:ligatures w14:val="standardContextual"/>
        </w:rPr>
      </w:pPr>
      <w:hyperlink w:anchor="_Toc199247588" w:history="1">
        <w:r w:rsidR="00EB2337" w:rsidRPr="00AB13E6">
          <w:rPr>
            <w:rStyle w:val="Hyperlnk"/>
            <w:rFonts w:eastAsia="MS Gothic"/>
            <w:noProof/>
          </w:rPr>
          <w:t>Länkförteckning</w:t>
        </w:r>
        <w:r w:rsidR="00EB2337">
          <w:rPr>
            <w:noProof/>
            <w:webHidden/>
          </w:rPr>
          <w:tab/>
        </w:r>
        <w:r w:rsidR="00EB2337">
          <w:rPr>
            <w:noProof/>
            <w:webHidden/>
          </w:rPr>
          <w:fldChar w:fldCharType="begin"/>
        </w:r>
        <w:r w:rsidR="00EB2337">
          <w:rPr>
            <w:noProof/>
            <w:webHidden/>
          </w:rPr>
          <w:instrText xml:space="preserve"> PAGEREF _Toc199247588 \h </w:instrText>
        </w:r>
        <w:r w:rsidR="00EB2337">
          <w:rPr>
            <w:noProof/>
            <w:webHidden/>
          </w:rPr>
        </w:r>
        <w:r w:rsidR="00EB2337">
          <w:rPr>
            <w:noProof/>
            <w:webHidden/>
          </w:rPr>
          <w:fldChar w:fldCharType="separate"/>
        </w:r>
        <w:r w:rsidR="00EB2337">
          <w:rPr>
            <w:noProof/>
            <w:webHidden/>
          </w:rPr>
          <w:t>8</w:t>
        </w:r>
        <w:r w:rsidR="00EB2337">
          <w:rPr>
            <w:noProof/>
            <w:webHidden/>
          </w:rPr>
          <w:fldChar w:fldCharType="end"/>
        </w:r>
      </w:hyperlink>
    </w:p>
    <w:p w14:paraId="1FC6584C" w14:textId="0077D1F2" w:rsidR="00B405A1" w:rsidRDefault="00EB2337" w:rsidP="009A32ED">
      <w:pPr>
        <w:ind w:right="-143"/>
      </w:pPr>
      <w:r>
        <w:fldChar w:fldCharType="end"/>
      </w:r>
    </w:p>
    <w:p w14:paraId="6D8D3C79" w14:textId="77777777" w:rsidR="0095234B" w:rsidRDefault="0095234B" w:rsidP="0095234B">
      <w:pPr>
        <w:pStyle w:val="Rubrik2"/>
        <w:spacing w:before="480"/>
      </w:pPr>
      <w:bookmarkStart w:id="7" w:name="_Toc198026409"/>
      <w:bookmarkStart w:id="8" w:name="_Toc199247579"/>
      <w:bookmarkStart w:id="9" w:name="_Toc100327186"/>
      <w:bookmarkEnd w:id="5"/>
      <w:r>
        <w:t>Bakgrund och syfte</w:t>
      </w:r>
      <w:bookmarkEnd w:id="7"/>
      <w:bookmarkEnd w:id="8"/>
    </w:p>
    <w:p w14:paraId="5E55E6AA" w14:textId="77777777" w:rsidR="0095234B" w:rsidRDefault="0095234B" w:rsidP="0095234B">
      <w:pPr>
        <w:rPr>
          <w:rFonts w:eastAsia="Georgia" w:cs="Georgia"/>
        </w:rPr>
      </w:pPr>
      <w:r>
        <w:t xml:space="preserve">Rutinen har tagits fram med inspiration från motsvarande rutin vid SU, </w:t>
      </w:r>
      <w:hyperlink r:id="rId12">
        <w:r w:rsidRPr="1762A18A">
          <w:rPr>
            <w:rStyle w:val="Hyperlnk"/>
          </w:rPr>
          <w:t>Mätning av vårdomfattning i vuxen somatisk slutenvård (exkl. IVA) inom Sahlgrenska Universitetssjukhuset</w:t>
        </w:r>
      </w:hyperlink>
      <w:r w:rsidRPr="1762A18A">
        <w:rPr>
          <w:rStyle w:val="Hyperlnk"/>
          <w:color w:val="auto"/>
          <w:u w:val="none"/>
        </w:rPr>
        <w:t>.</w:t>
      </w:r>
    </w:p>
    <w:p w14:paraId="207EF993" w14:textId="77777777" w:rsidR="0095234B" w:rsidRDefault="0095234B" w:rsidP="0095234B">
      <w:pPr>
        <w:rPr>
          <w:rFonts w:eastAsia="Georgia"/>
        </w:rPr>
      </w:pPr>
      <w:r w:rsidRPr="1762A18A">
        <w:rPr>
          <w:rFonts w:eastAsia="Georgia"/>
        </w:rPr>
        <w:t>Mätning av vårdomfattning ska ske på ett strukturerat och jämförbart sätt för att skatta patientens omvårdnads- och medicinska behov. Syftet med metoden är att använda resultatet som stöd/underlag vid fördelning av de personalresurser som finns att tillgå under arbetspasset.</w:t>
      </w:r>
    </w:p>
    <w:p w14:paraId="423952DF" w14:textId="77777777" w:rsidR="0095234B" w:rsidRDefault="0095234B" w:rsidP="0095234B">
      <w:pPr>
        <w:pStyle w:val="Rubrik2"/>
        <w:ind w:right="-143"/>
      </w:pPr>
      <w:bookmarkStart w:id="10" w:name="_Toc198026410"/>
      <w:bookmarkStart w:id="11" w:name="_Toc199247580"/>
      <w:r>
        <w:t>Förutsättningar</w:t>
      </w:r>
      <w:bookmarkEnd w:id="10"/>
      <w:bookmarkEnd w:id="11"/>
    </w:p>
    <w:p w14:paraId="2C2D0004" w14:textId="77777777" w:rsidR="0095234B" w:rsidRDefault="0095234B" w:rsidP="0095234B">
      <w:pPr>
        <w:pStyle w:val="Rubrik3"/>
        <w:spacing w:before="120"/>
      </w:pPr>
      <w:bookmarkStart w:id="12" w:name="_Toc198026411"/>
      <w:bookmarkStart w:id="13" w:name="_Toc199247581"/>
      <w:r>
        <w:t>Avgränsningar</w:t>
      </w:r>
      <w:bookmarkEnd w:id="12"/>
      <w:bookmarkEnd w:id="13"/>
    </w:p>
    <w:p w14:paraId="55666C79" w14:textId="77777777" w:rsidR="0095234B" w:rsidRDefault="0095234B" w:rsidP="0095234B">
      <w:pPr>
        <w:pStyle w:val="Punktlista"/>
      </w:pPr>
      <w:bookmarkStart w:id="14" w:name="_Hlk195520033"/>
      <w:r>
        <w:t>Rutinen är avsedd att användas inom vuxensomatiska slutenvårdsavdelningar, dock ej på IVA.</w:t>
      </w:r>
    </w:p>
    <w:p w14:paraId="555C41B0" w14:textId="77777777" w:rsidR="0095234B" w:rsidRDefault="0095234B" w:rsidP="0095234B">
      <w:pPr>
        <w:pStyle w:val="Punktlista"/>
      </w:pPr>
      <w:r>
        <w:t>Rutinen beskriver inte hur resultatet av mätningen hanteras på respektive vårdavdelning. Verksamheterna behöver ta fram lokala rutiner för detta.</w:t>
      </w:r>
    </w:p>
    <w:p w14:paraId="4F50CDB6" w14:textId="77777777" w:rsidR="0095234B" w:rsidRPr="00A17F60" w:rsidRDefault="0095234B" w:rsidP="0095234B">
      <w:pPr>
        <w:pStyle w:val="Rubrik3"/>
      </w:pPr>
      <w:bookmarkStart w:id="15" w:name="_Toc198026412"/>
      <w:bookmarkStart w:id="16" w:name="_Toc199247582"/>
      <w:bookmarkEnd w:id="14"/>
      <w:r>
        <w:t>Ansvar</w:t>
      </w:r>
      <w:bookmarkEnd w:id="15"/>
      <w:bookmarkEnd w:id="16"/>
    </w:p>
    <w:p w14:paraId="69F0919C" w14:textId="77777777" w:rsidR="0095234B" w:rsidRDefault="0095234B" w:rsidP="0095234B">
      <w:pPr>
        <w:pStyle w:val="MellanrubrikVGR"/>
        <w:spacing w:before="120"/>
      </w:pPr>
      <w:bookmarkStart w:id="17" w:name="_Toc198026413"/>
      <w:r>
        <w:t>V</w:t>
      </w:r>
      <w:r w:rsidRPr="000837E1">
        <w:t>erksamhetschef och vårdenhetschef</w:t>
      </w:r>
      <w:bookmarkEnd w:id="17"/>
    </w:p>
    <w:p w14:paraId="4D0F0D59" w14:textId="1D09502A" w:rsidR="0095234B" w:rsidRPr="00F12A17" w:rsidRDefault="0095234B" w:rsidP="0095234B">
      <w:r>
        <w:t xml:space="preserve">Ansvarig </w:t>
      </w:r>
      <w:bookmarkStart w:id="18" w:name="_Hlk195515126"/>
      <w:r>
        <w:t xml:space="preserve">verksamhetschef och vårdenhetschef </w:t>
      </w:r>
      <w:bookmarkEnd w:id="18"/>
      <w:r>
        <w:t xml:space="preserve">ansvarar för att rutinen följs och att all vårdpersonal erhåller information </w:t>
      </w:r>
      <w:r w:rsidR="025F1171">
        <w:t xml:space="preserve">om </w:t>
      </w:r>
      <w:r>
        <w:t>att rutinen finns samt utbildning om dess innehåll.</w:t>
      </w:r>
    </w:p>
    <w:p w14:paraId="557FFCF3" w14:textId="77777777" w:rsidR="0095234B" w:rsidRPr="00065A6B" w:rsidRDefault="0095234B" w:rsidP="0095234B">
      <w:pPr>
        <w:pStyle w:val="Rubrik2"/>
        <w:ind w:right="-143"/>
        <w:rPr>
          <w:color w:val="auto"/>
        </w:rPr>
      </w:pPr>
      <w:bookmarkStart w:id="19" w:name="_Toc198026414"/>
      <w:bookmarkStart w:id="20" w:name="_Toc199247583"/>
      <w:r w:rsidRPr="1762A18A">
        <w:rPr>
          <w:color w:val="auto"/>
        </w:rPr>
        <w:lastRenderedPageBreak/>
        <w:t>Genomförande</w:t>
      </w:r>
      <w:bookmarkEnd w:id="19"/>
      <w:bookmarkEnd w:id="20"/>
    </w:p>
    <w:p w14:paraId="2A17EC84" w14:textId="17083BF0" w:rsidR="0095234B" w:rsidRDefault="0095234B" w:rsidP="0095234B">
      <w:pPr>
        <w:ind w:right="-143"/>
        <w:rPr>
          <w:rFonts w:eastAsia="Georgia" w:cs="Georgia"/>
        </w:rPr>
      </w:pPr>
      <w:r w:rsidRPr="08B9C9D4">
        <w:rPr>
          <w:rFonts w:eastAsia="Georgia" w:cs="Georgia"/>
        </w:rPr>
        <w:t xml:space="preserve">Patientens vårdomfattning är dynamisk och bör utvärderas en gång per dag och vid behov. För att bedöma vårdomfattning används en skala med bokstav A-C och siffra </w:t>
      </w:r>
      <w:proofErr w:type="gramStart"/>
      <w:r w:rsidRPr="08B9C9D4">
        <w:rPr>
          <w:rFonts w:eastAsia="Georgia" w:cs="Georgia"/>
        </w:rPr>
        <w:t>1-3</w:t>
      </w:r>
      <w:proofErr w:type="gramEnd"/>
      <w:r w:rsidRPr="08B9C9D4">
        <w:rPr>
          <w:rFonts w:eastAsia="Georgia" w:cs="Georgia"/>
        </w:rPr>
        <w:t xml:space="preserve"> som tilldelas varje enskild patient.</w:t>
      </w:r>
    </w:p>
    <w:p w14:paraId="72D94F8E" w14:textId="77777777" w:rsidR="0095234B" w:rsidRDefault="0095234B" w:rsidP="0095234B">
      <w:pPr>
        <w:pStyle w:val="Punktlista"/>
        <w:rPr>
          <w:rFonts w:eastAsia="Georgia"/>
        </w:rPr>
      </w:pPr>
      <w:r w:rsidRPr="1762A18A">
        <w:rPr>
          <w:rFonts w:eastAsia="Georgia"/>
          <w:b/>
          <w:bCs/>
        </w:rPr>
        <w:t>Siffran (1–3)</w:t>
      </w:r>
      <w:r w:rsidRPr="1762A18A">
        <w:rPr>
          <w:rFonts w:eastAsia="Georgia"/>
        </w:rPr>
        <w:t xml:space="preserve"> beskriver den omvårdnadsmässiga vårdomfattningen; </w:t>
      </w:r>
      <w:proofErr w:type="gramStart"/>
      <w:r w:rsidRPr="1762A18A">
        <w:rPr>
          <w:rFonts w:eastAsia="Georgia"/>
        </w:rPr>
        <w:t>1:a</w:t>
      </w:r>
      <w:proofErr w:type="gramEnd"/>
      <w:r w:rsidRPr="1762A18A">
        <w:rPr>
          <w:rFonts w:eastAsia="Georgia"/>
        </w:rPr>
        <w:t xml:space="preserve"> är en patient som klarar sig bra själv och en 3:a behöver hjälp av två eller flera personer.</w:t>
      </w:r>
    </w:p>
    <w:p w14:paraId="15CDDEFE" w14:textId="2BA580E9" w:rsidR="0095234B" w:rsidRDefault="0095234B" w:rsidP="0095234B">
      <w:pPr>
        <w:pStyle w:val="Punktlista"/>
        <w:rPr>
          <w:rFonts w:eastAsia="Georgia"/>
        </w:rPr>
      </w:pPr>
      <w:r w:rsidRPr="66AAEF67">
        <w:rPr>
          <w:rFonts w:eastAsia="Georgia"/>
          <w:b/>
          <w:bCs/>
        </w:rPr>
        <w:t>Bokstaven (A-C)</w:t>
      </w:r>
      <w:r w:rsidRPr="66AAEF67">
        <w:rPr>
          <w:rFonts w:eastAsia="Georgia"/>
        </w:rPr>
        <w:t xml:space="preserve"> beskriver </w:t>
      </w:r>
      <w:r w:rsidR="66B5C709" w:rsidRPr="66AAEF67">
        <w:rPr>
          <w:rFonts w:eastAsia="Georgia"/>
        </w:rPr>
        <w:t xml:space="preserve">de </w:t>
      </w:r>
      <w:r w:rsidRPr="66AAEF67">
        <w:rPr>
          <w:rFonts w:eastAsia="Georgia"/>
        </w:rPr>
        <w:t>medicinska insatser</w:t>
      </w:r>
      <w:r w:rsidR="425B136E" w:rsidRPr="66AAEF67">
        <w:rPr>
          <w:rFonts w:eastAsia="Georgia"/>
        </w:rPr>
        <w:t>na för patienten</w:t>
      </w:r>
      <w:r w:rsidRPr="66AAEF67">
        <w:rPr>
          <w:rFonts w:eastAsia="Georgia"/>
        </w:rPr>
        <w:t>; A är lättare insatser och C när patienten behöver m</w:t>
      </w:r>
      <w:r w:rsidR="2CE1D9E5" w:rsidRPr="66AAEF67">
        <w:rPr>
          <w:rFonts w:eastAsia="Georgia"/>
        </w:rPr>
        <w:t>er omfattande</w:t>
      </w:r>
      <w:r w:rsidRPr="66AAEF67">
        <w:rPr>
          <w:rFonts w:eastAsia="Georgia"/>
        </w:rPr>
        <w:t xml:space="preserve"> medicinsk</w:t>
      </w:r>
      <w:r w:rsidR="73134D2A" w:rsidRPr="66AAEF67">
        <w:rPr>
          <w:rFonts w:eastAsia="Georgia"/>
        </w:rPr>
        <w:t>a insatser</w:t>
      </w:r>
      <w:r w:rsidRPr="66AAEF67">
        <w:rPr>
          <w:rFonts w:eastAsia="Georgia"/>
        </w:rPr>
        <w:t>.</w:t>
      </w:r>
    </w:p>
    <w:p w14:paraId="15F0790A" w14:textId="77777777" w:rsidR="0095234B" w:rsidRDefault="0095234B" w:rsidP="0095234B">
      <w:pPr>
        <w:ind w:right="-143"/>
        <w:rPr>
          <w:rFonts w:eastAsia="Georgia" w:cs="Georgia"/>
        </w:rPr>
      </w:pPr>
      <w:r w:rsidRPr="1762A18A">
        <w:rPr>
          <w:rFonts w:eastAsia="Georgia" w:cs="Georgia"/>
        </w:rPr>
        <w:t>Vid bedömning är 1A minst omfattande och 3C mest omfattande.</w:t>
      </w:r>
    </w:p>
    <w:p w14:paraId="4560220A" w14:textId="77777777" w:rsidR="0095234B" w:rsidRDefault="0095234B" w:rsidP="0095234B">
      <w:pPr>
        <w:pStyle w:val="Rubrik3"/>
      </w:pPr>
      <w:bookmarkStart w:id="21" w:name="_Toc198026415"/>
      <w:bookmarkStart w:id="22" w:name="_Toc199247584"/>
      <w:r>
        <w:t>Bedömningsinstrumentet</w:t>
      </w:r>
      <w:bookmarkEnd w:id="21"/>
      <w:bookmarkEnd w:id="22"/>
    </w:p>
    <w:p w14:paraId="1406B652" w14:textId="77777777" w:rsidR="0095234B" w:rsidRDefault="0095234B" w:rsidP="0095234B">
      <w:pPr>
        <w:pStyle w:val="MellanrubrikVGR"/>
        <w:spacing w:before="120"/>
      </w:pPr>
      <w:bookmarkStart w:id="23" w:name="_Toc198026416"/>
      <w:r>
        <w:t>Omvårdnadsmässig vårdomfattning 1–3</w:t>
      </w:r>
      <w:bookmarkEnd w:id="23"/>
    </w:p>
    <w:p w14:paraId="608D35B6" w14:textId="77777777" w:rsidR="0095234B" w:rsidRDefault="0095234B" w:rsidP="0095234B">
      <w:pPr>
        <w:spacing w:after="0"/>
        <w:rPr>
          <w:rStyle w:val="UnderrubrikChar"/>
        </w:rPr>
      </w:pPr>
      <w:r w:rsidRPr="1762A18A">
        <w:rPr>
          <w:rStyle w:val="UnderrubrikChar"/>
        </w:rPr>
        <w:t>Vårdomfattning 1</w:t>
      </w:r>
    </w:p>
    <w:p w14:paraId="245283BA" w14:textId="77777777" w:rsidR="0095234B" w:rsidRDefault="0095234B" w:rsidP="0095234B">
      <w:pPr>
        <w:pStyle w:val="Punktlista"/>
        <w:rPr>
          <w:rFonts w:eastAsia="Georgia" w:cs="Georgia"/>
        </w:rPr>
      </w:pPr>
      <w:r w:rsidRPr="1762A18A">
        <w:rPr>
          <w:rFonts w:eastAsia="Georgia" w:cs="Georgia"/>
        </w:rPr>
        <w:t>Patienten sköter ADL själv med viss handräckning.</w:t>
      </w:r>
    </w:p>
    <w:p w14:paraId="0C942CAC" w14:textId="77777777" w:rsidR="0095234B" w:rsidRDefault="0095234B" w:rsidP="0095234B">
      <w:pPr>
        <w:pStyle w:val="Punktlista"/>
        <w:rPr>
          <w:rFonts w:eastAsia="Georgia" w:cs="Georgia"/>
        </w:rPr>
      </w:pPr>
      <w:r w:rsidRPr="1762A18A">
        <w:rPr>
          <w:rFonts w:eastAsia="Georgia" w:cs="Georgia"/>
        </w:rPr>
        <w:t>Går stabilt med eller utan hjälpmedel.</w:t>
      </w:r>
    </w:p>
    <w:p w14:paraId="5124D373" w14:textId="77777777" w:rsidR="00432322" w:rsidRPr="00D672A7" w:rsidRDefault="00432322" w:rsidP="00755D36">
      <w:pPr>
        <w:pStyle w:val="Underrubrik"/>
        <w:rPr>
          <w:rStyle w:val="UnderrubrikChar"/>
          <w:rFonts w:ascii="Georgia" w:eastAsia="Georgia" w:hAnsi="Georgia" w:cs="Georgia"/>
        </w:rPr>
      </w:pPr>
      <w:r w:rsidRPr="1762A18A">
        <w:rPr>
          <w:rStyle w:val="UnderrubrikChar"/>
        </w:rPr>
        <w:t>Vårdomfattning 2</w:t>
      </w:r>
    </w:p>
    <w:p w14:paraId="0CD0C89C" w14:textId="77777777" w:rsidR="00432322" w:rsidRDefault="00432322" w:rsidP="00432322">
      <w:pPr>
        <w:pStyle w:val="Punktlista"/>
        <w:keepNext/>
        <w:keepLines/>
        <w:rPr>
          <w:rFonts w:eastAsia="Georgia" w:cs="Georgia"/>
        </w:rPr>
      </w:pPr>
      <w:r w:rsidRPr="1762A18A">
        <w:rPr>
          <w:rFonts w:eastAsia="Georgia" w:cs="Georgia"/>
        </w:rPr>
        <w:t>Patienten behöver hjälp med ADL av en person.</w:t>
      </w:r>
    </w:p>
    <w:p w14:paraId="40ACB661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Kan gå med hjälpmedel men ostadigt.</w:t>
      </w:r>
    </w:p>
    <w:p w14:paraId="3CDD796F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Behöver hjälp med förflyttningar och eller mobilisering.</w:t>
      </w:r>
    </w:p>
    <w:p w14:paraId="17887B22" w14:textId="77777777" w:rsidR="00432322" w:rsidRPr="002D6548" w:rsidRDefault="00432322" w:rsidP="00432322">
      <w:pPr>
        <w:pStyle w:val="Punktlista"/>
        <w:rPr>
          <w:rFonts w:eastAsia="Georgia"/>
        </w:rPr>
      </w:pPr>
      <w:r w:rsidRPr="23A911DF">
        <w:rPr>
          <w:rFonts w:eastAsia="Georgia"/>
        </w:rPr>
        <w:t>Emotionellt/psykiskt instabil/</w:t>
      </w:r>
      <w:proofErr w:type="spellStart"/>
      <w:r w:rsidRPr="23A911DF">
        <w:rPr>
          <w:rFonts w:eastAsia="Georgia"/>
        </w:rPr>
        <w:t>konfusorisk</w:t>
      </w:r>
      <w:proofErr w:type="spellEnd"/>
      <w:r w:rsidRPr="23A911DF">
        <w:rPr>
          <w:rFonts w:eastAsia="Georgia"/>
        </w:rPr>
        <w:t xml:space="preserve"> patient som kräver ökad närvaro av personal.</w:t>
      </w:r>
    </w:p>
    <w:p w14:paraId="69E878BA" w14:textId="77777777" w:rsidR="00432322" w:rsidRPr="002D6548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Fallrisk – ökad tillsyn.</w:t>
      </w:r>
    </w:p>
    <w:p w14:paraId="166C6C50" w14:textId="77777777" w:rsidR="00432322" w:rsidRPr="002D6548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Svårigheter att förstå och att göra sig förstådd samt uttrycka sina behov (gäller ej tolk).</w:t>
      </w:r>
    </w:p>
    <w:p w14:paraId="5883EC63" w14:textId="77777777" w:rsidR="00432322" w:rsidRPr="00CF2C1B" w:rsidRDefault="00432322" w:rsidP="00755D36">
      <w:pPr>
        <w:pStyle w:val="Underrubrik"/>
        <w:rPr>
          <w:rStyle w:val="Rubrik3Char"/>
          <w:rFonts w:eastAsiaTheme="minorEastAsia" w:cstheme="minorBidi"/>
          <w:color w:val="auto"/>
          <w:sz w:val="24"/>
        </w:rPr>
      </w:pPr>
      <w:bookmarkStart w:id="24" w:name="_Toc198026417"/>
      <w:bookmarkStart w:id="25" w:name="_Toc199247585"/>
      <w:r w:rsidRPr="00755D36">
        <w:rPr>
          <w:rStyle w:val="Rubrik3Char"/>
          <w:rFonts w:eastAsiaTheme="minorEastAsia" w:cstheme="minorBidi"/>
          <w:bCs w:val="0"/>
          <w:color w:val="auto"/>
          <w:sz w:val="24"/>
          <w:szCs w:val="22"/>
        </w:rPr>
        <w:t>Vårdomfattning</w:t>
      </w:r>
      <w:r w:rsidRPr="1762A18A">
        <w:rPr>
          <w:rStyle w:val="Rubrik3Char"/>
          <w:rFonts w:eastAsiaTheme="minorEastAsia" w:cstheme="minorBidi"/>
          <w:color w:val="auto"/>
          <w:sz w:val="24"/>
        </w:rPr>
        <w:t xml:space="preserve"> 3</w:t>
      </w:r>
      <w:bookmarkEnd w:id="24"/>
      <w:bookmarkEnd w:id="25"/>
    </w:p>
    <w:p w14:paraId="58107C10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Behov av hjälp med ADL av fler än en person.</w:t>
      </w:r>
    </w:p>
    <w:p w14:paraId="0B745373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Mobilisering med stöd av två eller flera personer.</w:t>
      </w:r>
    </w:p>
    <w:p w14:paraId="08B209E5" w14:textId="77777777" w:rsidR="00432322" w:rsidRDefault="00432322" w:rsidP="00432322">
      <w:pPr>
        <w:pStyle w:val="Punktlista"/>
        <w:rPr>
          <w:rFonts w:eastAsia="Georgia"/>
        </w:rPr>
      </w:pPr>
      <w:r w:rsidRPr="23A911DF">
        <w:rPr>
          <w:rFonts w:eastAsia="Georgia"/>
        </w:rPr>
        <w:t>Emotionell/psykiskt instabil/</w:t>
      </w:r>
      <w:proofErr w:type="spellStart"/>
      <w:r w:rsidRPr="23A911DF">
        <w:rPr>
          <w:rFonts w:eastAsia="Georgia"/>
        </w:rPr>
        <w:t>konfusorisk</w:t>
      </w:r>
      <w:proofErr w:type="spellEnd"/>
      <w:r w:rsidRPr="23A911DF">
        <w:rPr>
          <w:rFonts w:eastAsia="Georgia"/>
        </w:rPr>
        <w:t xml:space="preserve"> patient som kräver kontinuerlig närvaro av personal.</w:t>
      </w:r>
    </w:p>
    <w:p w14:paraId="313242A0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Fallrisk – kontinuerlig tillsyn.</w:t>
      </w:r>
    </w:p>
    <w:p w14:paraId="7032C2F2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Omfattande omvårdnadsåtgärder dagligen.</w:t>
      </w:r>
    </w:p>
    <w:p w14:paraId="666DC169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lastRenderedPageBreak/>
        <w:t>Vård i livets terminala skede.</w:t>
      </w:r>
    </w:p>
    <w:p w14:paraId="1BA1D0F5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Smitta som kräver tilldelad personalresurs.</w:t>
      </w:r>
    </w:p>
    <w:p w14:paraId="29DA0B7D" w14:textId="77777777" w:rsidR="00432322" w:rsidRPr="00CF2C1B" w:rsidRDefault="00432322" w:rsidP="00432322">
      <w:pPr>
        <w:pStyle w:val="MellanrubrikVGR"/>
        <w:rPr>
          <w:rFonts w:eastAsiaTheme="majorEastAsia"/>
        </w:rPr>
      </w:pPr>
      <w:bookmarkStart w:id="26" w:name="_Toc198026418"/>
      <w:r w:rsidRPr="1762A18A">
        <w:rPr>
          <w:rFonts w:eastAsiaTheme="majorEastAsia"/>
        </w:rPr>
        <w:t>Vårdomfattning A (10)</w:t>
      </w:r>
      <w:bookmarkEnd w:id="26"/>
    </w:p>
    <w:p w14:paraId="2CF79500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NEWS2-värde 0–2.</w:t>
      </w:r>
    </w:p>
    <w:p w14:paraId="311BEBA1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Inga eller enstaka intravenösa läkemedel.</w:t>
      </w:r>
    </w:p>
    <w:p w14:paraId="172B5609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Ingen eller enstaka venösa infarter.</w:t>
      </w:r>
    </w:p>
    <w:p w14:paraId="749042E0" w14:textId="77777777" w:rsidR="00432322" w:rsidRPr="00CF2C1B" w:rsidRDefault="00432322" w:rsidP="00432322">
      <w:pPr>
        <w:pStyle w:val="MellanrubrikVGR"/>
        <w:rPr>
          <w:rFonts w:eastAsiaTheme="majorEastAsia"/>
        </w:rPr>
      </w:pPr>
      <w:bookmarkStart w:id="27" w:name="_Toc198026419"/>
      <w:r w:rsidRPr="1762A18A">
        <w:rPr>
          <w:rFonts w:eastAsiaTheme="majorEastAsia"/>
        </w:rPr>
        <w:t>Vårdomfattning B (20)</w:t>
      </w:r>
      <w:bookmarkEnd w:id="27"/>
    </w:p>
    <w:p w14:paraId="5D6280A3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NEWS2-värde 3–4 eller kontinuerlig telemetriövervakning.</w:t>
      </w:r>
    </w:p>
    <w:p w14:paraId="26EDD165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Flera intravenösa läkemedel fördelade över dygnet.</w:t>
      </w:r>
    </w:p>
    <w:p w14:paraId="0C86E3EA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Två eller fler infarter varav minst en inte är en venös infart.</w:t>
      </w:r>
    </w:p>
    <w:p w14:paraId="2DE241C7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Flera medicinska åtgärder dagligen.</w:t>
      </w:r>
    </w:p>
    <w:p w14:paraId="5C024ADB" w14:textId="77777777" w:rsidR="00432322" w:rsidRPr="00EE6B40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Omfattande samverkansbehov med den primära vården</w:t>
      </w:r>
      <w:r>
        <w:rPr>
          <w:rFonts w:eastAsia="Georgia"/>
        </w:rPr>
        <w:t>, v</w:t>
      </w:r>
      <w:r w:rsidRPr="00EE6B40">
        <w:rPr>
          <w:rFonts w:eastAsia="Georgia"/>
        </w:rPr>
        <w:t>årdgivare inom regionen och med övriga regioner.</w:t>
      </w:r>
    </w:p>
    <w:p w14:paraId="5EFE8C0C" w14:textId="77777777" w:rsidR="00432322" w:rsidRPr="00CF2C1B" w:rsidRDefault="00432322" w:rsidP="00432322">
      <w:pPr>
        <w:pStyle w:val="MellanrubrikVGR"/>
        <w:rPr>
          <w:rFonts w:eastAsiaTheme="majorEastAsia"/>
        </w:rPr>
      </w:pPr>
      <w:bookmarkStart w:id="28" w:name="_Toc198026420"/>
      <w:r w:rsidRPr="1762A18A">
        <w:rPr>
          <w:rFonts w:eastAsiaTheme="majorEastAsia"/>
        </w:rPr>
        <w:t>Vårdomfattning C (30)</w:t>
      </w:r>
      <w:bookmarkEnd w:id="28"/>
    </w:p>
    <w:p w14:paraId="664F960D" w14:textId="12470BF1" w:rsidR="00432322" w:rsidRDefault="00432322" w:rsidP="00432322">
      <w:pPr>
        <w:pStyle w:val="Punktlista"/>
        <w:rPr>
          <w:rFonts w:eastAsia="Georgia"/>
        </w:rPr>
      </w:pPr>
      <w:r w:rsidRPr="5D32EF81">
        <w:rPr>
          <w:rFonts w:eastAsia="Georgia"/>
        </w:rPr>
        <w:t>NEWS2-</w:t>
      </w:r>
      <w:proofErr w:type="gramStart"/>
      <w:r w:rsidRPr="5D32EF81">
        <w:rPr>
          <w:rFonts w:eastAsia="Georgia"/>
        </w:rPr>
        <w:t>värde</w:t>
      </w:r>
      <w:r w:rsidR="1B317875" w:rsidRPr="5D32EF81">
        <w:rPr>
          <w:rFonts w:eastAsia="Georgia"/>
        </w:rPr>
        <w:t xml:space="preserve"> </w:t>
      </w:r>
      <w:r w:rsidR="0AE62E33" w:rsidRPr="5D32EF81">
        <w:rPr>
          <w:rFonts w:eastAsia="Georgia"/>
        </w:rPr>
        <w:t>&gt;</w:t>
      </w:r>
      <w:proofErr w:type="gramEnd"/>
      <w:r w:rsidRPr="5D32EF81">
        <w:rPr>
          <w:rFonts w:eastAsia="Georgia"/>
        </w:rPr>
        <w:t>5.</w:t>
      </w:r>
    </w:p>
    <w:p w14:paraId="163C6DEE" w14:textId="77777777" w:rsidR="00432322" w:rsidRDefault="00432322" w:rsidP="00432322">
      <w:pPr>
        <w:pStyle w:val="Punktlista"/>
        <w:rPr>
          <w:rFonts w:eastAsia="Georgia"/>
        </w:rPr>
      </w:pPr>
      <w:r w:rsidRPr="77E487ED">
        <w:rPr>
          <w:rFonts w:eastAsia="Georgia"/>
        </w:rPr>
        <w:t>Flera intravenösa läkemedel per arbetspass, cytostatikabehandling.</w:t>
      </w:r>
    </w:p>
    <w:p w14:paraId="27520AF2" w14:textId="77777777" w:rsidR="00432322" w:rsidRDefault="00432322" w:rsidP="00432322">
      <w:pPr>
        <w:pStyle w:val="Punktlista"/>
        <w:rPr>
          <w:rFonts w:eastAsia="Georgia"/>
        </w:rPr>
      </w:pPr>
      <w:r w:rsidRPr="23A911DF">
        <w:rPr>
          <w:rFonts w:eastAsia="Georgia"/>
        </w:rPr>
        <w:t>Flera infarter och infarter som kräver medicinskteknisk utrustning</w:t>
      </w:r>
      <w:r>
        <w:rPr>
          <w:rFonts w:eastAsia="Georgia"/>
        </w:rPr>
        <w:t>.</w:t>
      </w:r>
    </w:p>
    <w:p w14:paraId="117AA455" w14:textId="1159C9B4" w:rsidR="00432322" w:rsidRDefault="00432322" w:rsidP="00432322">
      <w:pPr>
        <w:pStyle w:val="Punktlista"/>
        <w:rPr>
          <w:rFonts w:eastAsia="Georgia"/>
        </w:rPr>
      </w:pPr>
      <w:r w:rsidRPr="5D32EF81">
        <w:rPr>
          <w:rFonts w:eastAsia="Georgia"/>
        </w:rPr>
        <w:t xml:space="preserve">Omfattande medicinska åtgärder dagligen, t.ex. svår smärtproblematik </w:t>
      </w:r>
      <w:proofErr w:type="gramStart"/>
      <w:r w:rsidRPr="5D32EF81">
        <w:rPr>
          <w:rFonts w:eastAsia="Georgia"/>
        </w:rPr>
        <w:t>VAS</w:t>
      </w:r>
      <w:r w:rsidR="05571E85" w:rsidRPr="5D32EF81">
        <w:rPr>
          <w:rFonts w:eastAsia="Georgia"/>
        </w:rPr>
        <w:t xml:space="preserve"> </w:t>
      </w:r>
      <w:r w:rsidRPr="5D32EF81">
        <w:rPr>
          <w:rFonts w:eastAsia="Georgia"/>
        </w:rPr>
        <w:t>&gt;</w:t>
      </w:r>
      <w:proofErr w:type="gramEnd"/>
      <w:r w:rsidRPr="5D32EF81">
        <w:rPr>
          <w:rFonts w:eastAsia="Georgia"/>
        </w:rPr>
        <w:t>5.</w:t>
      </w:r>
      <w:r w:rsidR="60BAF891" w:rsidRPr="5D32EF81">
        <w:rPr>
          <w:rFonts w:eastAsia="Georgia"/>
        </w:rPr>
        <w:t xml:space="preserve"> </w:t>
      </w:r>
    </w:p>
    <w:p w14:paraId="28FF101F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Högflödesbehandling med syrgas</w:t>
      </w:r>
      <w:r>
        <w:rPr>
          <w:rFonts w:eastAsia="Georgia"/>
        </w:rPr>
        <w:t>.</w:t>
      </w:r>
    </w:p>
    <w:p w14:paraId="5C1A346D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Vätskebalansrubbning som kräver aktiva och omfattande åtgärder.</w:t>
      </w:r>
    </w:p>
    <w:p w14:paraId="745A1827" w14:textId="77777777" w:rsidR="00432322" w:rsidRDefault="00432322" w:rsidP="00432322">
      <w:pPr>
        <w:pStyle w:val="Punktlista"/>
        <w:rPr>
          <w:rFonts w:eastAsia="Georgia"/>
        </w:rPr>
      </w:pPr>
      <w:r w:rsidRPr="1762A18A">
        <w:rPr>
          <w:rFonts w:eastAsia="Georgia"/>
        </w:rPr>
        <w:t>Sviktande vitalparametrar trots medicinska åtgärder.</w:t>
      </w:r>
    </w:p>
    <w:p w14:paraId="3587B5DD" w14:textId="77777777" w:rsidR="00FE73D5" w:rsidRPr="00CF2C1B" w:rsidRDefault="00FE73D5" w:rsidP="00FE73D5">
      <w:pPr>
        <w:pStyle w:val="Rubrik3"/>
      </w:pPr>
      <w:bookmarkStart w:id="29" w:name="_Toc198026421"/>
      <w:bookmarkStart w:id="30" w:name="_Toc199247586"/>
      <w:r>
        <w:lastRenderedPageBreak/>
        <w:t>Dokumentation i patientjournalen</w:t>
      </w:r>
      <w:bookmarkEnd w:id="29"/>
      <w:bookmarkEnd w:id="30"/>
    </w:p>
    <w:p w14:paraId="3258A7E4" w14:textId="77777777" w:rsidR="00FE73D5" w:rsidRPr="00CF2C1B" w:rsidRDefault="00FE73D5" w:rsidP="00FE73D5">
      <w:pPr>
        <w:pStyle w:val="MellanrubrikVGR"/>
        <w:spacing w:before="120"/>
      </w:pPr>
      <w:bookmarkStart w:id="31" w:name="_Toc198026422"/>
      <w:r>
        <w:t xml:space="preserve">Registrera via </w:t>
      </w:r>
      <w:proofErr w:type="spellStart"/>
      <w:r>
        <w:t>Mätvärdesappen-Medanet</w:t>
      </w:r>
      <w:bookmarkEnd w:id="31"/>
      <w:proofErr w:type="spellEnd"/>
    </w:p>
    <w:tbl>
      <w:tblPr>
        <w:tblStyle w:val="Tabellrutnt"/>
        <w:tblW w:w="935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6A0" w:firstRow="1" w:lastRow="0" w:firstColumn="1" w:lastColumn="0" w:noHBand="1" w:noVBand="1"/>
      </w:tblPr>
      <w:tblGrid>
        <w:gridCol w:w="4185"/>
        <w:gridCol w:w="5171"/>
      </w:tblGrid>
      <w:tr w:rsidR="00275434" w14:paraId="1088F9A8" w14:textId="77777777" w:rsidTr="00755D36">
        <w:trPr>
          <w:trHeight w:val="4643"/>
          <w:jc w:val="center"/>
        </w:trPr>
        <w:tc>
          <w:tcPr>
            <w:tcW w:w="4185" w:type="dxa"/>
          </w:tcPr>
          <w:p w14:paraId="7FFF9E02" w14:textId="5A262370" w:rsidR="00275434" w:rsidRPr="00755D36" w:rsidRDefault="00275434" w:rsidP="00755D36">
            <w:pPr>
              <w:pStyle w:val="Liststycke"/>
              <w:numPr>
                <w:ilvl w:val="0"/>
                <w:numId w:val="20"/>
              </w:numPr>
              <w:ind w:left="319" w:right="104"/>
              <w:rPr>
                <w:rFonts w:eastAsia="Calibri"/>
              </w:rPr>
            </w:pPr>
            <w:r w:rsidRPr="00755D36">
              <w:rPr>
                <w:rFonts w:eastAsia="Calibri"/>
              </w:rPr>
              <w:t>Ta fram patientlistan genom att klicka på de två huvudfigurerna</w:t>
            </w:r>
          </w:p>
          <w:p w14:paraId="01A3466B" w14:textId="475E2D6F" w:rsidR="00275434" w:rsidRPr="00755D36" w:rsidRDefault="00275434" w:rsidP="00755D36">
            <w:pPr>
              <w:keepNext/>
              <w:keepLines/>
              <w:tabs>
                <w:tab w:val="left" w:pos="457"/>
              </w:tabs>
              <w:spacing w:after="0"/>
              <w:ind w:left="720" w:right="0" w:hanging="360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2511D8E" wp14:editId="64EB9554">
                      <wp:simplePos x="0" y="0"/>
                      <wp:positionH relativeFrom="column">
                        <wp:posOffset>1133475</wp:posOffset>
                      </wp:positionH>
                      <wp:positionV relativeFrom="paragraph">
                        <wp:posOffset>49530</wp:posOffset>
                      </wp:positionV>
                      <wp:extent cx="201930" cy="210255"/>
                      <wp:effectExtent l="57150" t="38100" r="83820" b="94615"/>
                      <wp:wrapNone/>
                      <wp:docPr id="248692608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01930" cy="21025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 w14:anchorId="662DA8BF">
                    <v:rect id="Rektangel 1" style="position:absolute;margin-left:89.25pt;margin-top:3.9pt;width:15.9pt;height:16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1958BD5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mZeDbAIAAEUFAAAOAAAAZHJzL2Uyb0RvYy54bWysVN9r2zAQfh/sfxB6X22n6daGOiWkZAxK&#10;W9qOPiuylBhknXZS4mR//U6y44SuUBjLg3Lyfffruztd3+waw7YKfQ225MVZzpmyEqrarkr+82Xx&#10;5ZIzH4SthAGrSr5Xnt9MP3+6bt1EjWANplLIyIn1k9aVfB2Cm2SZl2vVCH8GTllSasBGBLriKqtQ&#10;tOS9Mdkoz79mLWDlEKTynr7edko+Tf61VjI8aO1VYKbklFtIJ6ZzGc9sei0mKxRuXcs+DfEPWTSi&#10;thR0cHUrgmAbrP9y1dQSwYMOZxKaDLSupUo1UDVF/qaa57VwKtVC5Hg30OT/n1t5v312j0g0tM5P&#10;PImxip3GJv5TfmyXyNoPZKldYJI+Ur5X50SpJNWoyEcXF5HM7Gjs0IfvChoWhZIj9SJRJLZ3PnTQ&#10;AyTGsrCojUn9MJa1JT+/LPI8WXgwdRW1EedxtZwbZFtBLV0scvr1gU9glIaxlM2xqCSFvVHRh7FP&#10;SrO6ojKKLkKcNzW4FVIqG4reb0JHM00pDIbnHxv2+Giq0iwOxqOPjQeLFBlsGIyb2gK+58AMKesO&#10;f2CgqztSsIRq/4gModsE7+SipvbcCR8eBdLoU0dpncMDHdoAtQF6ibM14O/3vkc8TSRpOWtplUru&#10;f20EKs7MD0uzelWMx3H30mV88W1EFzzVLE81dtPMgVpb0MPhZBIjPpiDqBGaV9r6WYxKKmElxS65&#10;DHi4zEO34vRuSDWbJRjtmxPhzj47eeh6HL+X3atA189ooOG+h8PaicmbUe2wsR8WZpsAuk5zfOS1&#10;55t2NW1C/67Ex+D0nlDH12/6BwAA//8DAFBLAwQUAAYACAAAACEAodMjnt8AAAAIAQAADwAAAGRy&#10;cy9kb3ducmV2LnhtbEyPzU7DMBCE70i8g7VI3KjdP1pCnAohEKK3lkLh5sZLEmGvo9htQ5+e5QTH&#10;0YxmvskXvXfigF1sAmkYDhQIpDLYhioNm5fHqzmImAxZ4wKhhm+MsCjOz3KT2XCkFR7WqRJcQjEz&#10;GuqU2kzKWNboTRyEFom9z9B5k1h2lbSdOXK5d3Kk1LX0piFeqE2L9zWWX+u917CdhOX2abpyH5sT&#10;Psi359fT+9hpfXnR392CSNinvzD84jM6FMy0C3uyUTjWs/mUoxpm/ID90VCNQew0TNQNyCKX/w8U&#10;PwAAAP//AwBQSwECLQAUAAYACAAAACEAtoM4kv4AAADhAQAAEwAAAAAAAAAAAAAAAAAAAAAAW0Nv&#10;bnRlbnRfVHlwZXNdLnhtbFBLAQItABQABgAIAAAAIQA4/SH/1gAAAJQBAAALAAAAAAAAAAAAAAAA&#10;AC8BAABfcmVscy8ucmVsc1BLAQItABQABgAIAAAAIQB/mZeDbAIAAEUFAAAOAAAAAAAAAAAAAAAA&#10;AC4CAABkcnMvZTJvRG9jLnhtbFBLAQItABQABgAIAAAAIQCh0yOe3wAAAAgBAAAPAAAAAAAAAAAA&#10;AAAAAMYEAABkcnMvZG93bnJldi54bWxQSwUGAAAAAAQABADzAAAA0gUAAAAA&#10;">
                      <v:shadow on="t" color="black" opacity="22937f" offset="0,.63889mm" origin=",.5"/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8242999" wp14:editId="4E5CC5BF">
                  <wp:extent cx="1062917" cy="2125834"/>
                  <wp:effectExtent l="19050" t="19050" r="23495" b="27305"/>
                  <wp:docPr id="1323284052" name="Picture 13232840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23284052" name="Picture 1323284052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5988" cy="2151976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1" w:type="dxa"/>
          </w:tcPr>
          <w:p w14:paraId="6FD11597" w14:textId="77777777" w:rsidR="00275434" w:rsidRPr="002335A8" w:rsidRDefault="00275434" w:rsidP="00275434">
            <w:pPr>
              <w:pStyle w:val="Liststycke"/>
              <w:keepNext/>
              <w:keepLines/>
              <w:tabs>
                <w:tab w:val="left" w:pos="530"/>
              </w:tabs>
              <w:spacing w:line="288" w:lineRule="auto"/>
              <w:ind w:left="530" w:right="180" w:hanging="425"/>
              <w:rPr>
                <w:rFonts w:eastAsia="Calibri"/>
              </w:rPr>
            </w:pPr>
            <w:r w:rsidRPr="1762A18A">
              <w:rPr>
                <w:rFonts w:eastAsia="Calibri"/>
              </w:rPr>
              <w:t>Välj den patient du ska registerna vårdomfattning för</w:t>
            </w:r>
          </w:p>
          <w:p w14:paraId="43362DD4" w14:textId="77777777" w:rsidR="00275434" w:rsidRDefault="00275434" w:rsidP="006B3CFA">
            <w:pPr>
              <w:keepNext/>
              <w:keepLines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81B1131" wp14:editId="6A05F0F5">
                      <wp:simplePos x="0" y="0"/>
                      <wp:positionH relativeFrom="column">
                        <wp:posOffset>524510</wp:posOffset>
                      </wp:positionH>
                      <wp:positionV relativeFrom="paragraph">
                        <wp:posOffset>50800</wp:posOffset>
                      </wp:positionV>
                      <wp:extent cx="577850" cy="210255"/>
                      <wp:effectExtent l="57150" t="38100" r="69850" b="94615"/>
                      <wp:wrapNone/>
                      <wp:docPr id="56701042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77850" cy="2102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 w14:anchorId="71D07696">
                    <v:rect id="Rektangel 1" style="position:absolute;margin-left:41.3pt;margin-top:4pt;width:45.5pt;height:16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5CBC7A0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hCFjAIAACgFAAAOAAAAZHJzL2Uyb0RvYy54bWysVMFu2zAMvQ/YPwi6r07SeO2COkXQIsOA&#10;oi2WDj0zshwbkEVNUuJ0Xz9Sdpp03WlYDg4pUo/kI6mr631rxE770KAt5PhsJIW2CsvGbgr542n5&#10;6VKKEMGWYNDqQr7oIK/nHz9cdW6mJ1ijKbUXBGLDrHOFrGN0sywLqtYthDN02pKxQt9CJNVvstJD&#10;R+itySaj0eesQ186j0qHQKe3vVHOE35VaRUfqiroKEwhKbeYvj591/zN5lcw23hwdaOGNOAfsmih&#10;sRT0FeoWIoitb95BtY3yGLCKZwrbDKuqUTrVQNWMR39Us6rB6VQLkRPcK03h/8Gq+93KPXqioXNh&#10;FkjkKvaVb/mf8hP7RNbLK1l6H4Wiw/zi4jInShWZJuPRJM+ZzOx42fkQv2psBQuF9NSLRBHs7kLs&#10;XQ8uHMvisjEm9cNY0RXy/HI8YnygsagMRBJbVxYy2I0UYDY0byr6BBnQNCVfZ6DgN+sb48UOqOfL&#10;5Yh+Q2Zv3Dj2LYS690umwc1YhtFpeijVRMQ2ar+qy06szdZ/B0pjmoBF2XBxk3OOQgqNVp4spHmM&#10;z02sUxeZvnfJMQJd43MwroY+lfOcD3uChloSr3jIIWkn6WXH1rG0xvLl0XP01Lng1LKhWu8gxEfw&#10;NN2UGm1sfKBPZZCYxkGSokb/62/n7E9DR1YpOtoW6sLPLXgthflmaRy/jKdTgo1JmeYXEy7/1LI+&#10;tdhte4PUnDG9DU4lkf2jOYiVx/aZFnvBUckEVlHsvt+DchP7LaanQenFIrnRSjmId3blFIMzr9zl&#10;p/0zeDeMYaT5vcfDZhHxb6ex9+WbFhfbiFWTRvXIK5HPCq1jasPwdPC+n+rJ6/jAzX8DAAD//wMA&#10;UEsDBBQABgAIAAAAIQCfiCPi3gAAAAcBAAAPAAAAZHJzL2Rvd25yZXYueG1sTI/NTsMwEITvSH0H&#10;aytxo07a0lYhToUQCMGtP1C4ufGSRNjrKHbb0Kdne4LTajSj2W/yZe+sOGIXGk8K0lECAqn0pqFK&#10;wXbzdLMAEaImo60nVPCDAZbF4CrXmfEnWuFxHSvBJRQyraCOsc2kDGWNToeRb5HY+/Kd05FlV0nT&#10;6ROXOyvHSTKTTjfEH2rd4kON5ff64BTspv5193y7sp/bMz7K95e388fEKnU97O/vQETs418YLviM&#10;DgUz7f2BTBBWwWI84yRfXnSx5xPWewXTNAVZ5PI/f/ELAAD//wMAUEsBAi0AFAAGAAgAAAAhALaD&#10;OJL+AAAA4QEAABMAAAAAAAAAAAAAAAAAAAAAAFtDb250ZW50X1R5cGVzXS54bWxQSwECLQAUAAYA&#10;CAAAACEAOP0h/9YAAACUAQAACwAAAAAAAAAAAAAAAAAvAQAAX3JlbHMvLnJlbHNQSwECLQAUAAYA&#10;CAAAACEAAhIQhYwCAAAoBQAADgAAAAAAAAAAAAAAAAAuAgAAZHJzL2Uyb0RvYy54bWxQSwECLQAU&#10;AAYACAAAACEAn4gj4t4AAAAHAQAADwAAAAAAAAAAAAAAAADmBAAAZHJzL2Rvd25yZXYueG1sUEsF&#10;BgAAAAAEAAQA8wAAAPEFAAAAAA==&#10;">
                      <v:shadow on="t" color="black" opacity="22937f" offset="0,.63889mm" origin=",.5"/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4C76DE3E" wp14:editId="0738E198">
                  <wp:extent cx="1060005" cy="2120010"/>
                  <wp:effectExtent l="19050" t="19050" r="26035" b="13970"/>
                  <wp:docPr id="1524225001" name="Picture 15242250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4225001" name="Picture 1524225001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69132" cy="2138263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434" w14:paraId="0BE7CE45" w14:textId="77777777" w:rsidTr="00755D36">
        <w:trPr>
          <w:trHeight w:val="300"/>
          <w:jc w:val="center"/>
        </w:trPr>
        <w:tc>
          <w:tcPr>
            <w:tcW w:w="4185" w:type="dxa"/>
          </w:tcPr>
          <w:p w14:paraId="71DE5B20" w14:textId="06E46927" w:rsidR="00275434" w:rsidRPr="00755D36" w:rsidRDefault="00B32053" w:rsidP="00275434">
            <w:pPr>
              <w:pStyle w:val="Liststycke"/>
              <w:tabs>
                <w:tab w:val="left" w:pos="457"/>
              </w:tabs>
              <w:spacing w:line="288" w:lineRule="auto"/>
              <w:ind w:left="457" w:right="111" w:hanging="425"/>
              <w:rPr>
                <w:rFonts w:eastAsia="Calibri"/>
              </w:rPr>
            </w:pPr>
            <w:r>
              <w:rPr>
                <w:rFonts w:eastAsia="Calibri"/>
              </w:rPr>
              <w:t>Klicka på</w:t>
            </w:r>
            <w:r w:rsidRPr="00B32053">
              <w:rPr>
                <w:rFonts w:eastAsia="Calibri"/>
                <w:i/>
                <w:iCs/>
              </w:rPr>
              <w:t xml:space="preserve"> </w:t>
            </w:r>
            <w:r w:rsidR="00275434" w:rsidRPr="00B32053">
              <w:rPr>
                <w:rFonts w:eastAsia="Calibri"/>
                <w:i/>
                <w:iCs/>
              </w:rPr>
              <w:t>Mätvärden</w:t>
            </w:r>
          </w:p>
          <w:p w14:paraId="7A5AC432" w14:textId="77777777" w:rsidR="00275434" w:rsidRPr="00755D36" w:rsidRDefault="00275434" w:rsidP="006B3CFA">
            <w:pPr>
              <w:tabs>
                <w:tab w:val="left" w:pos="457"/>
              </w:tabs>
              <w:ind w:hanging="251"/>
              <w:rPr>
                <w:i/>
                <w:i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C333B5E" wp14:editId="00F9D18E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454660</wp:posOffset>
                      </wp:positionV>
                      <wp:extent cx="577850" cy="210255"/>
                      <wp:effectExtent l="57150" t="38100" r="69850" b="94615"/>
                      <wp:wrapNone/>
                      <wp:docPr id="1720902826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77850" cy="2102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 w14:anchorId="512FA14F">
                    <v:rect id="Rektangel 1" style="position:absolute;margin-left:17pt;margin-top:35.8pt;width:45.5pt;height:16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5FC904D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EhCFjAIAACgFAAAOAAAAZHJzL2Uyb0RvYy54bWysVMFu2zAMvQ/YPwi6r07SeO2COkXQIsOA&#10;oi2WDj0zshwbkEVNUuJ0Xz9Sdpp03WlYDg4pUo/kI6mr631rxE770KAt5PhsJIW2CsvGbgr542n5&#10;6VKKEMGWYNDqQr7oIK/nHz9cdW6mJ1ijKbUXBGLDrHOFrGN0sywLqtYthDN02pKxQt9CJNVvstJD&#10;R+itySaj0eesQ186j0qHQKe3vVHOE35VaRUfqiroKEwhKbeYvj591/zN5lcw23hwdaOGNOAfsmih&#10;sRT0FeoWIoitb95BtY3yGLCKZwrbDKuqUTrVQNWMR39Us6rB6VQLkRPcK03h/8Gq+93KPXqioXNh&#10;FkjkKvaVb/mf8hP7RNbLK1l6H4Wiw/zi4jInShWZJuPRJM+ZzOx42fkQv2psBQuF9NSLRBHs7kLs&#10;XQ8uHMvisjEm9cNY0RXy/HI8YnygsagMRBJbVxYy2I0UYDY0byr6BBnQNCVfZ6DgN+sb48UOqOfL&#10;5Yh+Q2Zv3Dj2LYS690umwc1YhtFpeijVRMQ2ar+qy06szdZ/B0pjmoBF2XBxk3OOQgqNVp4spHmM&#10;z02sUxeZvnfJMQJd43MwroY+lfOcD3uChloSr3jIIWkn6WXH1rG0xvLl0XP01Lng1LKhWu8gxEfw&#10;NN2UGm1sfKBPZZCYxkGSokb/62/n7E9DR1YpOtoW6sLPLXgthflmaRy/jKdTgo1JmeYXEy7/1LI+&#10;tdhte4PUnDG9DU4lkf2jOYiVx/aZFnvBUckEVlHsvt+DchP7LaanQenFIrnRSjmId3blFIMzr9zl&#10;p/0zeDeMYaT5vcfDZhHxb6ex9+WbFhfbiFWTRvXIK5HPCq1jasPwdPC+n+rJ6/jAzX8DAAD//wMA&#10;UEsDBBQABgAIAAAAIQAOql5u4AAAAAkBAAAPAAAAZHJzL2Rvd25yZXYueG1sTI/NTsMwEITvSLyD&#10;tUjcqNM2bVGIUyEEQnDrH4WbGy9JhL2OYrcNffpuT3Db3RnNfpPPe2fFAbvQeFIwHCQgkEpvGqoU&#10;rFcvd/cgQtRktPWECn4xwLy4vsp1ZvyRFnhYxkpwCIVMK6hjbDMpQ1mj02HgWyTWvn3ndOS1q6Tp&#10;9JHDnZWjJJlKpxviD7Vu8anG8me5dwq2qX/fvk4W9mt9wmf58bY5fY6tUrc3/eMDiIh9/DPDBZ/R&#10;oWCmnd+TCcIqGKdcJSqYDacgLvpowocdD0k6A1nk8n+D4gwAAP//AwBQSwECLQAUAAYACAAAACEA&#10;toM4kv4AAADhAQAAEwAAAAAAAAAAAAAAAAAAAAAAW0NvbnRlbnRfVHlwZXNdLnhtbFBLAQItABQA&#10;BgAIAAAAIQA4/SH/1gAAAJQBAAALAAAAAAAAAAAAAAAAAC8BAABfcmVscy8ucmVsc1BLAQItABQA&#10;BgAIAAAAIQACEhCFjAIAACgFAAAOAAAAAAAAAAAAAAAAAC4CAABkcnMvZTJvRG9jLnhtbFBLAQIt&#10;ABQABgAIAAAAIQAOql5u4AAAAAkBAAAPAAAAAAAAAAAAAAAAAOYEAABkcnMvZG93bnJldi54bWxQ&#10;SwUGAAAAAAQABADzAAAA8wUAAAAA&#10;">
                      <v:shadow on="t" color="black" opacity="22937f" offset="0,.63889mm" origin=",.5"/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7D71F645" wp14:editId="1801BC04">
                  <wp:extent cx="1141544" cy="1604504"/>
                  <wp:effectExtent l="19050" t="19050" r="20955" b="15240"/>
                  <wp:docPr id="508986025" name="Picture 17984314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98431426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1544" cy="1604504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1" w:type="dxa"/>
          </w:tcPr>
          <w:p w14:paraId="0725AFD3" w14:textId="77777777" w:rsidR="00275434" w:rsidRPr="00B934CD" w:rsidRDefault="00275434" w:rsidP="00275434">
            <w:pPr>
              <w:pStyle w:val="Liststycke"/>
              <w:tabs>
                <w:tab w:val="left" w:pos="530"/>
              </w:tabs>
              <w:spacing w:line="288" w:lineRule="auto"/>
              <w:ind w:left="530" w:right="38" w:hanging="425"/>
              <w:rPr>
                <w:rFonts w:eastAsia="Calibri"/>
              </w:rPr>
            </w:pPr>
            <w:r w:rsidRPr="1762A18A">
              <w:rPr>
                <w:rFonts w:eastAsia="Calibri"/>
              </w:rPr>
              <w:t xml:space="preserve">Klicka på </w:t>
            </w:r>
            <w:r w:rsidRPr="00755D36">
              <w:rPr>
                <w:rFonts w:eastAsia="Calibri"/>
                <w:i/>
                <w:iCs/>
              </w:rPr>
              <w:t>Hjärtat</w:t>
            </w:r>
            <w:r w:rsidRPr="1762A18A">
              <w:rPr>
                <w:rFonts w:eastAsia="Calibri"/>
              </w:rPr>
              <w:t xml:space="preserve"> längst nere till höger</w:t>
            </w:r>
          </w:p>
          <w:p w14:paraId="4BD6D64B" w14:textId="77777777" w:rsidR="00275434" w:rsidRDefault="00275434" w:rsidP="006B3CFA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5969E2D" wp14:editId="3CCCB159">
                      <wp:simplePos x="0" y="0"/>
                      <wp:positionH relativeFrom="column">
                        <wp:posOffset>1159510</wp:posOffset>
                      </wp:positionH>
                      <wp:positionV relativeFrom="paragraph">
                        <wp:posOffset>1688465</wp:posOffset>
                      </wp:positionV>
                      <wp:extent cx="233680" cy="205105"/>
                      <wp:effectExtent l="57150" t="38100" r="71120" b="99695"/>
                      <wp:wrapNone/>
                      <wp:docPr id="345312818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3680" cy="205105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BFF8BDA" w14:textId="77777777" w:rsidR="00275434" w:rsidRDefault="00275434" w:rsidP="00275434">
                                  <w:pPr>
                                    <w:ind w:left="0"/>
                                    <w:jc w:val="center"/>
                                  </w:pPr>
                                  <w: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5969E2D" id="Rektangel 1" o:spid="_x0000_s1026" style="position:absolute;left:0;text-align:left;margin-left:91.3pt;margin-top:132.95pt;width:18.4pt;height:16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sM1dAIAAFAFAAAOAAAAZHJzL2Uyb0RvYy54bWysVFtP2zAUfp+0/2D5fSRpgbGKFFWgTpMQ&#10;IGDi2XXsNpLj4x27Tbpfv2MnDRVDQprWB9fO+c7tO5fLq64xbKfQ12BLXpzknCkroartuuQ/n5df&#10;LjjzQdhKGLCq5Hvl+dX886fL1s3UBDZgKoWMjFg/a13JNyG4WZZ5uVGN8CfglCWhBmxEoCeuswpF&#10;S9Ybk03y/DxrASuHIJX39PWmF/J5sq+1kuFea68CMyWn2EI6MZ2reGbzSzFbo3CbWg5hiH+IohG1&#10;JaejqRsRBNti/ZepppYIHnQ4kdBkoHUtVcqBsinyN9k8bYRTKRcix7uRJv//zMq73ZN7QKKhdX7m&#10;6Rqz6DQ28Z/iY10iaz+SpbrAJH2cTKfnF0SpJNEkPyvys0hm9qrs0IfvChoWLyVHqkWiSOxufeih&#10;B0j0ZWFZG5PqYSxrSz69KPI8aXgwdRWlEedxvbo2yHaCSrpc5vQbHB/BKAxjKZrXpNIt7I2KNox9&#10;VJrVFaVR9B5iv6nRrJBS2VAMdhM6qmkKYVScfqw44KOqSr04Kk8+Vh41kmewYVRuagv4ngEzhqx7&#10;/IGBPu9IQehW3VDsFVT7B2QI/VB4J5c1VepW+PAgkKaAikuTHe7p0AaoIjDcONsA/n7ve8RTc5KU&#10;s5amquT+11ag4sz8sNS234rT0ziG6XF69nVCDzyWrI4ldttcA1W5oB3iZLpGfDCHq0ZoXmgBLKJX&#10;EgkryXfJZcDD4zr0004rRKrFIsFo9JwIt/bJyUMDxE587l4EuqFdA/X5HRwmUMzedG2PjaWxsNgG&#10;0HVq6Uhxz+tAPY1tGophxcS9cPxOqNdFOP8DAAD//wMAUEsDBBQABgAIAAAAIQB8ItQW4gAAAAsB&#10;AAAPAAAAZHJzL2Rvd25yZXYueG1sTI/LTsMwEEX3SPyDNUjsqFPTRkmIUyEEQnTXUijs3HhIIvyI&#10;YrdN+/UMK9jN1RzdOVMuRmvYAYfQeSdhOkmAoau97lwjYfP6dJMBC1E5rYx3KOGEARbV5UWpCu2P&#10;boWHdWwYlbhQKAltjH3BeahbtCpMfI+Odl9+sCpSHBquB3Wkcmu4SJKUW9U5utCqHh9arL/Xeyth&#10;O/PL7fN8ZT43Z3zk7y9v549bI+X11Xh/ByziGP9g+NUndajIaef3TgdmKGciJVSCSOc5MCLENJ8B&#10;29GQZwJ4VfL/P1Q/AAAA//8DAFBLAQItABQABgAIAAAAIQC2gziS/gAAAOEBAAATAAAAAAAAAAAA&#10;AAAAAAAAAABbQ29udGVudF9UeXBlc10ueG1sUEsBAi0AFAAGAAgAAAAhADj9If/WAAAAlAEAAAsA&#10;AAAAAAAAAAAAAAAALwEAAF9yZWxzLy5yZWxzUEsBAi0AFAAGAAgAAAAhAPF+wzV0AgAAUAUAAA4A&#10;AAAAAAAAAAAAAAAALgIAAGRycy9lMm9Eb2MueG1sUEsBAi0AFAAGAAgAAAAhAHwi1BbiAAAACwEA&#10;AA8AAAAAAAAAAAAAAAAAzgQAAGRycy9kb3ducmV2LnhtbFBLBQYAAAAABAAEAPMAAADdBQAAAAA=&#10;" filled="f" strokecolor="red" strokeweight="3pt">
                      <v:shadow on="t" color="black" opacity="22937f" origin=",.5" offset="0,.63889mm"/>
                      <v:textbox>
                        <w:txbxContent>
                          <w:p w14:paraId="7BFF8BDA" w14:textId="77777777" w:rsidR="00275434" w:rsidRDefault="00275434" w:rsidP="00275434">
                            <w:pPr>
                              <w:ind w:left="0"/>
                              <w:jc w:val="center"/>
                            </w:pPr>
                            <w: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ECD4A16" wp14:editId="04A01672">
                  <wp:extent cx="978466" cy="1956932"/>
                  <wp:effectExtent l="19050" t="19050" r="12700" b="24765"/>
                  <wp:docPr id="585911035" name="Picture 12177187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17718754"/>
                          <pic:cNvPicPr/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8466" cy="1956932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434" w14:paraId="521299E3" w14:textId="77777777" w:rsidTr="00755D36">
        <w:trPr>
          <w:trHeight w:val="300"/>
          <w:jc w:val="center"/>
        </w:trPr>
        <w:tc>
          <w:tcPr>
            <w:tcW w:w="4185" w:type="dxa"/>
          </w:tcPr>
          <w:p w14:paraId="56E0EA6E" w14:textId="77777777" w:rsidR="00275434" w:rsidRPr="00CF1558" w:rsidRDefault="00275434" w:rsidP="00275434">
            <w:pPr>
              <w:pStyle w:val="Liststycke"/>
              <w:tabs>
                <w:tab w:val="left" w:pos="457"/>
              </w:tabs>
              <w:spacing w:line="288" w:lineRule="auto"/>
              <w:ind w:left="457" w:right="111" w:hanging="425"/>
              <w:rPr>
                <w:rFonts w:eastAsia="Calibri"/>
              </w:rPr>
            </w:pPr>
            <w:r w:rsidRPr="1762A18A">
              <w:rPr>
                <w:rFonts w:eastAsia="Calibri"/>
              </w:rPr>
              <w:t>Vårdomfattning</w:t>
            </w:r>
          </w:p>
          <w:p w14:paraId="0D8E751A" w14:textId="77777777" w:rsidR="00275434" w:rsidRDefault="00275434" w:rsidP="006B3CFA">
            <w:pPr>
              <w:keepLines/>
              <w:tabs>
                <w:tab w:val="left" w:pos="457"/>
              </w:tabs>
              <w:spacing w:after="0"/>
              <w:ind w:left="927" w:right="0" w:hanging="470"/>
              <w:rPr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C89CED6" wp14:editId="13BC8A83">
                      <wp:simplePos x="0" y="0"/>
                      <wp:positionH relativeFrom="column">
                        <wp:posOffset>987425</wp:posOffset>
                      </wp:positionH>
                      <wp:positionV relativeFrom="paragraph">
                        <wp:posOffset>1188720</wp:posOffset>
                      </wp:positionV>
                      <wp:extent cx="309775" cy="247286"/>
                      <wp:effectExtent l="57150" t="38100" r="71755" b="95885"/>
                      <wp:wrapNone/>
                      <wp:docPr id="32070515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09775" cy="247286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 w14:anchorId="6424167A">
                    <v:rect id="Rektangel 1" style="position:absolute;margin-left:77.75pt;margin-top:93.6pt;width:24.4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37535F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d5KbQIAAEUFAAAOAAAAZHJzL2Uyb0RvYy54bWysVN9r2zAQfh/sfxB6X22nadOGOiW0ZAxK&#10;W9aOPiuylBhknXZS4mR//U6y44SuMBjLg3Lyfff7Pt3c7hrDtgp9DbbkxVnOmbISqtquSv7jdfHl&#10;ijMfhK2EAatKvlee384+f7pp3VSNYA2mUsjIifXT1pV8HYKbZpmXa9UIfwZOWVJqwEYEuuIqq1C0&#10;5L0x2SjPL7MWsHIIUnlPX+87JZ8l/1orGZ609iowU3LKLaQT07mMZza7EdMVCreuZZ+G+IcsGlFb&#10;Cjq4uhdBsA3Wf7hqaongQYczCU0GWtdSpRqomiJ/V83LWjiVaqHmeDe0yf8/t/Jx++KekdrQOj/1&#10;JMYqdhqb+E/5sV1q1n5oltoFJunjeX49mVxwJkk1Gk9GV5exmdnR2KEPXxU0LAolR5pFapHYPvjQ&#10;QQ+QGMvCojYmzcNY1lKAqyLPk4UHU1dRG3EeV8s7g2wraKSLRU6/PvAJjNIwlrI5FpWksDcq+jD2&#10;u9KsrqiMoosQ900NboWUyoai95vQ0UxTCoPh+d8Ne3w0VWkXB+PR340HixQZbBiMm9oCfuTADCnr&#10;Dn/oQFd3bMESqv0zMoSOCd7JRU3jeRA+PAuk1SeSEJ3DEx3aAI0BeomzNeCvj75HPG0kaTlriUol&#10;9z83AhVn5pulXb0uxuPIvXQZX0xGdMFTzfJUYzfNHdBoC3o4nExixAdzEDVC80asn8eopBJWUuyS&#10;y4CHy13oKE7vhlTzeYIR35wID/bFycPU4/q97t4Eun5HAy33IxxoJ6bvVrXDxnlYmG8C6Drt8bGv&#10;fb+Jq4kJ/bsSH4PTe0IdX7/ZbwAAAP//AwBQSwMEFAAGAAgAAAAhAMYYAeHhAAAACwEAAA8AAABk&#10;cnMvZG93bnJldi54bWxMj8FOwzAQRO9I/IO1SNyo07RpqxCnQgiE4NbSUri58ZJE2OsodtvQr2c5&#10;wW1G+zQ7UywHZ8UR+9B6UjAeJSCQKm9aqhVsXh9vFiBC1GS09YQKvjHAsry8KHRu/IlWeFzHWnAI&#10;hVwraGLscilD1aDTYeQ7JL59+t7pyLavpen1icOdlWmSzKTTLfGHRnd432D1tT44Bbupf9k9ZSv7&#10;sTnjg3x73p7fJ1ap66vh7hZExCH+wfBbn6tDyZ32/kAmCMs+yzJGWSzmKQgm0mQ6AbFnkc7GIMtC&#10;/t9Q/gAAAP//AwBQSwECLQAUAAYACAAAACEAtoM4kv4AAADhAQAAEwAAAAAAAAAAAAAAAAAAAAAA&#10;W0NvbnRlbnRfVHlwZXNdLnhtbFBLAQItABQABgAIAAAAIQA4/SH/1gAAAJQBAAALAAAAAAAAAAAA&#10;AAAAAC8BAABfcmVscy8ucmVsc1BLAQItABQABgAIAAAAIQAG8d5KbQIAAEUFAAAOAAAAAAAAAAAA&#10;AAAAAC4CAABkcnMvZTJvRG9jLnhtbFBLAQItABQABgAIAAAAIQDGGAHh4QAAAAsBAAAPAAAAAAAA&#10;AAAAAAAAAMcEAABkcnMvZG93bnJldi54bWxQSwUGAAAAAAQABADzAAAA1QUAAAAA&#10;">
                      <v:shadow on="t" color="black" opacity="22937f" offset="0,.63889mm" origin=",.5"/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671BE24C" wp14:editId="33C5738C">
                  <wp:extent cx="1005927" cy="2011855"/>
                  <wp:effectExtent l="19050" t="19050" r="22860" b="26670"/>
                  <wp:docPr id="21940405" name="Picture 219404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940405" name="Picture 21940405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5927" cy="2011855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1" w:type="dxa"/>
          </w:tcPr>
          <w:p w14:paraId="2D2F1294" w14:textId="77777777" w:rsidR="00275434" w:rsidRPr="00CF1558" w:rsidRDefault="00275434" w:rsidP="00275434">
            <w:pPr>
              <w:pStyle w:val="Liststycke"/>
              <w:tabs>
                <w:tab w:val="left" w:pos="530"/>
              </w:tabs>
              <w:spacing w:line="288" w:lineRule="auto"/>
              <w:ind w:left="530" w:right="180" w:hanging="425"/>
              <w:rPr>
                <w:rFonts w:eastAsia="Calibri"/>
              </w:rPr>
            </w:pPr>
            <w:r w:rsidRPr="1762A18A">
              <w:rPr>
                <w:rFonts w:eastAsia="Calibri"/>
              </w:rPr>
              <w:t xml:space="preserve">Registrera vårdomfattning genom att ange </w:t>
            </w:r>
            <w:r w:rsidRPr="00755D36">
              <w:rPr>
                <w:rFonts w:eastAsia="Calibri"/>
                <w:i/>
                <w:iCs/>
              </w:rPr>
              <w:t>Omvårdnad</w:t>
            </w:r>
            <w:r w:rsidRPr="1762A18A">
              <w:rPr>
                <w:rFonts w:eastAsia="Calibri"/>
              </w:rPr>
              <w:t xml:space="preserve"> (</w:t>
            </w:r>
            <w:proofErr w:type="gramStart"/>
            <w:r w:rsidRPr="1762A18A">
              <w:rPr>
                <w:rFonts w:eastAsia="Calibri"/>
              </w:rPr>
              <w:t>1-3</w:t>
            </w:r>
            <w:proofErr w:type="gramEnd"/>
            <w:r w:rsidRPr="1762A18A">
              <w:rPr>
                <w:rFonts w:eastAsia="Calibri"/>
              </w:rPr>
              <w:t xml:space="preserve">) och </w:t>
            </w:r>
            <w:r w:rsidRPr="00755D36">
              <w:rPr>
                <w:rFonts w:eastAsia="Calibri"/>
                <w:i/>
                <w:iCs/>
              </w:rPr>
              <w:t>Medicin</w:t>
            </w:r>
            <w:r w:rsidRPr="1762A18A">
              <w:rPr>
                <w:rFonts w:eastAsia="Calibri"/>
              </w:rPr>
              <w:t xml:space="preserve"> (A-C). Klicka på grön pil uppe till höger.</w:t>
            </w:r>
          </w:p>
          <w:p w14:paraId="01E89116" w14:textId="77777777" w:rsidR="00275434" w:rsidRDefault="00275434" w:rsidP="006B3CFA">
            <w:pPr>
              <w:keepLines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8EE97F4" wp14:editId="0AE8F34E">
                      <wp:simplePos x="0" y="0"/>
                      <wp:positionH relativeFrom="column">
                        <wp:posOffset>1133475</wp:posOffset>
                      </wp:positionH>
                      <wp:positionV relativeFrom="paragraph">
                        <wp:posOffset>197485</wp:posOffset>
                      </wp:positionV>
                      <wp:extent cx="233680" cy="205105"/>
                      <wp:effectExtent l="57150" t="38100" r="71120" b="99695"/>
                      <wp:wrapNone/>
                      <wp:docPr id="1228366250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3680" cy="20510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</a:ln>
                              <a:effectLst>
                                <a:outerShdw blurRad="40000" dist="23000" dir="5400000" rotWithShape="0">
                                  <a:srgbClr val="000000">
                                    <a:alpha val="35000"/>
                                  </a:srgbClr>
                                </a:outerShdw>
                              </a:effectLst>
                            </wps:spPr>
                            <wps:txbx>
                              <w:txbxContent>
                                <w:p w14:paraId="7A4494CC" w14:textId="77777777" w:rsidR="00275434" w:rsidRDefault="00275434" w:rsidP="00275434">
                                  <w:pPr>
                                    <w:ind w:left="0"/>
                                    <w:jc w:val="center"/>
                                  </w:pPr>
                                  <w: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EE97F4" id="_x0000_s1027" style="position:absolute;left:0;text-align:left;margin-left:89.25pt;margin-top:15.55pt;width:18.4pt;height:16.1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KFzHlwIAADoFAAAOAAAAZHJzL2Uyb0RvYy54bWysVE1v2zAMvQ/YfxB0X23no+uCOkXQIsOA&#10;og2WDj0zshwLkCVNUuJ0v36k7DTputOwHBxRpJ4eH0ld3xxazfbSB2VNyYuLnDNphK2U2Zb8x9Py&#10;0xVnIYKpQFsjS/4iA7+Zf/xw3bmZHNnG6kp6hiAmzDpX8iZGN8uyIBrZQriwThp01ta3ENH026zy&#10;0CF6q7NRnl9mnfWV81bIEHD3rnfyecKvayniY10HGZkuOXKL6evTd0PfbH4Ns60H1ygx0IB/YNGC&#10;MnjpK9QdRGA7r95BtUp4G2wdL4RtM1vXSsiUA2ZT5H9ks27AyZQLihPcq0zh/8GKh/3arTzK0Lkw&#10;C7ikLA61b+kf+bFDEuvlVSx5iEzg5mg8vrxCSQW6Rvm0yKckZnY67HyIX6VtGS1K7rEWSSLY34fY&#10;hx5D6C5jl0rrVA9tWFfy8VWREz5gW9QaIi5bV5U8mC1noLfYbyL6BBmsVhUdJ6Dgt5tb7dkesObL&#10;ZY6/gdmbMLr7DkLTxyXXEKYNwcjUPUg1CbGL0q+bqmMbvfPfAWlMEjCrFCU3GtMtaGBrTZMHLW/j&#10;s4pNqiLJ944cIeAx2gftGuipjKe02Qs05JJ0tUcOyTqjl51KR6t42ByYQoYFgdDOxlYvK098Ui2D&#10;E0uF2d9DiCvw2O9IFmc4PuKn1ha1t8OKs8b6X3/bp3hsQ/Ry1uH8YF1+7sBLzvQ3gw36pZhMEDYm&#10;YzL9PCJBzj2bc4/ZtbcWy1Xga+FEWlJ81Mdl7W37jKO+oFvRBUbg3X0HDMZt7OcaHwshF4sUhkPm&#10;IN6btRMETkpT3Z8Oz+Dd0JgRO/rBHmcNS/G2P/tYOmnsYhdtrVLznnTFcpCBA5oKMzwm9AKc2ynq&#10;9OTNfwMAAP//AwBQSwMEFAAGAAgAAAAhALSDVWLgAAAACQEAAA8AAABkcnMvZG93bnJldi54bWxM&#10;j8FOwzAQRO9I/IO1SNyok6YpVYhTIQRCcGspFG5uvCQR9jqK3Tb061lOcBzt08zbcjk6Kw44hM6T&#10;gnSSgECqvemoUbB5ebhagAhRk9HWEyr4xgDL6vys1IXxR1rhYR0bwSUUCq2gjbEvpAx1i06Hie+R&#10;+PbpB6cjx6GRZtBHLndWTpNkLp3uiBda3eNdi/XXeu8UbGf+efuYr+zH5oT38u3p9fSeWaUuL8bb&#10;GxARx/gHw68+q0PFTju/JxOE5Xy9yBlVkKUpCAamaZ6B2CmYZzOQVSn/f1D9AAAA//8DAFBLAQIt&#10;ABQABgAIAAAAIQC2gziS/gAAAOEBAAATAAAAAAAAAAAAAAAAAAAAAABbQ29udGVudF9UeXBlc10u&#10;eG1sUEsBAi0AFAAGAAgAAAAhADj9If/WAAAAlAEAAAsAAAAAAAAAAAAAAAAALwEAAF9yZWxzLy5y&#10;ZWxzUEsBAi0AFAAGAAgAAAAhAN8oXMeXAgAAOgUAAA4AAAAAAAAAAAAAAAAALgIAAGRycy9lMm9E&#10;b2MueG1sUEsBAi0AFAAGAAgAAAAhALSDVWLgAAAACQEAAA8AAAAAAAAAAAAAAAAA8QQAAGRycy9k&#10;b3ducmV2LnhtbFBLBQYAAAAABAAEAPMAAAD+BQAAAAA=&#10;" filled="f" strokecolor="red" strokeweight="3pt">
                      <v:shadow on="t" color="black" opacity="22937f" origin=",.5" offset="0,.63889mm"/>
                      <v:textbox>
                        <w:txbxContent>
                          <w:p w14:paraId="7A4494CC" w14:textId="77777777" w:rsidR="00275434" w:rsidRDefault="00275434" w:rsidP="00275434">
                            <w:pPr>
                              <w:ind w:left="0"/>
                              <w:jc w:val="center"/>
                            </w:pPr>
                            <w: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51EC44E2" wp14:editId="701B73F5">
                  <wp:extent cx="954106" cy="1908213"/>
                  <wp:effectExtent l="19050" t="19050" r="17780" b="15875"/>
                  <wp:docPr id="737324444" name="Picture 7373244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7324444" name="Picture 737324444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4106" cy="1908213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75434" w14:paraId="0297BD98" w14:textId="77777777" w:rsidTr="00755D36">
        <w:trPr>
          <w:trHeight w:val="300"/>
          <w:jc w:val="center"/>
        </w:trPr>
        <w:tc>
          <w:tcPr>
            <w:tcW w:w="4185" w:type="dxa"/>
          </w:tcPr>
          <w:p w14:paraId="2EA66958" w14:textId="1F403456" w:rsidR="00275434" w:rsidRPr="00755D36" w:rsidRDefault="00275434" w:rsidP="00755D36">
            <w:pPr>
              <w:pStyle w:val="Liststycke"/>
              <w:ind w:left="602" w:right="245"/>
              <w:rPr>
                <w:rFonts w:eastAsia="Calibri"/>
              </w:rPr>
            </w:pPr>
            <w:r w:rsidRPr="00755D36">
              <w:rPr>
                <w:rFonts w:eastAsia="Calibri"/>
              </w:rPr>
              <w:lastRenderedPageBreak/>
              <w:t xml:space="preserve">Kontrollera att registreringen blev korrekt för vårdomfattning (omvårdnad och medicin) och klicka sedan på </w:t>
            </w:r>
            <w:r w:rsidRPr="00755D36">
              <w:rPr>
                <w:rFonts w:eastAsia="Calibri"/>
                <w:i/>
                <w:iCs/>
              </w:rPr>
              <w:t>Spara</w:t>
            </w:r>
          </w:p>
          <w:p w14:paraId="41241136" w14:textId="77777777" w:rsidR="00275434" w:rsidRDefault="00275434" w:rsidP="006B3CFA">
            <w:pPr>
              <w:tabs>
                <w:tab w:val="left" w:pos="457"/>
              </w:tabs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83C6062" wp14:editId="431A7BA3">
                      <wp:simplePos x="0" y="0"/>
                      <wp:positionH relativeFrom="column">
                        <wp:posOffset>482600</wp:posOffset>
                      </wp:positionH>
                      <wp:positionV relativeFrom="paragraph">
                        <wp:posOffset>1590040</wp:posOffset>
                      </wp:positionV>
                      <wp:extent cx="729117" cy="200692"/>
                      <wp:effectExtent l="57150" t="38100" r="71120" b="104140"/>
                      <wp:wrapNone/>
                      <wp:docPr id="1086985707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29117" cy="200692"/>
                              </a:xfrm>
                              <a:prstGeom prst="rect">
                                <a:avLst/>
                              </a:prstGeom>
                              <a:noFill/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3">
                                <a:schemeClr val="accent1"/>
                              </a:fillRef>
                              <a:effectRef idx="2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14="http://schemas.microsoft.com/office/drawing/2010/main" xmlns:pic="http://schemas.openxmlformats.org/drawingml/2006/picture" xmlns:a="http://schemas.openxmlformats.org/drawingml/2006/main">
                  <w:pict w14:anchorId="32A984AB">
                    <v:rect id="Rektangel 1" style="position:absolute;margin-left:38pt;margin-top:125.2pt;width:57.4pt;height:15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6D2CAB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3ikawIAAEUFAAAOAAAAZHJzL2Uyb0RvYy54bWysVN9r2zAQfh/sfxB6X22n2dqGOiWkZAxK&#10;W9qOPiuylBhknXZS4mR//U6y44SuUBjLg3Lyfff7Pl3f7BrDtgp9DbbkxVnOmbISqtquSv7zZfHl&#10;kjMfhK2EAatKvlee30w/f7pu3USNYA2mUsjIifWT1pV8HYKbZJmXa9UIfwZOWVJqwEYEuuIqq1C0&#10;5L0x2SjPv2UtYOUQpPKevt52Sj5N/rVWMjxo7VVgpuSUW0gnpnMZz2x6LSYrFG5dyz4N8Q9ZNKK2&#10;FHRwdSuCYBus/3LV1BLBgw5nEpoMtK6lSjVQNUX+pprntXAq1ULN8W5ok/9/buX99tk9IrWhdX7i&#10;SYxV7DQ28Z/yY7vUrP3QLLULTNLHi9FVUVxwJkkVJ3E1is3MjsYOffiuoGFRKDnSLFKLxPbOhw56&#10;gMRYFha1MWkexrK25OeXRZ4nCw+mrqI24jyulnODbCtopItFTr8+8AmM0jCWsjkWlaSwNyr6MPZJ&#10;aVZXVEbRRYj7pga3QkplQ9H7TehopimFwfD8Y8MeH01V2sXBePSx8WCRIoMNg3FTW8D3HJghZd3h&#10;Dx3o6o4tWEK1f0SG0DHBO7moaTx3wodHgbT6RBKic3igQxugMUAvcbYG/P3e94injSQtZy1RqeT+&#10;10ag4sz8sLSrV8V4HLmXLuOvFyO64Klmeaqxm2YONNqCHg4nkxjxwRxEjdC8EutnMSqphJUUu+Qy&#10;4OEyDx3F6d2QajZLMOKbE+HOPjt5mHpcv5fdq0DX72ig5b6HA+3E5M2qdtg4DwuzTQBdpz0+9rXv&#10;N3E1MaF/V+JjcHpPqOPrN/0DAAD//wMAUEsDBBQABgAIAAAAIQAdHKt64AAAAAoBAAAPAAAAZHJz&#10;L2Rvd25yZXYueG1sTI/BTsMwDIbvSLxDZCRuLKFsY5SmE0IgBLeNweCWNaatSJyqybayp8c7wdH2&#10;r9/fV8wH78QO+9gG0nA5UiCQqmBbqjWsXh8vZiBiMmSNC4QafjDCvDw9KUxuw54WuFumWnAJxdxo&#10;aFLqcilj1aA3cRQ6JL59hd6bxGNfS9ubPZd7JzOlptKblvhDYzq8b7D6Xm69hvU4vKyfJgv3uTrg&#10;g3x/fjt8XDmtz8+Gu1sQCYf0F4YjPqNDyUybsCUbhdNwPWWVpCGbqDGIY+BGscuGN7NMgSwL+V+h&#10;/AUAAP//AwBQSwECLQAUAAYACAAAACEAtoM4kv4AAADhAQAAEwAAAAAAAAAAAAAAAAAAAAAAW0Nv&#10;bnRlbnRfVHlwZXNdLnhtbFBLAQItABQABgAIAAAAIQA4/SH/1gAAAJQBAAALAAAAAAAAAAAAAAAA&#10;AC8BAABfcmVscy8ucmVsc1BLAQItABQABgAIAAAAIQAXR3ikawIAAEUFAAAOAAAAAAAAAAAAAAAA&#10;AC4CAABkcnMvZTJvRG9jLnhtbFBLAQItABQABgAIAAAAIQAdHKt64AAAAAoBAAAPAAAAAAAAAAAA&#10;AAAAAMUEAABkcnMvZG93bnJldi54bWxQSwUGAAAAAAQABADzAAAA0gUAAAAA&#10;">
                      <v:shadow on="t" color="black" opacity="22937f" offset="0,.63889mm" origin=",.5"/>
                    </v:rect>
                  </w:pict>
                </mc:Fallback>
              </mc:AlternateContent>
            </w:r>
            <w:r>
              <w:rPr>
                <w:noProof/>
              </w:rPr>
              <w:drawing>
                <wp:inline distT="0" distB="0" distL="0" distR="0" wp14:anchorId="179604E0" wp14:editId="7145D3D2">
                  <wp:extent cx="941913" cy="1883827"/>
                  <wp:effectExtent l="19050" t="19050" r="10795" b="21590"/>
                  <wp:docPr id="1467344821" name="Picture 14673448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7344821" name="Picture 1467344821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1913" cy="1883827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71" w:type="dxa"/>
          </w:tcPr>
          <w:p w14:paraId="1FB51FF5" w14:textId="77777777" w:rsidR="00275434" w:rsidRDefault="00275434" w:rsidP="006B3CFA">
            <w:pPr>
              <w:rPr>
                <w:b/>
                <w:bCs/>
              </w:rPr>
            </w:pPr>
          </w:p>
        </w:tc>
      </w:tr>
    </w:tbl>
    <w:p w14:paraId="54C77574" w14:textId="77777777" w:rsidR="00432322" w:rsidRDefault="00432322" w:rsidP="00432322">
      <w:pPr>
        <w:pStyle w:val="Punktlista"/>
        <w:numPr>
          <w:ilvl w:val="0"/>
          <w:numId w:val="0"/>
        </w:numPr>
        <w:rPr>
          <w:rFonts w:eastAsia="Georgia" w:cs="Georgia"/>
        </w:rPr>
      </w:pPr>
    </w:p>
    <w:p w14:paraId="12ECD1DD" w14:textId="77777777" w:rsidR="00DE7937" w:rsidRDefault="00DE7937" w:rsidP="00432322">
      <w:pPr>
        <w:pStyle w:val="Punktlista"/>
        <w:numPr>
          <w:ilvl w:val="0"/>
          <w:numId w:val="0"/>
        </w:numPr>
        <w:rPr>
          <w:rFonts w:eastAsia="Georgia" w:cs="Georgia"/>
        </w:rPr>
      </w:pPr>
    </w:p>
    <w:p w14:paraId="795BBF35" w14:textId="77777777" w:rsidR="00DE7937" w:rsidRDefault="00DE7937" w:rsidP="00DE7937">
      <w:pPr>
        <w:pStyle w:val="MellanrubrikVGR"/>
      </w:pPr>
      <w:bookmarkStart w:id="32" w:name="_Toc198026423"/>
      <w:r>
        <w:t>Registrera via Melior</w:t>
      </w:r>
      <w:bookmarkEnd w:id="32"/>
    </w:p>
    <w:p w14:paraId="4FC35F9F" w14:textId="77777777" w:rsidR="00DE7937" w:rsidRPr="005A5C64" w:rsidRDefault="00DE7937" w:rsidP="00DE7937">
      <w:pPr>
        <w:ind w:right="1274"/>
      </w:pPr>
      <w:r w:rsidRPr="23A911DF">
        <w:rPr>
          <w:rFonts w:eastAsia="Georgia"/>
          <w:b/>
          <w:bCs/>
        </w:rPr>
        <w:t>OBS!</w:t>
      </w:r>
      <w:r w:rsidRPr="23A911DF">
        <w:rPr>
          <w:rFonts w:eastAsia="Georgia"/>
        </w:rPr>
        <w:t xml:space="preserve"> I Melior anges medicinsk vårdomfattning med siffervärde 10 = A, 20 = B, 30 = C.</w:t>
      </w:r>
    </w:p>
    <w:p w14:paraId="15382AE9" w14:textId="77777777" w:rsidR="00DE7937" w:rsidRDefault="00DE7937" w:rsidP="00DE7937">
      <w:pPr>
        <w:ind w:right="127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284AF32" wp14:editId="25CAAC17">
                <wp:simplePos x="0" y="0"/>
                <wp:positionH relativeFrom="column">
                  <wp:posOffset>792480</wp:posOffset>
                </wp:positionH>
                <wp:positionV relativeFrom="paragraph">
                  <wp:posOffset>411480</wp:posOffset>
                </wp:positionV>
                <wp:extent cx="314325" cy="279400"/>
                <wp:effectExtent l="0" t="0" r="0" b="6350"/>
                <wp:wrapNone/>
                <wp:docPr id="1565700983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4325" cy="2794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38260A" w14:textId="77777777" w:rsidR="00DE7937" w:rsidRPr="00CB29BB" w:rsidRDefault="00DE7937" w:rsidP="00DE7937">
                            <w:pPr>
                              <w:ind w:left="0"/>
                              <w:rPr>
                                <w:color w:val="C00000"/>
                                <w:sz w:val="28"/>
                                <w:szCs w:val="28"/>
                              </w:rPr>
                            </w:pPr>
                            <w:r w:rsidRPr="00CB29BB">
                              <w:rPr>
                                <w:color w:val="C00000"/>
                                <w:sz w:val="28"/>
                                <w:szCs w:val="28"/>
                              </w:rPr>
                              <w:t>1.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84AF32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8" type="#_x0000_t202" style="position:absolute;left:0;text-align:left;margin-left:62.4pt;margin-top:32.4pt;width:24.75pt;height:22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lcJGgIAADIEAAAOAAAAZHJzL2Uyb0RvYy54bWysU9uO2yAQfa/Uf0C8N3Zue7HirNJdpaoU&#10;7a6UrfaZYIiRMEOBxE6/vgPOTds+VX2BgRnmcs5h9tA1muyF8wpMSYeDnBJhOFTKbEv642355Y4S&#10;H5ipmAYjSnoQnj7MP3+atbYQI6hBV8IRTGJ80dqS1iHYIss8r0XD/ACsMOiU4BoW8Oi2WeVYi9kb&#10;nY3y/CZrwVXWARfe4+1T76TzlF9KwcOLlF4EokuKvYW0urRu4prNZ6zYOmZrxY9tsH/oomHKYNFz&#10;qicWGNk59UeqRnEHHmQYcGgykFJxkWbAaYb5h2nWNbMizYLgeHuGyf+/tPx5v7avjoTuK3RIYASk&#10;tb7weBnn6aRr4o6dEvQjhIczbKILhOPleDgZj6aUcHSNbu8neYI1uzy2zodvAhoSjZI6ZCWBxfYr&#10;H7Aghp5CYi0DS6V1YkYb0pb0ZjzN04OzB19ogw8vrUYrdJuOqAq7OI2xgeqA0znoifeWLxX2sGI+&#10;vDKHTONAqN7wgovUgLXgaFFSg/v1t/sYjwSgl5IWlVNS/3PHnKBEfzdIzf1wMolSS4fJ9HaEB3ft&#10;2Vx7zK55BBTnEP+J5cmM8UGfTOmgeUeRL2JVdDHDsXZJw8l8DL2e8ZNwsVikIBSXZWFl1pbH1BHV&#10;iPBb986cPdIQkL9nOGmMFR/Y6GN7Pha7AFIlqiLOPapH+FGYicHjJ4rKvz6nqMtXn/8GAAD//wMA&#10;UEsDBBQABgAIAAAAIQAxzJnO4AAAAAoBAAAPAAAAZHJzL2Rvd25yZXYueG1sTI9BT8MwDIXvSPyH&#10;yEjcWEoZo+qaTlOlCQnBYWMXbm7jtdWapDTZVvj1uKdxsp/e0/PnbDWaTpxp8K2zCh5nEQiyldOt&#10;rRXsPzcPCQgf0GrsnCUFP+Rhld/eZJhqd7FbOu9CLbjE+hQVNCH0qZS+asign7meLHsHNxgMLIda&#10;6gEvXG46GUfRQhpsLV9osKeioeq4OxkFb8XmA7dlbJLfrnh9P6z77/3Xs1L3d+N6CSLQGK5hmPAZ&#10;HXJmKt3Jai861vGc0YOCxTSnwMv8CUTJS5QkIPNM/n8h/wMAAP//AwBQSwECLQAUAAYACAAAACEA&#10;toM4kv4AAADhAQAAEwAAAAAAAAAAAAAAAAAAAAAAW0NvbnRlbnRfVHlwZXNdLnhtbFBLAQItABQA&#10;BgAIAAAAIQA4/SH/1gAAAJQBAAALAAAAAAAAAAAAAAAAAC8BAABfcmVscy8ucmVsc1BLAQItABQA&#10;BgAIAAAAIQBzOlcJGgIAADIEAAAOAAAAAAAAAAAAAAAAAC4CAABkcnMvZTJvRG9jLnhtbFBLAQIt&#10;ABQABgAIAAAAIQAxzJnO4AAAAAoBAAAPAAAAAAAAAAAAAAAAAHQEAABkcnMvZG93bnJldi54bWxQ&#10;SwUGAAAAAAQABADzAAAAgQUAAAAA&#10;" filled="f" stroked="f" strokeweight=".5pt">
                <v:textbox>
                  <w:txbxContent>
                    <w:p w14:paraId="4938260A" w14:textId="77777777" w:rsidR="00DE7937" w:rsidRPr="00CB29BB" w:rsidRDefault="00DE7937" w:rsidP="00DE7937">
                      <w:pPr>
                        <w:ind w:left="0"/>
                        <w:rPr>
                          <w:color w:val="C00000"/>
                          <w:sz w:val="28"/>
                          <w:szCs w:val="28"/>
                        </w:rPr>
                      </w:pPr>
                      <w:r w:rsidRPr="00CB29BB">
                        <w:rPr>
                          <w:color w:val="C00000"/>
                          <w:sz w:val="28"/>
                          <w:szCs w:val="28"/>
                        </w:rPr>
                        <w:t>1.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Logga in i Melior- öppna patientens journalmapp- Välj </w:t>
      </w:r>
      <w:r w:rsidRPr="00E139A3">
        <w:rPr>
          <w:i/>
          <w:iCs/>
        </w:rPr>
        <w:t>Läkemedel</w:t>
      </w:r>
      <w:r>
        <w:t xml:space="preserve"> </w:t>
      </w:r>
      <w:r w:rsidRPr="23A911DF">
        <w:t>(</w:t>
      </w:r>
      <w:r w:rsidRPr="00F3601F">
        <w:rPr>
          <w:color w:val="C00000"/>
        </w:rPr>
        <w:t>1</w:t>
      </w:r>
      <w:r w:rsidRPr="23A911DF">
        <w:t xml:space="preserve">) </w:t>
      </w:r>
      <w:r>
        <w:t xml:space="preserve">och </w:t>
      </w:r>
      <w:r w:rsidRPr="00E139A3">
        <w:rPr>
          <w:i/>
          <w:iCs/>
        </w:rPr>
        <w:t>Mätvärden</w:t>
      </w:r>
      <w:r w:rsidRPr="23A911DF">
        <w:t xml:space="preserve"> (</w:t>
      </w:r>
      <w:r w:rsidRPr="00F3601F">
        <w:rPr>
          <w:color w:val="C00000"/>
        </w:rPr>
        <w:t>2</w:t>
      </w:r>
      <w:r w:rsidRPr="23A911DF">
        <w:t>).</w:t>
      </w:r>
    </w:p>
    <w:p w14:paraId="26D2DF73" w14:textId="77777777" w:rsidR="00DE7937" w:rsidRDefault="00DE7937" w:rsidP="00DE7937"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6245B0" wp14:editId="6B38A889">
                <wp:simplePos x="0" y="0"/>
                <wp:positionH relativeFrom="column">
                  <wp:posOffset>881380</wp:posOffset>
                </wp:positionH>
                <wp:positionV relativeFrom="paragraph">
                  <wp:posOffset>744855</wp:posOffset>
                </wp:positionV>
                <wp:extent cx="311150" cy="311150"/>
                <wp:effectExtent l="0" t="0" r="0" b="0"/>
                <wp:wrapNone/>
                <wp:docPr id="501206653" name="Textrut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1150" cy="311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A420F0D" w14:textId="77777777" w:rsidR="00DE7937" w:rsidRPr="00CB29BB" w:rsidRDefault="00DE7937" w:rsidP="00DE7937">
                            <w:pPr>
                              <w:ind w:left="0"/>
                              <w:rPr>
                                <w:color w:val="C00000"/>
                                <w:sz w:val="28"/>
                                <w:szCs w:val="28"/>
                              </w:rPr>
                            </w:pPr>
                            <w:r w:rsidRPr="00CB29BB">
                              <w:rPr>
                                <w:color w:val="C00000"/>
                                <w:sz w:val="28"/>
                                <w:szCs w:val="28"/>
                              </w:rP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6245B0" id="_x0000_s1029" type="#_x0000_t202" style="position:absolute;left:0;text-align:left;margin-left:69.4pt;margin-top:58.65pt;width:24.5pt;height:24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lTgFQIAADIEAAAOAAAAZHJzL2Uyb0RvYy54bWysU01v2zAMvQ/YfxB0XxynabcZcYqsRYYB&#10;QVsgHXpWZCkWIIuapMTOfv0o2flY29Owi0yK9CP5HjW77RpN9sJ5Baak+WhMiTAcKmW2Jf35vPz0&#10;hRIfmKmYBiNKehCe3s4/fpi1thATqEFXwhEEMb5obUnrEGyRZZ7XomF+BFYYDEpwDQvoum1WOdYi&#10;eqOzyXh8k7XgKuuAC+/x9r4P0nnCl1Lw8CilF4HokmJvIZ0unZt4ZvMZK7aO2VrxoQ32D100TBks&#10;eoK6Z4GRnVNvoBrFHXiQYcShyUBKxUWaAafJx6+mWdfMijQLkuPtiSb//2D5w35tnxwJ3TfoUMBI&#10;SGt94fEyztNJ18QvdkowjhQeTrSJLhCOl1d5nl9jhGNosBElO/9snQ/fBTQkGiV1qEoii+1XPvSp&#10;x5RYy8BSaZ2U0Ya0Jb25Qvi/IgiuDdY4txqt0G06oirs4jjGBqoDTuegF95bvlTYw4r58MQcKo1t&#10;4/aGRzykBqwFg0VJDe73e/cxHwXAKCUtbk5J/a8dc4IS/cOgNF/z6TSuWnKm158n6LjLyOYyYnbN&#10;HeBy5vhOLE9mzA/6aEoHzQsu+SJWxRAzHGuXNBzNu9DvMz4SLhaLlITLZVlYmbXlETpyFxl+7l6Y&#10;s4MMAfV7gOOOseKVGn1uz/piF0CqJFXkuWd1oB8XM4k9PKK4+Zd+yjo/9fkfAAAA//8DAFBLAwQU&#10;AAYACAAAACEAOhxyveEAAAALAQAADwAAAGRycy9kb3ducmV2LnhtbEyPQU/DMAyF70j8h8iTuLF0&#10;q+iq0nSaKk1ICA4bu3Bzm6yt1jilybbCr8c7we09++n5c76ebC8uZvSdIwWLeQTCUO10R42Cw8f2&#10;MQXhA5LG3pFR8G08rIv7uxwz7a60M5d9aASXkM9QQRvCkEnp69ZY9HM3GOLd0Y0WA9uxkXrEK5fb&#10;Xi6jKJEWO+ILLQ6mbE192p+tgtdy+467amnTn758eTtuhq/D55NSD7Np8wwimCn8heGGz+hQMFPl&#10;zqS96NnHKaMHFotVDOKWSFc8qVgkSQyyyOX/H4pfAAAA//8DAFBLAQItABQABgAIAAAAIQC2gziS&#10;/gAAAOEBAAATAAAAAAAAAAAAAAAAAAAAAABbQ29udGVudF9UeXBlc10ueG1sUEsBAi0AFAAGAAgA&#10;AAAhADj9If/WAAAAlAEAAAsAAAAAAAAAAAAAAAAALwEAAF9yZWxzLy5yZWxzUEsBAi0AFAAGAAgA&#10;AAAhABCmVOAVAgAAMgQAAA4AAAAAAAAAAAAAAAAALgIAAGRycy9lMm9Eb2MueG1sUEsBAi0AFAAG&#10;AAgAAAAhADoccr3hAAAACwEAAA8AAAAAAAAAAAAAAAAAbwQAAGRycy9kb3ducmV2LnhtbFBLBQYA&#10;AAAABAAEAPMAAAB9BQAAAAA=&#10;" filled="f" stroked="f" strokeweight=".5pt">
                <v:textbox>
                  <w:txbxContent>
                    <w:p w14:paraId="5A420F0D" w14:textId="77777777" w:rsidR="00DE7937" w:rsidRPr="00CB29BB" w:rsidRDefault="00DE7937" w:rsidP="00DE7937">
                      <w:pPr>
                        <w:ind w:left="0"/>
                        <w:rPr>
                          <w:color w:val="C00000"/>
                          <w:sz w:val="28"/>
                          <w:szCs w:val="28"/>
                        </w:rPr>
                      </w:pPr>
                      <w:r w:rsidRPr="00CB29BB">
                        <w:rPr>
                          <w:color w:val="C00000"/>
                          <w:sz w:val="28"/>
                          <w:szCs w:val="28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5B555651" wp14:editId="73DD3AE3">
            <wp:extent cx="4429125" cy="3007564"/>
            <wp:effectExtent l="19050" t="19050" r="9525" b="21590"/>
            <wp:docPr id="191287038" name="Bildobjekt 191287038" descr="Skärmdump från patientjournalen som visar hur användaren hittar mätvärdesvyn under menyn Läkemedel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1287038" name="Bildobjekt 191287038" descr="Skärmdump från patientjournalen som visar hur användaren hittar mätvärdesvyn under menyn Läkemedel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433480" cy="3010521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2D2F81A" w14:textId="61B6AB2D" w:rsidR="00DE7937" w:rsidRDefault="00F761F0" w:rsidP="00DE7937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B1D8059" wp14:editId="23959C10">
                <wp:simplePos x="0" y="0"/>
                <wp:positionH relativeFrom="margin">
                  <wp:posOffset>4428310</wp:posOffset>
                </wp:positionH>
                <wp:positionV relativeFrom="paragraph">
                  <wp:posOffset>1380680</wp:posOffset>
                </wp:positionV>
                <wp:extent cx="361666" cy="375313"/>
                <wp:effectExtent l="0" t="0" r="0" b="5715"/>
                <wp:wrapSquare wrapText="bothSides"/>
                <wp:docPr id="499724030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666" cy="3753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31CA901" w14:textId="76521506" w:rsidR="00F761F0" w:rsidRPr="00F761F0" w:rsidRDefault="00F761F0" w:rsidP="00F761F0">
                            <w:pPr>
                              <w:ind w:left="0"/>
                              <w:rPr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C00000"/>
                              </w:rP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1D8059" id="Textruta 3" o:spid="_x0000_s1030" type="#_x0000_t202" style="position:absolute;left:0;text-align:left;margin-left:348.7pt;margin-top:108.7pt;width:28.5pt;height:29.55pt;z-index:2516848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vzYGwIAADIEAAAOAAAAZHJzL2Uyb0RvYy54bWysU8lu2zAQvRfoPxC815K8KK1gOXATuChg&#10;JAGcImeaIi0BFIclaUvu13dIeUPaU9ELNcMZzfLe4/y+bxU5COsa0CXNRiklQnOoGr0r6Y/X1afP&#10;lDjPdMUUaFHSo3D0fvHxw7wzhRhDDaoSlmAR7YrOlLT23hRJ4ngtWuZGYITGoATbMo+u3SWVZR1W&#10;b1UyTtM86cBWxgIXzuHt4xCki1hfSsH9s5ROeKJKirP5eNp4bsOZLOas2Flm6oafxmD/MEXLGo1N&#10;L6UemWdkb5s/SrUNt+BA+hGHNgEpGy7iDrhNlr7bZlMzI+IuCI4zF5jc/yvLnw4b82KJ779CjwQG&#10;QDrjCoeXYZ9e2jZ8cVKCcYTweIFN9J5wvJzkWZ7nlHAMTe5mk2wSqiTXn411/puAlgSjpBZZiWCx&#10;w9r5IfWcEnppWDVKRWaUJl1J88ksjT9cIlhcaexxHTVYvt/2pKlKOj2vsYXqiNtZGIh3hq8anGHN&#10;nH9hFpnGhVC9/hkPqQB7wcmipAb762/3IR8JwCglHSqnpO7nnllBifqukZov2XQapBad6exujI69&#10;jWxvI3rfPgCKM8N3Yng0Q75XZ1NaaN9Q5MvQFUNMc+xdUn82H/ygZ3wkXCyXMQnFZZhf643hoXRA&#10;NSD82r8xa040eOTvCc4aY8U7NobcgY/l3oNsIlUB5wHVE/wozEj26REF5d/6Mev61Be/AQAA//8D&#10;AFBLAwQUAAYACAAAACEAujUN5uIAAAALAQAADwAAAGRycy9kb3ducmV2LnhtbEyPT0/CQBDF7yZ+&#10;h82YeJMtDW2hdEtIE2Ji9ABy8TbtLm3j/qndBaqf3uGktzfzXt78pthMRrOLGn3vrID5LAKmbONk&#10;b1sBx/fd0xKYD2glameVgG/lYVPe3xWYS3e1e3U5hJZRifU5CuhCGHLOfdMpg37mBmXJO7nRYKBx&#10;bLkc8UrlRvM4ilJusLd0ocNBVZ1qPg9nI+Cl2r3hvo7N8kdXz6+n7fB1/EiEeHyYtmtgQU3hLww3&#10;fEKHkphqd7bSMy0gXWULigqI5zdBiSxZkKhpk6UJ8LLg/38ofwEAAP//AwBQSwECLQAUAAYACAAA&#10;ACEAtoM4kv4AAADhAQAAEwAAAAAAAAAAAAAAAAAAAAAAW0NvbnRlbnRfVHlwZXNdLnhtbFBLAQIt&#10;ABQABgAIAAAAIQA4/SH/1gAAAJQBAAALAAAAAAAAAAAAAAAAAC8BAABfcmVscy8ucmVsc1BLAQIt&#10;ABQABgAIAAAAIQAHDvzYGwIAADIEAAAOAAAAAAAAAAAAAAAAAC4CAABkcnMvZTJvRG9jLnhtbFBL&#10;AQItABQABgAIAAAAIQC6NQ3m4gAAAAsBAAAPAAAAAAAAAAAAAAAAAHUEAABkcnMvZG93bnJldi54&#10;bWxQSwUGAAAAAAQABADzAAAAhAUAAAAA&#10;" filled="f" stroked="f" strokeweight=".5pt">
                <v:textbox>
                  <w:txbxContent>
                    <w:p w14:paraId="231CA901" w14:textId="76521506" w:rsidR="00F761F0" w:rsidRPr="00F761F0" w:rsidRDefault="00F761F0" w:rsidP="00F761F0">
                      <w:pPr>
                        <w:ind w:left="0"/>
                        <w:rPr>
                          <w:b/>
                          <w:bCs/>
                          <w:color w:val="C00000"/>
                        </w:rPr>
                      </w:pPr>
                      <w:r>
                        <w:rPr>
                          <w:b/>
                          <w:bCs/>
                          <w:color w:val="C00000"/>
                        </w:rPr>
                        <w:t>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B6A530B" wp14:editId="182E80F0">
                <wp:simplePos x="0" y="0"/>
                <wp:positionH relativeFrom="margin">
                  <wp:posOffset>2388093</wp:posOffset>
                </wp:positionH>
                <wp:positionV relativeFrom="paragraph">
                  <wp:posOffset>1776190</wp:posOffset>
                </wp:positionV>
                <wp:extent cx="361666" cy="375313"/>
                <wp:effectExtent l="0" t="0" r="0" b="5715"/>
                <wp:wrapSquare wrapText="bothSides"/>
                <wp:docPr id="221929660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666" cy="3753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8DFFCDB" w14:textId="474F615E" w:rsidR="00F761F0" w:rsidRPr="00F761F0" w:rsidRDefault="00F761F0" w:rsidP="00F761F0">
                            <w:pPr>
                              <w:ind w:left="0"/>
                              <w:rPr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C00000"/>
                              </w:rPr>
                              <w:t>5</w:t>
                            </w:r>
                            <w:r w:rsidRPr="00F761F0">
                              <w:rPr>
                                <w:b/>
                                <w:bCs/>
                                <w:noProof/>
                                <w:color w:val="C00000"/>
                              </w:rPr>
                              <w:drawing>
                                <wp:inline distT="0" distB="0" distL="0" distR="0" wp14:anchorId="3CD6FD6C" wp14:editId="554DC21D">
                                  <wp:extent cx="172085" cy="181610"/>
                                  <wp:effectExtent l="0" t="0" r="0" b="0"/>
                                  <wp:docPr id="663077150" name="Bildobjekt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2085" cy="1816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6A530B" id="_x0000_s1031" type="#_x0000_t202" style="position:absolute;left:0;text-align:left;margin-left:188.05pt;margin-top:139.85pt;width:28.5pt;height:29.55pt;z-index:2516828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vLMNGwIAADIEAAAOAAAAZHJzL2Uyb0RvYy54bWysU8lu2zAQvRfoPxC815K8KK1gOXATuChg&#10;JAGcImeaIi0BFIclaUvu13dIeUPaU9ELNcMZzfLe4/y+bxU5COsa0CXNRiklQnOoGr0r6Y/X1afP&#10;lDjPdMUUaFHSo3D0fvHxw7wzhRhDDaoSlmAR7YrOlLT23hRJ4ngtWuZGYITGoATbMo+u3SWVZR1W&#10;b1UyTtM86cBWxgIXzuHt4xCki1hfSsH9s5ROeKJKirP5eNp4bsOZLOas2Flm6oafxmD/MEXLGo1N&#10;L6UemWdkb5s/SrUNt+BA+hGHNgEpGy7iDrhNlr7bZlMzI+IuCI4zF5jc/yvLnw4b82KJ779CjwQG&#10;QDrjCoeXYZ9e2jZ8cVKCcYTweIFN9J5wvJzkWZ7nlHAMTe5mk2wSqiTXn411/puAlgSjpBZZiWCx&#10;w9r5IfWcEnppWDVKRWaUJl1J88ksjT9cIlhcaexxHTVYvt/2pKlKOjuvsYXqiNtZGIh3hq8anGHN&#10;nH9hFpnGhVC9/hkPqQB7wcmipAb762/3IR8JwCglHSqnpO7nnllBifqukZov2XQapBad6exujI69&#10;jWxvI3rfPgCKM8N3Yng0Q75XZ1NaaN9Q5MvQFUNMc+xdUn82H/ygZ3wkXCyXMQnFZZhf643hoXRA&#10;NSD82r8xa040eOTvCc4aY8U7NobcgY/l3oNsIlUB5wHVE/wozEj26REF5d/6Mev61Be/AQAA//8D&#10;AFBLAwQUAAYACAAAACEAj2zg/uIAAAALAQAADwAAAGRycy9kb3ducmV2LnhtbEyPwU7DMAyG70i8&#10;Q2QkbixdC2vXNZ2mShMSYoeNXbilTdZWJE5psq3w9JgTHO3/0+/PxXqyhl306HuHAuazCJjGxqke&#10;WwHHt+1DBswHiUoah1rAl/awLm9vCpkrd8W9vhxCy6gEfS4FdCEMOee+6bSVfuYGjZSd3GhloHFs&#10;uRrllcqt4XEULbiVPdKFTg666nTzcThbAS/Vdif3dWyzb1M9v542w+fx/UmI+7tpswIW9BT+YPjV&#10;J3Uoyal2Z1SeGQFJupgTKiBOlykwIh6ThDY1RUmWAS8L/v+H8gcAAP//AwBQSwECLQAUAAYACAAA&#10;ACEAtoM4kv4AAADhAQAAEwAAAAAAAAAAAAAAAAAAAAAAW0NvbnRlbnRfVHlwZXNdLnhtbFBLAQIt&#10;ABQABgAIAAAAIQA4/SH/1gAAAJQBAAALAAAAAAAAAAAAAAAAAC8BAABfcmVscy8ucmVsc1BLAQIt&#10;ABQABgAIAAAAIQB4vLMNGwIAADIEAAAOAAAAAAAAAAAAAAAAAC4CAABkcnMvZTJvRG9jLnhtbFBL&#10;AQItABQABgAIAAAAIQCPbOD+4gAAAAsBAAAPAAAAAAAAAAAAAAAAAHUEAABkcnMvZG93bnJldi54&#10;bWxQSwUGAAAAAAQABADzAAAAhAUAAAAA&#10;" filled="f" stroked="f" strokeweight=".5pt">
                <v:textbox>
                  <w:txbxContent>
                    <w:p w14:paraId="18DFFCDB" w14:textId="474F615E" w:rsidR="00F761F0" w:rsidRPr="00F761F0" w:rsidRDefault="00F761F0" w:rsidP="00F761F0">
                      <w:pPr>
                        <w:ind w:left="0"/>
                        <w:rPr>
                          <w:b/>
                          <w:bCs/>
                          <w:color w:val="C00000"/>
                        </w:rPr>
                      </w:pPr>
                      <w:r>
                        <w:rPr>
                          <w:b/>
                          <w:bCs/>
                          <w:color w:val="C00000"/>
                        </w:rPr>
                        <w:t>5</w:t>
                      </w:r>
                      <w:r w:rsidRPr="00F761F0">
                        <w:rPr>
                          <w:b/>
                          <w:bCs/>
                          <w:noProof/>
                          <w:color w:val="C00000"/>
                        </w:rPr>
                        <w:drawing>
                          <wp:inline distT="0" distB="0" distL="0" distR="0" wp14:anchorId="3CD6FD6C" wp14:editId="554DC21D">
                            <wp:extent cx="172085" cy="181610"/>
                            <wp:effectExtent l="0" t="0" r="0" b="0"/>
                            <wp:docPr id="663077150" name="Bildobjekt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2085" cy="18161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1E9C9371" wp14:editId="727546EA">
                <wp:simplePos x="0" y="0"/>
                <wp:positionH relativeFrom="margin">
                  <wp:align>left</wp:align>
                </wp:positionH>
                <wp:positionV relativeFrom="paragraph">
                  <wp:posOffset>1776190</wp:posOffset>
                </wp:positionV>
                <wp:extent cx="361666" cy="375313"/>
                <wp:effectExtent l="0" t="0" r="0" b="5715"/>
                <wp:wrapSquare wrapText="bothSides"/>
                <wp:docPr id="118983492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666" cy="3753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77C6A0" w14:textId="09660A24" w:rsidR="00F761F0" w:rsidRPr="00F761F0" w:rsidRDefault="00F761F0" w:rsidP="00F761F0">
                            <w:pPr>
                              <w:ind w:left="0"/>
                              <w:rPr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C00000"/>
                              </w:rPr>
                              <w:t>4</w:t>
                            </w:r>
                            <w:r w:rsidRPr="00F761F0">
                              <w:rPr>
                                <w:b/>
                                <w:bCs/>
                                <w:noProof/>
                                <w:color w:val="C00000"/>
                              </w:rPr>
                              <w:drawing>
                                <wp:inline distT="0" distB="0" distL="0" distR="0" wp14:anchorId="0A99F353" wp14:editId="41E2ACB0">
                                  <wp:extent cx="172085" cy="181610"/>
                                  <wp:effectExtent l="0" t="0" r="0" b="0"/>
                                  <wp:docPr id="11410560" name="Bildobjekt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2085" cy="1816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9C9371" id="_x0000_s1032" type="#_x0000_t202" style="position:absolute;left:0;text-align:left;margin-left:0;margin-top:139.85pt;width:28.5pt;height:29.55pt;z-index:25168076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bBKpGgIAADIEAAAOAAAAZHJzL2Uyb0RvYy54bWysU9uO2yAQfa/Uf0C8N7Zz8bZWnFW6q1SV&#10;ot2VstU+EwyxJcxQILHTr++Ac9O2T1VfYGCGuZxzmN/3rSIHYV0DuqTZKKVEaA5Vo3cl/fG6+vSZ&#10;EueZrpgCLUp6FI7eLz5+mHemEGOoQVXCEkyiXdGZktbemyJJHK9Fy9wIjNDolGBb5vFod0llWYfZ&#10;W5WM0zRPOrCVscCFc3j7ODjpIuaXUnD/LKUTnqiSYm8+rjau27AmizkrdpaZuuGnNtg/dNGyRmPR&#10;S6pH5hnZ2+aPVG3DLTiQfsShTUDKhos4A06Tpe+m2dTMiDgLguPMBSb3/9Lyp8PGvFji+6/QI4EB&#10;kM64wuFlmKeXtg07dkrQjxAeL7CJ3hOOl5M8y/OcEo6uyd1skk1CluT62FjnvwloSTBKapGVCBY7&#10;rJ0fQs8hoZaGVaNUZEZp0pU0n8zS+ODiweRKY41rq8Hy/bYnTYUPzmNsoTridBYG4p3hqwZ7WDPn&#10;X5hFpnEgVK9/xkUqwFpwsiipwf76232IRwLQS0mHyimp+7lnVlCivmuk5ks2nQapxcN0djfGg731&#10;bG89et8+AIozw39ieDRDvFdnU1po31Dky1AVXUxzrF1SfzYf/KBn/CRcLJcxCMVlmF/rjeEhdUA1&#10;IPzavzFrTjR45O8JzhpjxTs2htiBj+Xeg2wiVQHnAdUT/CjMSPbpEwXl355j1PWrL34DAAD//wMA&#10;UEsDBBQABgAIAAAAIQCIyKuQ4AAAAAcBAAAPAAAAZHJzL2Rvd25yZXYueG1sTI/BTsMwEETvSPyD&#10;tUjcqEOqkpBmU1WRKiQEh5ZeuDnxNoka2yF228DXs5zKcWdGM2/z1WR6cabRd84iPM4iEGRrpzvb&#10;IOw/Ng8pCB+U1ap3lhC+ycOquL3JVabdxW7pvAuN4BLrM4XQhjBkUvq6JaP8zA1k2Tu40ajA59hI&#10;PaoLl5texlH0JI3qLC+0aqCypfq4OxmE13LzrrZVbNKfvnx5O6yHr/3nAvH+blovQQSawjUMf/iM&#10;DgUzVe5ktRc9Aj8SEOLkOQHB9iJhoUKYz9MUZJHL//zFLwAAAP//AwBQSwECLQAUAAYACAAAACEA&#10;toM4kv4AAADhAQAAEwAAAAAAAAAAAAAAAAAAAAAAW0NvbnRlbnRfVHlwZXNdLnhtbFBLAQItABQA&#10;BgAIAAAAIQA4/SH/1gAAAJQBAAALAAAAAAAAAAAAAAAAAC8BAABfcmVscy8ucmVsc1BLAQItABQA&#10;BgAIAAAAIQC4bBKpGgIAADIEAAAOAAAAAAAAAAAAAAAAAC4CAABkcnMvZTJvRG9jLnhtbFBLAQIt&#10;ABQABgAIAAAAIQCIyKuQ4AAAAAcBAAAPAAAAAAAAAAAAAAAAAHQEAABkcnMvZG93bnJldi54bWxQ&#10;SwUGAAAAAAQABADzAAAAgQUAAAAA&#10;" filled="f" stroked="f" strokeweight=".5pt">
                <v:textbox>
                  <w:txbxContent>
                    <w:p w14:paraId="2477C6A0" w14:textId="09660A24" w:rsidR="00F761F0" w:rsidRPr="00F761F0" w:rsidRDefault="00F761F0" w:rsidP="00F761F0">
                      <w:pPr>
                        <w:ind w:left="0"/>
                        <w:rPr>
                          <w:b/>
                          <w:bCs/>
                          <w:color w:val="C00000"/>
                        </w:rPr>
                      </w:pPr>
                      <w:r>
                        <w:rPr>
                          <w:b/>
                          <w:bCs/>
                          <w:color w:val="C00000"/>
                        </w:rPr>
                        <w:t>4</w:t>
                      </w:r>
                      <w:r w:rsidRPr="00F761F0">
                        <w:rPr>
                          <w:b/>
                          <w:bCs/>
                          <w:noProof/>
                          <w:color w:val="C00000"/>
                        </w:rPr>
                        <w:drawing>
                          <wp:inline distT="0" distB="0" distL="0" distR="0" wp14:anchorId="0A99F353" wp14:editId="41E2ACB0">
                            <wp:extent cx="172085" cy="181610"/>
                            <wp:effectExtent l="0" t="0" r="0" b="0"/>
                            <wp:docPr id="11410560" name="Bildobjekt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2085" cy="18161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7296C740" wp14:editId="494EE35D">
                <wp:simplePos x="0" y="0"/>
                <wp:positionH relativeFrom="margin">
                  <wp:align>left</wp:align>
                </wp:positionH>
                <wp:positionV relativeFrom="paragraph">
                  <wp:posOffset>982829</wp:posOffset>
                </wp:positionV>
                <wp:extent cx="361666" cy="375313"/>
                <wp:effectExtent l="0" t="0" r="0" b="5715"/>
                <wp:wrapSquare wrapText="bothSides"/>
                <wp:docPr id="1718573174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666" cy="37531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C9A8A08" w14:textId="3153C270" w:rsidR="00F761F0" w:rsidRPr="00F761F0" w:rsidRDefault="00F761F0">
                            <w:pPr>
                              <w:ind w:left="0"/>
                              <w:rPr>
                                <w:b/>
                                <w:bCs/>
                                <w:color w:val="C00000"/>
                              </w:rPr>
                            </w:pPr>
                            <w:r w:rsidRPr="00F761F0">
                              <w:rPr>
                                <w:b/>
                                <w:bCs/>
                                <w:color w:val="C00000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96C740" id="_x0000_s1033" type="#_x0000_t202" style="position:absolute;left:0;text-align:left;margin-left:0;margin-top:77.4pt;width:28.5pt;height:29.55pt;z-index:2516787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l18GwIAADIEAAAOAAAAZHJzL2Uyb0RvYy54bWysU8lu2zAQvRfoPxC817K8yK1gOXATuChg&#10;JAGcImeaIi0BFIclaUvu13dIeUPaU5ALNcMZzfLe4/yuaxQ5COtq0AVNB0NKhOZQ1npX0F8vqy9f&#10;KXGe6ZIp0KKgR+Ho3eLzp3lrcjGCClQpLMEi2uWtKWjlvcmTxPFKNMwNwAiNQQm2YR5du0tKy1qs&#10;3qhkNBxmSQu2NBa4cA5vH/ogXcT6Ugrun6R0whNVUJzNx9PGcxvOZDFn+c4yU9X8NAZ7xxQNqzU2&#10;vZR6YJ6Rva3/KdXU3IID6QccmgSkrLmIO+A26fDNNpuKGRF3QXCcucDkPq4sfzxszLMlvvsOHRIY&#10;AGmNyx1ehn06aZvwxUkJxhHC4wU20XnC8XKcpVmWUcIxNJ5Nx+k4VEmuPxvr/A8BDQlGQS2yEsFi&#10;h7Xzfeo5JfTSsKqViswoTdqCZuPpMP5wiWBxpbHHddRg+W7bkbos6Oy8xhbKI25noSfeGb6qcYY1&#10;c/6ZWWQaF0L1+ic8pALsBSeLkgrsn//dh3wkAKOUtKicgrrfe2YFJeqnRmq+pZNJkFp0JtPZCB17&#10;G9neRvS+uQcUZ4rvxPBohnyvzqa00LyiyJehK4aY5ti7oP5s3vtez/hIuFguYxKKyzC/1hvDQ+mA&#10;akD4pXtl1pxo8MjfI5w1xvI3bPS5PR/LvQdZR6oCzj2qJ/hRmJHs0yMKyr/1Y9b1qS/+AgAA//8D&#10;AFBLAwQUAAYACAAAACEA8ik5i94AAAAHAQAADwAAAGRycy9kb3ducmV2LnhtbEyPwU7DMBBE70j8&#10;g7VI3KjTQKCEOFUVqUJC9NDSC7dN7CYR9jrEbhv4epYTHHdmNPumWE7OipMZQ+9JwXyWgDDUeN1T&#10;q2D/tr5ZgAgRSaP1ZBR8mQDL8vKiwFz7M23NaRdbwSUUclTQxTjkUoamMw7DzA+G2Dv40WHkc2yl&#10;HvHM5c7KNEnupcOe+EOHg6k603zsjk7BS7Xe4LZO3eLbVs+vh9XwuX/PlLq+mlZPIKKZ4l8YfvEZ&#10;HUpmqv2RdBBWAQ+JrGZ3PIDt7IGFWkE6v30EWRbyP3/5AwAA//8DAFBLAQItABQABgAIAAAAIQC2&#10;gziS/gAAAOEBAAATAAAAAAAAAAAAAAAAAAAAAABbQ29udGVudF9UeXBlc10ueG1sUEsBAi0AFAAG&#10;AAgAAAAhADj9If/WAAAAlAEAAAsAAAAAAAAAAAAAAAAALwEAAF9yZWxzLy5yZWxzUEsBAi0AFAAG&#10;AAgAAAAhAMfeXXwbAgAAMgQAAA4AAAAAAAAAAAAAAAAALgIAAGRycy9lMm9Eb2MueG1sUEsBAi0A&#10;FAAGAAgAAAAhAPIpOYveAAAABwEAAA8AAAAAAAAAAAAAAAAAdQQAAGRycy9kb3ducmV2LnhtbFBL&#10;BQYAAAAABAAEAPMAAACABQAAAAA=&#10;" filled="f" stroked="f" strokeweight=".5pt">
                <v:textbox>
                  <w:txbxContent>
                    <w:p w14:paraId="0C9A8A08" w14:textId="3153C270" w:rsidR="00F761F0" w:rsidRPr="00F761F0" w:rsidRDefault="00F761F0">
                      <w:pPr>
                        <w:ind w:left="0"/>
                        <w:rPr>
                          <w:b/>
                          <w:bCs/>
                          <w:color w:val="C00000"/>
                        </w:rPr>
                      </w:pPr>
                      <w:r w:rsidRPr="00F761F0">
                        <w:rPr>
                          <w:b/>
                          <w:bCs/>
                          <w:color w:val="C00000"/>
                        </w:rPr>
                        <w:t>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E7937">
        <w:t xml:space="preserve">Välj </w:t>
      </w:r>
      <w:r w:rsidR="00DE7937" w:rsidRPr="00E139A3">
        <w:rPr>
          <w:i/>
          <w:iCs/>
        </w:rPr>
        <w:t>Fakta/Vårdomfattning</w:t>
      </w:r>
      <w:r w:rsidR="00DE7937">
        <w:t xml:space="preserve"> (</w:t>
      </w:r>
      <w:r w:rsidR="00DE7937" w:rsidRPr="23A911DF">
        <w:rPr>
          <w:color w:val="C00000"/>
        </w:rPr>
        <w:t>3</w:t>
      </w:r>
      <w:r w:rsidR="00DE7937">
        <w:t>).</w:t>
      </w:r>
    </w:p>
    <w:p w14:paraId="48AE2C2A" w14:textId="4C9BAC25" w:rsidR="00DE7937" w:rsidRDefault="001C0F08" w:rsidP="00432322">
      <w:pPr>
        <w:pStyle w:val="Punktlista"/>
        <w:numPr>
          <w:ilvl w:val="0"/>
          <w:numId w:val="0"/>
        </w:numPr>
        <w:rPr>
          <w:rFonts w:eastAsia="Georgia" w:cs="Georgia"/>
        </w:rPr>
      </w:pPr>
      <w:r>
        <w:rPr>
          <w:noProof/>
        </w:rPr>
        <w:drawing>
          <wp:anchor distT="0" distB="0" distL="114300" distR="114300" simplePos="0" relativeHeight="251677696" behindDoc="0" locked="0" layoutInCell="1" allowOverlap="1" wp14:anchorId="0B27E8C7" wp14:editId="473D2639">
            <wp:simplePos x="0" y="0"/>
            <wp:positionH relativeFrom="column">
              <wp:posOffset>16927</wp:posOffset>
            </wp:positionH>
            <wp:positionV relativeFrom="paragraph">
              <wp:posOffset>17827</wp:posOffset>
            </wp:positionV>
            <wp:extent cx="5499669" cy="2381250"/>
            <wp:effectExtent l="19050" t="19050" r="25400" b="19050"/>
            <wp:wrapSquare wrapText="bothSides"/>
            <wp:docPr id="9" name="Bildobjekt 9" descr="Skärmdump från patientjournalen som visar hur mätvärden registreras i de olika fält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ildobjekt 9" descr="Skärmdump från patientjournalen som visar hur mätvärden registreras i de olika fälten.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499669" cy="2381250"/>
                    </a:xfrm>
                    <a:prstGeom prst="rect">
                      <a:avLst/>
                    </a:prstGeom>
                    <a:ln w="317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7F67C18C" w14:textId="77777777" w:rsidR="00744902" w:rsidRDefault="00744902" w:rsidP="00744902">
      <w:r>
        <w:t>I första Värde-rutan (</w:t>
      </w:r>
      <w:r w:rsidRPr="1762A18A">
        <w:rPr>
          <w:color w:val="C00000"/>
        </w:rPr>
        <w:t>4</w:t>
      </w:r>
      <w:r>
        <w:t xml:space="preserve">) anges omvårdnadsbehovet </w:t>
      </w:r>
      <w:proofErr w:type="gramStart"/>
      <w:r>
        <w:t>1-3</w:t>
      </w:r>
      <w:proofErr w:type="gramEnd"/>
    </w:p>
    <w:p w14:paraId="4A790FAB" w14:textId="77777777" w:rsidR="00744902" w:rsidRDefault="00744902" w:rsidP="00744902">
      <w:r>
        <w:t>I andra Värde-rutan (</w:t>
      </w:r>
      <w:r w:rsidRPr="1762A18A">
        <w:rPr>
          <w:color w:val="C00000"/>
        </w:rPr>
        <w:t>5</w:t>
      </w:r>
      <w:r>
        <w:t>) anges medicinsk vårdomfattning A-C.</w:t>
      </w:r>
    </w:p>
    <w:p w14:paraId="215AFE0C" w14:textId="19C449E1" w:rsidR="00744902" w:rsidRDefault="00A62587" w:rsidP="00744902">
      <w:pPr>
        <w:ind w:left="0" w:firstLine="567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76672" behindDoc="0" locked="0" layoutInCell="1" allowOverlap="1" wp14:anchorId="09C23388" wp14:editId="77A67E79">
                <wp:simplePos x="0" y="0"/>
                <wp:positionH relativeFrom="column">
                  <wp:posOffset>166607</wp:posOffset>
                </wp:positionH>
                <wp:positionV relativeFrom="paragraph">
                  <wp:posOffset>192376</wp:posOffset>
                </wp:positionV>
                <wp:extent cx="5669915" cy="1399787"/>
                <wp:effectExtent l="19050" t="19050" r="26035" b="0"/>
                <wp:wrapNone/>
                <wp:docPr id="1805417764" name="Grup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9915" cy="1399787"/>
                          <a:chOff x="0" y="0"/>
                          <a:chExt cx="5669915" cy="1399787"/>
                        </a:xfrm>
                      </wpg:grpSpPr>
                      <pic:pic xmlns:pic="http://schemas.openxmlformats.org/drawingml/2006/picture">
                        <pic:nvPicPr>
                          <pic:cNvPr id="11" name="Bildobjekt 11" descr="Skärmdump från patientjournalen som visar hur ifyllda värden för omvårdnad och medicinsk vårdomfattning visas i mätvärdesvyn.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69915" cy="1334135"/>
                          </a:xfrm>
                          <a:prstGeom prst="rect">
                            <a:avLst/>
                          </a:prstGeom>
                          <a:ln w="3175"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1805617996" name="Textruta 1"/>
                        <wps:cNvSpPr txBox="1"/>
                        <wps:spPr>
                          <a:xfrm>
                            <a:off x="1270663" y="1093243"/>
                            <a:ext cx="266131" cy="30025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32C407A3" w14:textId="710AA7CE" w:rsidR="009E1C99" w:rsidRPr="00A62587" w:rsidRDefault="009E1C99">
                              <w:pPr>
                                <w:ind w:left="0"/>
                                <w:rPr>
                                  <w:b/>
                                  <w:bCs/>
                                  <w:color w:val="C00000"/>
                                </w:rPr>
                              </w:pPr>
                              <w:r w:rsidRPr="00A62587">
                                <w:rPr>
                                  <w:b/>
                                  <w:bCs/>
                                  <w:color w:val="C00000"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72388482" name="Textruta 1"/>
                        <wps:cNvSpPr txBox="1"/>
                        <wps:spPr>
                          <a:xfrm>
                            <a:off x="2519433" y="1100067"/>
                            <a:ext cx="252483" cy="29972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0570A92C" w14:textId="1F3770CF" w:rsidR="00A62587" w:rsidRPr="00A62587" w:rsidRDefault="00A62587" w:rsidP="00A62587">
                              <w:pPr>
                                <w:ind w:left="0"/>
                                <w:rPr>
                                  <w:b/>
                                  <w:bCs/>
                                  <w:color w:val="C00000"/>
                                </w:rPr>
                              </w:pPr>
                              <w:r>
                                <w:rPr>
                                  <w:b/>
                                  <w:bCs/>
                                  <w:color w:val="C00000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9C23388" id="Grupp 2" o:spid="_x0000_s1034" style="position:absolute;left:0;text-align:left;margin-left:13.1pt;margin-top:15.15pt;width:446.45pt;height:110.2pt;z-index:251676672" coordsize="56699,139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QKpvKAQAAH8LAAAOAAAAZHJzL2Uyb0RvYy54bWzsVttu3DYQfS/QfyD0&#10;Hu9K2ju8Dhy7DgIYiVG7yDOXolaMxUtJai/9nuQX+gP+sR5S0vqWIolR5KkPq+VwqNHMmTMzPH69&#10;kzXZcOuEVsskPRomhCumC6HWy+SPm4tXs4Q4T1VBa634Mtlzl7w++fWX461Z8ExXui64JTCi3GJr&#10;lknlvVkMBo5VXFJ3pA1XUJbaSuoh2vWgsHQL67IeZMPhZLDVtjBWM+4cds9bZXIS7ZclZ/5DWTru&#10;Sb1M4JuPTxufq/AcnBzTxdpSUwnWuUFf4IWkQuGjB1Pn1FPSWPHMlBTMaqdLf8S0HOiyFIzHGBBN&#10;OnwSzVurGxNjWS+2a3OACdA+wenFZtn7zVtrrs2VBRJbswYWUQqx7Eorwz+8JLsI2f4AGd95wrA5&#10;nkzm83ScEAZdms/n09m0BZVVQP7Ze6z67RtvDvoPDx65YwRb4NdhgNUzDL7NFbzlG8uTzoj8LhuS&#10;2tvGvEK6DPViJWrh95F6SExwSm2uBLuyrQA4rywRBbBIE6KoBOXfiLrQq0/81pOwWXDHQMDr27vP&#10;VhaNNKS0d18UCda58p90YxWtuSJOS7IRjlpSNbBZ7uu6oGSD1wpoy7u/LdFyc/fFFooWRLOKSF4I&#10;JpS7xSlsa1lS7xXKItpxRBB599m3Ftxmr45CpkIMwe02CBpAvtTs1hGlzyqq1vzUGZQRIgqnB4+P&#10;R/ERAqtamAtR14E4Yd1hjYifUPYr6WrL4VyzRgKJtr4trwGMVq4SxiXELrhcceBr3xXRIbpw3nLP&#10;qvDBEh/+Hc4GRx8oopf3joUQHBj/Qo7nozQfRyx6pgI06/xbjoSFBZyDD6AHXdDNpeu86Y+E7VqR&#10;7TLJ0+k4nnK6FkUPWmx9/Ky2ZEPRtPyuxR3h3J9CcLXqktFGEkNEYKGI0UldjzukZ8j/ULO4rqjh&#10;8DKYfcDu2XA8Safz+aRn+Q06gm3Q9aK73enQV4jfvdHoFIf9f4E+zabDySRPSGgkw3mejfK2kfSt&#10;JptM0hwFFDpNPhxm49i9D+3ih5OgdIAcVOnzMclhMogHTY9zCKd1O6z8brWLNT4LDoadlS72iNRq&#10;5B5Txhl2IUCES+r8FbUYKNjEkPQf8ChrjdzrbpWQStu/vrYfziN10CZkiwG1TNyfDQ3dq36nkNR5&#10;OhqFiRaF0XiaQbAPNauHGtXIMw06AT94F5fhvK/7ZWm1/IhZehq+ChVVDN8G//rlmYcEBWYx46en&#10;cd02xUt1bdBK04hdoPnN7iO1pqsFj/y91z2NnpVEe7ZF/bTxuhSxXu5RBc2DAEr/LG6n0yyfzUaz&#10;7D/jdjZO56O843Y6xL2lG5IHbo+z0Qz6wO0MQxTJbHtYP4P77vGdDebA4Bdze/4/t8PA/3ncjtcd&#10;3PLi6OpupOEa+VCOtXB/bz75BwAA//8DAFBLAwQKAAAAAAAAACEAPrZLn3M3AABzNwAAFAAAAGRy&#10;cy9tZWRpYS9pbWFnZTEucG5niVBORw0KGgoAAAANSUhEUgAABGEAAAEICAIAAABwMX5QAAAAAXNS&#10;R0IArs4c6QAANy1JREFUeF7t3U+IJced4PEqaWSjQdCa3bYXswtiseSD0UW4jUEDPriwF2kuWh/k&#10;k/GtxeCB1sWNoTUIsy4wrYu0HmPUpzW6LDp4tYexsET55sbgNgLRFsYS7ArPYox6Z6tBzLIDI228&#10;iqro6IjIiF9EZkZGZH6fQFS/ij+/+ETkn19mvlf7N2/e/Oijjz72Xnt7e+o99X9eCCCAAAIIIFBB&#10;4Itf/OLIXn796187Lag2f/e73/nN/t//988v/bef/8MH/5jb47/71L+69B//w/2f/IRT8Yc//KF6&#10;50c/+pH6v+7RDya3r3j5X/3qV/Iev/lNqe0rr7iGJoysHv3gv/jNb6o3/+5v/uZLX/qSkML0aGP+&#10;1//+xgN/8W/u+8Qn1X/33feJe/9Mve6755571X/7+rVrfX/P/CjsjGIIIGAJ7H/7298GBAEEEEAA&#10;AQRWKfDTn/70G9/4hj20f/noo3vvued//PGD//W//0/ZkP/tv/6Lf/+ZT+l2TAvqkqv6+be//a36&#10;v+7xgw8+ELb/qV/8Ylf+K18RltfF/vSnPwl7/MUvPmW3/JWvuIElC+T2GByIHuZvH33005/+tHCk&#10;Zoxf//rXTZX3/uc/3PfJ+1VSdK+agHvu3d9lRqfZ0S4vMuXsn4X9UQwBBM4E9rlZxGJAAAEEEEAA&#10;AQQQQAABBIzAnStAoCCAAAIIIIAAAggggAACCJAjsQYQQAABBBBAAAEEEEAAgTsC5EisBgQQQAAB&#10;BBBAAAEEEECAHIk1gAACCCCAAAIIIIAAAgiEBLiPxLpAAAEEEEAAAQQQQAABBLiPxBpAAAEEEEAA&#10;AQQQQAABBLiPxBpAAAEEEEAAAQQQQAABBOICPGvHCkEAAQQQQAABBBBAAAEE7gjwN2RZDQgggAAC&#10;CCCAAAIIILASgd/85jeRkXzhC1+QjDN4H+n1Z/afeV1Se6oy7730l/t/+dJ7UzVXrR0FNSJsVdt2&#10;3v1z9wq3KCk8VRnHb7pmz4aoB6oH+9LpsE/+ebrs7pTbvZGqdReYHexARd3JXb88eevknbsW/un8&#10;htpxF2sqSOnQqq1dOkIAAQQQQAABBNYqoBKh4Es+3jrP2qVyiYcv/fLjX156WB52Zknd/y4TM+fH&#10;0dzGLZ/ZXbr4LpT91/YumpLqjSf3fvaxev3s0We/dXe66BVWZ/Nu4anKOKFP3OwTL+9GqMZ4ce/x&#10;F9/d/fTLS5/bO/tZ/fPlJ/b27lB8/PG7n//963vxWu++uHcH7L2Xvn/z4sWb39eAAxXNGE9jOO13&#10;9/bjj9980r88EGrHXaxTDS29diiBAAIIIIAAAgggMLNAnRxp5kEkm1cnsCoF22Viu5Pw9Cu3fLpF&#10;p8QulI9ffupOivT3r+69+J2T2J74zot7r/69fZvCLbz3+mvXLj51d+GpyiTiLO06B+jdd64//vlH&#10;dI2HL11KTdjDl567eP0U7D3F+PR3vvO0A5jR+9PPvXiWYWXUkhbNHJq0WcohgAACCCCAAAIITCoQ&#10;z5FO7qecPQx1dufl5M3XdzdC9KNJJ/ca7npIzHtU6slre9effUQ/yDTc5i4vCP725N7CnUeznFtA&#10;Y+J5ydxa2qme3e66O/7TXzzzjArh5B7DnWB+f2cujIJ9q8qlm2bq3vv9zTtJxOcevf7Ou367U5Vx&#10;Wp6p2bt6eeKpi9fdW2kyuJMU6a8efvivRiRJj1x6zruRJ+tdUKp8aILGKYIAAggggAACCCAwkUDy&#10;PtL1Z995Sj8edf3ZF84+pHT92e/v/eTkzWtP7n/r5Ee7wJ3njq6pp57Uv86erTq9ixNs0wzI/+3r&#10;zzzy7KMnD6L9ZO/Va4GRF8dzSd2EuPba6bB2t2ee2z3xd3f8ur/rNz+vhqkGEAxGvfnq0ycPj338&#10;s73TJ71UWhigC8/bwyrVOeVVJ/rXJ5rcXpo5yZ/vfBxJ8b/79Ku7tySfilOP1117XGVGKnfVKZK6&#10;+yRMkpx+T7meeNl/3LFYctTQinulIgIIIIAAAgggUF/gzifOQz/Vj2dMj8kc6fGzR8Ceurh38/en&#10;j4A9/uJPTj49pK6L7+nzU/3zWYHTGzHq9lHwFWzTlPR+u7t5cRrF7sGqQJMj4lFhnyZJr79287SX&#10;s8/z2/GfDTMYjHpT3yhTryevnd3YiQ/z7mE88fK7L958clf/W+88+viYGR1V170bNqoxcWXzuSDz&#10;JOTJo4MnIsNp0in4Ln0++SybSZF0knQnox+Mw+9XFz3JkswFAfEwQgXLhjaqSyojgAACCCCAAAKL&#10;COjPnQ+9FgmpuNNkjpTf8p3P3L/74nJn+3fiTsSjPv+z+wTK7tP+OtsrjP/iyY2uk5fsQ0+O7Ela&#10;sPsWg6f2rj/6udj3V+xuOp09X2c//GY3WFjmLIihMRQ2m7+IdjUevvSTFx83d/m8Npz04/UXnr1u&#10;7to88uz1veGa6XB2iyLw5Q3pisISiaEJW6EYAggggAACCCCAwCwCM+RI5oPpUz01Zj+Iph6synVI&#10;xXPyZNYLL7z66Mlzdnt78fLBYNSbe7vHCnNDC5RXX1lnbmcNNffI589SB5UY6MfLvNdUZZyGZ2rW&#10;7uX1l84gdwvIfPIqYaselLzzNXUq1VT5+ZgkaZfE3Hxy6EZo6TyXDa20N+ohgAACCCCAAAIIlAnM&#10;kCPtvpjt5LmzO0+NnXxW/fQ7GwriVM8+7T74tGty7+nQs3bRNpPx7JKka9ce1d8Up79Yzonfbj8Y&#10;zO5ROV3J+is/WSM9+54I9aXeyW9BV3d7frZ34jFceqoyziBmadbc/jn521BPfO6dU0jzGF1acpci&#10;3ZUsqklNJkl39+uNVN3FGuw49W32ZxUnGFp68JRAAAEEEEAAAQQQsATUn5ENvuRI++qSu7z08iXV&#10;g3CPvPNc2dNsy0dPBCsRUCnSa0+xClcymwwDAQQQQAABBBBwBGa4jzSn8e5DJ9Knr+aMg7Y3LXDn&#10;D1RtmoHBI4AAAggggAACKxXo4j7S7uaR+hD+yUt9NULRVyKsdP4YFgIIIIAAAggggAACCEwr0EWO&#10;NO2QaQ0BBBBAAAEEEEAAAQQQGBTo7Fk7ZhIBBBBAAAEEEEAAAQQQmFWAHGlWXhpHAAEEEEAAAQQQ&#10;QACBzgTIkTqbMMJFAAEEEEAAAQQQQACBWQXIkWblpXEEEEAAAQQQQAABBBDoTIAcqbMJI1wEEEAA&#10;AQQQQAABBBCYVYAcaVZeGkcAAQQQQAABBBBAAIHOBMiROpswwkUAAQQQQAABBBBAAIFZBfaPj49n&#10;7YDGEUAAAQQQQAABBBBAAIGOBLiP1NFkESoCCCCAAAIIIIAAAgjMLkCONDsxHSCAAAIIIIAAAggg&#10;gEBHAuRIHU0WoSKAAAIIIIAAAggggMDsAuRIsxPTAQIIIIAAAggggAACCHQkQI7U0WQRKgIIIIAA&#10;AggggAACCMwuQI40OzEdIIAAAggggAACCCCAQEcC5EgdTRahIoAAAggggAACCCCAwOwC5EizE9MB&#10;AggggAACCCCAAAIIdCSQnSM96L3GjFY1Nqb6rHVNbFlB5tbKanzW8dI4AggggECBwNBuXL/PTr6A&#10;lCoIIIDA4gLZOZKK+Pju15gDgGopQjCm5fGyJjY7yGRIwVrjg6EFBBBAAIEeBeKHuR5HRMwIIIDA&#10;FgRKciTHRR0AkpnDFigZIwIIIIDABgWCB0F1WCQ72uBiYMgIILAagQlyJMfCfhbP/pV5X70ZfCDN&#10;LmDK2M8q2LWcwk55/U+/jInHNOu0GQzYiVY3649avxPs13niYiiweMyrWXMMBAEEENiOgH28CO78&#10;2fNvZzEwUgQQ6EhgP/dCl39tzH7H+a35p1NGAel+hwr4v/WrmJzEFE6WcXKkSMX4QIYQIrWCselj&#10;pzNYZ1wdLSZCRQABBDYrMHQoFB7m2PNvduUwcAQQaFMgkCPdunXLj/X8+fNmD+7/1iRakhwpmBr5&#10;WUcyg/JzpMgHh5xUMHkw073bI5Ukdcla9qCS8ZuYgzPS5noiKgQQQKA7AXOAi0QePzI6+/bgISZ4&#10;mBs6aqj32fN3t5AIuFkByTbebPAEtpRAOEeKLKZkMuOMJH6TxL+/pKr7GVewmOnI72IoVTNVkjlS&#10;MtmTHALjlw/9HClIt9TKoF8EEEBgCwIqFZGcP0mK6X1+5ABkLr0lLyxuQZ4xIlBHQLLx1omEXvoS&#10;mP7zSM633sk5TEXnBo7fQnEX8mCSJc2HdIcuDSZbaHNcBWFTBQEEEEBAIiA/zElaowwCCCCAwHwC&#10;0+dIdqzBbEf+pmTYyYRK0shSZSLBdz2upTzpFwEEEFhQwL+JlDwgLhgtXSOAAAIIRASmedZOdWA/&#10;V2b6C35AyD6KxJ+1M836jy74XcTLxB9+CD72YGcpkZj9TzrZsQ09eqHLOAdUp0cWLgIIIIDA3ALC&#10;53CExfwnCySHOf+oMfeoaR+B7QgIN97tgDBSoUB2jiRsN15swufTJomHRhBAAAEEtikgPH8SFtum&#10;IaNGoGUBNt6WZ6fl2OZ91q7lkRMbAggggAACCCCAAAIIIOAL1MuR1L0j83KeT2NiEEAAAQQQQAAB&#10;BBBAAIFGBOrlSPaX0TUyeMJAAAEEEEAAAQQQQAABBByBejkS9AgggAACCCCAAAIIIIBA+wLkSO3P&#10;EREigAACCCCAAAIIIIBAPQFypHrW9DRGwPmDUfz9qDGY1EUAAQQQQAABBBCICJAjsTz6E2jwu+PJ&#10;2fpbRkSMAAIIIIAAAggMCJAjsTQ6E2gwQepMkHARQAABBBBAAAEEogLkSCyQngSCCZL9tfJmMPrG&#10;jv6VftP+Wf8zXsD8VlLRNJis1RM3sSKAAAIIIIAAApsU2Pf/VFHyDxL7jxXx9442uXiqDlqvOn+l&#10;OVmT+add3vlZNyIpYHc31LJpzfnBJGZ+d1Xh6AwBBKICyUOeri0sBjYCCLQmwMbb2oz0Ek9hjuSc&#10;qkoef5KU6UWNOOsL6PXjr6JIjmRWqV3GTnXkBXRO5WdBQ2/aPsHcqT4gPSKAQFBAeP4kLBbs4uDg&#10;QIJ/dHQkKUYZBBDIEhiz8WZ1ROGVCUzzrJ0+eV0ZDcNpUKDyStNP2TnP2sVZdNZkXg0aEhICCNQX&#10;uJF61Q+JHrVA1h5+EbT2I1yEhU4RmFtgmhzJidI/s9QZlP1/s2+yf7B3BOwU5p77TtuvmSbZ2Q4P&#10;lHa6YAgbgR4F7MNo7pUac7StM3BzhTTrUmlurazGgwMPtmCuao1vX95p1gTlRpgLO2aRzIQ2JiTq&#10;IjChwPQ5knMdXW9C+vwyfpZp7whydwoTitBU+wI10ySjwcGg/YVBhAh0J/CHP/zhiSee+PnPf+5H&#10;7lyjqXCZpmwvZwJzPsAZn4tgrfmmT59UBJF1ClqBt2x0+ni3SIRl66GsVhkOtRCYVWD6HMlsz7k3&#10;guw9VLN7q1kng8blAiZNctbbhCsnq+VIPBww5NNKSQQ2JaASpIsXL372s5/98pe/vKmBNzVYnYs2&#10;FZITTPsRtqxHbAgUC0yfIzn3kYojoyICtoB/DLMvQ5oLrqbKUModvHgZKVzWsl1LN974MZjFhgAC&#10;lQVMgvTCCy/cf//98t71ZRf/KqR+x78oY953fuWUN83akfh9Rfo17Q9FqMPW7QejcmLIGlGyU7tx&#10;YRhBTGem4k05mEPXjiMdjYEyvdvtxxv0JzEyX8GlYs+yfFVTEoEGBabPkRocJCEhgAACCCCwoIB6&#10;mk49U6fyIh2DJEGyz2X99EZfiLHPaM2lGeeE2LwfLz90NUe1Zvqyfzanzn77yQtDph1nFPr0Wle3&#10;y0hGZFdxuJx4gl3YOJGmhpZQZEQ+lJ8RFTSbhLITJHORLilvHGw04ehUj8mpX3AbpGsEcgWmyZHM&#10;tprVvXw3kdUshRFAAAEEEGhKQD1Np56pU0/WqexIkiDp0037ZQ8nfl/a/q0+5TWvoElWa04L8faD&#10;iYce2lBUwWDiEZqQcovlhmEi99MPiXMkzvmg5KdnEb346ORdNLVJEgwCSYHCHMm5vhXZI9vXJHRS&#10;ZDY24e4sOQYKIIAAAggg0LKAeppOPVOn0yT9GaTcR+zKRufcAbBP0+OJk7C7ofbj1ctq2ZnJgsEH&#10;hzZyRENcI5ud6kp0JIypuhCuN4ohUFOgJEdyLm75qY5z6csUsH9wbsg6WVbuZaGaZPSFAAIIIIBA&#10;roBJk6olSPEIzZF61tNcc510wrsNzklI7kSMLD/HiMzlY/XD5FBzz69zE2wkL9URaEegJEdqJ3oi&#10;QQABBBBAoBcBlSb93ckr60sackcnOSeWlMntd77ykWj7Gogmmi/mYMsVcpgKXcy3umgZgSGBff8u&#10;0K1bt86fPw8ZAggggMBGBI6OjlY50oODg+S4hIc8YbFgdyqMGzduxCO5cOGCPQtDJ7v6DNscuJ2f&#10;dRf6hNUuY7q2f2W6sE8DnJsYkb4k7Qfj9PMEE5Xfu2REpsF4d/q3Q13YbkOjtmfQv9tjT1lwRDb4&#10;0M2igmbtpMuZ3+DMOnHG9Uw8ydHZthPeCktuv5ICYzZeSfuUWasAOdJaZ7b7cV29erX7MTAABJYQ&#10;uHz5cm636uxcnaPn1mq8vEpL2smRJFZrzVQlY6cMAvMJkCPNZ7vulsmR1j2/HY9O5UiHh4cdD4DQ&#10;EVhC4MqVK+RIGr6dHGmJhUCfCCBwKkCOxFIoE8jOkbi6XwZNrdzzNnIk1gwCt2/fzkI4d+4cOZIR&#10;I0fKWjwURmCtAuRIa53ZucdVkiNxdX/uWVlf+wXnbeRI61sGjChXgBwpV8wuT440Ro+6CKxGgBxp&#10;NVNZeSB8r11lcLpDAAEEEEAAAQQQQACBpgXIkZqeHoJDAAEEEEAAAQQQQACBygLkSJXB6Q4BBBBA&#10;AAEEEEAAAQSaFiBHanp6CA4BBBDoS+Chhx7yAw6+2de4iBYBBBBAYFMCY3Ok/bOXrSZ/U9VShePi&#10;foFg+8UBmIpOR6YX/UMwyPFVtECki00tRwaLAAJJgbfeeitZZtkCuRmRKZ9bcdlh0jsCCCCAwIoF&#10;RuVI6sz+47OXyRay3ownSMHMIdi+kyAJo7Kzo2Akph31g7MIgrFFyptcyG/Hj3bFC46hIYDAGAGd&#10;IDWeJr3//vtkO2NmmboIIIAAAosLjMqRRkavc4NII8kCIwMw1Qs6qlNlqgHSDgIIrEDATo0aT5OC&#10;2n7ipN7Rb9o/rGCmGAICCCCAQO8Co3KkeIZj08hLJkHLmiqr5QeTfDJQV9E3u8zPyUFRAAEEEIgL&#10;mKToscce0yVbTpPkt5JUSTUW9X/zAysBAQQQQACBxQVG5UgmejsliA9JXjJJU9ZUVi3/k0IFuVby&#10;XpnppaDxpBIFEEBgTQI6QTJpUstD89Mk5x1170jnRbwQQAABBBBoTWCCHEmedSRL2l+TIM+1ympJ&#10;ZqLsk0LJYdpdJz9eJYmTMgggsAUBOzXqNE3awjQxRgQQQACBFQiMzZHk+YCkZPw7Dwy301RZreTk&#10;cVcnSUQBBBCoJuAnRV2kSY6PuZXETaRqK4eOEEAAAQQKBEblSJK0R8ckL5kcQ1lTZbWSwfgFqnVU&#10;EBtVEEAAgcoC8g8mVQ6M7hBAAAEEEIgIjMqR1i0r/HqGdSMwOgQQQGCkgPOhI5012W+aPIqEaiQ1&#10;1RFAAAEEphIYmyP5nwVSj6gFv4RA/qmh5NjiTU0VQLCdgsQpXmUo2iQCBRBAAIEGBYJfw5D8bgZT&#10;IFmywSFLQnrQe0lqTVhG9T9ha5ttavF53Kw8A0egvsCoHMn+IJD96R3zvhnPUElVIPmxH6dApCm/&#10;O0kAdhlnAoIDscv4wSffCRYo+GtL9dcKPSKAAALjBTb7SaTju1+SpEVSRjIjqh3VuaQkZZICy85j&#10;MjwKIIDAVAKjcqSpgqAdBBBAAIHVC+g/FLvWO0W506dOtadKgXK7pvyEAszjhJg0hUBTAuRITU0H&#10;wSCAAAKrFTB/KHa1IxwxMPshLt2MzqDs/9vv278yuZZuxInCbydYxgTgD8K0MNQRyZ5BqzOP9hz5&#10;PTq/1UuFuRuxdVJ1owLkSBudeIaNAAIIINCIgH4Wzrz06ax+Oi7+jJypqE+CdQtOxuK0o4s5p9F+&#10;736iZRr3O+JBPpO+VpvHSI/MXSPbNWH0LkCO1PsMEj8CCCCAQN8COrGJ3MkZGp6dnAgTFWExp8eC&#10;jvqekqLoa86jPEDmTm5FSQRsAXIk1gMCCCCAAAJLCjj3kZYMhb5HCDCPI/CoikBzAvv+JaVbt26d&#10;P39+KNKrV68eHh42Nw4CalvgypUrly9fzoqRlZbFReFVCty+fTtrXOfOnSvY1lQXR0dHWR31Uvjg&#10;4CAZavyQZ6oLiw115z/hpkqaN53f+u/bBYK1ggVMMEMd6QJDvfvVncLBQSXBuy7QyDwGp8afysh8&#10;bWruRm68Xa9Ygh8jUJIjjemPupsVIEfa7NQz8GKBajlScYQrqCg8fxIWk+dIkawmkiPpzxrpi5tD&#10;LQx94ih4Dk2OlLWGI7YRyeCEjplHcqSsWRu58Wb1ReE1CWTnSGsaPGNpWYD7SC3PDrHVESBHquAs&#10;PH8SFovkSM6v/C9OMAX0x1qcRMhkR5PfR9In93bvTqjJZGw7NyVsKK1Ucx6DWS5zl9xLjNx4k+1T&#10;YK0C5Ehrndnux0WO1P0UMoDRAuRIownTDQjPn4TF0v1RAgEE6gqw8db1Xk9vfGfDeuaSkSCAAAII&#10;IIAAAggggMB4AXKk8Ya0gAACCCCAAAIIIIAAAusRIEdaz1wyEgQQQAABBBBAAAEEEBgvUJIjqQ8I&#10;+q9IKP5nHMfHTQsIIIAAAggggAACCCCAwBwCJTmSikN9kYvzyg2OxClXjPIIIIAAAggggAACCCBQ&#10;QaAwR6oQGV0ggAACCCCAAAIIIIAAAvUFSr77O/KXEILf0+//aQVTzPz9BzNy508N1Behx0YE+O7v&#10;RiaCMBYU4Lu/K+ALvxdYWCwYsNqbVRgIXZQJyP++OfNYJjx3reQMjtl45w6e9lsWKMyRnCH5f/Nb&#10;FYj8pfDgb3Wb2/lTdC0vixZiI0dqYRaIYVkBcqQK/sLzJ2GxoRzp8PCwwljoIlfgypUryTNs0yZH&#10;pVzeCuUlMzhm460wBLpoVqDwWbvgh5H0nwY3L2fMQ8lPvFazcASGAAIIIIAAAggggAACqxQozJGC&#10;FjoLMi+7TOQbGiK1VinOoBBAAAEEEEAAAQQQQKBlgSlzpMg4deLEd9m1vBSIDQEEEEAAAQQQQAAB&#10;BJRApRxJW5MmseYQQAABBBBAAAEEEECgcYEpcyTnk0XBjMi86fxgPsVEHtX4iiE8BBBAAAEEEEAA&#10;AQTWLVCSI0W+ntv5PJIu6ZQ3/7R/sD/FxNd/r3vNMToEEEAAAQQQQAABBFoWKMmRWh4PsSGAAAII&#10;IIAAAggggAACYwTIkcboURcBBBBAAAEEEEAAAQTWJkCOtLYZZTwIIIAAAggggAACCCAwRmDf//AP&#10;f5B4DCh1pxLgL5pPJUk7/Qrcvn07K/hz585J/uq83eaDP/hjVhe9FD7+7meEoQoPecJiwU7Zmwnn&#10;on6xrO2Feaw/QckeJTM4ZuNNBkCBFQtk50hHR0cr5mBo8wkcHBxkNc7RKIuLwqsUIEcqnlZypGK6&#10;TVWUnGEbEI5KDa4NyQySIzU4cV2EVJIjXbhwoYuxEWQ7Ajdu3CBHamc6iKQXgWo50vt//ee9mCTj&#10;fOjH/6TKkCMloSigBCRn2ORILS8VyQySI7U8gy3HxueRWp4dYkMAAQQQQAABBBBAAIHaAuRItcXp&#10;DwEEEEAAAQQQQAABBFoWIEdqeXaIDQEEEEAAAQQQQAABBGoLkCPVFqc/BBBAAAEEEEAAAQQQaFmA&#10;HKnl2SE2BBBAAAEEEEAAAQQQqC1AjlRbnP4QQACBFQg8dPdrBSNiCAgggAACCBgBciQWAwIIIIBA&#10;noDKj96/+6XeyWuC0ggggAACCDQsQI7U8OQQGgIIIIAAAggggAACCFQXIEeqTr66Dt9++21/TME3&#10;Vzd0BoQAAqcC6q6S/knfUDIP4tlA9tN55n1T3lQP1gUaAQQQQACBmgL7x8fHTn/xP0h8dHR04cKF&#10;miHSV8sCH3744fe+972vfvWrX/va10ycb7zxxptvvvn8888/8MAD+s0bN24cHBxkDeTq1auHh4dZ&#10;VSiMwMoEbt++nTWic+fOSf7qvN3mgz/4o/rn+3/951kdmVxoV/csOzJJjv2mfipPl7dL2u+b8kNl&#10;smJ76Mf/pMoff/czwlrxQ55pRFgs2KnamwmDoVh9gcuXLws7ZR6FUJWLJWdwzMZbeSx015QAOVJT&#10;09FlME6a5CdI5EhdzitBNyDQco5kePSNIPs+UjAXstMqXXcod7LhnQRMMicN5kiSsCmDAAIzCZAj&#10;zQS7+mZ51m71Uzz7ANXNInXLSN04UtlRMEGaPQI6QGADAm+99ZYzSv+dRRj0dzckv7PB+ZqHYKiS&#10;MouMkU4RQAABBLYmQI60tRmfZbwmTXIesZulMxpFYKsCdlK0bIKUzIi2OkWMGwEEEEBgJQLkSCuZ&#10;yMWHodMk+zNIi4dEAAisT0CnRssmSElVMqgkEQUQQAABBBoXIEdqfIJ6Ck+lSeZLGnqKm1gR6EHg&#10;scce02GaBMm8Uz98/XCd/bI/OGT/1rzvVAk+nicpU3+w9IgAAgggsEEBcqQNTjpDRgCBLgXspGjB&#10;BEnbOX9D1gE1v7Xft6voFsz/TbFgmS5ni6ARQAABBHoWIEfqefaIHQEENiagU6PFE6SNqTNcBBBA&#10;AIHNCZAjbW7KGTACCHQtQILU9fQRPAIIIIBAFwLkSF1ME0EigAACfQgU/EWjPgZGlAgggAACWxIg&#10;R9rSbDNWBBBAAAEEEEAAAQQQSAmQI6WE+D0CCCCAAAIIIIAAAghsSWD/+PjYGe+tW7fOnz8/hHB0&#10;dLQlH8Y6mcDBwUFWW1evXj08PMyqQmEEViZw+/btrBGdO3fuypUrly9fltd68Ad/lBfuqOTxdz8j&#10;jDZ+yDONCIvFO33wwQf9Av5R2JRR5SO/FQ6QYghsXGCSjXfjhtscfnaOtE0mRl1fgBypvjk9rkCA&#10;HElPYrM5UlbOE8yRSJxWsJ0yhJoC5Eg1tdfUFznSmmZzVWNROdKqxsNgEKglkHUfqVZQ7fYjPH8S&#10;FouPMze9IUdqd90QWT8Ck2y8/QyXSCcTIEeajJKGEEAAAQS6ExCePwmLFedI9mN45l6TnSPpn00x&#10;XSZYq7spIGAEZhWYZOOdNUIab1OA72xoc16ICgEEEEBghQIqq7FfeoQ6/zEv/2NLJlnSqZFJkOK1&#10;VsjHkBBAAIFaAuRItaTpBwEEEEBg8wJ2VmPuF+kbROblIA09oRevtXlpABBAAIFRAtk5UvBrefRl&#10;MHM9zPkhHuBQg6OGRWUEEEAAAQQ6EXDuI9lRRw6RkVqdjJswEUAAgXYFsnOk5FDsC2PJwhRAAAEE&#10;EEAAgSEBfd+Ji4msEAQQQKCyQHaOFNxZ535XT+VB0h0CCCCAAAL9CpAm9Tt3RI4AAp0KZOdIyXEG&#10;H6rW18Ds5/F0Mae1yAPZyX4pgAACCCCAQI8CzieLghmRedP5wRw3yaN6nHpiRgCBZgUKv/vbvnE0&#10;9LNOiuzvJ7W/ikeL6DTJf9+u26wdgSGAAAII9C4g/F5gYbHeNYgfgfUJsPGub07rjGji+0iRr9kx&#10;n1OyBxZ8s87I6QUBBBBAAAEEEEAAAQQQ8AUKcyRzT9/5JNLIr9nhWTvWKAIIIIAAAggggAACCCwr&#10;UJgjzRR08A9HzNQXzSKAAAIIIIAAAggggAACk91HUg3pW0kjH5aL/+UHJgwBBBBAAAEEEEAAAQQQ&#10;qCww8X0k+Zfz6Mfq7BTLr1vZgu4QQAABBBBAAAEEEEAAgcLvtQMOAQQQQACBFQgIv/NKWGwFIAwB&#10;gZUJsPGubEKrDWfi+0jV4qYjBBBAAAEEEEAAAQQQQGAOAe4jzaFKmwgggAACfQgIrzELi/UxZqLc&#10;tsDR0dHKAA4ODiIjYuNd2XRXGw45UjVqOkIAAQQQaE5AeP4kLBYc3vpOSZubRQKyBOIJgyqoFuSF&#10;CxdWY3bjxg1ypNXMZlMDIUdqajoIBgEEEECgqoAw+REWG8qR1nRKWnV66CxTIJkwkCNlilJ8uwLZ&#10;OdLVq1e3q5U58suXL2fWoDgCCCCAQFUBYfIjLEaOVHXy6MwTIEfyF8WYjZcltmWBkhzp8PBwy2TC&#10;sV+5coUcSWhFMQQQQGApAeH5k7AYOdJS80i/WoAciRyJbWEqAb7XbipJ2kEAAQQQQAABBBBAAIE1&#10;CJAjrWEWGQMCCCCAAAIIIIAAAghMJUCONJUk7SCAAAIIIIAAAggggMAaBMiR1jCLjAEBBBBAoDuB&#10;hx56yInZvOP/qrvREfA6BNRS9F9qaKzVdcwvo4gIkCOxPBBAAAEEEEAAAQTCAu97L1VOvTeU4eOI&#10;wDoEyJHWMY+MAgEEEECgJwF1GV6dZXK/qKc5I1YEENiSADnSlmabsSKAAAII9CZgP+nUW+zEO6XA&#10;22+/7TcXfHPKXgfactJ7/U////pN8zKN2SWHylQYBV0gEBEgR2J5IIAAAgggUFVA30RSXSZvJemS&#10;5sV9p6rz1FJnH3744SuvvPLGG2/YQal/qjfVr2aN1Pk8UrAvs571b80KjyxgSZlZx0XjCMQFyJFY&#10;IQgggAACCDQqoJMo/zJ8o+ES1mwCDzzwwPPPP//mm2+aNEn9oP6p3lS/mq3bXcPOx5EkffmfVvJr&#10;mTIscgkpZeoLkCPVN6dHBBBAAIHtCpinjHTmoy+6D3E4l+G3q8bI9/bsNKlagjQePpnks8jHI9PC&#10;HALkSHOo0iYCCCCAAAKDAgUX5tFEQAmYNKnOHaRJzFntkzDSSH0BcqT65vSIAAIIILBRAfMZDHv8&#10;yU8lbRSLYYcEdJpU4RG7Ofj5QN0cqrQ5kwA50kywNIsAAggggMBYAeejGmRTY0FXUV+lSXN/BqnA&#10;Kbg4/QXst8wiL9CmSgUBcqQKyHSBAAIIIIDATmDos+zO14LZxexHlSIt4IvAHALxFessSGcZ63ic&#10;BWzetKNlkc8xd7Q5UoAcaSQg1RFAAAEEEEAAAQQQQGBVAuRIq5pOBoMAAggggAACCCCAAAIjBciR&#10;RgJSHQEEEEAAAQQQQAABBFYlQI60qulkMAgggAACCCCAAAIIIDBSgBxpJCDVEUAAAQQQQAABBBBA&#10;YFUC+8fHx86Abt26df78+aFRXr169fDwcFUG8wzmypUrly9fnqdtWkUAAQQQmEYgfsgzfQiLBWM6&#10;OjqaJlZaQUAgcHBwEC+lFuSFCxcELfVR5MaNG/Ehj9l4+yAgynkEyJHmcd3bI0eaS5Z2EUAAgekE&#10;hOdPwmLTxUVLCMwlsL6knRxprrWy7XZLcqRti2WMnvtIGVgURQABBJYQECY/wmJLjIA+EUAgJsDG&#10;y/ooE8jOkcq6oRYCCCCAAAINCgjPn4TFGhwgISGwcQE23o0vgOLh850NxXRURAABBBBAAAEEEEAA&#10;gRUKkCOtcFIZEgIIIIAAAggggAACCBQLkCMV01ERAQQQQAABBBBAAAEEVihAjrTCSWVICCCAAAII&#10;IIAAAgggUCxAjlRMR0UEEEAAAQQQQAABBBBYoQA50gonlSEhgAACCCCAAAIIIIBAsQA5UjEdFRFA&#10;AAEEEEAAAQQQQGCFAuRIK5xUhoQAAggggAACCCCAAALFAuRIxXRURAABBBBAAAEEEEAAgRUK7B8f&#10;HzvD4g8Sr3CeGRICCCCAQEhAeMhTxfBDAIFOBc6fP99p5IS9oAA50oL4dI0AAgggsLCAMEdaOEq6&#10;RwABBBCoKxDOkerGQG8IIIAAAggsJsA15sXo6RgBBBBoVSCQI7UaKnEhgAACCCCAAAIIIIAAArML&#10;8J0NsxPTAQIIIIAAAggggAACCHQkQI7U0WQRKgIIIIAAAggggAACCMwuQI40OzEdIIAAAggggAAC&#10;CCCAQEcC5EgdTRahIoAAAggggAACCCCAwOwC5EizE9MBAggggAACCCCAAAIIdCRAjtTRZBEqAggg&#10;gAACCCCAAAIIzC5AjjQ7MR0ggAACCCCAAAIIIIBARwLkSB1NFqEigAACCCCAAAIIIIDA7ALkSLMT&#10;0wECCCCAAAIIIIAAAgh0JECO1NFkESoCCCCAAAIIIIAAAgjMLkCONDsxHSCAAAIIIIAAAggggEBH&#10;AuRIHU0WoSKAAAIIIIAAAggggMDsAuRIsxPTAQIIIIAAAggggED7An978mo/TiKsIBDOkfQSsV8V&#10;QlmqC3+w5h0V0tCmMusmFAwp4jNrMEvNy1r7Ta4oU0A4rcJixjO3/PiJWHbI9uY8fiy04As481t/&#10;gTEpCMwhsMhKXqrT4PneIsHYUzl5AJKD0X86eQm7zj1ej1mowpDGdDFH3bKwy2pNHv/gfSS9SsxL&#10;Eq6kzOQDGN+gPUzVmv/P8V0UtOD4q3/mNtLpdOQOc33lzVwXTHpcQx8FGxSbdchZO7EGcfoKSS2w&#10;ydftSIE21/zIQVF9rQL1Nx+9zQbP9+oHs/i06uxokf1Y2Z6qrNbizr0EIH3WTp5V9zJy4kRgEYHg&#10;plRnj6yPgvVHveCQ6w92yz3WWcZbFmbs1QT0YuYEtBp4nY4kB6OlDpR1BCr30vt2JM2RHFb/tqze&#10;ldj/11WcG5H2lexmr2rbg7V3kWbUlReZE088jOBE+PO14BDoOi4QnCxnyxpaA+MnOnJOMLTVD20v&#10;8omeb8iL5ITyga+pZDBBis+sfXRw9rT62DFUwPzWOYiYzcQ/7pjjkb/t+IetNc0LY5lQwF9gzrpy&#10;TntM185KHlq39imTvcid9yccUbAps9scOv+JnNfJN7Sho9WyJ1pjDkb+dE+7p/IPtT3uu/xzDH/r&#10;mHuFy9vfPz4+9ksPHe30luP81vzT/8EurBVMC/bP7ZzH+AMfGpSJX24tL+mvoZHytnBwcuWxUXIS&#10;AXsWhn6ObD7OMSy+PJyA4wtg6LfBrT6yvcT3KpWH7O+1JplEGrHPCP3deORIET8WJA8Wwpad7UJS&#10;izlFwNldODsr/9TF35sN7RglK3DZUw5nK04G42yqyROVoRO/ZEfTLstZj7/FR7cggnMa4Au3fEYX&#10;pJBsHfa6mnbqc1sruY9kntdUw/DP5iMR2JtfO3lRLtms2ZEJ5u7Hg0+fj4rLD20qxfNVIEOVkQKR&#10;yQpuMhNuR2Zzlm/XznMLZTvrCkMuC2zkVG6qeu5TScljQbLAEG9ki8hdaZuaQQYrFIjvcvVvh3aM&#10;xStwwv18cJjmfEOy83eCyYrNFJaclmS1LJy+eLHcCfIjlB9ryvZUK7jeJzltqD/1QwujJEfSi8C8&#10;JlmaNCIRiMhHklXmS2JbuYzZTQSvLBZvXPoIJznO+ePVneoDfHAPNaZx+7yh8pDlB63Ka2Bl3TlH&#10;vrlHV7Aa2RPOPSnraF8fTO0dafxasH1iHRdofwXqnX/Wte/gkJOb57IU8x1/J9kEys70Jul6wkZy&#10;t6MJu56wqZIcacLuaWoqgal2bVPFQzuLCNgXLya/EhNsfOhgU2348SGTIFWbCDsNrtDprEu9Qvx0&#10;0bJA7uoy5U12sfiOUc47PiMauuJWfLFPHnxTJSuchlXoYkLSoe2oo61DmiOVnWrMse1NOH/FTTU7&#10;rkmuABWzUDFLQE/WyEwmfv8wKx5dWBhP2SbQ5pALlKgyJLDILqhsNTKJCPgCwX1yfFVXWH4VupAv&#10;htxgcsubSIorSsYy38Gowj6wQhcSw0iZgu3Ibm3Wqc8a2p8NlXZCtM+cnOkxS835QZ9vtTPULJfg&#10;dRH/EtHINnOrD8nb7USmw5wEjz81z42c8kIB+RTbs+n/LM92igMzFf2DTdYCm3vI9i5ImAEKTSgW&#10;FPAPBGZ9TiXmr5lIy5F4shbqVMHTzsoE7NXonylJzp0i21Fw3z4toH+e5u8nnTFKHj60DxDxEypz&#10;rqhvOyx4ojXmYBQ5DYtT+EdSeRhGrLtDm3/asOzUD21T4e+1m3YLpDUEEEAAAQQQQACBMoGm8vmm&#10;ginzpBYCEgHps3aStiiDAAIIIIAAAggggAACCPQuwH2k3meQ+BFAAAEEEEBgbQJNPSfcVDBrm2nG&#10;06oAOVKrM0NcCCCAAAIIIIAAAgggsIQAz9otoU6fCCCAAAIIIIAAAggg0KoAOVKrM0NcCCCAAAII&#10;IIAAAgggsIQAOdIS6vSJAAIIIIAAAggggAACrQqQI7U6M8SFAAIIIIAAAggggAACSwiQIy2hTp8I&#10;IIAAAggggAACCCDQqsBd32v3n3/8X1qNk7gQQAABBBBAAAEEEEAAgRoCbo70t9+9VKNb+kAAAQQQ&#10;QAABBBBAAAEEmhTgWbsmp4WgEEAAAQQQQAABBBBAYCEBcqSF4OkWAQQQQAABBBBAAAEEmhQgR2py&#10;WlJB7Z+8UqX4PQKnAiwYlgICCCCAAAIIICAXSORI+tTKOR2Xv6niiJ/KB5sy0Q/VzQpAbjE0zMj5&#10;ZUGVZDyRUeu6qsDHJy9hmiQsFg+snUaSgF0UiK/8aYfQ1IKxF1LWziFSeKYdQnIWkpuq2WCTTUV2&#10;epGlYn5VcznJx0JJBHoUSB7skgV6HPWmYh7aYWYdkhyxuc9Xe4xZn6/GD9B+geRxreYRP5YjmVMr&#10;+3Q8683kgtPn+sHT/ciC82sFo5Jv81rcL286Uj/420NuFXk88ZKaSw95qjaTCVK8L0MRn/FqAddh&#10;Ke5l5HLN7bf+ghmK0CzaoS3OThWczXzoooB8j5TrVla+eMMMmiSXir2Pkl83KRsatRBAQAlwIOt6&#10;GQwdMlo+X+0xZp0g2UcoR9g5eNmbVeS4VvmIP+OzdnqQZdtS8XlGWXcFoRZUEcY2lDH6C0jYIMVa&#10;EyjeLooHMt9yLQspGY+cSF6yLNSRtfSuLH701V0kTUZGQnUEEEAAgaDAmN1v5fNVE3/jMfsswkOh&#10;P0HFFcev9liOJD/5kJccH3HNvvxoJec648cYb0Ffb3auOuvA7Ps5Q5elI3Wd6jqMoZbtwrqYXdL8&#10;bIsNVTHjtWNrgXruqRxqPz7FkWmyG/QXgz8X8QUTnEQz1/4C85eWE8/IjXeqHaU/rshYnHU49xiX&#10;WnL0iwACwSP+0BHTHB+TBYBtSmDkYShrLFP1NVU7kuBn7WumxmdqVnGJ7iOpXYAwAnnJyFQJGwkW&#10;m/bE2t/3JR3ip1CSBarKOOeC9kj1z+blnPXq8OwyfoFIXd2vqa7r6jb9lk2QpoBd0g4jOClOL5Gw&#10;hWjdFTPUTuTJKQ5OUyTdKl4wwUkcCm9o1Y2ZlyGioVOZ5OZpZ+OaxV/wzlK0N8bcMZot19+izY5i&#10;5C7Lbke45xwzI9RFYDsCkV2xSZCG9q7bUep3pJPsMIWNTHW+KuwuPinCRqaKOXJyIjwOCgM2x+4J&#10;12Q6R5owOAmH312wllPMPteZUCeYTsTbL6iSFbAZqWax6wZPEIVnjXaxSJVI7/4o4l2P+W2WWLOF&#10;zTm6PMLINPln4SZlHdruJAvGLyNZA8JVZw88GKScSF5Sdypc8JGpKRijac0+rxrTjh4IZ2nyLYiS&#10;CEwoINkZTtgdTU0okDyzXeR8Nd5pmzELJ8UMTXIcdK79ybsYeTz1O0p/r52wy+TkOYfzyJgdSvsM&#10;QNcK9qWLCSklxQpaK6gyFIk55XUG61zZkgxkwjLL9j7hQLbT1ORTNnmDJmkxW3oLsyM5QMbj1Jcw&#10;7L2ZuahRdgBogYUYENiUgOSctakd16Zmp3iwzZ6v+qe7ZozNxiychaxTdOfan3MJONijxEcYql0s&#10;/b12kkYnDC6yRCIJkiRIyiCwboGhvHrdo55pdJPc6hlqZJLGZxo4zSKAgBFgU13fYujxfLXHmGuu&#10;nAl9nLDTz9rVHGdxX85TZ8Xt2BUL2iyoEglVn/KOvDc1bUiTwEoa6TRsydBUmZZHN0ls4xuRtyAv&#10;KZwdv1iwi3i/Q/e6K0RbPEwqIoBARKBg4y2owhSsXqDHVVEQs3/zp6CRxRdD+lk7+1kRFa79AK59&#10;+h6/JR0c51BTSRS/r+KmkimK7suMND7Hc4ThROg8AB28BTkUhl83SS3s3YQhuSU61GkFvdzxzlQ+&#10;PtIx0+Tn1WMWTHKz1ZuG3iimnT55a8GS8urCMepiI5stWE7JHu2dYXBPZXZZPR6fCsSogsBUAsld&#10;8dDe1bw/8hLnVAOhHUegx/PVHmOOb0HOwUtydj1tDiLZLhLf/a1GaF6mucg7+ld2x/F9hN9Usq4d&#10;kt14vCmJhR9qcKTxCMeHkSWgV4z5f3COgkrOm3ZF/+dIC+ZXzg/B9v3CTuTT6kkmfakyyZUfX3tD&#10;0+evBP2O3Zp8wUQWid+g3dFQGM5OMHfnELw54/Qb2U3FF/nQUvR3aHrs8TEODS0+5Pj0+WvVnlkT&#10;lS42tGEuteDpF4FeBHKPmJGdYXCL7sVhrXE6u83kGZfkmDI00UN95Z7q9BizORLFzxac85PIJmMf&#10;1Pzjnd/OJAt4Jc/aTWJBIwgggAACCCCAAAIIIIAAORJroCEB+95r8op7Q3ETikxAzWnxE19DN5Fk&#10;PdcrNWaM9aKkJwQQQAABBBCICpAjsUAaEpjpbmlDI9x8KMWpb3HF+uQdhVofhx4RQAABBBDoQoAc&#10;qYtpIkgEEEAAAQQQQAABBBCoJECOVAmabhBAAAEEEEAAAQQQQKALAXKkLqaJIBFAAAEEEEAAAQQQ&#10;QKCSADlSJWi6QQABBBBAAAEEEEAAgS4EyJG6mCaCRAABBBBAAAEEEEAAgUoC5EiVoOkGAQQQQAAB&#10;BBBAAAEEuhAgR+pimggSAQQQQAABBBBAAAEEKgmQI1WCphsEEEAAAQQQQAABBBDoQoAcqYtpIkgE&#10;EEAAAQQQQAABBBCoJECOVAmabhBAAAEEEEAAAQQQQKALAXKkLqaJIBFAAAEEEEAAAQQQQKCSwP8H&#10;uJ+boGtWMU8AAAAASUVORK5CYIJQSwMEFAAGAAgAAAAhAMNJWObgAAAACQEAAA8AAABkcnMvZG93&#10;bnJldi54bWxMj8FqwzAQRO+F/oPYQm+NJJukjWs5hND2FApNCiE3xdrYJtbKWIrt/H3VU3tc3jDz&#10;Nl9NtmUD9r5xpEDOBDCk0pmGKgXf+/enF2A+aDK6dYQKbuhhVdzf5TozbqQvHHahYrGEfKYV1CF0&#10;Gee+rNFqP3MdUmRn11sd4tlX3PR6jOW25YkQC251Q3Gh1h1uaiwvu6tV8DHqcZ3Kt2F7OW9ux/38&#10;87CVqNTjw7R+BRZwCn9h+NWP6lBEp5O7kvGsVZAskphUkIoUWORLuZTAThHMxTPwIuf/Pyh+AA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QItABQABgAIAAAAIQCxgme2CgEAABMCAAATAAAAAAAAAAAA&#10;AAAAAAAAAABbQ29udGVudF9UeXBlc10ueG1sUEsBAi0AFAAGAAgAAAAhADj9If/WAAAAlAEAAAsA&#10;AAAAAAAAAAAAAAAAOwEAAF9yZWxzLy5yZWxzUEsBAi0AFAAGAAgAAAAhAJBAqm8oBAAAfwsAAA4A&#10;AAAAAAAAAAAAAAAAOgIAAGRycy9lMm9Eb2MueG1sUEsBAi0ACgAAAAAAAAAhAD62S59zNwAAczcA&#10;ABQAAAAAAAAAAAAAAAAAjgYAAGRycy9tZWRpYS9pbWFnZTEucG5nUEsBAi0AFAAGAAgAAAAhAMNJ&#10;WObgAAAACQEAAA8AAAAAAAAAAAAAAAAAMz4AAGRycy9kb3ducmV2LnhtbFBLAQItABQABgAIAAAA&#10;IQCqJg6+vAAAACEBAAAZAAAAAAAAAAAAAAAAAEA/AABkcnMvX3JlbHMvZTJvRG9jLnhtbC5yZWxz&#10;UEsFBgAAAAAGAAYAfAEAADNA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Bildobjekt 11" o:spid="_x0000_s1035" type="#_x0000_t75" alt="Skärmdump från patientjournalen som visar hur ifyllda värden för omvårdnad och medicinsk vårdomfattning visas i mätvärdesvyn." style="position:absolute;width:56699;height:133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kJEwgAAANsAAAAPAAAAZHJzL2Rvd25yZXYueG1sRE/bisIw&#10;EH0X/Icwwr6IpgquUo0iC3uBXe8KPg7N2JZtJqWJtfv3ZkHwbQ7nOrNFYwpRU+VyywoG/QgEcWJ1&#10;zqmC4+G9NwHhPLLGwjIp+CMHi3m7NcNY2xvvqN77VIQQdjEqyLwvYyldkpFB17clceAutjLoA6xS&#10;qSu8hXBTyGEUvUqDOYeGDEt6yyj53V+NgjMPi/rztBrX33I7Wv9s1qPNR1epl06znILw1Pin+OH+&#10;0mH+AP5/CQfI+R0AAP//AwBQSwECLQAUAAYACAAAACEA2+H2y+4AAACFAQAAEwAAAAAAAAAAAAAA&#10;AAAAAAAAW0NvbnRlbnRfVHlwZXNdLnhtbFBLAQItABQABgAIAAAAIQBa9CxbvwAAABUBAAALAAAA&#10;AAAAAAAAAAAAAB8BAABfcmVscy8ucmVsc1BLAQItABQABgAIAAAAIQAeikJEwgAAANsAAAAPAAAA&#10;AAAAAAAAAAAAAAcCAABkcnMvZG93bnJldi54bWxQSwUGAAAAAAMAAwC3AAAA9gIAAAAA&#10;" stroked="t" strokecolor="black [3213]" strokeweight=".25pt">
                  <v:imagedata r:id="rId24" o:title="Skärmdump från patientjournalen som visar hur ifyllda värden för omvårdnad och medicinsk vårdomfattning visas i mätvärdesvyn"/>
                  <v:path arrowok="t"/>
                </v:shape>
                <v:shape id="_x0000_s1036" type="#_x0000_t202" style="position:absolute;left:12706;top:10932;width:2661;height:30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1C2yQAAAOMAAAAPAAAAZHJzL2Rvd25yZXYueG1sRE9La8JA&#10;EL4X/A/LFHqrGwVjjFlFAtJS9KD10tuYnTxodjZmt5r667uFQo/zvSdbD6YVV+pdY1nBZByBIC6s&#10;brhScHrfPicgnEfW2FomBd/kYL0aPWSYanvjA12PvhIhhF2KCmrvu1RKV9Rk0I1tRxy40vYGfTj7&#10;SuoebyHctHIaRbE02HBoqLGjvKbi8/hlFLzl2z0ezlOT3Nv8ZVduusvpY6bU0+OwWYLwNPh/8Z/7&#10;VYf5STSLJ/PFIobfnwIAcvUDAAD//wMAUEsBAi0AFAAGAAgAAAAhANvh9svuAAAAhQEAABMAAAAA&#10;AAAAAAAAAAAAAAAAAFtDb250ZW50X1R5cGVzXS54bWxQSwECLQAUAAYACAAAACEAWvQsW78AAAAV&#10;AQAACwAAAAAAAAAAAAAAAAAfAQAAX3JlbHMvLnJlbHNQSwECLQAUAAYACAAAACEAH1tQtskAAADj&#10;AAAADwAAAAAAAAAAAAAAAAAHAgAAZHJzL2Rvd25yZXYueG1sUEsFBgAAAAADAAMAtwAAAP0CAAAA&#10;AA==&#10;" filled="f" stroked="f" strokeweight=".5pt">
                  <v:textbox>
                    <w:txbxContent>
                      <w:p w14:paraId="32C407A3" w14:textId="710AA7CE" w:rsidR="009E1C99" w:rsidRPr="00A62587" w:rsidRDefault="009E1C99">
                        <w:pPr>
                          <w:ind w:left="0"/>
                          <w:rPr>
                            <w:b/>
                            <w:bCs/>
                            <w:color w:val="C00000"/>
                          </w:rPr>
                        </w:pPr>
                        <w:r w:rsidRPr="00A62587">
                          <w:rPr>
                            <w:b/>
                            <w:bCs/>
                            <w:color w:val="C00000"/>
                          </w:rPr>
                          <w:t>7</w:t>
                        </w:r>
                      </w:p>
                    </w:txbxContent>
                  </v:textbox>
                </v:shape>
                <v:shape id="_x0000_s1037" type="#_x0000_t202" style="position:absolute;left:25194;top:11000;width:2525;height:29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hMvxygAAAOMAAAAPAAAAZHJzL2Rvd25yZXYueG1sRE9LT8JA&#10;EL6b8B82Y+JNtlTBTWEhpAnRGD3wuHgbukPb2J0t3RUqv541IfE433tmi9424kSdrx1rGA0TEMSF&#10;MzWXGnbb1aMC4QOywcYxafglD4v54G6GmXFnXtNpE0oRQ9hnqKEKoc2k9EVFFv3QtcSRO7jOYohn&#10;V0rT4TmG20amSTKRFmuODRW2lFdUfG9+rIb3fPWJ631q1aXJXz8Oy/a4+xpr/XDfL6cgAvXhX3xz&#10;v5k4f/SSPin1rFL4+ykCIOdXAAAA//8DAFBLAQItABQABgAIAAAAIQDb4fbL7gAAAIUBAAATAAAA&#10;AAAAAAAAAAAAAAAAAABbQ29udGVudF9UeXBlc10ueG1sUEsBAi0AFAAGAAgAAAAhAFr0LFu/AAAA&#10;FQEAAAsAAAAAAAAAAAAAAAAAHwEAAF9yZWxzLy5yZWxzUEsBAi0AFAAGAAgAAAAhAKqEy/HKAAAA&#10;4wAAAA8AAAAAAAAAAAAAAAAABwIAAGRycy9kb3ducmV2LnhtbFBLBQYAAAAAAwADALcAAAD+AgAA&#10;AAA=&#10;" filled="f" stroked="f" strokeweight=".5pt">
                  <v:textbox>
                    <w:txbxContent>
                      <w:p w14:paraId="0570A92C" w14:textId="1F3770CF" w:rsidR="00A62587" w:rsidRPr="00A62587" w:rsidRDefault="00A62587" w:rsidP="00A62587">
                        <w:pPr>
                          <w:ind w:left="0"/>
                          <w:rPr>
                            <w:b/>
                            <w:bCs/>
                            <w:color w:val="C00000"/>
                          </w:rPr>
                        </w:pPr>
                        <w:r>
                          <w:rPr>
                            <w:b/>
                            <w:bCs/>
                            <w:color w:val="C00000"/>
                          </w:rPr>
                          <w:t>8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744902">
        <w:t xml:space="preserve">När båda värdena är registrerade klicka på </w:t>
      </w:r>
      <w:r w:rsidR="00744902" w:rsidRPr="1762A18A">
        <w:rPr>
          <w:i/>
          <w:iCs/>
        </w:rPr>
        <w:t>Spara</w:t>
      </w:r>
      <w:r w:rsidR="00744902">
        <w:t xml:space="preserve"> (</w:t>
      </w:r>
      <w:r w:rsidR="00744902" w:rsidRPr="1762A18A">
        <w:rPr>
          <w:color w:val="C00000"/>
        </w:rPr>
        <w:t>6</w:t>
      </w:r>
      <w:r w:rsidR="00744902">
        <w:t>).</w:t>
      </w:r>
    </w:p>
    <w:p w14:paraId="28040044" w14:textId="2F924741" w:rsidR="006405EB" w:rsidRDefault="006405EB" w:rsidP="006405EB">
      <w:pPr>
        <w:ind w:left="0" w:firstLine="567"/>
      </w:pPr>
    </w:p>
    <w:p w14:paraId="425004CE" w14:textId="77777777" w:rsidR="00A62587" w:rsidRDefault="00A62587" w:rsidP="006405EB">
      <w:pPr>
        <w:ind w:left="0" w:firstLine="567"/>
      </w:pPr>
    </w:p>
    <w:p w14:paraId="6C4508B5" w14:textId="77777777" w:rsidR="00A62587" w:rsidRDefault="00A62587" w:rsidP="006405EB">
      <w:pPr>
        <w:ind w:left="0" w:firstLine="567"/>
      </w:pPr>
    </w:p>
    <w:p w14:paraId="79B719A2" w14:textId="77777777" w:rsidR="00A62587" w:rsidRDefault="00A62587" w:rsidP="006405EB">
      <w:pPr>
        <w:ind w:left="0" w:firstLine="567"/>
      </w:pPr>
    </w:p>
    <w:p w14:paraId="3C8AE920" w14:textId="677061E5" w:rsidR="006405EB" w:rsidRDefault="006405EB" w:rsidP="006405EB">
      <w:pPr>
        <w:rPr>
          <w:rFonts w:eastAsia="Georgia" w:cs="Georgia"/>
        </w:rPr>
      </w:pPr>
      <w:r>
        <w:t xml:space="preserve">I mätvärden kan man sedan se värdet för </w:t>
      </w:r>
      <w:r w:rsidRPr="1762A18A">
        <w:rPr>
          <w:i/>
          <w:iCs/>
        </w:rPr>
        <w:t>Omvårdnad</w:t>
      </w:r>
      <w:r>
        <w:t xml:space="preserve"> (</w:t>
      </w:r>
      <w:r w:rsidRPr="1762A18A">
        <w:rPr>
          <w:color w:val="C00000"/>
        </w:rPr>
        <w:t>7</w:t>
      </w:r>
      <w:r>
        <w:t xml:space="preserve">) och </w:t>
      </w:r>
      <w:r w:rsidRPr="1762A18A">
        <w:rPr>
          <w:i/>
          <w:iCs/>
        </w:rPr>
        <w:t>Medicinsk vårdomfattning</w:t>
      </w:r>
      <w:r>
        <w:t xml:space="preserve"> (</w:t>
      </w:r>
      <w:r w:rsidRPr="1762A18A">
        <w:rPr>
          <w:color w:val="C00000"/>
        </w:rPr>
        <w:t>8</w:t>
      </w:r>
      <w:r>
        <w:t>).</w:t>
      </w:r>
    </w:p>
    <w:p w14:paraId="4B43A4B4" w14:textId="2807A3EB" w:rsidR="00F42621" w:rsidRDefault="00F42621" w:rsidP="00F42621">
      <w:pPr>
        <w:ind w:right="-285"/>
      </w:pPr>
      <w:r>
        <w:t xml:space="preserve">Vårdomfattningsmätning visas även på patientöversikten, se rutinen </w:t>
      </w:r>
      <w:hyperlink r:id="rId25" w:history="1">
        <w:r w:rsidRPr="00B32053">
          <w:rPr>
            <w:rStyle w:val="Hyperlnk"/>
          </w:rPr>
          <w:t xml:space="preserve">Patientöversikt och </w:t>
        </w:r>
        <w:proofErr w:type="spellStart"/>
        <w:r w:rsidRPr="00B32053">
          <w:rPr>
            <w:rStyle w:val="Hyperlnk"/>
          </w:rPr>
          <w:t>styrtavla</w:t>
        </w:r>
        <w:proofErr w:type="spellEnd"/>
        <w:r w:rsidRPr="00B32053">
          <w:rPr>
            <w:rStyle w:val="Hyperlnk"/>
          </w:rPr>
          <w:t xml:space="preserve"> patientsäkerhet, pågående inskrivna patienter, SÄS.</w:t>
        </w:r>
      </w:hyperlink>
    </w:p>
    <w:p w14:paraId="60D94FFC" w14:textId="7D12735D" w:rsidR="00744902" w:rsidRDefault="00F42621" w:rsidP="00AA78C2">
      <w:pPr>
        <w:rPr>
          <w:rFonts w:ascii="Verdana" w:eastAsia="Verdana" w:hAnsi="Verdana" w:cs="Verdana"/>
          <w:sz w:val="20"/>
          <w:szCs w:val="20"/>
        </w:rPr>
      </w:pPr>
      <w:r>
        <w:t xml:space="preserve">Fickkort finns att beställa från Marknadsplatsen, </w:t>
      </w:r>
      <w:proofErr w:type="spellStart"/>
      <w:r>
        <w:t>artikelnr</w:t>
      </w:r>
      <w:proofErr w:type="spellEnd"/>
      <w:r>
        <w:t xml:space="preserve"> </w:t>
      </w:r>
      <w:r w:rsidRPr="23A911DF">
        <w:rPr>
          <w:rFonts w:ascii="Verdana" w:eastAsia="Verdana" w:hAnsi="Verdana" w:cs="Verdana"/>
          <w:sz w:val="20"/>
          <w:szCs w:val="20"/>
        </w:rPr>
        <w:t>VGR6840</w:t>
      </w:r>
    </w:p>
    <w:p w14:paraId="09DE8EED" w14:textId="2513FE09" w:rsidR="005327F9" w:rsidRDefault="005327F9" w:rsidP="00F42621">
      <w:pPr>
        <w:pStyle w:val="Punktlista"/>
        <w:numPr>
          <w:ilvl w:val="0"/>
          <w:numId w:val="0"/>
        </w:numPr>
        <w:rPr>
          <w:rFonts w:eastAsia="Georgia" w:cs="Georgia"/>
        </w:rPr>
      </w:pPr>
      <w:r>
        <w:rPr>
          <w:noProof/>
        </w:rPr>
        <w:lastRenderedPageBreak/>
        <w:drawing>
          <wp:inline distT="0" distB="0" distL="0" distR="0" wp14:anchorId="2D198515" wp14:editId="47133199">
            <wp:extent cx="3600000" cy="3085200"/>
            <wp:effectExtent l="0" t="0" r="635" b="1270"/>
            <wp:docPr id="2035785929" name="Bildobjekt 1" descr="Bild som visar fickkort för vårdomfattningsmätning avseende omvårdnad respektive medicinsk omvårdnad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1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00000" cy="308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E773D9" w14:textId="77777777" w:rsidR="00773956" w:rsidRDefault="00773956" w:rsidP="00773956">
      <w:pPr>
        <w:pStyle w:val="Rubrik2"/>
      </w:pPr>
      <w:bookmarkStart w:id="33" w:name="_Toc198026424"/>
      <w:bookmarkStart w:id="34" w:name="_Toc199247587"/>
      <w:bookmarkStart w:id="35" w:name="_Toc100327194"/>
      <w:r>
        <w:t>Dokumentinformation</w:t>
      </w:r>
      <w:bookmarkEnd w:id="33"/>
      <w:bookmarkEnd w:id="34"/>
    </w:p>
    <w:bookmarkEnd w:id="35"/>
    <w:p w14:paraId="7853F603" w14:textId="77E44B56" w:rsidR="00773956" w:rsidRPr="00117014" w:rsidRDefault="00773956" w:rsidP="00773956">
      <w:pPr>
        <w:keepNext/>
        <w:keepLines/>
        <w:spacing w:after="0"/>
        <w:rPr>
          <w:b/>
          <w:bCs/>
        </w:rPr>
      </w:pPr>
      <w:r w:rsidRPr="1762A18A">
        <w:rPr>
          <w:b/>
          <w:bCs/>
        </w:rPr>
        <w:t>För innehållet svarar</w:t>
      </w:r>
    </w:p>
    <w:p w14:paraId="4811DB68" w14:textId="77777777" w:rsidR="00773956" w:rsidRDefault="00773956" w:rsidP="00773956">
      <w:pPr>
        <w:keepNext/>
        <w:keepLines/>
      </w:pPr>
      <w:r>
        <w:t>Karin Scharl, chefsjuksköterska, SÄS</w:t>
      </w:r>
      <w:r>
        <w:br/>
        <w:t>Rolf Jungnelius, strateg, kansli, SÄS</w:t>
      </w:r>
    </w:p>
    <w:p w14:paraId="701B0A9B" w14:textId="77777777" w:rsidR="00773956" w:rsidRPr="00117014" w:rsidRDefault="00773956" w:rsidP="00773956">
      <w:pPr>
        <w:keepNext/>
        <w:keepLines/>
        <w:spacing w:after="0"/>
        <w:rPr>
          <w:b/>
          <w:bCs/>
        </w:rPr>
      </w:pPr>
      <w:r w:rsidRPr="1762A18A">
        <w:rPr>
          <w:b/>
          <w:bCs/>
        </w:rPr>
        <w:t>Remissinstanser</w:t>
      </w:r>
    </w:p>
    <w:p w14:paraId="5872D6BE" w14:textId="77777777" w:rsidR="00773956" w:rsidRDefault="00773956" w:rsidP="00773956">
      <w:pPr>
        <w:keepNext/>
        <w:keepLines/>
      </w:pPr>
      <w:r>
        <w:t>Verksamhetschefer, SÄS</w:t>
      </w:r>
    </w:p>
    <w:p w14:paraId="2863C971" w14:textId="77777777" w:rsidR="00355DFB" w:rsidRDefault="00355DFB" w:rsidP="00355DFB">
      <w:pPr>
        <w:pStyle w:val="Rubrik2"/>
      </w:pPr>
      <w:bookmarkStart w:id="36" w:name="_Toc198026425"/>
      <w:bookmarkStart w:id="37" w:name="_Toc199247588"/>
      <w:bookmarkStart w:id="38" w:name="_Toc100327195"/>
      <w:r>
        <w:t>Länkförteckning</w:t>
      </w:r>
      <w:bookmarkEnd w:id="36"/>
      <w:bookmarkEnd w:id="37"/>
    </w:p>
    <w:p w14:paraId="1733BA90" w14:textId="77D126A7" w:rsidR="00355DFB" w:rsidRPr="008946B7" w:rsidRDefault="00355DFB" w:rsidP="00091794">
      <w:pPr>
        <w:pStyle w:val="Punktlista"/>
      </w:pPr>
      <w:r w:rsidRPr="00091794">
        <w:t>Mätning av vårdomfattning i vuxen somatisk slutenvård (exkl. IVA) inom Sahlgrenska Universitetssjukhuset</w:t>
      </w:r>
      <w:r>
        <w:t>. Sahlgrenska Universitetssjukhuset</w:t>
      </w:r>
      <w:r>
        <w:br/>
      </w:r>
      <w:hyperlink r:id="rId27">
        <w:r w:rsidRPr="008946B7">
          <w:rPr>
            <w:rStyle w:val="Hyperlnk"/>
          </w:rPr>
          <w:t>https://insidan.vgregion.se/forvaltningar/sodra-alvsborgs-sjukhus/styrande-dokument</w:t>
        </w:r>
      </w:hyperlink>
      <w:r w:rsidRPr="008946B7">
        <w:t xml:space="preserve"> </w:t>
      </w:r>
    </w:p>
    <w:p w14:paraId="3688D6DE" w14:textId="73FFD511" w:rsidR="00355DFB" w:rsidRPr="008946B7" w:rsidRDefault="00B32053" w:rsidP="00355DFB">
      <w:pPr>
        <w:pStyle w:val="Punktlista"/>
      </w:pPr>
      <w:hyperlink r:id="rId28" w:history="1">
        <w:r w:rsidR="00355DFB" w:rsidRPr="00B32053">
          <w:rPr>
            <w:rStyle w:val="Hyperlnk"/>
          </w:rPr>
          <w:t xml:space="preserve">Patientöversikt och </w:t>
        </w:r>
        <w:proofErr w:type="spellStart"/>
        <w:r w:rsidR="00355DFB" w:rsidRPr="00B32053">
          <w:rPr>
            <w:rStyle w:val="Hyperlnk"/>
          </w:rPr>
          <w:t>styrtavla</w:t>
        </w:r>
        <w:proofErr w:type="spellEnd"/>
        <w:r w:rsidR="00355DFB" w:rsidRPr="00B32053">
          <w:rPr>
            <w:rStyle w:val="Hyperlnk"/>
          </w:rPr>
          <w:t xml:space="preserve"> patientsäkerhet, pågående inskrivna patienter, SÄS.</w:t>
        </w:r>
      </w:hyperlink>
      <w:r w:rsidR="00355DFB" w:rsidRPr="008946B7">
        <w:t xml:space="preserve"> Sjukhusövergripande rutin, SÄS</w:t>
      </w:r>
    </w:p>
    <w:bookmarkEnd w:id="9"/>
    <w:bookmarkEnd w:id="38"/>
    <w:p w14:paraId="018CDD4D" w14:textId="58ACAE80" w:rsidR="00773956" w:rsidRDefault="00773956" w:rsidP="00F42621">
      <w:pPr>
        <w:pStyle w:val="Punktlista"/>
        <w:numPr>
          <w:ilvl w:val="0"/>
          <w:numId w:val="0"/>
        </w:numPr>
        <w:rPr>
          <w:rFonts w:eastAsia="Georgia" w:cs="Georgia"/>
        </w:rPr>
      </w:pPr>
    </w:p>
    <w:sectPr w:rsidR="00773956" w:rsidSect="00B96AFF">
      <w:headerReference w:type="default" r:id="rId29"/>
      <w:footerReference w:type="even" r:id="rId30"/>
      <w:footerReference w:type="default" r:id="rId31"/>
      <w:headerReference w:type="first" r:id="rId32"/>
      <w:footerReference w:type="first" r:id="rId3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BE95EF" w14:textId="77777777" w:rsidR="00C65F8A" w:rsidRDefault="00C65F8A">
      <w:r>
        <w:separator/>
      </w:r>
    </w:p>
  </w:endnote>
  <w:endnote w:type="continuationSeparator" w:id="0">
    <w:p w14:paraId="6C363E28" w14:textId="77777777" w:rsidR="00C65F8A" w:rsidRDefault="00C65F8A">
      <w:r>
        <w:continuationSeparator/>
      </w:r>
    </w:p>
  </w:endnote>
  <w:endnote w:type="continuationNotice" w:id="1">
    <w:p w14:paraId="06E0B4E5" w14:textId="77777777" w:rsidR="00C65F8A" w:rsidRDefault="00C65F8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28C7C" w14:textId="77777777" w:rsidR="00C65F8A" w:rsidRDefault="00C65F8A"/>
  </w:footnote>
  <w:footnote w:type="continuationSeparator" w:id="0">
    <w:p w14:paraId="22571295" w14:textId="77777777" w:rsidR="00C65F8A" w:rsidRDefault="00C65F8A">
      <w:r>
        <w:continuationSeparator/>
      </w:r>
    </w:p>
  </w:footnote>
  <w:footnote w:type="continuationNotice" w:id="1">
    <w:p w14:paraId="5926BB1B" w14:textId="77777777" w:rsidR="00C65F8A" w:rsidRDefault="00C65F8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9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03185D"/>
    <w:multiLevelType w:val="hybridMultilevel"/>
    <w:tmpl w:val="3A3C9454"/>
    <w:lvl w:ilvl="0" w:tplc="44D88A8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7"/>
  </w:num>
  <w:num w:numId="20" w16cid:durableId="1450390942">
    <w:abstractNumId w:val="15"/>
  </w:num>
  <w:num w:numId="21" w16cid:durableId="53157958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1794"/>
    <w:rsid w:val="00095368"/>
    <w:rsid w:val="000954C4"/>
    <w:rsid w:val="000A1218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0F08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5434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55DFB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280"/>
    <w:rsid w:val="003E2FF7"/>
    <w:rsid w:val="003F1013"/>
    <w:rsid w:val="003F1ACF"/>
    <w:rsid w:val="00404948"/>
    <w:rsid w:val="00406BEA"/>
    <w:rsid w:val="00413A60"/>
    <w:rsid w:val="004230F7"/>
    <w:rsid w:val="0043167E"/>
    <w:rsid w:val="00432322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7D44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65E0"/>
    <w:rsid w:val="00511CC4"/>
    <w:rsid w:val="00531E60"/>
    <w:rsid w:val="005327F9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05EB"/>
    <w:rsid w:val="0065595B"/>
    <w:rsid w:val="00656DCD"/>
    <w:rsid w:val="00660269"/>
    <w:rsid w:val="00665F89"/>
    <w:rsid w:val="006669A3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4902"/>
    <w:rsid w:val="00754905"/>
    <w:rsid w:val="00755D36"/>
    <w:rsid w:val="00760038"/>
    <w:rsid w:val="00762EE0"/>
    <w:rsid w:val="00765C41"/>
    <w:rsid w:val="00771100"/>
    <w:rsid w:val="00773956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34B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1C9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2587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8C2"/>
    <w:rsid w:val="00AB0CC9"/>
    <w:rsid w:val="00AC3FF6"/>
    <w:rsid w:val="00AD6C01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2053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3F4A"/>
    <w:rsid w:val="00C556F5"/>
    <w:rsid w:val="00C65F8A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549E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E7937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2337"/>
    <w:rsid w:val="00EB6714"/>
    <w:rsid w:val="00EC0A68"/>
    <w:rsid w:val="00EC3C32"/>
    <w:rsid w:val="00EC404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2621"/>
    <w:rsid w:val="00F5135F"/>
    <w:rsid w:val="00F51F78"/>
    <w:rsid w:val="00F761F0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73D5"/>
    <w:rsid w:val="00FF7C02"/>
    <w:rsid w:val="024801E3"/>
    <w:rsid w:val="025F1171"/>
    <w:rsid w:val="0418C30E"/>
    <w:rsid w:val="047E34A0"/>
    <w:rsid w:val="05571E85"/>
    <w:rsid w:val="05B61BC7"/>
    <w:rsid w:val="08B9C9D4"/>
    <w:rsid w:val="0AE62E33"/>
    <w:rsid w:val="0F73E68E"/>
    <w:rsid w:val="1B317875"/>
    <w:rsid w:val="1E0289DD"/>
    <w:rsid w:val="2A4CE72C"/>
    <w:rsid w:val="2CE1D9E5"/>
    <w:rsid w:val="425B136E"/>
    <w:rsid w:val="4799FB62"/>
    <w:rsid w:val="5BD96718"/>
    <w:rsid w:val="5D32EF81"/>
    <w:rsid w:val="60BAF891"/>
    <w:rsid w:val="647B2B65"/>
    <w:rsid w:val="660DDBC5"/>
    <w:rsid w:val="66AAEF67"/>
    <w:rsid w:val="66B5C709"/>
    <w:rsid w:val="6A5CDC6D"/>
    <w:rsid w:val="6B2CF8ED"/>
    <w:rsid w:val="73134D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B2337"/>
    <w:pPr>
      <w:tabs>
        <w:tab w:val="right" w:leader="dot" w:pos="8919"/>
      </w:tabs>
      <w:ind w:left="709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95234B"/>
    <w:pPr>
      <w:numPr>
        <w:ilvl w:val="1"/>
      </w:numPr>
      <w:spacing w:before="120" w:after="20" w:line="288" w:lineRule="auto"/>
      <w:ind w:left="567"/>
    </w:pPr>
    <w:rPr>
      <w:rFonts w:ascii="Verdana" w:eastAsiaTheme="minorEastAsia" w:hAnsi="Verdana" w:cstheme="minorBidi"/>
      <w:szCs w:val="22"/>
    </w:rPr>
  </w:style>
  <w:style w:type="character" w:customStyle="1" w:styleId="UnderrubrikChar">
    <w:name w:val="Underrubrik Char"/>
    <w:basedOn w:val="Standardstycketeckensnitt"/>
    <w:link w:val="Underrubrik"/>
    <w:rsid w:val="0095234B"/>
    <w:rPr>
      <w:rFonts w:ascii="Verdana" w:eastAsiaTheme="minorEastAsia" w:hAnsi="Verdana" w:cstheme="minorBidi"/>
      <w:sz w:val="24"/>
      <w:szCs w:val="22"/>
    </w:rPr>
  </w:style>
  <w:style w:type="character" w:customStyle="1" w:styleId="cf01">
    <w:name w:val="cf01"/>
    <w:basedOn w:val="Standardstycketeckensnitt"/>
    <w:rsid w:val="00355DFB"/>
    <w:rPr>
      <w:rFonts w:ascii="Segoe UI" w:hAnsi="Segoe UI" w:cs="Segoe UI" w:hint="default"/>
      <w:sz w:val="18"/>
      <w:szCs w:val="18"/>
    </w:rPr>
  </w:style>
  <w:style w:type="character" w:styleId="Olstomnmnande">
    <w:name w:val="Unresolved Mention"/>
    <w:basedOn w:val="Standardstycketeckensnitt"/>
    <w:uiPriority w:val="99"/>
    <w:semiHidden/>
    <w:unhideWhenUsed/>
    <w:rsid w:val="005065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1.png" Id="rId13" /><Relationship Type="http://schemas.openxmlformats.org/officeDocument/2006/relationships/image" Target="media/image6.png" Id="rId18" /><Relationship Type="http://schemas.openxmlformats.org/officeDocument/2006/relationships/image" Target="media/image13.png" Id="rId26" /><Relationship Type="http://schemas.openxmlformats.org/officeDocument/2006/relationships/image" Target="media/image9.emf" Id="rId21" /><Relationship Type="http://schemas.openxmlformats.org/officeDocument/2006/relationships/fontTable" Target="fontTable.xm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u9771-677637494-333/surrogate/M%c3%a4tning%20av%20v%c3%a5rdomfattning%20i%20vuxen%20somatisk%20slutenv%c3%a5rd%20(exkl.%20IVA%20)%20inom%20Sahlgrenska%20Universitetssjukhuset.pdf" TargetMode="External" Id="rId12" /><Relationship Type="http://schemas.openxmlformats.org/officeDocument/2006/relationships/image" Target="media/image5.png" Id="rId17" /><Relationship Type="http://schemas.openxmlformats.org/officeDocument/2006/relationships/hyperlink" Target="https://mellanarkiv-offentlig.vgregion.se/alfresco/s/archive/stream/public/v1/source/available/sofia/sas9642-738863596-775/surrogate/Patient%c3%b6versikt%20och%20styrtavla%20f%c3%b6r%20patients%c3%a4kerhet%2c%20p%c3%a5g%c3%a5ende%20inskrivna%20patienter%2c%20S%c3%84S.pdf" TargetMode="External" Id="rId25" /><Relationship Type="http://schemas.openxmlformats.org/officeDocument/2006/relationships/footer" Target="footer3.xml" Id="rId33" /><Relationship Type="http://schemas.openxmlformats.org/officeDocument/2006/relationships/image" Target="media/image4.png" Id="rId16" /><Relationship Type="http://schemas.openxmlformats.org/officeDocument/2006/relationships/image" Target="media/image8.png" Id="rId20" /><Relationship Type="http://schemas.openxmlformats.org/officeDocument/2006/relationships/header" Target="head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12.png" Id="rId24" /><Relationship Type="http://schemas.openxmlformats.org/officeDocument/2006/relationships/header" Target="header2.xml" Id="rId32" /><Relationship Type="http://schemas.openxmlformats.org/officeDocument/2006/relationships/image" Target="media/image3.png" Id="rId15" /><Relationship Type="http://schemas.openxmlformats.org/officeDocument/2006/relationships/image" Target="media/image11.png" Id="rId23" /><Relationship Type="http://schemas.openxmlformats.org/officeDocument/2006/relationships/hyperlink" Target="https://mellanarkiv-offentlig.vgregion.se/alfresco/s/archive/stream/public/v1/source/available/sofia/sas9642-738863596-775/surrogate/Patient%c3%b6versikt%20och%20styrtavla%20f%c3%b6r%20patients%c3%a4kerhet%2c%20p%c3%a5g%c3%a5ende%20inskrivna%20patienter%2c%20S%c3%84S.pdf" TargetMode="External" Id="rId28" /><Relationship Type="http://schemas.openxmlformats.org/officeDocument/2006/relationships/footnotes" Target="footnotes.xml" Id="rId10" /><Relationship Type="http://schemas.openxmlformats.org/officeDocument/2006/relationships/image" Target="media/image7.png" Id="rId19" /><Relationship Type="http://schemas.openxmlformats.org/officeDocument/2006/relationships/footer" Target="footer2.xml" Id="rId31" /><Relationship Type="http://schemas.openxmlformats.org/officeDocument/2006/relationships/webSettings" Target="webSettings.xml" Id="rId9" /><Relationship Type="http://schemas.openxmlformats.org/officeDocument/2006/relationships/image" Target="media/image2.png" Id="rId14" /><Relationship Type="http://schemas.openxmlformats.org/officeDocument/2006/relationships/image" Target="media/image10.png" Id="rId22" /><Relationship Type="http://schemas.openxmlformats.org/officeDocument/2006/relationships/hyperlink" Target="https://insidan.vgregion.se/forvaltningar/sodra-alvsborgs-sjukhus/styrande-dokument/?forvaltning=Sahlgrenska+Universitetssjukhuset&amp;intranetsource=F%C3%B6rvaltning_S%C3%B6dra+%C3%84lvsborgs+Sjukhus&amp;widgetsource=%2Flink%2F57439ef9079c4e1c9df9ea33686c47e8.aspx&amp;hsaids=SE2321000131-E000000000108&amp;theme=&amp;q=M%C3%A4tning+av+v%C3%A5rdomfattning+i+vuxen+somatisk+slutenv%C3%A5rd+%28exkl.+IVA%29+inom+Sahlgrenska+Universitetssjukhuset" TargetMode="External" Id="rId27" /><Relationship Type="http://schemas.openxmlformats.org/officeDocument/2006/relationships/footer" Target="footer1.xml" Id="rId30" /><Relationship Type="http://schemas.openxmlformats.org/officeDocument/2006/relationships/theme" Target="theme/theme1.xm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15.svg"/><Relationship Id="rId1" Type="http://schemas.openxmlformats.org/officeDocument/2006/relationships/image" Target="media/image1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1242</Words>
  <Characters>6587</Characters>
  <Application>Microsoft Office Word</Application>
  <DocSecurity>0</DocSecurity>
  <Lines>54</Lines>
  <Paragraphs>15</Paragraphs>
  <ScaleCrop>false</ScaleCrop>
  <Manager/>
  <Company/>
  <LinksUpToDate>false</LinksUpToDate>
  <CharactersWithSpaces>7814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Mätning av vårdomfattning inom vuxen somatisk slutenvård på SÄS </dc:title>
  <dc:subject/>
  <dc:creator/>
  <keywords/>
  <lastModifiedBy/>
  <revision>11</revision>
  <dcterms:created xsi:type="dcterms:W3CDTF">2024-11-25T12:20:00.0000000Z</dcterms:created>
  <dcterms:modified xsi:type="dcterms:W3CDTF">2025-06-02T07:18:00.0000000Z</dcterms:modified>
</coreProperties>
</file>