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5671" w:rsidP="004E5671" w:rsidRDefault="004E5671" w14:paraId="2F4E5B1F" w14:textId="77777777">
      <w:pPr>
        <w:pStyle w:val="Rubrik1"/>
      </w:pPr>
      <w:bookmarkStart w:name="_Toc100327184" w:id="0"/>
      <w:bookmarkStart w:name="_Toc228170737" w:id="1"/>
      <w:r w:rsidRPr="004E5671">
        <w:t>Driftstopp i Melior, SÄS</w:t>
      </w:r>
    </w:p>
    <w:p w:rsidR="009A32ED" w:rsidP="009A32ED" w:rsidRDefault="009A32ED" w14:paraId="11BC1DCA" w14:textId="323ED3C1">
      <w:pPr>
        <w:pStyle w:val="Rubrik2"/>
        <w:ind w:right="-143"/>
      </w:pPr>
      <w:r>
        <w:t>Förändringar sedan föregående version</w:t>
      </w:r>
      <w:bookmarkEnd w:id="0"/>
      <w:bookmarkEnd w:id="1"/>
    </w:p>
    <w:p w:rsidRPr="00EC3CD1" w:rsidR="00EC3CD1" w:rsidP="00EC3CD1" w:rsidRDefault="004E5671" w14:paraId="1EA7BF7D" w14:textId="45C54490">
      <w:r w:rsidRPr="004E5671">
        <w:t>Uppdatering av information vid driftstopp och </w:t>
      </w:r>
      <w:proofErr w:type="spellStart"/>
      <w:r w:rsidRPr="004E5671">
        <w:t>labremiss</w:t>
      </w:r>
      <w:proofErr w:type="spellEnd"/>
      <w:r w:rsidRPr="004E5671">
        <w:t>.</w:t>
      </w:r>
    </w:p>
    <w:p w:rsidR="009A32ED" w:rsidP="009A32ED" w:rsidRDefault="009A32ED" w14:paraId="69BCFD87" w14:textId="3F00A84B">
      <w:pPr>
        <w:pStyle w:val="Rubrik2"/>
        <w:ind w:right="-143"/>
      </w:pPr>
      <w:bookmarkStart w:name="_Toc100327185" w:id="2"/>
      <w:bookmarkStart w:name="_Toc228170738" w:id="3"/>
      <w:bookmarkStart w:name="_Toc72840807" w:id="4"/>
      <w:r>
        <w:t>Sammanfattning</w:t>
      </w:r>
      <w:bookmarkEnd w:id="2"/>
      <w:bookmarkEnd w:id="3"/>
    </w:p>
    <w:p w:rsidR="00B405A1" w:rsidP="004E5671" w:rsidRDefault="004E5671" w14:paraId="1FC6584C" w14:textId="5BFA0582">
      <w:r w:rsidRPr="004E5671">
        <w:t>Rutiner för information om driftstopp i journalsystemet Melior, åtkomst till journalinformation vid driftstopp samt manuella rutiner för journaldokumentation, läkemedelsordination och recept, liksom rutiner för införande av manuell dokumentation då system åter är i drift.</w:t>
      </w:r>
    </w:p>
    <w:p w:rsidRPr="00EB39AE" w:rsidR="009A32ED" w:rsidP="009A32ED" w:rsidRDefault="009A32ED" w14:paraId="29B03EF5" w14:textId="77777777">
      <w:pPr>
        <w:pStyle w:val="Rubrik2"/>
        <w:ind w:right="-143"/>
      </w:pPr>
      <w:bookmarkStart w:name="_Toc100327186" w:id="5"/>
      <w:bookmarkStart w:name="_Toc228170740" w:id="6"/>
      <w:bookmarkEnd w:id="4"/>
      <w:r w:rsidR="4085276C">
        <w:rPr/>
        <w:t>Bakgrund och syfte</w:t>
      </w:r>
      <w:bookmarkEnd w:id="5"/>
      <w:bookmarkEnd w:id="6"/>
      <w:r w:rsidR="4085276C">
        <w:rPr/>
        <w:t xml:space="preserve"> </w:t>
      </w:r>
    </w:p>
    <w:p w:rsidR="215CD0F3" w:rsidP="215CD0F3" w:rsidRDefault="215CD0F3" w14:paraId="36A75875" w14:textId="7D564252">
      <w:pPr>
        <w:pStyle w:val="Normal"/>
      </w:pPr>
      <w:r w:rsidR="215CD0F3">
        <w:rPr/>
        <w:t>Syftet med dokumentet är att beskriva hur information om driftstopp förmedlas, hur journalinformation kan nås under avbrott samt hur manuell dokumentation, läkemedelshantering, recept och labbrutiner ska hanteras tills Melior åter är i drift och uppgifter kan föras in i systemet.</w:t>
      </w:r>
    </w:p>
    <w:p w:rsidR="009A32ED" w:rsidP="009A32ED" w:rsidRDefault="009A32ED" w14:paraId="70B2A54A" w14:textId="7D98B619">
      <w:pPr>
        <w:pStyle w:val="Rubrik2"/>
        <w:ind w:right="-143"/>
      </w:pPr>
      <w:bookmarkStart w:name="_Toc228170741" w:id="8"/>
      <w:r>
        <w:t>Förutsättningar</w:t>
      </w:r>
      <w:bookmarkEnd w:id="8"/>
    </w:p>
    <w:p w:rsidRPr="00EB39AE" w:rsidR="00EB39AE" w:rsidP="00EC3CD1" w:rsidRDefault="004E5671" w14:paraId="49165D90" w14:textId="2D08A803">
      <w:bookmarkStart w:name="_Toc100327192" w:id="9"/>
      <w:r w:rsidRPr="004E5671">
        <w:t>Dokument att använda vid manuella rutiner finns publicerade på intranätet under </w:t>
      </w:r>
      <w:hyperlink w:tgtFrame="_blank" w:history="1" r:id="rId12">
        <w:r w:rsidRPr="004E5671">
          <w:rPr>
            <w:rStyle w:val="Hyperlnk"/>
          </w:rPr>
          <w:t>Reservrutiner vid driftstopp - Södra Älvsborgs Sjukhus.</w:t>
        </w:r>
      </w:hyperlink>
    </w:p>
    <w:p w:rsidR="009A32ED" w:rsidP="009A32ED" w:rsidRDefault="009A32ED" w14:paraId="37C7076C" w14:textId="4303B62B">
      <w:pPr>
        <w:pStyle w:val="Rubrik2"/>
        <w:ind w:right="-143"/>
        <w:rPr>
          <w:color w:val="auto"/>
        </w:rPr>
      </w:pPr>
      <w:bookmarkStart w:name="_Toc228170742" w:id="10"/>
      <w:r w:rsidRPr="00065A6B">
        <w:rPr>
          <w:color w:val="auto"/>
        </w:rPr>
        <w:t>Utförande</w:t>
      </w:r>
      <w:bookmarkEnd w:id="9"/>
      <w:bookmarkEnd w:id="10"/>
    </w:p>
    <w:p w:rsidRPr="004E5671" w:rsidR="004E5671" w:rsidP="004E5671" w:rsidRDefault="004E5671" w14:paraId="130A72CB" w14:textId="77777777">
      <w:pPr>
        <w:pStyle w:val="Rubrik3"/>
      </w:pPr>
      <w:r w:rsidRPr="004E5671">
        <w:t>Information om driftstopp </w:t>
      </w:r>
    </w:p>
    <w:p w:rsidRPr="004E5671" w:rsidR="004E5671" w:rsidP="004E5671" w:rsidRDefault="004E5671" w14:paraId="12E28A20" w14:textId="77777777">
      <w:r w:rsidRPr="004E5671">
        <w:t>Vid planerade driftstopp i Melior läggs information ut under Driftinformation IT samt Nyheter SÄS och VGR på intranätet. Information skickas också ut till områdeschefer, verksamhetschefer och vårdenhets-/enhetschefer två veckor innan det planerade driftsstoppet (kortare handläggningstid kan förkomma vid akuta insatser). </w:t>
      </w:r>
    </w:p>
    <w:p w:rsidRPr="004E5671" w:rsidR="004E5671" w:rsidP="004E5671" w:rsidRDefault="004E5671" w14:paraId="17D99FD4" w14:textId="77777777">
      <w:r w:rsidRPr="004E5671">
        <w:t>Vid misstanke om driftsstopp, kontrollera Driftinformation IT på intranätet. Under Användarstöd SÄS öppettider kontaktas de (tfn 010</w:t>
      </w:r>
      <w:r w:rsidRPr="004E5671">
        <w:noBreakHyphen/>
      </w:r>
      <w:r w:rsidRPr="004E5671">
        <w:t>47 37 100) om information saknas på SÄS intranät.  Övrig tid kontakta KSD via </w:t>
      </w:r>
      <w:r w:rsidRPr="004E5671">
        <w:rPr>
          <w:b/>
          <w:bCs/>
        </w:rPr>
        <w:t>010-47 37 100</w:t>
      </w:r>
      <w:r w:rsidRPr="004E5671">
        <w:t>. </w:t>
      </w:r>
    </w:p>
    <w:p w:rsidRPr="004E5671" w:rsidR="004E5671" w:rsidP="004E5671" w:rsidRDefault="004E5671" w14:paraId="12D55652" w14:textId="77777777">
      <w:pPr>
        <w:pStyle w:val="Rubrik3"/>
      </w:pPr>
      <w:r w:rsidRPr="004E5671">
        <w:t>Åtkomst till journalinformation vid driftstopp </w:t>
      </w:r>
    </w:p>
    <w:p w:rsidRPr="004E5671" w:rsidR="004E5671" w:rsidP="004E5671" w:rsidRDefault="004E5671" w14:paraId="1D5D3426" w14:textId="77777777">
      <w:r w:rsidRPr="004E5671">
        <w:t>Vid planerat driftavbrott finns journalinformation tillgänglig i </w:t>
      </w:r>
      <w:proofErr w:type="spellStart"/>
      <w:r w:rsidRPr="004E5671">
        <w:t>läsläge</w:t>
      </w:r>
      <w:proofErr w:type="spellEnd"/>
      <w:r w:rsidRPr="004E5671">
        <w:t> via </w:t>
      </w:r>
      <w:proofErr w:type="spellStart"/>
      <w:r w:rsidRPr="004E5671">
        <w:t>Meliors</w:t>
      </w:r>
      <w:proofErr w:type="spellEnd"/>
      <w:r w:rsidRPr="004E5671">
        <w:t> Tittdatabas. När Tittdatabasen aktiveras får användaren ett meddelande i form av dialogruta och bakgrundsbilden ändrar utseende. Härifrån går det enbart att läsa och skriva ut information. </w:t>
      </w:r>
    </w:p>
    <w:p w:rsidRPr="004E5671" w:rsidR="004E5671" w:rsidP="004E5671" w:rsidRDefault="004E5671" w14:paraId="1BA65DAA" w14:textId="77777777">
      <w:r w:rsidRPr="004E5671">
        <w:t>Vid oplanerade driftsavbrott krävs särskild åtgärd av KSD för att journalen ska styras om till endast Tittdatabasen, beslutsfattare att denna åtgärd ska genomföras är TIB (Tjänsteman i beredskap). </w:t>
      </w:r>
    </w:p>
    <w:p w:rsidRPr="004E5671" w:rsidR="004E5671" w:rsidP="004E5671" w:rsidRDefault="004E5671" w14:paraId="5863FDA6" w14:textId="77777777">
      <w:pPr>
        <w:pStyle w:val="Rubrik3"/>
      </w:pPr>
      <w:r w:rsidRPr="004E5671">
        <w:t>Manuella rutiner </w:t>
      </w:r>
    </w:p>
    <w:p w:rsidRPr="004E5671" w:rsidR="004E5671" w:rsidP="004E5671" w:rsidRDefault="004E5671" w14:paraId="0F06C0AB" w14:textId="77777777">
      <w:pPr>
        <w:pStyle w:val="MellanrubrikVGR"/>
      </w:pPr>
      <w:r w:rsidRPr="004E5671">
        <w:t>Dokumentera journalinformation </w:t>
      </w:r>
    </w:p>
    <w:p w:rsidRPr="004E5671" w:rsidR="004E5671" w:rsidP="004E5671" w:rsidRDefault="004E5671" w14:paraId="111A2129" w14:textId="77777777">
      <w:r w:rsidRPr="004E5671">
        <w:t>Diktering sker i </w:t>
      </w:r>
      <w:proofErr w:type="spellStart"/>
      <w:r w:rsidRPr="004E5671">
        <w:t>MedSpeech</w:t>
      </w:r>
      <w:proofErr w:type="spellEnd"/>
      <w:r w:rsidRPr="004E5671">
        <w:t> via Tittdatabasen. Övrig dokumentation sker på papper. </w:t>
      </w:r>
    </w:p>
    <w:p w:rsidRPr="004E5671" w:rsidR="004E5671" w:rsidP="004E5671" w:rsidRDefault="004E5671" w14:paraId="3276EED9" w14:textId="77777777">
      <w:r w:rsidRPr="004E5671">
        <w:t>Snarast efter driftstoppet: </w:t>
      </w:r>
    </w:p>
    <w:p w:rsidRPr="004E5671" w:rsidR="004E5671" w:rsidP="004E5671" w:rsidRDefault="004E5671" w14:paraId="17B5C337" w14:textId="77777777">
      <w:pPr>
        <w:pStyle w:val="Punktlista"/>
      </w:pPr>
      <w:r w:rsidRPr="004E5671">
        <w:t>Patient- och vårdtillfällesregistreringar görs. </w:t>
      </w:r>
    </w:p>
    <w:p w:rsidRPr="004E5671" w:rsidR="004E5671" w:rsidP="004E5671" w:rsidRDefault="004E5671" w14:paraId="330EDA4A" w14:textId="77777777">
      <w:pPr>
        <w:pStyle w:val="Punktlista"/>
      </w:pPr>
      <w:r w:rsidRPr="004E5671">
        <w:t>Diktat och övrig dokumentation överförs till Melior. </w:t>
      </w:r>
    </w:p>
    <w:p w:rsidRPr="004E5671" w:rsidR="004E5671" w:rsidP="004E5671" w:rsidRDefault="004E5671" w14:paraId="5BD92365" w14:textId="77777777">
      <w:pPr>
        <w:pStyle w:val="Punktlista"/>
      </w:pPr>
      <w:r w:rsidRPr="004E5671">
        <w:t>Vid längre driftstopp med omfattande pappersdokumentation kan överföring ske på tre sätt. På vilket sätt avgör ansvarig läkare utifrån typ och omfattning, men verksamhetschef har ett övergripande ansvar för att säkerställa rutinerna. </w:t>
      </w:r>
    </w:p>
    <w:p w:rsidRPr="004E5671" w:rsidR="004E5671" w:rsidP="004E5671" w:rsidRDefault="004E5671" w14:paraId="342FC3B7" w14:textId="77777777">
      <w:pPr>
        <w:pStyle w:val="Punktlista"/>
      </w:pPr>
      <w:r w:rsidRPr="004E5671">
        <w:t>All dokumentation överförs i befintlig form. </w:t>
      </w:r>
    </w:p>
    <w:p w:rsidRPr="004E5671" w:rsidR="004E5671" w:rsidP="004E5671" w:rsidRDefault="004E5671" w14:paraId="27741E25" w14:textId="77777777">
      <w:pPr>
        <w:pStyle w:val="Punktlista"/>
      </w:pPr>
      <w:r w:rsidRPr="004E5671">
        <w:t>I sammanfattande form (gäller främst omvårdnadsdokumentation). </w:t>
      </w:r>
    </w:p>
    <w:p w:rsidRPr="004E5671" w:rsidR="004E5671" w:rsidP="00405288" w:rsidRDefault="004E5671" w14:paraId="2CB5430A" w14:textId="77777777">
      <w:pPr>
        <w:numPr>
          <w:ilvl w:val="0"/>
          <w:numId w:val="4"/>
        </w:numPr>
      </w:pPr>
      <w:r w:rsidRPr="004E5671">
        <w:t>All dokumentation skannas in i E-arkiv. En journalanteckning görs där det framgår att dokumentation finns i E-arkiv, och vilket tidsintervall som omfattas. </w:t>
      </w:r>
    </w:p>
    <w:p w:rsidRPr="004E5671" w:rsidR="004E5671" w:rsidP="004E5671" w:rsidRDefault="004E5671" w14:paraId="40D9A90E" w14:textId="77777777">
      <w:pPr>
        <w:pStyle w:val="MellanrubrikVGR"/>
      </w:pPr>
      <w:r w:rsidRPr="004E5671">
        <w:t>Läkemedel </w:t>
      </w:r>
    </w:p>
    <w:p w:rsidRPr="004E5671" w:rsidR="004E5671" w:rsidP="004E5671" w:rsidRDefault="004E5671" w14:paraId="7937506E" w14:textId="77777777">
      <w:r w:rsidRPr="004E5671">
        <w:t>För att underlätta dokumentation av läkemedelsutdelning under driftsstoppet bör utdelningsöversiktens läkemedelslistor skrivas ut. Läkemedelslistorna används för signering. När Melior åter är i drift ska samtliga uppgifter föras in. Om den sjuksköterska som delat ut läkemedlen under driftavbrottet inte är i tjänst, får tjänstgörande sjuksköterska signera de givna läkemedlen och ange ansvarig i </w:t>
      </w:r>
      <w:proofErr w:type="spellStart"/>
      <w:r w:rsidRPr="004E5671">
        <w:t>kommentarsrutan</w:t>
      </w:r>
      <w:proofErr w:type="spellEnd"/>
      <w:r w:rsidRPr="004E5671">
        <w:t>. </w:t>
      </w:r>
    </w:p>
    <w:p w:rsidRPr="004E5671" w:rsidR="004E5671" w:rsidP="004E5671" w:rsidRDefault="004E5671" w14:paraId="5A157DB3" w14:textId="77777777">
      <w:r w:rsidRPr="004E5671">
        <w:t>Vid nya/ändrade ordinationer under driftstoppet måste justeringar göras i efterhand i läkemedelsmodulen av ansvarig läkare. Detta kan inte dikteras - sekreterare är inte behörig att arbeta i läkemedelsmodulen. </w:t>
      </w:r>
    </w:p>
    <w:p w:rsidRPr="004E5671" w:rsidR="004E5671" w:rsidP="004E5671" w:rsidRDefault="004E5671" w14:paraId="0584320B" w14:textId="77777777">
      <w:r w:rsidRPr="004E5671">
        <w:t>Vid behov används </w:t>
      </w:r>
      <w:hyperlink w:tgtFrame="_blank" w:history="1" r:id="rId13">
        <w:r w:rsidRPr="004E5671">
          <w:rPr>
            <w:rStyle w:val="Hyperlnk"/>
          </w:rPr>
          <w:t>pappersutskrifter av läkemedelslistor och remisser</w:t>
        </w:r>
      </w:hyperlink>
      <w:r w:rsidRPr="004E5671">
        <w:t> för manuell hantering under avbrottet och förs därefter in i journalen. </w:t>
      </w:r>
    </w:p>
    <w:p w:rsidRPr="004E5671" w:rsidR="004E5671" w:rsidP="004E5671" w:rsidRDefault="004E5671" w14:paraId="3B8086B2" w14:textId="77777777">
      <w:pPr>
        <w:pStyle w:val="MellanrubrikVGR"/>
      </w:pPr>
      <w:r w:rsidRPr="004E5671">
        <w:t>Recept </w:t>
      </w:r>
    </w:p>
    <w:p w:rsidRPr="004E5671" w:rsidR="004E5671" w:rsidP="004E5671" w:rsidRDefault="004E5671" w14:paraId="4CBC2511" w14:textId="77777777">
      <w:r w:rsidRPr="004E5671">
        <w:t>Recept handskrivs på receptblankett. Diktat skapas för dokumentation i journal. </w:t>
      </w:r>
    </w:p>
    <w:p w:rsidRPr="004E5671" w:rsidR="004E5671" w:rsidP="004E5671" w:rsidRDefault="004E5671" w14:paraId="68E6E52D" w14:textId="77777777">
      <w:pPr>
        <w:pStyle w:val="MellanrubrikVGR"/>
      </w:pPr>
      <w:r w:rsidRPr="004E5671">
        <w:t>Vid driftstopp endast i e-receptfunktionen </w:t>
      </w:r>
    </w:p>
    <w:p w:rsidRPr="004E5671" w:rsidR="004E5671" w:rsidP="004E5671" w:rsidRDefault="004E5671" w14:paraId="7CF2CDAE" w14:textId="77777777">
      <w:r w:rsidRPr="004E5671">
        <w:t>Ett meddelande visas för förskrivaren i applikationen e-recept med aktuell information om driftstoppet. </w:t>
      </w:r>
    </w:p>
    <w:p w:rsidRPr="004E5671" w:rsidR="004E5671" w:rsidP="004E5671" w:rsidRDefault="004E5671" w14:paraId="09C9805A" w14:textId="77777777">
      <w:r w:rsidRPr="004E5671">
        <w:t>Recept handskrivs på receptblankett. Verksamheten meddelas om planerade och oplanerade driftstopp via Driftinformation IT på intranätet. Funktionen e-recept ingår inte i </w:t>
      </w:r>
      <w:proofErr w:type="spellStart"/>
      <w:r w:rsidRPr="004E5671">
        <w:t>KSD:s</w:t>
      </w:r>
      <w:proofErr w:type="spellEnd"/>
      <w:r w:rsidRPr="004E5671">
        <w:t> beredskap på jourtid. </w:t>
      </w:r>
    </w:p>
    <w:p w:rsidRPr="004E5671" w:rsidR="004E5671" w:rsidP="004E5671" w:rsidRDefault="004E5671" w14:paraId="124DC527" w14:textId="77777777">
      <w:pPr>
        <w:pStyle w:val="MellanrubrikVGR"/>
      </w:pPr>
      <w:r w:rsidRPr="004E5671">
        <w:t>Externa programlänkar </w:t>
      </w:r>
    </w:p>
    <w:p w:rsidRPr="004E5671" w:rsidR="004E5671" w:rsidP="004E5671" w:rsidRDefault="004E5671" w14:paraId="4C913572" w14:textId="77777777">
      <w:r w:rsidRPr="004E5671">
        <w:t>Externa programlänkar nås och fungerar som vanligt via Tittdatabasen. </w:t>
      </w:r>
    </w:p>
    <w:p w:rsidRPr="004E5671" w:rsidR="004E5671" w:rsidP="004E5671" w:rsidRDefault="004E5671" w14:paraId="79BC2CCE" w14:textId="77777777">
      <w:r w:rsidRPr="004E5671">
        <w:t>Undantag gäller för uthopp “Röntgen Patöversikt”. Extern inloggning i systemet krävs, via: </w:t>
      </w:r>
      <w:hyperlink w:tgtFrame="_blank" w:history="1" r:id="rId14">
        <w:r w:rsidRPr="004E5671">
          <w:rPr>
            <w:rStyle w:val="Hyperlnk"/>
          </w:rPr>
          <w:t>Order Management - Södra Älvsborgs Sjukhus</w:t>
        </w:r>
      </w:hyperlink>
      <w:r w:rsidRPr="004E5671">
        <w:t>. </w:t>
      </w:r>
    </w:p>
    <w:p w:rsidRPr="004E5671" w:rsidR="004E5671" w:rsidP="004E5671" w:rsidRDefault="004E5671" w14:paraId="430FC53C" w14:textId="77777777">
      <w:pPr>
        <w:pStyle w:val="MellanrubrikVGR"/>
      </w:pPr>
      <w:r w:rsidRPr="004E5671">
        <w:t>Lab </w:t>
      </w:r>
    </w:p>
    <w:p w:rsidRPr="004E5671" w:rsidR="004E5671" w:rsidP="004E5671" w:rsidRDefault="004E5671" w14:paraId="4F0E65F0" w14:textId="77777777">
      <w:r w:rsidRPr="004E5671">
        <w:t>Vid ordination under driftstopp används </w:t>
      </w:r>
      <w:proofErr w:type="spellStart"/>
      <w:r w:rsidRPr="004E5671">
        <w:t>Klin</w:t>
      </w:r>
      <w:proofErr w:type="spellEnd"/>
      <w:r w:rsidRPr="004E5671">
        <w:t> kem </w:t>
      </w:r>
      <w:proofErr w:type="spellStart"/>
      <w:r w:rsidRPr="004E5671">
        <w:t>lab:s</w:t>
      </w:r>
      <w:proofErr w:type="spellEnd"/>
      <w:r w:rsidRPr="004E5671">
        <w:t> pappersremiss i A4-format. Ingen elektronisk ordination ska skickas i efterhand för de ordinationer där pappersremiss använts. </w:t>
      </w:r>
    </w:p>
    <w:p w:rsidRPr="004E5671" w:rsidR="004E5671" w:rsidP="004E5671" w:rsidRDefault="004E5671" w14:paraId="76698B8A" w14:textId="77777777">
      <w:r w:rsidRPr="004E5671">
        <w:t>Ordinationer gjorda före driftstoppet ses i Tittdatabasen. Utskrivna etiketter ska användas, ange tydligt provtagningstiden på etiketten. </w:t>
      </w:r>
      <w:proofErr w:type="spellStart"/>
      <w:r w:rsidRPr="004E5671">
        <w:t>Klin</w:t>
      </w:r>
      <w:proofErr w:type="spellEnd"/>
      <w:r w:rsidRPr="004E5671">
        <w:t xml:space="preserve"> kem </w:t>
      </w:r>
      <w:proofErr w:type="spellStart"/>
      <w:r w:rsidRPr="004E5671">
        <w:t>lab</w:t>
      </w:r>
      <w:proofErr w:type="spellEnd"/>
      <w:r w:rsidRPr="004E5671">
        <w:t xml:space="preserve"> lägger in beställningen utifrån angivna analyser på etiketten. Efter driftstoppet skickas gjorda ordinationer där provtagning skett under driftstoppet. </w:t>
      </w:r>
    </w:p>
    <w:p w:rsidRPr="004E5671" w:rsidR="004E5671" w:rsidP="004E5671" w:rsidRDefault="004E5671" w14:paraId="4A1B27CA" w14:textId="77777777">
      <w:r w:rsidRPr="004E5671">
        <w:t>Lab-svar som skapas under driftstoppet lagras och överförs till Melior efter driftstoppet. Under driftstoppet skickas skrivsvar på akuta prover i rörposten till alla avdelningar förutom akuten som får automatiskt utskrivna svar på avdelningen.</w:t>
      </w:r>
      <w:r w:rsidRPr="004E5671">
        <w:rPr>
          <w:rFonts w:ascii="Times New Roman" w:hAnsi="Times New Roman"/>
        </w:rPr>
        <w:t> </w:t>
      </w:r>
      <w:r w:rsidRPr="004E5671">
        <w:t>F</w:t>
      </w:r>
      <w:r w:rsidRPr="004E5671">
        <w:rPr>
          <w:rFonts w:cs="Georgia"/>
        </w:rPr>
        <w:t>ö</w:t>
      </w:r>
      <w:r w:rsidRPr="004E5671">
        <w:t>r mer information ang</w:t>
      </w:r>
      <w:r w:rsidRPr="004E5671">
        <w:rPr>
          <w:rFonts w:cs="Georgia"/>
        </w:rPr>
        <w:t>å</w:t>
      </w:r>
      <w:r w:rsidRPr="004E5671">
        <w:t>ende stopp g</w:t>
      </w:r>
      <w:r w:rsidRPr="004E5671">
        <w:rPr>
          <w:rFonts w:cs="Georgia"/>
        </w:rPr>
        <w:t>ä</w:t>
      </w:r>
      <w:r w:rsidRPr="004E5671">
        <w:t xml:space="preserve">llande </w:t>
      </w:r>
      <w:r w:rsidRPr="004E5671">
        <w:rPr>
          <w:rFonts w:cs="Georgia"/>
        </w:rPr>
        <w:t>ö</w:t>
      </w:r>
      <w:r w:rsidRPr="004E5671">
        <w:t>verf</w:t>
      </w:r>
      <w:r w:rsidRPr="004E5671">
        <w:rPr>
          <w:rFonts w:cs="Georgia"/>
        </w:rPr>
        <w:t>ö</w:t>
      </w:r>
      <w:r w:rsidRPr="004E5671">
        <w:t xml:space="preserve">ring av </w:t>
      </w:r>
      <w:proofErr w:type="spellStart"/>
      <w:r w:rsidRPr="004E5671">
        <w:t>lab</w:t>
      </w:r>
      <w:proofErr w:type="spellEnd"/>
      <w:r w:rsidRPr="004E5671">
        <w:t xml:space="preserve">-svar se riktlinje </w:t>
      </w:r>
      <w:r w:rsidRPr="004E5671">
        <w:rPr>
          <w:rFonts w:cs="Georgia"/>
        </w:rPr>
        <w:t>”</w:t>
      </w:r>
      <w:hyperlink w:tgtFrame="_blank" w:history="1" r:id="rId15">
        <w:r w:rsidRPr="004E5671">
          <w:rPr>
            <w:rStyle w:val="Hyperlnk"/>
          </w:rPr>
          <w:t>Lab-modulen i Melior</w:t>
        </w:r>
      </w:hyperlink>
      <w:r w:rsidRPr="004E5671">
        <w:t>”. </w:t>
      </w:r>
    </w:p>
    <w:p w:rsidRPr="000D04ED" w:rsidR="009A32ED" w:rsidP="009A32ED" w:rsidRDefault="009A32ED" w14:paraId="46F80C1F" w14:textId="77777777">
      <w:pPr>
        <w:pStyle w:val="Rubrik2"/>
        <w:ind w:right="-143"/>
      </w:pPr>
      <w:bookmarkStart w:name="_Toc100327194" w:id="11"/>
      <w:bookmarkStart w:name="_Toc228170744" w:id="12"/>
      <w:r w:rsidRPr="000D04ED">
        <w:t>Arbetsgrupp</w:t>
      </w:r>
      <w:bookmarkEnd w:id="11"/>
      <w:bookmarkEnd w:id="12"/>
      <w:r>
        <w:t xml:space="preserve"> </w:t>
      </w:r>
    </w:p>
    <w:p w:rsidRPr="004E5671" w:rsidR="004E5671" w:rsidP="004E5671" w:rsidRDefault="004E5671" w14:paraId="38D8C84B" w14:textId="77777777">
      <w:bookmarkStart w:name="_Toc100327195" w:id="13"/>
      <w:r w:rsidRPr="004E5671">
        <w:t>Frida Borg, systemförvaltare Melior, IS IT SÄS </w:t>
      </w:r>
      <w:r w:rsidRPr="004E5671">
        <w:br/>
      </w:r>
      <w:r w:rsidRPr="004E5671">
        <w:t>Jonas Nemeth, systemförvaltare Melior, IS IT SÄS </w:t>
      </w:r>
    </w:p>
    <w:p w:rsidRPr="000D04ED" w:rsidR="009A32ED" w:rsidP="009A32ED" w:rsidRDefault="009A32ED" w14:paraId="188AE2C8" w14:textId="50061DF7">
      <w:pPr>
        <w:pStyle w:val="Rubrik2"/>
        <w:ind w:right="-143"/>
      </w:pPr>
      <w:bookmarkStart w:name="_Toc228170745" w:id="14"/>
      <w:r w:rsidRPr="000D04ED">
        <w:t>Källförteckning</w:t>
      </w:r>
      <w:bookmarkEnd w:id="13"/>
      <w:bookmarkEnd w:id="14"/>
    </w:p>
    <w:p w:rsidRPr="004E5671" w:rsidR="004E5671" w:rsidP="004E5671" w:rsidRDefault="004E5671" w14:paraId="51492C9D" w14:textId="04932AB9">
      <w:r w:rsidRPr="004E5671">
        <w:t>Checklista och manuella rutiner vid IT-störningar - Södra Älvsborgs Sjukhus (vgregion.se). </w:t>
      </w:r>
      <w:r w:rsidRPr="004E5671">
        <w:br/>
      </w:r>
      <w:hyperlink w:tgtFrame="_blank" w:history="1" r:id="rId16">
        <w:r w:rsidRPr="004E5671">
          <w:rPr>
            <w:rStyle w:val="Hyperlnk"/>
          </w:rPr>
          <w:t>https://insidan.vgregion.se/forvaltningar/sodra-alvsborgs-sjukhus/stod-och-tjanster/system-a-o/melior/reservrutiner-vid-driftstopp</w:t>
        </w:r>
      </w:hyperlink>
      <w:r w:rsidRPr="004E5671">
        <w:rPr>
          <w:rFonts w:eastAsia="MS Gothic"/>
        </w:rPr>
        <w:t> </w:t>
      </w:r>
    </w:p>
    <w:p w:rsidRPr="004E5671" w:rsidR="004E5671" w:rsidP="004E5671" w:rsidRDefault="004E5671" w14:paraId="7F416689" w14:textId="77777777">
      <w:pPr>
        <w:rPr>
          <w:rStyle w:val="Hyperlnk"/>
        </w:rPr>
      </w:pPr>
      <w:r w:rsidRPr="004E5671">
        <w:t>Kris- och Katastrofmedicinsk beredskapsplan/Manuella rutiner vid akuta IT störningar </w:t>
      </w:r>
      <w:r w:rsidRPr="004E5671">
        <w:br/>
      </w:r>
      <w:hyperlink w:tgtFrame="_blank" w:history="1" r:id="rId17">
        <w:r w:rsidRPr="004E5671">
          <w:rPr>
            <w:rStyle w:val="Hyperlnk"/>
          </w:rPr>
          <w:t>SÄS kris- och katastrofmedicinska beredskapsplan - Södra Älvsborgs Sjukhus (vgregion.se)</w:t>
        </w:r>
      </w:hyperlink>
      <w:r w:rsidRPr="004E5671">
        <w:rPr>
          <w:rStyle w:val="Hyperlnk"/>
        </w:rPr>
        <w:t> </w:t>
      </w:r>
    </w:p>
    <w:p w:rsidRPr="004E5671" w:rsidR="004E5671" w:rsidP="004E5671" w:rsidRDefault="004E5671" w14:paraId="0B079E5E" w14:textId="77777777">
      <w:r w:rsidRPr="004E5671">
        <w:t>Lab-modulen i Melior. Sjukhusövergripande riktlinje, SÄS </w:t>
      </w:r>
      <w:r w:rsidRPr="004E5671">
        <w:br/>
      </w:r>
      <w:hyperlink w:tgtFrame="_blank" w:history="1" r:id="rId18">
        <w:r w:rsidRPr="004E5671">
          <w:rPr>
            <w:rStyle w:val="Hyperlnk"/>
          </w:rPr>
          <w:t>https://insidan.vgregion.se/forvaltningar/sodra-alvsborgs-sjukhus/styrdokument/</w:t>
        </w:r>
      </w:hyperlink>
      <w:r w:rsidRPr="004E5671">
        <w:rPr>
          <w:rStyle w:val="Hyperlnk"/>
        </w:rPr>
        <w:t> </w:t>
      </w:r>
    </w:p>
    <w:p w:rsidR="009C6C0C" w:rsidP="00B03BB7" w:rsidRDefault="009C6C0C" w14:paraId="40AA233F" w14:textId="17DD0B4B"/>
    <w:sectPr w:rsidR="009C6C0C" w:rsidSect="00B96AFF">
      <w:headerReference w:type="default" r:id="rId19"/>
      <w:footerReference w:type="even" r:id="rId20"/>
      <w:footerReference w:type="default" r:id="rId21"/>
      <w:headerReference w:type="first" r:id="rId22"/>
      <w:footerReference w:type="first" r:id="rId23"/>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5288" w:rsidRDefault="00405288" w14:paraId="17939E02" w14:textId="77777777">
      <w:r>
        <w:separator/>
      </w:r>
    </w:p>
  </w:endnote>
  <w:endnote w:type="continuationSeparator" w:id="0">
    <w:p w:rsidR="00405288" w:rsidRDefault="00405288" w14:paraId="3FB36F89" w14:textId="77777777">
      <w:r>
        <w:continuationSeparator/>
      </w:r>
    </w:p>
  </w:endnote>
  <w:endnote w:type="continuationNotice" w:id="1">
    <w:p w:rsidR="00405288" w:rsidRDefault="00405288" w14:paraId="35D654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405288"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5288" w:rsidRDefault="00405288" w14:paraId="029429F2" w14:textId="77777777"/>
  </w:footnote>
  <w:footnote w:type="continuationSeparator" w:id="0">
    <w:p w:rsidR="00405288" w:rsidRDefault="00405288" w14:paraId="421723C2" w14:textId="77777777">
      <w:r>
        <w:continuationSeparator/>
      </w:r>
    </w:p>
  </w:footnote>
  <w:footnote w:type="continuationNotice" w:id="1">
    <w:p w:rsidR="00405288" w:rsidRDefault="00405288" w14:paraId="4900A8B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67CA21C5">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85B7E76"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637B627">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D41DF98"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 w15:restartNumberingAfterBreak="0">
    <w:nsid w:val="29A71FFD"/>
    <w:multiLevelType w:val="multilevel"/>
    <w:tmpl w:val="A596E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num w:numId="1" w16cid:durableId="861477783">
    <w:abstractNumId w:val="0"/>
  </w:num>
  <w:num w:numId="2" w16cid:durableId="57095060">
    <w:abstractNumId w:val="3"/>
  </w:num>
  <w:num w:numId="3" w16cid:durableId="36130748">
    <w:abstractNumId w:val="2"/>
  </w:num>
  <w:num w:numId="4" w16cid:durableId="60296484">
    <w:abstractNumId w:val="1"/>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5E10"/>
    <w:rsid w:val="00006D2A"/>
    <w:rsid w:val="00010D47"/>
    <w:rsid w:val="0001551E"/>
    <w:rsid w:val="00016CF0"/>
    <w:rsid w:val="00030DDD"/>
    <w:rsid w:val="000313BB"/>
    <w:rsid w:val="00033ED5"/>
    <w:rsid w:val="000374FB"/>
    <w:rsid w:val="00050500"/>
    <w:rsid w:val="0005691C"/>
    <w:rsid w:val="00056ECB"/>
    <w:rsid w:val="00056ED5"/>
    <w:rsid w:val="00061969"/>
    <w:rsid w:val="000655CC"/>
    <w:rsid w:val="000700AE"/>
    <w:rsid w:val="000715FB"/>
    <w:rsid w:val="00084024"/>
    <w:rsid w:val="0009062C"/>
    <w:rsid w:val="00095368"/>
    <w:rsid w:val="000954C4"/>
    <w:rsid w:val="0009600C"/>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4D0A"/>
    <w:rsid w:val="001C5FEF"/>
    <w:rsid w:val="001E3789"/>
    <w:rsid w:val="00211487"/>
    <w:rsid w:val="00211D91"/>
    <w:rsid w:val="00217DEC"/>
    <w:rsid w:val="002273C9"/>
    <w:rsid w:val="00235B57"/>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5288"/>
    <w:rsid w:val="00406BEA"/>
    <w:rsid w:val="00413A60"/>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B3A05"/>
    <w:rsid w:val="004C3536"/>
    <w:rsid w:val="004D7BA3"/>
    <w:rsid w:val="004E5671"/>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11CF"/>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120F5"/>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0E54"/>
    <w:rsid w:val="00EE2A56"/>
    <w:rsid w:val="00EE3818"/>
    <w:rsid w:val="00F22264"/>
    <w:rsid w:val="00F24994"/>
    <w:rsid w:val="00F2564D"/>
    <w:rsid w:val="00F35B05"/>
    <w:rsid w:val="00F413D9"/>
    <w:rsid w:val="00F5135F"/>
    <w:rsid w:val="00F51F78"/>
    <w:rsid w:val="00F86F47"/>
    <w:rsid w:val="00F90B64"/>
    <w:rsid w:val="00FB2F0F"/>
    <w:rsid w:val="00FB5086"/>
    <w:rsid w:val="00FB5411"/>
    <w:rsid w:val="00FB6392"/>
    <w:rsid w:val="00FC4F36"/>
    <w:rsid w:val="00FC768A"/>
    <w:rsid w:val="00FD3C70"/>
    <w:rsid w:val="00FD6820"/>
    <w:rsid w:val="00FE12D8"/>
    <w:rsid w:val="00FF0750"/>
    <w:rsid w:val="00FF582C"/>
    <w:rsid w:val="00FF7C02"/>
    <w:rsid w:val="024801E3"/>
    <w:rsid w:val="215CD0F3"/>
    <w:rsid w:val="4085276C"/>
    <w:rsid w:val="604D4EFE"/>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hAnsiTheme="majorHAnsi" w:eastAsiaTheme="majorEastAsia"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1361">
      <w:bodyDiv w:val="1"/>
      <w:marLeft w:val="0"/>
      <w:marRight w:val="0"/>
      <w:marTop w:val="0"/>
      <w:marBottom w:val="0"/>
      <w:divBdr>
        <w:top w:val="none" w:sz="0" w:space="0" w:color="auto"/>
        <w:left w:val="none" w:sz="0" w:space="0" w:color="auto"/>
        <w:bottom w:val="none" w:sz="0" w:space="0" w:color="auto"/>
        <w:right w:val="none" w:sz="0" w:space="0" w:color="auto"/>
      </w:divBdr>
      <w:divsChild>
        <w:div w:id="895121774">
          <w:marLeft w:val="0"/>
          <w:marRight w:val="0"/>
          <w:marTop w:val="0"/>
          <w:marBottom w:val="0"/>
          <w:divBdr>
            <w:top w:val="none" w:sz="0" w:space="0" w:color="auto"/>
            <w:left w:val="none" w:sz="0" w:space="0" w:color="auto"/>
            <w:bottom w:val="none" w:sz="0" w:space="0" w:color="auto"/>
            <w:right w:val="none" w:sz="0" w:space="0" w:color="auto"/>
          </w:divBdr>
          <w:divsChild>
            <w:div w:id="1277453">
              <w:marLeft w:val="0"/>
              <w:marRight w:val="0"/>
              <w:marTop w:val="0"/>
              <w:marBottom w:val="0"/>
              <w:divBdr>
                <w:top w:val="none" w:sz="0" w:space="0" w:color="auto"/>
                <w:left w:val="none" w:sz="0" w:space="0" w:color="auto"/>
                <w:bottom w:val="none" w:sz="0" w:space="0" w:color="auto"/>
                <w:right w:val="none" w:sz="0" w:space="0" w:color="auto"/>
              </w:divBdr>
            </w:div>
            <w:div w:id="1412894144">
              <w:marLeft w:val="0"/>
              <w:marRight w:val="0"/>
              <w:marTop w:val="0"/>
              <w:marBottom w:val="0"/>
              <w:divBdr>
                <w:top w:val="none" w:sz="0" w:space="0" w:color="auto"/>
                <w:left w:val="none" w:sz="0" w:space="0" w:color="auto"/>
                <w:bottom w:val="none" w:sz="0" w:space="0" w:color="auto"/>
                <w:right w:val="none" w:sz="0" w:space="0" w:color="auto"/>
              </w:divBdr>
            </w:div>
            <w:div w:id="392387006">
              <w:marLeft w:val="0"/>
              <w:marRight w:val="0"/>
              <w:marTop w:val="0"/>
              <w:marBottom w:val="0"/>
              <w:divBdr>
                <w:top w:val="none" w:sz="0" w:space="0" w:color="auto"/>
                <w:left w:val="none" w:sz="0" w:space="0" w:color="auto"/>
                <w:bottom w:val="none" w:sz="0" w:space="0" w:color="auto"/>
                <w:right w:val="none" w:sz="0" w:space="0" w:color="auto"/>
              </w:divBdr>
            </w:div>
            <w:div w:id="2107341181">
              <w:marLeft w:val="0"/>
              <w:marRight w:val="0"/>
              <w:marTop w:val="0"/>
              <w:marBottom w:val="0"/>
              <w:divBdr>
                <w:top w:val="none" w:sz="0" w:space="0" w:color="auto"/>
                <w:left w:val="none" w:sz="0" w:space="0" w:color="auto"/>
                <w:bottom w:val="none" w:sz="0" w:space="0" w:color="auto"/>
                <w:right w:val="none" w:sz="0" w:space="0" w:color="auto"/>
              </w:divBdr>
            </w:div>
            <w:div w:id="1746150127">
              <w:marLeft w:val="0"/>
              <w:marRight w:val="0"/>
              <w:marTop w:val="0"/>
              <w:marBottom w:val="0"/>
              <w:divBdr>
                <w:top w:val="none" w:sz="0" w:space="0" w:color="auto"/>
                <w:left w:val="none" w:sz="0" w:space="0" w:color="auto"/>
                <w:bottom w:val="none" w:sz="0" w:space="0" w:color="auto"/>
                <w:right w:val="none" w:sz="0" w:space="0" w:color="auto"/>
              </w:divBdr>
            </w:div>
            <w:div w:id="731006593">
              <w:marLeft w:val="0"/>
              <w:marRight w:val="0"/>
              <w:marTop w:val="0"/>
              <w:marBottom w:val="0"/>
              <w:divBdr>
                <w:top w:val="none" w:sz="0" w:space="0" w:color="auto"/>
                <w:left w:val="none" w:sz="0" w:space="0" w:color="auto"/>
                <w:bottom w:val="none" w:sz="0" w:space="0" w:color="auto"/>
                <w:right w:val="none" w:sz="0" w:space="0" w:color="auto"/>
              </w:divBdr>
            </w:div>
            <w:div w:id="1502894857">
              <w:marLeft w:val="0"/>
              <w:marRight w:val="0"/>
              <w:marTop w:val="0"/>
              <w:marBottom w:val="0"/>
              <w:divBdr>
                <w:top w:val="none" w:sz="0" w:space="0" w:color="auto"/>
                <w:left w:val="none" w:sz="0" w:space="0" w:color="auto"/>
                <w:bottom w:val="none" w:sz="0" w:space="0" w:color="auto"/>
                <w:right w:val="none" w:sz="0" w:space="0" w:color="auto"/>
              </w:divBdr>
            </w:div>
            <w:div w:id="2099132026">
              <w:marLeft w:val="0"/>
              <w:marRight w:val="0"/>
              <w:marTop w:val="0"/>
              <w:marBottom w:val="0"/>
              <w:divBdr>
                <w:top w:val="none" w:sz="0" w:space="0" w:color="auto"/>
                <w:left w:val="none" w:sz="0" w:space="0" w:color="auto"/>
                <w:bottom w:val="none" w:sz="0" w:space="0" w:color="auto"/>
                <w:right w:val="none" w:sz="0" w:space="0" w:color="auto"/>
              </w:divBdr>
            </w:div>
            <w:div w:id="55251631">
              <w:marLeft w:val="0"/>
              <w:marRight w:val="0"/>
              <w:marTop w:val="0"/>
              <w:marBottom w:val="0"/>
              <w:divBdr>
                <w:top w:val="none" w:sz="0" w:space="0" w:color="auto"/>
                <w:left w:val="none" w:sz="0" w:space="0" w:color="auto"/>
                <w:bottom w:val="none" w:sz="0" w:space="0" w:color="auto"/>
                <w:right w:val="none" w:sz="0" w:space="0" w:color="auto"/>
              </w:divBdr>
            </w:div>
            <w:div w:id="1157070081">
              <w:marLeft w:val="0"/>
              <w:marRight w:val="0"/>
              <w:marTop w:val="0"/>
              <w:marBottom w:val="0"/>
              <w:divBdr>
                <w:top w:val="none" w:sz="0" w:space="0" w:color="auto"/>
                <w:left w:val="none" w:sz="0" w:space="0" w:color="auto"/>
                <w:bottom w:val="none" w:sz="0" w:space="0" w:color="auto"/>
                <w:right w:val="none" w:sz="0" w:space="0" w:color="auto"/>
              </w:divBdr>
            </w:div>
            <w:div w:id="244733506">
              <w:marLeft w:val="0"/>
              <w:marRight w:val="0"/>
              <w:marTop w:val="0"/>
              <w:marBottom w:val="0"/>
              <w:divBdr>
                <w:top w:val="none" w:sz="0" w:space="0" w:color="auto"/>
                <w:left w:val="none" w:sz="0" w:space="0" w:color="auto"/>
                <w:bottom w:val="none" w:sz="0" w:space="0" w:color="auto"/>
                <w:right w:val="none" w:sz="0" w:space="0" w:color="auto"/>
              </w:divBdr>
            </w:div>
            <w:div w:id="503518638">
              <w:marLeft w:val="0"/>
              <w:marRight w:val="0"/>
              <w:marTop w:val="0"/>
              <w:marBottom w:val="0"/>
              <w:divBdr>
                <w:top w:val="none" w:sz="0" w:space="0" w:color="auto"/>
                <w:left w:val="none" w:sz="0" w:space="0" w:color="auto"/>
                <w:bottom w:val="none" w:sz="0" w:space="0" w:color="auto"/>
                <w:right w:val="none" w:sz="0" w:space="0" w:color="auto"/>
              </w:divBdr>
            </w:div>
            <w:div w:id="2031180145">
              <w:marLeft w:val="0"/>
              <w:marRight w:val="0"/>
              <w:marTop w:val="0"/>
              <w:marBottom w:val="0"/>
              <w:divBdr>
                <w:top w:val="none" w:sz="0" w:space="0" w:color="auto"/>
                <w:left w:val="none" w:sz="0" w:space="0" w:color="auto"/>
                <w:bottom w:val="none" w:sz="0" w:space="0" w:color="auto"/>
                <w:right w:val="none" w:sz="0" w:space="0" w:color="auto"/>
              </w:divBdr>
            </w:div>
            <w:div w:id="738330329">
              <w:marLeft w:val="0"/>
              <w:marRight w:val="0"/>
              <w:marTop w:val="0"/>
              <w:marBottom w:val="0"/>
              <w:divBdr>
                <w:top w:val="none" w:sz="0" w:space="0" w:color="auto"/>
                <w:left w:val="none" w:sz="0" w:space="0" w:color="auto"/>
                <w:bottom w:val="none" w:sz="0" w:space="0" w:color="auto"/>
                <w:right w:val="none" w:sz="0" w:space="0" w:color="auto"/>
              </w:divBdr>
            </w:div>
            <w:div w:id="2140610780">
              <w:marLeft w:val="0"/>
              <w:marRight w:val="0"/>
              <w:marTop w:val="0"/>
              <w:marBottom w:val="0"/>
              <w:divBdr>
                <w:top w:val="none" w:sz="0" w:space="0" w:color="auto"/>
                <w:left w:val="none" w:sz="0" w:space="0" w:color="auto"/>
                <w:bottom w:val="none" w:sz="0" w:space="0" w:color="auto"/>
                <w:right w:val="none" w:sz="0" w:space="0" w:color="auto"/>
              </w:divBdr>
            </w:div>
            <w:div w:id="954798763">
              <w:marLeft w:val="0"/>
              <w:marRight w:val="0"/>
              <w:marTop w:val="0"/>
              <w:marBottom w:val="0"/>
              <w:divBdr>
                <w:top w:val="none" w:sz="0" w:space="0" w:color="auto"/>
                <w:left w:val="none" w:sz="0" w:space="0" w:color="auto"/>
                <w:bottom w:val="none" w:sz="0" w:space="0" w:color="auto"/>
                <w:right w:val="none" w:sz="0" w:space="0" w:color="auto"/>
              </w:divBdr>
            </w:div>
          </w:divsChild>
        </w:div>
        <w:div w:id="715282178">
          <w:marLeft w:val="0"/>
          <w:marRight w:val="0"/>
          <w:marTop w:val="0"/>
          <w:marBottom w:val="0"/>
          <w:divBdr>
            <w:top w:val="none" w:sz="0" w:space="0" w:color="auto"/>
            <w:left w:val="none" w:sz="0" w:space="0" w:color="auto"/>
            <w:bottom w:val="none" w:sz="0" w:space="0" w:color="auto"/>
            <w:right w:val="none" w:sz="0" w:space="0" w:color="auto"/>
          </w:divBdr>
        </w:div>
        <w:div w:id="279459443">
          <w:marLeft w:val="0"/>
          <w:marRight w:val="0"/>
          <w:marTop w:val="0"/>
          <w:marBottom w:val="0"/>
          <w:divBdr>
            <w:top w:val="none" w:sz="0" w:space="0" w:color="auto"/>
            <w:left w:val="none" w:sz="0" w:space="0" w:color="auto"/>
            <w:bottom w:val="none" w:sz="0" w:space="0" w:color="auto"/>
            <w:right w:val="none" w:sz="0" w:space="0" w:color="auto"/>
          </w:divBdr>
        </w:div>
        <w:div w:id="76562636">
          <w:marLeft w:val="0"/>
          <w:marRight w:val="0"/>
          <w:marTop w:val="0"/>
          <w:marBottom w:val="0"/>
          <w:divBdr>
            <w:top w:val="none" w:sz="0" w:space="0" w:color="auto"/>
            <w:left w:val="none" w:sz="0" w:space="0" w:color="auto"/>
            <w:bottom w:val="none" w:sz="0" w:space="0" w:color="auto"/>
            <w:right w:val="none" w:sz="0" w:space="0" w:color="auto"/>
          </w:divBdr>
        </w:div>
        <w:div w:id="2059469921">
          <w:marLeft w:val="0"/>
          <w:marRight w:val="0"/>
          <w:marTop w:val="0"/>
          <w:marBottom w:val="0"/>
          <w:divBdr>
            <w:top w:val="none" w:sz="0" w:space="0" w:color="auto"/>
            <w:left w:val="none" w:sz="0" w:space="0" w:color="auto"/>
            <w:bottom w:val="none" w:sz="0" w:space="0" w:color="auto"/>
            <w:right w:val="none" w:sz="0" w:space="0" w:color="auto"/>
          </w:divBdr>
        </w:div>
        <w:div w:id="2123720789">
          <w:marLeft w:val="0"/>
          <w:marRight w:val="0"/>
          <w:marTop w:val="0"/>
          <w:marBottom w:val="0"/>
          <w:divBdr>
            <w:top w:val="none" w:sz="0" w:space="0" w:color="auto"/>
            <w:left w:val="none" w:sz="0" w:space="0" w:color="auto"/>
            <w:bottom w:val="none" w:sz="0" w:space="0" w:color="auto"/>
            <w:right w:val="none" w:sz="0" w:space="0" w:color="auto"/>
          </w:divBdr>
        </w:div>
        <w:div w:id="430585769">
          <w:marLeft w:val="0"/>
          <w:marRight w:val="0"/>
          <w:marTop w:val="0"/>
          <w:marBottom w:val="0"/>
          <w:divBdr>
            <w:top w:val="none" w:sz="0" w:space="0" w:color="auto"/>
            <w:left w:val="none" w:sz="0" w:space="0" w:color="auto"/>
            <w:bottom w:val="none" w:sz="0" w:space="0" w:color="auto"/>
            <w:right w:val="none" w:sz="0" w:space="0" w:color="auto"/>
          </w:divBdr>
        </w:div>
        <w:div w:id="1760101050">
          <w:marLeft w:val="0"/>
          <w:marRight w:val="0"/>
          <w:marTop w:val="0"/>
          <w:marBottom w:val="0"/>
          <w:divBdr>
            <w:top w:val="none" w:sz="0" w:space="0" w:color="auto"/>
            <w:left w:val="none" w:sz="0" w:space="0" w:color="auto"/>
            <w:bottom w:val="none" w:sz="0" w:space="0" w:color="auto"/>
            <w:right w:val="none" w:sz="0" w:space="0" w:color="auto"/>
          </w:divBdr>
        </w:div>
        <w:div w:id="843126055">
          <w:marLeft w:val="0"/>
          <w:marRight w:val="0"/>
          <w:marTop w:val="0"/>
          <w:marBottom w:val="0"/>
          <w:divBdr>
            <w:top w:val="none" w:sz="0" w:space="0" w:color="auto"/>
            <w:left w:val="none" w:sz="0" w:space="0" w:color="auto"/>
            <w:bottom w:val="none" w:sz="0" w:space="0" w:color="auto"/>
            <w:right w:val="none" w:sz="0" w:space="0" w:color="auto"/>
          </w:divBdr>
        </w:div>
        <w:div w:id="168180784">
          <w:marLeft w:val="0"/>
          <w:marRight w:val="0"/>
          <w:marTop w:val="0"/>
          <w:marBottom w:val="0"/>
          <w:divBdr>
            <w:top w:val="none" w:sz="0" w:space="0" w:color="auto"/>
            <w:left w:val="none" w:sz="0" w:space="0" w:color="auto"/>
            <w:bottom w:val="none" w:sz="0" w:space="0" w:color="auto"/>
            <w:right w:val="none" w:sz="0" w:space="0" w:color="auto"/>
          </w:divBdr>
        </w:div>
        <w:div w:id="226066077">
          <w:marLeft w:val="0"/>
          <w:marRight w:val="0"/>
          <w:marTop w:val="0"/>
          <w:marBottom w:val="0"/>
          <w:divBdr>
            <w:top w:val="none" w:sz="0" w:space="0" w:color="auto"/>
            <w:left w:val="none" w:sz="0" w:space="0" w:color="auto"/>
            <w:bottom w:val="none" w:sz="0" w:space="0" w:color="auto"/>
            <w:right w:val="none" w:sz="0" w:space="0" w:color="auto"/>
          </w:divBdr>
        </w:div>
        <w:div w:id="21902904">
          <w:marLeft w:val="0"/>
          <w:marRight w:val="0"/>
          <w:marTop w:val="0"/>
          <w:marBottom w:val="0"/>
          <w:divBdr>
            <w:top w:val="none" w:sz="0" w:space="0" w:color="auto"/>
            <w:left w:val="none" w:sz="0" w:space="0" w:color="auto"/>
            <w:bottom w:val="none" w:sz="0" w:space="0" w:color="auto"/>
            <w:right w:val="none" w:sz="0" w:space="0" w:color="auto"/>
          </w:divBdr>
        </w:div>
        <w:div w:id="390009515">
          <w:marLeft w:val="0"/>
          <w:marRight w:val="0"/>
          <w:marTop w:val="0"/>
          <w:marBottom w:val="0"/>
          <w:divBdr>
            <w:top w:val="none" w:sz="0" w:space="0" w:color="auto"/>
            <w:left w:val="none" w:sz="0" w:space="0" w:color="auto"/>
            <w:bottom w:val="none" w:sz="0" w:space="0" w:color="auto"/>
            <w:right w:val="none" w:sz="0" w:space="0" w:color="auto"/>
          </w:divBdr>
        </w:div>
        <w:div w:id="1180966632">
          <w:marLeft w:val="0"/>
          <w:marRight w:val="0"/>
          <w:marTop w:val="0"/>
          <w:marBottom w:val="0"/>
          <w:divBdr>
            <w:top w:val="none" w:sz="0" w:space="0" w:color="auto"/>
            <w:left w:val="none" w:sz="0" w:space="0" w:color="auto"/>
            <w:bottom w:val="none" w:sz="0" w:space="0" w:color="auto"/>
            <w:right w:val="none" w:sz="0" w:space="0" w:color="auto"/>
          </w:divBdr>
        </w:div>
        <w:div w:id="972563736">
          <w:marLeft w:val="0"/>
          <w:marRight w:val="0"/>
          <w:marTop w:val="0"/>
          <w:marBottom w:val="0"/>
          <w:divBdr>
            <w:top w:val="none" w:sz="0" w:space="0" w:color="auto"/>
            <w:left w:val="none" w:sz="0" w:space="0" w:color="auto"/>
            <w:bottom w:val="none" w:sz="0" w:space="0" w:color="auto"/>
            <w:right w:val="none" w:sz="0" w:space="0" w:color="auto"/>
          </w:divBdr>
        </w:div>
        <w:div w:id="681787401">
          <w:marLeft w:val="0"/>
          <w:marRight w:val="0"/>
          <w:marTop w:val="0"/>
          <w:marBottom w:val="0"/>
          <w:divBdr>
            <w:top w:val="none" w:sz="0" w:space="0" w:color="auto"/>
            <w:left w:val="none" w:sz="0" w:space="0" w:color="auto"/>
            <w:bottom w:val="none" w:sz="0" w:space="0" w:color="auto"/>
            <w:right w:val="none" w:sz="0" w:space="0" w:color="auto"/>
          </w:divBdr>
        </w:div>
        <w:div w:id="863791632">
          <w:marLeft w:val="0"/>
          <w:marRight w:val="0"/>
          <w:marTop w:val="0"/>
          <w:marBottom w:val="0"/>
          <w:divBdr>
            <w:top w:val="none" w:sz="0" w:space="0" w:color="auto"/>
            <w:left w:val="none" w:sz="0" w:space="0" w:color="auto"/>
            <w:bottom w:val="none" w:sz="0" w:space="0" w:color="auto"/>
            <w:right w:val="none" w:sz="0" w:space="0" w:color="auto"/>
          </w:divBdr>
        </w:div>
        <w:div w:id="487482225">
          <w:marLeft w:val="0"/>
          <w:marRight w:val="0"/>
          <w:marTop w:val="0"/>
          <w:marBottom w:val="0"/>
          <w:divBdr>
            <w:top w:val="none" w:sz="0" w:space="0" w:color="auto"/>
            <w:left w:val="none" w:sz="0" w:space="0" w:color="auto"/>
            <w:bottom w:val="none" w:sz="0" w:space="0" w:color="auto"/>
            <w:right w:val="none" w:sz="0" w:space="0" w:color="auto"/>
          </w:divBdr>
        </w:div>
        <w:div w:id="2063552485">
          <w:marLeft w:val="0"/>
          <w:marRight w:val="0"/>
          <w:marTop w:val="0"/>
          <w:marBottom w:val="0"/>
          <w:divBdr>
            <w:top w:val="none" w:sz="0" w:space="0" w:color="auto"/>
            <w:left w:val="none" w:sz="0" w:space="0" w:color="auto"/>
            <w:bottom w:val="none" w:sz="0" w:space="0" w:color="auto"/>
            <w:right w:val="none" w:sz="0" w:space="0" w:color="auto"/>
          </w:divBdr>
        </w:div>
        <w:div w:id="430591065">
          <w:marLeft w:val="0"/>
          <w:marRight w:val="0"/>
          <w:marTop w:val="0"/>
          <w:marBottom w:val="0"/>
          <w:divBdr>
            <w:top w:val="none" w:sz="0" w:space="0" w:color="auto"/>
            <w:left w:val="none" w:sz="0" w:space="0" w:color="auto"/>
            <w:bottom w:val="none" w:sz="0" w:space="0" w:color="auto"/>
            <w:right w:val="none" w:sz="0" w:space="0" w:color="auto"/>
          </w:divBdr>
        </w:div>
      </w:divsChild>
    </w:div>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339135">
      <w:bodyDiv w:val="1"/>
      <w:marLeft w:val="0"/>
      <w:marRight w:val="0"/>
      <w:marTop w:val="0"/>
      <w:marBottom w:val="0"/>
      <w:divBdr>
        <w:top w:val="none" w:sz="0" w:space="0" w:color="auto"/>
        <w:left w:val="none" w:sz="0" w:space="0" w:color="auto"/>
        <w:bottom w:val="none" w:sz="0" w:space="0" w:color="auto"/>
        <w:right w:val="none" w:sz="0" w:space="0" w:color="auto"/>
      </w:divBdr>
      <w:divsChild>
        <w:div w:id="609044130">
          <w:marLeft w:val="0"/>
          <w:marRight w:val="0"/>
          <w:marTop w:val="0"/>
          <w:marBottom w:val="0"/>
          <w:divBdr>
            <w:top w:val="none" w:sz="0" w:space="0" w:color="auto"/>
            <w:left w:val="none" w:sz="0" w:space="0" w:color="auto"/>
            <w:bottom w:val="none" w:sz="0" w:space="0" w:color="auto"/>
            <w:right w:val="none" w:sz="0" w:space="0" w:color="auto"/>
          </w:divBdr>
        </w:div>
        <w:div w:id="932737707">
          <w:marLeft w:val="0"/>
          <w:marRight w:val="0"/>
          <w:marTop w:val="0"/>
          <w:marBottom w:val="0"/>
          <w:divBdr>
            <w:top w:val="none" w:sz="0" w:space="0" w:color="auto"/>
            <w:left w:val="none" w:sz="0" w:space="0" w:color="auto"/>
            <w:bottom w:val="none" w:sz="0" w:space="0" w:color="auto"/>
            <w:right w:val="none" w:sz="0" w:space="0" w:color="auto"/>
          </w:divBdr>
        </w:div>
        <w:div w:id="1118062144">
          <w:marLeft w:val="0"/>
          <w:marRight w:val="0"/>
          <w:marTop w:val="0"/>
          <w:marBottom w:val="0"/>
          <w:divBdr>
            <w:top w:val="none" w:sz="0" w:space="0" w:color="auto"/>
            <w:left w:val="none" w:sz="0" w:space="0" w:color="auto"/>
            <w:bottom w:val="none" w:sz="0" w:space="0" w:color="auto"/>
            <w:right w:val="none" w:sz="0" w:space="0" w:color="auto"/>
          </w:divBdr>
        </w:div>
      </w:divsChild>
    </w:div>
    <w:div w:id="889154305">
      <w:bodyDiv w:val="1"/>
      <w:marLeft w:val="0"/>
      <w:marRight w:val="0"/>
      <w:marTop w:val="0"/>
      <w:marBottom w:val="0"/>
      <w:divBdr>
        <w:top w:val="none" w:sz="0" w:space="0" w:color="auto"/>
        <w:left w:val="none" w:sz="0" w:space="0" w:color="auto"/>
        <w:bottom w:val="none" w:sz="0" w:space="0" w:color="auto"/>
        <w:right w:val="none" w:sz="0" w:space="0" w:color="auto"/>
      </w:divBdr>
      <w:divsChild>
        <w:div w:id="221409668">
          <w:marLeft w:val="0"/>
          <w:marRight w:val="0"/>
          <w:marTop w:val="0"/>
          <w:marBottom w:val="0"/>
          <w:divBdr>
            <w:top w:val="none" w:sz="0" w:space="0" w:color="auto"/>
            <w:left w:val="none" w:sz="0" w:space="0" w:color="auto"/>
            <w:bottom w:val="none" w:sz="0" w:space="0" w:color="auto"/>
            <w:right w:val="none" w:sz="0" w:space="0" w:color="auto"/>
          </w:divBdr>
          <w:divsChild>
            <w:div w:id="929394310">
              <w:marLeft w:val="0"/>
              <w:marRight w:val="0"/>
              <w:marTop w:val="0"/>
              <w:marBottom w:val="0"/>
              <w:divBdr>
                <w:top w:val="none" w:sz="0" w:space="0" w:color="auto"/>
                <w:left w:val="none" w:sz="0" w:space="0" w:color="auto"/>
                <w:bottom w:val="none" w:sz="0" w:space="0" w:color="auto"/>
                <w:right w:val="none" w:sz="0" w:space="0" w:color="auto"/>
              </w:divBdr>
            </w:div>
            <w:div w:id="878662935">
              <w:marLeft w:val="0"/>
              <w:marRight w:val="0"/>
              <w:marTop w:val="0"/>
              <w:marBottom w:val="0"/>
              <w:divBdr>
                <w:top w:val="none" w:sz="0" w:space="0" w:color="auto"/>
                <w:left w:val="none" w:sz="0" w:space="0" w:color="auto"/>
                <w:bottom w:val="none" w:sz="0" w:space="0" w:color="auto"/>
                <w:right w:val="none" w:sz="0" w:space="0" w:color="auto"/>
              </w:divBdr>
            </w:div>
            <w:div w:id="2051032456">
              <w:marLeft w:val="0"/>
              <w:marRight w:val="0"/>
              <w:marTop w:val="0"/>
              <w:marBottom w:val="0"/>
              <w:divBdr>
                <w:top w:val="none" w:sz="0" w:space="0" w:color="auto"/>
                <w:left w:val="none" w:sz="0" w:space="0" w:color="auto"/>
                <w:bottom w:val="none" w:sz="0" w:space="0" w:color="auto"/>
                <w:right w:val="none" w:sz="0" w:space="0" w:color="auto"/>
              </w:divBdr>
            </w:div>
            <w:div w:id="280652309">
              <w:marLeft w:val="0"/>
              <w:marRight w:val="0"/>
              <w:marTop w:val="0"/>
              <w:marBottom w:val="0"/>
              <w:divBdr>
                <w:top w:val="none" w:sz="0" w:space="0" w:color="auto"/>
                <w:left w:val="none" w:sz="0" w:space="0" w:color="auto"/>
                <w:bottom w:val="none" w:sz="0" w:space="0" w:color="auto"/>
                <w:right w:val="none" w:sz="0" w:space="0" w:color="auto"/>
              </w:divBdr>
            </w:div>
            <w:div w:id="1626615936">
              <w:marLeft w:val="0"/>
              <w:marRight w:val="0"/>
              <w:marTop w:val="0"/>
              <w:marBottom w:val="0"/>
              <w:divBdr>
                <w:top w:val="none" w:sz="0" w:space="0" w:color="auto"/>
                <w:left w:val="none" w:sz="0" w:space="0" w:color="auto"/>
                <w:bottom w:val="none" w:sz="0" w:space="0" w:color="auto"/>
                <w:right w:val="none" w:sz="0" w:space="0" w:color="auto"/>
              </w:divBdr>
            </w:div>
            <w:div w:id="639311226">
              <w:marLeft w:val="0"/>
              <w:marRight w:val="0"/>
              <w:marTop w:val="0"/>
              <w:marBottom w:val="0"/>
              <w:divBdr>
                <w:top w:val="none" w:sz="0" w:space="0" w:color="auto"/>
                <w:left w:val="none" w:sz="0" w:space="0" w:color="auto"/>
                <w:bottom w:val="none" w:sz="0" w:space="0" w:color="auto"/>
                <w:right w:val="none" w:sz="0" w:space="0" w:color="auto"/>
              </w:divBdr>
            </w:div>
            <w:div w:id="1522234579">
              <w:marLeft w:val="0"/>
              <w:marRight w:val="0"/>
              <w:marTop w:val="0"/>
              <w:marBottom w:val="0"/>
              <w:divBdr>
                <w:top w:val="none" w:sz="0" w:space="0" w:color="auto"/>
                <w:left w:val="none" w:sz="0" w:space="0" w:color="auto"/>
                <w:bottom w:val="none" w:sz="0" w:space="0" w:color="auto"/>
                <w:right w:val="none" w:sz="0" w:space="0" w:color="auto"/>
              </w:divBdr>
            </w:div>
            <w:div w:id="1691252962">
              <w:marLeft w:val="0"/>
              <w:marRight w:val="0"/>
              <w:marTop w:val="0"/>
              <w:marBottom w:val="0"/>
              <w:divBdr>
                <w:top w:val="none" w:sz="0" w:space="0" w:color="auto"/>
                <w:left w:val="none" w:sz="0" w:space="0" w:color="auto"/>
                <w:bottom w:val="none" w:sz="0" w:space="0" w:color="auto"/>
                <w:right w:val="none" w:sz="0" w:space="0" w:color="auto"/>
              </w:divBdr>
            </w:div>
            <w:div w:id="332337003">
              <w:marLeft w:val="0"/>
              <w:marRight w:val="0"/>
              <w:marTop w:val="0"/>
              <w:marBottom w:val="0"/>
              <w:divBdr>
                <w:top w:val="none" w:sz="0" w:space="0" w:color="auto"/>
                <w:left w:val="none" w:sz="0" w:space="0" w:color="auto"/>
                <w:bottom w:val="none" w:sz="0" w:space="0" w:color="auto"/>
                <w:right w:val="none" w:sz="0" w:space="0" w:color="auto"/>
              </w:divBdr>
            </w:div>
            <w:div w:id="348223343">
              <w:marLeft w:val="0"/>
              <w:marRight w:val="0"/>
              <w:marTop w:val="0"/>
              <w:marBottom w:val="0"/>
              <w:divBdr>
                <w:top w:val="none" w:sz="0" w:space="0" w:color="auto"/>
                <w:left w:val="none" w:sz="0" w:space="0" w:color="auto"/>
                <w:bottom w:val="none" w:sz="0" w:space="0" w:color="auto"/>
                <w:right w:val="none" w:sz="0" w:space="0" w:color="auto"/>
              </w:divBdr>
            </w:div>
            <w:div w:id="1878465872">
              <w:marLeft w:val="0"/>
              <w:marRight w:val="0"/>
              <w:marTop w:val="0"/>
              <w:marBottom w:val="0"/>
              <w:divBdr>
                <w:top w:val="none" w:sz="0" w:space="0" w:color="auto"/>
                <w:left w:val="none" w:sz="0" w:space="0" w:color="auto"/>
                <w:bottom w:val="none" w:sz="0" w:space="0" w:color="auto"/>
                <w:right w:val="none" w:sz="0" w:space="0" w:color="auto"/>
              </w:divBdr>
            </w:div>
            <w:div w:id="418256805">
              <w:marLeft w:val="0"/>
              <w:marRight w:val="0"/>
              <w:marTop w:val="0"/>
              <w:marBottom w:val="0"/>
              <w:divBdr>
                <w:top w:val="none" w:sz="0" w:space="0" w:color="auto"/>
                <w:left w:val="none" w:sz="0" w:space="0" w:color="auto"/>
                <w:bottom w:val="none" w:sz="0" w:space="0" w:color="auto"/>
                <w:right w:val="none" w:sz="0" w:space="0" w:color="auto"/>
              </w:divBdr>
            </w:div>
            <w:div w:id="127673011">
              <w:marLeft w:val="0"/>
              <w:marRight w:val="0"/>
              <w:marTop w:val="0"/>
              <w:marBottom w:val="0"/>
              <w:divBdr>
                <w:top w:val="none" w:sz="0" w:space="0" w:color="auto"/>
                <w:left w:val="none" w:sz="0" w:space="0" w:color="auto"/>
                <w:bottom w:val="none" w:sz="0" w:space="0" w:color="auto"/>
                <w:right w:val="none" w:sz="0" w:space="0" w:color="auto"/>
              </w:divBdr>
            </w:div>
            <w:div w:id="1736778654">
              <w:marLeft w:val="0"/>
              <w:marRight w:val="0"/>
              <w:marTop w:val="0"/>
              <w:marBottom w:val="0"/>
              <w:divBdr>
                <w:top w:val="none" w:sz="0" w:space="0" w:color="auto"/>
                <w:left w:val="none" w:sz="0" w:space="0" w:color="auto"/>
                <w:bottom w:val="none" w:sz="0" w:space="0" w:color="auto"/>
                <w:right w:val="none" w:sz="0" w:space="0" w:color="auto"/>
              </w:divBdr>
            </w:div>
            <w:div w:id="1416896535">
              <w:marLeft w:val="0"/>
              <w:marRight w:val="0"/>
              <w:marTop w:val="0"/>
              <w:marBottom w:val="0"/>
              <w:divBdr>
                <w:top w:val="none" w:sz="0" w:space="0" w:color="auto"/>
                <w:left w:val="none" w:sz="0" w:space="0" w:color="auto"/>
                <w:bottom w:val="none" w:sz="0" w:space="0" w:color="auto"/>
                <w:right w:val="none" w:sz="0" w:space="0" w:color="auto"/>
              </w:divBdr>
            </w:div>
            <w:div w:id="1451322706">
              <w:marLeft w:val="0"/>
              <w:marRight w:val="0"/>
              <w:marTop w:val="0"/>
              <w:marBottom w:val="0"/>
              <w:divBdr>
                <w:top w:val="none" w:sz="0" w:space="0" w:color="auto"/>
                <w:left w:val="none" w:sz="0" w:space="0" w:color="auto"/>
                <w:bottom w:val="none" w:sz="0" w:space="0" w:color="auto"/>
                <w:right w:val="none" w:sz="0" w:space="0" w:color="auto"/>
              </w:divBdr>
            </w:div>
          </w:divsChild>
        </w:div>
        <w:div w:id="2002587136">
          <w:marLeft w:val="0"/>
          <w:marRight w:val="0"/>
          <w:marTop w:val="0"/>
          <w:marBottom w:val="0"/>
          <w:divBdr>
            <w:top w:val="none" w:sz="0" w:space="0" w:color="auto"/>
            <w:left w:val="none" w:sz="0" w:space="0" w:color="auto"/>
            <w:bottom w:val="none" w:sz="0" w:space="0" w:color="auto"/>
            <w:right w:val="none" w:sz="0" w:space="0" w:color="auto"/>
          </w:divBdr>
        </w:div>
        <w:div w:id="318771829">
          <w:marLeft w:val="0"/>
          <w:marRight w:val="0"/>
          <w:marTop w:val="0"/>
          <w:marBottom w:val="0"/>
          <w:divBdr>
            <w:top w:val="none" w:sz="0" w:space="0" w:color="auto"/>
            <w:left w:val="none" w:sz="0" w:space="0" w:color="auto"/>
            <w:bottom w:val="none" w:sz="0" w:space="0" w:color="auto"/>
            <w:right w:val="none" w:sz="0" w:space="0" w:color="auto"/>
          </w:divBdr>
        </w:div>
        <w:div w:id="736366673">
          <w:marLeft w:val="0"/>
          <w:marRight w:val="0"/>
          <w:marTop w:val="0"/>
          <w:marBottom w:val="0"/>
          <w:divBdr>
            <w:top w:val="none" w:sz="0" w:space="0" w:color="auto"/>
            <w:left w:val="none" w:sz="0" w:space="0" w:color="auto"/>
            <w:bottom w:val="none" w:sz="0" w:space="0" w:color="auto"/>
            <w:right w:val="none" w:sz="0" w:space="0" w:color="auto"/>
          </w:divBdr>
        </w:div>
        <w:div w:id="38629623">
          <w:marLeft w:val="0"/>
          <w:marRight w:val="0"/>
          <w:marTop w:val="0"/>
          <w:marBottom w:val="0"/>
          <w:divBdr>
            <w:top w:val="none" w:sz="0" w:space="0" w:color="auto"/>
            <w:left w:val="none" w:sz="0" w:space="0" w:color="auto"/>
            <w:bottom w:val="none" w:sz="0" w:space="0" w:color="auto"/>
            <w:right w:val="none" w:sz="0" w:space="0" w:color="auto"/>
          </w:divBdr>
        </w:div>
        <w:div w:id="1471703318">
          <w:marLeft w:val="0"/>
          <w:marRight w:val="0"/>
          <w:marTop w:val="0"/>
          <w:marBottom w:val="0"/>
          <w:divBdr>
            <w:top w:val="none" w:sz="0" w:space="0" w:color="auto"/>
            <w:left w:val="none" w:sz="0" w:space="0" w:color="auto"/>
            <w:bottom w:val="none" w:sz="0" w:space="0" w:color="auto"/>
            <w:right w:val="none" w:sz="0" w:space="0" w:color="auto"/>
          </w:divBdr>
        </w:div>
        <w:div w:id="476917209">
          <w:marLeft w:val="0"/>
          <w:marRight w:val="0"/>
          <w:marTop w:val="0"/>
          <w:marBottom w:val="0"/>
          <w:divBdr>
            <w:top w:val="none" w:sz="0" w:space="0" w:color="auto"/>
            <w:left w:val="none" w:sz="0" w:space="0" w:color="auto"/>
            <w:bottom w:val="none" w:sz="0" w:space="0" w:color="auto"/>
            <w:right w:val="none" w:sz="0" w:space="0" w:color="auto"/>
          </w:divBdr>
        </w:div>
        <w:div w:id="2117938699">
          <w:marLeft w:val="0"/>
          <w:marRight w:val="0"/>
          <w:marTop w:val="0"/>
          <w:marBottom w:val="0"/>
          <w:divBdr>
            <w:top w:val="none" w:sz="0" w:space="0" w:color="auto"/>
            <w:left w:val="none" w:sz="0" w:space="0" w:color="auto"/>
            <w:bottom w:val="none" w:sz="0" w:space="0" w:color="auto"/>
            <w:right w:val="none" w:sz="0" w:space="0" w:color="auto"/>
          </w:divBdr>
        </w:div>
        <w:div w:id="50078227">
          <w:marLeft w:val="0"/>
          <w:marRight w:val="0"/>
          <w:marTop w:val="0"/>
          <w:marBottom w:val="0"/>
          <w:divBdr>
            <w:top w:val="none" w:sz="0" w:space="0" w:color="auto"/>
            <w:left w:val="none" w:sz="0" w:space="0" w:color="auto"/>
            <w:bottom w:val="none" w:sz="0" w:space="0" w:color="auto"/>
            <w:right w:val="none" w:sz="0" w:space="0" w:color="auto"/>
          </w:divBdr>
        </w:div>
        <w:div w:id="1336615865">
          <w:marLeft w:val="0"/>
          <w:marRight w:val="0"/>
          <w:marTop w:val="0"/>
          <w:marBottom w:val="0"/>
          <w:divBdr>
            <w:top w:val="none" w:sz="0" w:space="0" w:color="auto"/>
            <w:left w:val="none" w:sz="0" w:space="0" w:color="auto"/>
            <w:bottom w:val="none" w:sz="0" w:space="0" w:color="auto"/>
            <w:right w:val="none" w:sz="0" w:space="0" w:color="auto"/>
          </w:divBdr>
        </w:div>
        <w:div w:id="80418547">
          <w:marLeft w:val="0"/>
          <w:marRight w:val="0"/>
          <w:marTop w:val="0"/>
          <w:marBottom w:val="0"/>
          <w:divBdr>
            <w:top w:val="none" w:sz="0" w:space="0" w:color="auto"/>
            <w:left w:val="none" w:sz="0" w:space="0" w:color="auto"/>
            <w:bottom w:val="none" w:sz="0" w:space="0" w:color="auto"/>
            <w:right w:val="none" w:sz="0" w:space="0" w:color="auto"/>
          </w:divBdr>
        </w:div>
        <w:div w:id="51661139">
          <w:marLeft w:val="0"/>
          <w:marRight w:val="0"/>
          <w:marTop w:val="0"/>
          <w:marBottom w:val="0"/>
          <w:divBdr>
            <w:top w:val="none" w:sz="0" w:space="0" w:color="auto"/>
            <w:left w:val="none" w:sz="0" w:space="0" w:color="auto"/>
            <w:bottom w:val="none" w:sz="0" w:space="0" w:color="auto"/>
            <w:right w:val="none" w:sz="0" w:space="0" w:color="auto"/>
          </w:divBdr>
        </w:div>
        <w:div w:id="189076070">
          <w:marLeft w:val="0"/>
          <w:marRight w:val="0"/>
          <w:marTop w:val="0"/>
          <w:marBottom w:val="0"/>
          <w:divBdr>
            <w:top w:val="none" w:sz="0" w:space="0" w:color="auto"/>
            <w:left w:val="none" w:sz="0" w:space="0" w:color="auto"/>
            <w:bottom w:val="none" w:sz="0" w:space="0" w:color="auto"/>
            <w:right w:val="none" w:sz="0" w:space="0" w:color="auto"/>
          </w:divBdr>
        </w:div>
        <w:div w:id="1694376584">
          <w:marLeft w:val="0"/>
          <w:marRight w:val="0"/>
          <w:marTop w:val="0"/>
          <w:marBottom w:val="0"/>
          <w:divBdr>
            <w:top w:val="none" w:sz="0" w:space="0" w:color="auto"/>
            <w:left w:val="none" w:sz="0" w:space="0" w:color="auto"/>
            <w:bottom w:val="none" w:sz="0" w:space="0" w:color="auto"/>
            <w:right w:val="none" w:sz="0" w:space="0" w:color="auto"/>
          </w:divBdr>
        </w:div>
        <w:div w:id="984579409">
          <w:marLeft w:val="0"/>
          <w:marRight w:val="0"/>
          <w:marTop w:val="0"/>
          <w:marBottom w:val="0"/>
          <w:divBdr>
            <w:top w:val="none" w:sz="0" w:space="0" w:color="auto"/>
            <w:left w:val="none" w:sz="0" w:space="0" w:color="auto"/>
            <w:bottom w:val="none" w:sz="0" w:space="0" w:color="auto"/>
            <w:right w:val="none" w:sz="0" w:space="0" w:color="auto"/>
          </w:divBdr>
        </w:div>
        <w:div w:id="1092551864">
          <w:marLeft w:val="0"/>
          <w:marRight w:val="0"/>
          <w:marTop w:val="0"/>
          <w:marBottom w:val="0"/>
          <w:divBdr>
            <w:top w:val="none" w:sz="0" w:space="0" w:color="auto"/>
            <w:left w:val="none" w:sz="0" w:space="0" w:color="auto"/>
            <w:bottom w:val="none" w:sz="0" w:space="0" w:color="auto"/>
            <w:right w:val="none" w:sz="0" w:space="0" w:color="auto"/>
          </w:divBdr>
        </w:div>
        <w:div w:id="363333796">
          <w:marLeft w:val="0"/>
          <w:marRight w:val="0"/>
          <w:marTop w:val="0"/>
          <w:marBottom w:val="0"/>
          <w:divBdr>
            <w:top w:val="none" w:sz="0" w:space="0" w:color="auto"/>
            <w:left w:val="none" w:sz="0" w:space="0" w:color="auto"/>
            <w:bottom w:val="none" w:sz="0" w:space="0" w:color="auto"/>
            <w:right w:val="none" w:sz="0" w:space="0" w:color="auto"/>
          </w:divBdr>
        </w:div>
        <w:div w:id="290405607">
          <w:marLeft w:val="0"/>
          <w:marRight w:val="0"/>
          <w:marTop w:val="0"/>
          <w:marBottom w:val="0"/>
          <w:divBdr>
            <w:top w:val="none" w:sz="0" w:space="0" w:color="auto"/>
            <w:left w:val="none" w:sz="0" w:space="0" w:color="auto"/>
            <w:bottom w:val="none" w:sz="0" w:space="0" w:color="auto"/>
            <w:right w:val="none" w:sz="0" w:space="0" w:color="auto"/>
          </w:divBdr>
        </w:div>
        <w:div w:id="42757431">
          <w:marLeft w:val="0"/>
          <w:marRight w:val="0"/>
          <w:marTop w:val="0"/>
          <w:marBottom w:val="0"/>
          <w:divBdr>
            <w:top w:val="none" w:sz="0" w:space="0" w:color="auto"/>
            <w:left w:val="none" w:sz="0" w:space="0" w:color="auto"/>
            <w:bottom w:val="none" w:sz="0" w:space="0" w:color="auto"/>
            <w:right w:val="none" w:sz="0" w:space="0" w:color="auto"/>
          </w:divBdr>
        </w:div>
        <w:div w:id="1936556002">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611887068">
      <w:bodyDiv w:val="1"/>
      <w:marLeft w:val="0"/>
      <w:marRight w:val="0"/>
      <w:marTop w:val="0"/>
      <w:marBottom w:val="0"/>
      <w:divBdr>
        <w:top w:val="none" w:sz="0" w:space="0" w:color="auto"/>
        <w:left w:val="none" w:sz="0" w:space="0" w:color="auto"/>
        <w:bottom w:val="none" w:sz="0" w:space="0" w:color="auto"/>
        <w:right w:val="none" w:sz="0" w:space="0" w:color="auto"/>
      </w:divBdr>
      <w:divsChild>
        <w:div w:id="1152022226">
          <w:marLeft w:val="0"/>
          <w:marRight w:val="0"/>
          <w:marTop w:val="0"/>
          <w:marBottom w:val="0"/>
          <w:divBdr>
            <w:top w:val="none" w:sz="0" w:space="0" w:color="auto"/>
            <w:left w:val="none" w:sz="0" w:space="0" w:color="auto"/>
            <w:bottom w:val="none" w:sz="0" w:space="0" w:color="auto"/>
            <w:right w:val="none" w:sz="0" w:space="0" w:color="auto"/>
          </w:divBdr>
        </w:div>
        <w:div w:id="532886597">
          <w:marLeft w:val="0"/>
          <w:marRight w:val="0"/>
          <w:marTop w:val="0"/>
          <w:marBottom w:val="0"/>
          <w:divBdr>
            <w:top w:val="none" w:sz="0" w:space="0" w:color="auto"/>
            <w:left w:val="none" w:sz="0" w:space="0" w:color="auto"/>
            <w:bottom w:val="none" w:sz="0" w:space="0" w:color="auto"/>
            <w:right w:val="none" w:sz="0" w:space="0" w:color="auto"/>
          </w:divBdr>
        </w:div>
        <w:div w:id="1116364659">
          <w:marLeft w:val="0"/>
          <w:marRight w:val="0"/>
          <w:marTop w:val="0"/>
          <w:marBottom w:val="0"/>
          <w:divBdr>
            <w:top w:val="none" w:sz="0" w:space="0" w:color="auto"/>
            <w:left w:val="none" w:sz="0" w:space="0" w:color="auto"/>
            <w:bottom w:val="none" w:sz="0" w:space="0" w:color="auto"/>
            <w:right w:val="none" w:sz="0" w:space="0" w:color="auto"/>
          </w:divBdr>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intrasas.vgregion.se/upload/S%c3%84S/Kliniker%20Enheter/IS%20IT/Melior/Riktlinjer/L%c3%a4kemedelslistor_driftstopp.pdf" TargetMode="External" Id="rId13" /><Relationship Type="http://schemas.openxmlformats.org/officeDocument/2006/relationships/hyperlink" Target="https://mellanarkiv-offentlig.vgregion.se/alfresco/s/archive/stream/public/v1/source/available/sofia/sas9642-738863596-76/surrogate/Driftstopp%20i%20Melior%2c%20S%c3%84S.pdf" TargetMode="External" Id="rId18"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hyperlink" Target="https://insidan.vgregion.se/forvaltningar/sodra-alvsborgs-sjukhus/stod-och-tjanster/system-a-o/melior/reservrutiner-vid-driftstopp/" TargetMode="External" Id="rId12" /><Relationship Type="http://schemas.openxmlformats.org/officeDocument/2006/relationships/hyperlink" Target="https://insidan.vgregion.se/forvaltningar/sodra-alvsborgs-sjukhus/stod-och-tjanster/sakerhet-och-krisberedskap/sas-kris--och-katastrofmedicinska-beredskapsplan/" TargetMode="External" Id="rId17" /><Relationship Type="http://schemas.openxmlformats.org/officeDocument/2006/relationships/theme" Target="theme/theme1.xml" Id="rId25" /><Relationship Type="http://schemas.openxmlformats.org/officeDocument/2006/relationships/hyperlink" Target="https://insidan.vgregion.se/forvaltningar/sodra-alvsborgs-sjukhus/stod-och-tjanster/system-a-o/melior/reservrutiner-vid-driftstopp/" TargetMode="External" Id="rId16" /><Relationship Type="http://schemas.openxmlformats.org/officeDocument/2006/relationships/footer" Target="footer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hyperlink" Target="https://mellanarkiv-offentlig.vgregion.se/alfresco/s/archive/stream/public/v1/source/available/SOFIA/SAS9642-738863596-110/SURROGATE/Lab-modulen%20i%20Melior.pdf" TargetMode="External" Id="rId15" /><Relationship Type="http://schemas.openxmlformats.org/officeDocument/2006/relationships/footer" Target="footer3.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webSettings" Target="webSettings.xml" Id="rId9" /><Relationship Type="http://schemas.openxmlformats.org/officeDocument/2006/relationships/hyperlink" Target="https://insidan.vgregion.se/forvaltningar/sodra-alvsborgs-sjukhus/stod-och-tjanster/system-a-o/order-management/" TargetMode="External" Id="rId14" /><Relationship Type="http://schemas.openxmlformats.org/officeDocument/2006/relationships/header" Target="header2.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Driftstopp i Melior, SÄS</dc:title>
  <dc:subject/>
  <dc:creator/>
  <keywords/>
  <lastModifiedBy>Frida Borg</lastModifiedBy>
  <revision>4</revision>
  <dcterms:created xsi:type="dcterms:W3CDTF">2026-09-10T08:09:00.0000000Z</dcterms:created>
  <dcterms:modified xsi:type="dcterms:W3CDTF">2026-09-10T10:47:56.0000000Z</dcterms:modified>
</coreProperties>
</file>