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E51D55" w14:textId="77777777" w:rsidR="0029242F" w:rsidRDefault="0029242F" w:rsidP="00F35B05">
      <w:pPr>
        <w:pStyle w:val="Rubrik2"/>
        <w:sectPr w:rsidR="0029242F" w:rsidSect="0029242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1A30139" w14:textId="77777777" w:rsidR="0029242F" w:rsidRPr="0029242F" w:rsidRDefault="0029242F" w:rsidP="00714F02">
      <w:pPr>
        <w:pStyle w:val="Rubrik1"/>
      </w:pPr>
      <w:bookmarkStart w:id="1" w:name="_Hlk83998836"/>
      <w:r w:rsidRPr="0029242F">
        <w:t>Disk- och spoldesinfektorer - Loggbok</w:t>
      </w:r>
    </w:p>
    <w:p w14:paraId="2572BC27" w14:textId="77777777" w:rsidR="0029242F" w:rsidRPr="0029242F" w:rsidRDefault="0029242F" w:rsidP="00714F02">
      <w:pPr>
        <w:pStyle w:val="Rubrik2"/>
      </w:pPr>
      <w:bookmarkStart w:id="2" w:name="_Toc368321388"/>
      <w:bookmarkStart w:id="3" w:name="_Toc400713388"/>
      <w:bookmarkStart w:id="4" w:name="_Toc256000000"/>
      <w:bookmarkStart w:id="5" w:name="_Toc256000017"/>
      <w:bookmarkStart w:id="6" w:name="_Toc6491896"/>
      <w:bookmarkStart w:id="7" w:name="_Toc256000009"/>
      <w:bookmarkStart w:id="8" w:name="_Toc83998985"/>
      <w:bookmarkStart w:id="9" w:name="_Toc256000003"/>
      <w:bookmarkStart w:id="10" w:name="_Toc256000051"/>
      <w:bookmarkStart w:id="11" w:name="_Toc187746166"/>
      <w:r w:rsidRPr="0029242F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</w:p>
    <w:p w14:paraId="0A2D3948" w14:textId="02F65D8B" w:rsidR="00714F02" w:rsidRDefault="0029242F" w:rsidP="008573BA">
      <w:pPr>
        <w:ind w:right="565"/>
      </w:pPr>
      <w:r w:rsidRPr="0029242F">
        <w:t>Inom sjukvård används disk- och spoldesinfektorer för rengöring och</w:t>
      </w:r>
      <w:r w:rsidR="008573BA">
        <w:t> </w:t>
      </w:r>
      <w:r w:rsidRPr="0029242F">
        <w:t>värmedesinfektion av sjukvårdsmaterial. För att säkerställa apparaturens funktion ska underhåll och funktionskontroller utföras och dokumenteras.  I riktlinjen tydliggörs ansvarsfördelningen gällande dokumentation i desinfektionsapparaturens loggbok.</w:t>
      </w:r>
    </w:p>
    <w:p w14:paraId="3DA8F2D8" w14:textId="7ABEC320" w:rsidR="0029242F" w:rsidRDefault="00714F02" w:rsidP="00714F02">
      <w:pPr>
        <w:pStyle w:val="Rubrik2"/>
      </w:pPr>
      <w:bookmarkStart w:id="12" w:name="_Toc187746167"/>
      <w:r>
        <w:t>Förändringar sedan föregående version</w:t>
      </w:r>
      <w:bookmarkEnd w:id="12"/>
    </w:p>
    <w:p w14:paraId="3BEC7E87" w14:textId="05F88C19" w:rsidR="00714F02" w:rsidRPr="0029242F" w:rsidRDefault="03FE019C" w:rsidP="00714F02">
      <w:r>
        <w:t>Giltighetstiden förlängd</w:t>
      </w:r>
      <w:r w:rsidR="00E9313C">
        <w:t>.</w:t>
      </w:r>
    </w:p>
    <w:p w14:paraId="157917AC" w14:textId="77777777" w:rsidR="0029242F" w:rsidRPr="008573BA" w:rsidRDefault="0029242F" w:rsidP="00714F02">
      <w:pPr>
        <w:spacing w:before="360" w:after="40"/>
        <w:rPr>
          <w:rFonts w:ascii="Verdana" w:hAnsi="Verdana" w:cstheme="majorHAnsi"/>
          <w:sz w:val="28"/>
          <w:szCs w:val="28"/>
        </w:rPr>
      </w:pPr>
      <w:r w:rsidRPr="008573BA">
        <w:rPr>
          <w:rFonts w:ascii="Verdana" w:hAnsi="Verdana" w:cstheme="majorHAnsi"/>
          <w:sz w:val="28"/>
          <w:szCs w:val="28"/>
        </w:rPr>
        <w:t>Innehållsförteckning</w:t>
      </w:r>
    </w:p>
    <w:p w14:paraId="1755A968" w14:textId="10291DD1" w:rsidR="002862E0" w:rsidRDefault="00AB1C24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noProof/>
          <w:color w:val="0000FF"/>
          <w:sz w:val="22"/>
          <w:szCs w:val="32"/>
          <w:u w:val="single"/>
        </w:rPr>
        <w:fldChar w:fldCharType="separate"/>
      </w:r>
      <w:hyperlink w:anchor="_Toc187746166" w:history="1">
        <w:r w:rsidR="002862E0" w:rsidRPr="00E55138">
          <w:rPr>
            <w:rStyle w:val="Hyperlnk"/>
            <w:rFonts w:eastAsia="MS Gothic"/>
            <w:noProof/>
          </w:rPr>
          <w:t>Sammanfattning</w:t>
        </w:r>
        <w:r w:rsidR="002862E0">
          <w:rPr>
            <w:noProof/>
            <w:webHidden/>
          </w:rPr>
          <w:tab/>
        </w:r>
        <w:r w:rsidR="002862E0">
          <w:rPr>
            <w:noProof/>
            <w:webHidden/>
          </w:rPr>
          <w:fldChar w:fldCharType="begin"/>
        </w:r>
        <w:r w:rsidR="002862E0">
          <w:rPr>
            <w:noProof/>
            <w:webHidden/>
          </w:rPr>
          <w:instrText xml:space="preserve"> PAGEREF _Toc187746166 \h </w:instrText>
        </w:r>
        <w:r w:rsidR="002862E0">
          <w:rPr>
            <w:noProof/>
            <w:webHidden/>
          </w:rPr>
        </w:r>
        <w:r w:rsidR="002862E0">
          <w:rPr>
            <w:noProof/>
            <w:webHidden/>
          </w:rPr>
          <w:fldChar w:fldCharType="separate"/>
        </w:r>
        <w:r w:rsidR="002862E0">
          <w:rPr>
            <w:noProof/>
            <w:webHidden/>
          </w:rPr>
          <w:t>1</w:t>
        </w:r>
        <w:r w:rsidR="002862E0">
          <w:rPr>
            <w:noProof/>
            <w:webHidden/>
          </w:rPr>
          <w:fldChar w:fldCharType="end"/>
        </w:r>
      </w:hyperlink>
    </w:p>
    <w:p w14:paraId="4C50B719" w14:textId="030ED553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67" w:history="1">
        <w:r w:rsidRPr="00E55138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_Toc187746167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F8D1C63" w14:textId="32BA7733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68" w:history="1">
        <w:r w:rsidRPr="00E55138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_Toc187746168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7386E7CA" w14:textId="43BEE8CB" w:rsidR="002862E0" w:rsidRDefault="002862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69" w:history="1">
        <w:r w:rsidRPr="00E55138">
          <w:rPr>
            <w:rStyle w:val="Hyperlnk"/>
            <w:rFonts w:eastAsia="MS Gothic"/>
            <w:noProof/>
          </w:rPr>
          <w:t>Syfte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_Toc187746169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19772AD1" w14:textId="62DAC83B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0" w:history="1">
        <w:r w:rsidRPr="00E55138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0BB26647" w14:textId="4FF10AAE" w:rsidR="002862E0" w:rsidRDefault="002862E0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1" w:history="1">
        <w:r w:rsidRPr="00E55138">
          <w:rPr>
            <w:rStyle w:val="Hyperlnk"/>
            <w:rFonts w:eastAsia="MS Gothic"/>
            <w:noProof/>
          </w:rPr>
          <w:t>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60A56CE" w14:textId="333FF155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2" w:history="1">
        <w:r w:rsidRPr="00E55138">
          <w:rPr>
            <w:rStyle w:val="Hyperlnk"/>
            <w:rFonts w:eastAsia="MS Gothic"/>
            <w:noProof/>
          </w:rPr>
          <w:t>Vårdgivarens (SÄS)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5B112B2" w14:textId="3288CFDC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3" w:history="1">
        <w:r w:rsidRPr="00E55138">
          <w:rPr>
            <w:rStyle w:val="Hyperlnk"/>
            <w:rFonts w:eastAsia="MS Gothic"/>
            <w:noProof/>
          </w:rPr>
          <w:t>Verksamhetschefens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5272C27" w14:textId="71248B79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4" w:history="1">
        <w:r w:rsidRPr="00E55138">
          <w:rPr>
            <w:rStyle w:val="Hyperlnk"/>
            <w:rFonts w:eastAsia="MS Gothic"/>
            <w:noProof/>
          </w:rPr>
          <w:t>Vårdenhetschefens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5AD5A6D0" w14:textId="3E8F7A84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5" w:history="1">
        <w:r w:rsidRPr="00E55138">
          <w:rPr>
            <w:rStyle w:val="Hyperlnk"/>
            <w:rFonts w:eastAsia="MS Gothic"/>
            <w:noProof/>
          </w:rPr>
          <w:t>Personalens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16D60D0" w14:textId="22821E79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6" w:history="1">
        <w:r w:rsidRPr="00E55138">
          <w:rPr>
            <w:rStyle w:val="Hyperlnk"/>
            <w:rFonts w:eastAsia="MS Gothic"/>
            <w:noProof/>
          </w:rPr>
          <w:t>Vårdhygiens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C27F0F0" w14:textId="0E704E28" w:rsidR="002862E0" w:rsidRDefault="002862E0">
      <w:pPr>
        <w:pStyle w:val="Innehll3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7" w:history="1">
        <w:r w:rsidRPr="00E55138">
          <w:rPr>
            <w:rStyle w:val="Hyperlnk"/>
            <w:rFonts w:eastAsia="MS Gothic"/>
            <w:noProof/>
          </w:rPr>
          <w:t>Servicegivarens ansvar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3531E2C" w14:textId="4AD21774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8" w:history="1">
        <w:r w:rsidRPr="00E55138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36B968E8" w14:textId="2E8EBCFE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79" w:history="1">
        <w:r w:rsidRPr="00E55138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_Toc187746179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01FA6DD8" w14:textId="0BEE15A2" w:rsidR="002862E0" w:rsidRDefault="002862E0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7746180" w:history="1">
        <w:r w:rsidRPr="00E55138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_Toc187746180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48565809" w14:textId="7F54979C" w:rsidR="0029242F" w:rsidRPr="008573BA" w:rsidRDefault="00AB1C24" w:rsidP="00E9313C">
      <w:pPr>
        <w:keepNext/>
        <w:keepLines/>
        <w:spacing w:before="360" w:after="40"/>
        <w:rPr>
          <w:rFonts w:ascii="Verdana" w:hAnsi="Verdana" w:cstheme="majorHAnsi"/>
        </w:rPr>
      </w:pPr>
      <w:r>
        <w:rPr>
          <w:rFonts w:ascii="Arial" w:hAnsi="Arial"/>
          <w:noProof/>
          <w:color w:val="0000FF"/>
          <w:sz w:val="22"/>
          <w:szCs w:val="32"/>
          <w:u w:val="single"/>
        </w:rPr>
        <w:lastRenderedPageBreak/>
        <w:fldChar w:fldCharType="end"/>
      </w:r>
      <w:r w:rsidR="0029242F" w:rsidRPr="008573BA">
        <w:rPr>
          <w:rFonts w:ascii="Verdana" w:hAnsi="Verdana" w:cstheme="majorHAnsi"/>
        </w:rPr>
        <w:t>Bilagor</w:t>
      </w:r>
    </w:p>
    <w:p w14:paraId="337C2F28" w14:textId="1E28D799" w:rsidR="0029242F" w:rsidRPr="0029242F" w:rsidRDefault="00000000" w:rsidP="00E9313C">
      <w:pPr>
        <w:keepNext/>
        <w:keepLines/>
        <w:rPr>
          <w:szCs w:val="20"/>
        </w:rPr>
      </w:pPr>
      <w:hyperlink r:id="rId17" w:history="1">
        <w:r w:rsidR="0029242F" w:rsidRPr="00AE6AB9">
          <w:rPr>
            <w:rStyle w:val="Hyperlnk"/>
          </w:rPr>
          <w:t>Diskdesinfektor - Checklista för dagligt underhåll</w:t>
        </w:r>
      </w:hyperlink>
      <w:r w:rsidR="0029242F" w:rsidRPr="0029242F">
        <w:rPr>
          <w:szCs w:val="20"/>
        </w:rPr>
        <w:br/>
      </w:r>
      <w:hyperlink r:id="rId18" w:history="1">
        <w:r w:rsidR="0029242F" w:rsidRPr="00C5391B">
          <w:rPr>
            <w:rStyle w:val="Hyperlnk"/>
          </w:rPr>
          <w:t>Spoldesinfektor - Checklista för dagligt underhåll</w:t>
        </w:r>
      </w:hyperlink>
      <w:r w:rsidR="0029242F" w:rsidRPr="0029242F">
        <w:rPr>
          <w:szCs w:val="20"/>
        </w:rPr>
        <w:br/>
      </w:r>
      <w:hyperlink r:id="rId19" w:history="1">
        <w:r w:rsidR="0029242F" w:rsidRPr="00C5391B">
          <w:rPr>
            <w:rStyle w:val="Hyperlnk"/>
          </w:rPr>
          <w:t>Blankett, Disk-/spoldesinfektor - Felanmälan</w:t>
        </w:r>
      </w:hyperlink>
    </w:p>
    <w:p w14:paraId="66E467F4" w14:textId="77777777" w:rsidR="0029242F" w:rsidRPr="0029242F" w:rsidRDefault="0029242F" w:rsidP="001C5F8E">
      <w:pPr>
        <w:pStyle w:val="Rubrik2"/>
        <w:spacing w:before="360"/>
      </w:pPr>
      <w:bookmarkStart w:id="13" w:name="_Toc400713389"/>
      <w:bookmarkStart w:id="14" w:name="_Toc256000001"/>
      <w:bookmarkStart w:id="15" w:name="_Toc256000018"/>
      <w:bookmarkStart w:id="16" w:name="_Toc6491897"/>
      <w:bookmarkStart w:id="17" w:name="_Toc256000013"/>
      <w:bookmarkStart w:id="18" w:name="_Toc83998986"/>
      <w:bookmarkStart w:id="19" w:name="_Toc256000004"/>
      <w:bookmarkStart w:id="20" w:name="_Toc256000052"/>
      <w:bookmarkStart w:id="21" w:name="_Toc187746168"/>
      <w:r w:rsidRPr="0029242F">
        <w:t>Bakgrund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</w:p>
    <w:p w14:paraId="6374DE18" w14:textId="77777777" w:rsidR="0029242F" w:rsidRPr="0029242F" w:rsidRDefault="0029242F" w:rsidP="00B41992">
      <w:bookmarkStart w:id="22" w:name="_Toc400713390"/>
      <w:bookmarkStart w:id="23" w:name="_Toc256000002"/>
      <w:bookmarkStart w:id="24" w:name="_Toc256000019"/>
      <w:r w:rsidRPr="0029242F">
        <w:t>Maskinell rengöring och desinfektion bör vara förstahandsvalet för rengöring av sjukvårdsmaterial enligt</w:t>
      </w:r>
      <w:r w:rsidRPr="0029242F">
        <w:rPr>
          <w:rFonts w:ascii="Lato" w:hAnsi="Lato"/>
          <w:color w:val="1E1E1E"/>
        </w:rPr>
        <w:t xml:space="preserve"> </w:t>
      </w:r>
      <w:r w:rsidRPr="0029242F">
        <w:t>rekommendationer beskrivna i den tekniska rapporten SIS-TR 46:2014. Inom svensk sjukvård används spol- och diskdesinfektorer för detta ändamål. För att säkerställa apparaturens funktion ska underhåll och funktionskontroller utföras och dokumenteras enligt standard SS-EN ISO 15883. Personal som handhar och kontrollerar apparaturen ska ha adekvat utbildning för att kunna genomföra uppgiften.</w:t>
      </w:r>
    </w:p>
    <w:p w14:paraId="65928ADF" w14:textId="77777777" w:rsidR="0029242F" w:rsidRPr="0029242F" w:rsidRDefault="0029242F" w:rsidP="00B41992">
      <w:pPr>
        <w:pStyle w:val="Rubrik3"/>
      </w:pPr>
      <w:bookmarkStart w:id="25" w:name="_Toc6491898"/>
      <w:bookmarkStart w:id="26" w:name="_Toc256000014"/>
      <w:bookmarkStart w:id="27" w:name="_Toc83998987"/>
      <w:bookmarkStart w:id="28" w:name="_Toc256000020"/>
      <w:bookmarkStart w:id="29" w:name="_Toc256000053"/>
      <w:bookmarkStart w:id="30" w:name="_Toc187746169"/>
      <w:r w:rsidRPr="0029242F">
        <w:t>Syfte</w:t>
      </w:r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</w:p>
    <w:p w14:paraId="41E68652" w14:textId="77777777" w:rsidR="0029242F" w:rsidRPr="0029242F" w:rsidRDefault="0029242F" w:rsidP="00B41992">
      <w:r w:rsidRPr="0029242F">
        <w:t>Att tydliggöra ansvarsfördelningen för loggboksdokumentation för disk- och spoldesinfektorer.</w:t>
      </w:r>
    </w:p>
    <w:p w14:paraId="17D5FA1F" w14:textId="77777777" w:rsidR="0029242F" w:rsidRPr="0029242F" w:rsidRDefault="0029242F" w:rsidP="00B41992">
      <w:pPr>
        <w:pStyle w:val="Rubrik2"/>
      </w:pPr>
      <w:bookmarkStart w:id="31" w:name="_Toc83998988"/>
      <w:bookmarkStart w:id="32" w:name="_Toc256000021"/>
      <w:bookmarkStart w:id="33" w:name="_Toc256000054"/>
      <w:bookmarkStart w:id="34" w:name="_Toc187746170"/>
      <w:r w:rsidRPr="0029242F">
        <w:t>Förutsättningar</w:t>
      </w:r>
      <w:bookmarkEnd w:id="31"/>
      <w:bookmarkEnd w:id="32"/>
      <w:bookmarkEnd w:id="33"/>
      <w:bookmarkEnd w:id="34"/>
    </w:p>
    <w:p w14:paraId="06E92306" w14:textId="77777777" w:rsidR="0029242F" w:rsidRPr="0029242F" w:rsidRDefault="0029242F" w:rsidP="001C5F8E">
      <w:pPr>
        <w:pStyle w:val="Rubrik3"/>
        <w:spacing w:before="120"/>
      </w:pPr>
      <w:bookmarkStart w:id="35" w:name="_Toc400713393"/>
      <w:bookmarkStart w:id="36" w:name="_Toc256000005"/>
      <w:bookmarkStart w:id="37" w:name="_Toc256000022"/>
      <w:bookmarkStart w:id="38" w:name="_Toc6491901"/>
      <w:bookmarkStart w:id="39" w:name="_Toc256000031"/>
      <w:bookmarkStart w:id="40" w:name="_Toc83998989"/>
      <w:bookmarkStart w:id="41" w:name="_Toc256000026"/>
      <w:bookmarkStart w:id="42" w:name="_Toc256000055"/>
      <w:bookmarkStart w:id="43" w:name="_Toc187746171"/>
      <w:r w:rsidRPr="0029242F">
        <w:t>Ansvar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 w14:paraId="38F153A7" w14:textId="77777777" w:rsidR="0029242F" w:rsidRPr="0029242F" w:rsidRDefault="0029242F" w:rsidP="00B41992">
      <w:pPr>
        <w:pStyle w:val="MellanrubrikVGR"/>
      </w:pPr>
      <w:bookmarkStart w:id="44" w:name="_Toc400713394"/>
      <w:bookmarkStart w:id="45" w:name="_Toc256000006"/>
      <w:bookmarkStart w:id="46" w:name="_Toc256000023"/>
      <w:bookmarkStart w:id="47" w:name="_Toc6491902"/>
      <w:bookmarkStart w:id="48" w:name="_Toc256000034"/>
      <w:bookmarkStart w:id="49" w:name="_Toc83998990"/>
      <w:bookmarkStart w:id="50" w:name="_Toc256000030"/>
      <w:bookmarkStart w:id="51" w:name="_Toc256000056"/>
      <w:bookmarkStart w:id="52" w:name="_Toc187746172"/>
      <w:r w:rsidRPr="0029242F">
        <w:t>Vårdgivarens (SÄS) ansvar</w:t>
      </w:r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1D230988" w14:textId="77777777" w:rsidR="0029242F" w:rsidRPr="0029242F" w:rsidRDefault="0029242F" w:rsidP="00B41992">
      <w:pPr>
        <w:pStyle w:val="Punktlista"/>
      </w:pPr>
      <w:r w:rsidRPr="0029242F">
        <w:t>Att skapa förutsättningar för en kvalitetssäkrad instrumenthantering.</w:t>
      </w:r>
    </w:p>
    <w:p w14:paraId="64317468" w14:textId="77777777" w:rsidR="0029242F" w:rsidRPr="0029242F" w:rsidRDefault="0029242F" w:rsidP="00B41992">
      <w:pPr>
        <w:pStyle w:val="Punktlista"/>
      </w:pPr>
      <w:r w:rsidRPr="0029242F">
        <w:t>Att utrustningen underhålls regelbundet.</w:t>
      </w:r>
    </w:p>
    <w:p w14:paraId="584B96FE" w14:textId="77777777" w:rsidR="0029242F" w:rsidRPr="0029242F" w:rsidRDefault="0029242F" w:rsidP="00B41992">
      <w:pPr>
        <w:pStyle w:val="MellanrubrikVGR"/>
      </w:pPr>
      <w:bookmarkStart w:id="53" w:name="_Toc400713395"/>
      <w:bookmarkStart w:id="54" w:name="_Toc256000007"/>
      <w:bookmarkStart w:id="55" w:name="_Toc256000024"/>
      <w:bookmarkStart w:id="56" w:name="_Toc6491903"/>
      <w:bookmarkStart w:id="57" w:name="_Toc256000035"/>
      <w:bookmarkStart w:id="58" w:name="_Toc83998991"/>
      <w:bookmarkStart w:id="59" w:name="_Toc256000043"/>
      <w:bookmarkStart w:id="60" w:name="_Toc256000057"/>
      <w:bookmarkStart w:id="61" w:name="_Toc187746173"/>
      <w:r w:rsidRPr="0029242F">
        <w:t>Verksamhetschefens ansvar</w:t>
      </w:r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66EC669D" w14:textId="77777777" w:rsidR="0029242F" w:rsidRPr="0029242F" w:rsidRDefault="0029242F" w:rsidP="00B41992">
      <w:pPr>
        <w:pStyle w:val="Punktlista"/>
      </w:pPr>
      <w:r w:rsidRPr="0029242F">
        <w:t>Att desinfektionsapparaturen blir funktionskontrollerad regelbundet.</w:t>
      </w:r>
    </w:p>
    <w:p w14:paraId="162974CC" w14:textId="77777777" w:rsidR="0029242F" w:rsidRPr="0029242F" w:rsidRDefault="0029242F" w:rsidP="00B41992">
      <w:pPr>
        <w:pStyle w:val="Punktlista"/>
      </w:pPr>
      <w:r w:rsidRPr="0029242F">
        <w:t>Att personal blir utbildad i handhavandet av apparaturen. Särskilt viktig är utbildning och information om nyanskaffad utrustning.</w:t>
      </w:r>
    </w:p>
    <w:p w14:paraId="4F726ED4" w14:textId="77777777" w:rsidR="0029242F" w:rsidRPr="0029242F" w:rsidRDefault="0029242F" w:rsidP="00B41992">
      <w:pPr>
        <w:pStyle w:val="Punktlista"/>
      </w:pPr>
      <w:r w:rsidRPr="0029242F">
        <w:t>Att kontinuerligt tillse att berörd personal har den kompetens som krävs.</w:t>
      </w:r>
    </w:p>
    <w:p w14:paraId="7412A81C" w14:textId="77777777" w:rsidR="0029242F" w:rsidRPr="0029242F" w:rsidRDefault="0029242F" w:rsidP="00B41992">
      <w:pPr>
        <w:pStyle w:val="MellanrubrikVGR"/>
        <w:rPr>
          <w:szCs w:val="22"/>
        </w:rPr>
      </w:pPr>
      <w:bookmarkStart w:id="62" w:name="_Toc400713396"/>
      <w:bookmarkStart w:id="63" w:name="_Toc256000008"/>
      <w:bookmarkStart w:id="64" w:name="_Toc256000025"/>
      <w:bookmarkStart w:id="65" w:name="_Toc6491904"/>
      <w:bookmarkStart w:id="66" w:name="_Toc256000036"/>
      <w:bookmarkStart w:id="67" w:name="_Toc83998992"/>
      <w:bookmarkStart w:id="68" w:name="_Toc256000044"/>
      <w:bookmarkStart w:id="69" w:name="_Toc256000058"/>
      <w:bookmarkStart w:id="70" w:name="_Toc187746174"/>
      <w:r w:rsidRPr="0029242F">
        <w:t>Vårdenhetschefens ansvar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14:paraId="0AC825FF" w14:textId="77777777" w:rsidR="0029242F" w:rsidRPr="0029242F" w:rsidRDefault="0029242F" w:rsidP="00B41992">
      <w:pPr>
        <w:pStyle w:val="Punktlista"/>
      </w:pPr>
      <w:r w:rsidRPr="0029242F">
        <w:t>Att den personal som handhar disk- eller spoldesinfektorer har genomgått såväl teoretisk som praktisk utbildning.</w:t>
      </w:r>
    </w:p>
    <w:p w14:paraId="3B6669CD" w14:textId="77777777" w:rsidR="0029242F" w:rsidRPr="0029242F" w:rsidRDefault="0029242F" w:rsidP="00B41992">
      <w:pPr>
        <w:pStyle w:val="Punktlista"/>
      </w:pPr>
      <w:r w:rsidRPr="0029242F">
        <w:t>Att det finns en loggbok till varje disk- och spoldesinfektor.</w:t>
      </w:r>
    </w:p>
    <w:p w14:paraId="62F59FDB" w14:textId="77777777" w:rsidR="0029242F" w:rsidRPr="0029242F" w:rsidRDefault="0029242F" w:rsidP="00B41992">
      <w:pPr>
        <w:pStyle w:val="MellanrubrikVGR"/>
      </w:pPr>
      <w:bookmarkStart w:id="71" w:name="_Toc6491905"/>
      <w:bookmarkStart w:id="72" w:name="_Toc256000037"/>
      <w:bookmarkStart w:id="73" w:name="_Toc83998993"/>
      <w:bookmarkStart w:id="74" w:name="_Toc256000045"/>
      <w:bookmarkStart w:id="75" w:name="_Toc256000059"/>
      <w:bookmarkStart w:id="76" w:name="_Toc187746175"/>
      <w:r w:rsidRPr="0029242F">
        <w:lastRenderedPageBreak/>
        <w:t>Personalens ansvar</w:t>
      </w:r>
      <w:bookmarkEnd w:id="71"/>
      <w:bookmarkEnd w:id="72"/>
      <w:bookmarkEnd w:id="73"/>
      <w:bookmarkEnd w:id="74"/>
      <w:bookmarkEnd w:id="75"/>
      <w:bookmarkEnd w:id="76"/>
      <w:r w:rsidRPr="0029242F">
        <w:t xml:space="preserve">  </w:t>
      </w:r>
    </w:p>
    <w:p w14:paraId="04029238" w14:textId="77777777" w:rsidR="0029242F" w:rsidRPr="0029242F" w:rsidRDefault="0029242F" w:rsidP="00B41992">
      <w:pPr>
        <w:pStyle w:val="Punktlista"/>
      </w:pPr>
      <w:r w:rsidRPr="0029242F">
        <w:t>Att dagligen utföra och dokumentera nödvändiga kontroller enligt loggboken.</w:t>
      </w:r>
    </w:p>
    <w:p w14:paraId="71B012E8" w14:textId="77777777" w:rsidR="0029242F" w:rsidRPr="0029242F" w:rsidRDefault="0029242F" w:rsidP="00B41992">
      <w:pPr>
        <w:pStyle w:val="MellanrubrikVGR"/>
      </w:pPr>
      <w:bookmarkStart w:id="77" w:name="_Toc400713398"/>
      <w:bookmarkStart w:id="78" w:name="_Toc256000010"/>
      <w:bookmarkStart w:id="79" w:name="_Toc256000027"/>
      <w:bookmarkStart w:id="80" w:name="_Toc6491906"/>
      <w:bookmarkStart w:id="81" w:name="_Toc256000038"/>
      <w:bookmarkStart w:id="82" w:name="_Toc83998994"/>
      <w:bookmarkStart w:id="83" w:name="_Toc256000046"/>
      <w:bookmarkStart w:id="84" w:name="_Toc256000060"/>
      <w:bookmarkStart w:id="85" w:name="_Toc187746176"/>
      <w:r w:rsidRPr="0029242F">
        <w:t>Vårdhygiens ansvar</w:t>
      </w:r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</w:p>
    <w:p w14:paraId="0AD240B3" w14:textId="77777777" w:rsidR="0029242F" w:rsidRPr="0029242F" w:rsidRDefault="0029242F" w:rsidP="00B41992">
      <w:pPr>
        <w:pStyle w:val="Punktlista"/>
      </w:pPr>
      <w:r w:rsidRPr="0029242F">
        <w:t>Att tillhandahålla material till loggbok.</w:t>
      </w:r>
    </w:p>
    <w:p w14:paraId="3F08D497" w14:textId="77777777" w:rsidR="0029242F" w:rsidRPr="0029242F" w:rsidRDefault="0029242F" w:rsidP="00B41992">
      <w:pPr>
        <w:pStyle w:val="MellanrubrikVGR"/>
      </w:pPr>
      <w:bookmarkStart w:id="86" w:name="_Toc400713399"/>
      <w:bookmarkStart w:id="87" w:name="_Toc256000011"/>
      <w:bookmarkStart w:id="88" w:name="_Toc256000028"/>
      <w:bookmarkStart w:id="89" w:name="_Toc6491907"/>
      <w:bookmarkStart w:id="90" w:name="_Toc256000039"/>
      <w:bookmarkStart w:id="91" w:name="_Toc83998995"/>
      <w:bookmarkStart w:id="92" w:name="_Toc256000047"/>
      <w:bookmarkStart w:id="93" w:name="_Toc256000061"/>
      <w:bookmarkStart w:id="94" w:name="_Toc187746177"/>
      <w:r w:rsidRPr="0029242F">
        <w:t>Servicegivarens ansvar</w:t>
      </w:r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r w:rsidRPr="0029242F">
        <w:t xml:space="preserve"> </w:t>
      </w:r>
    </w:p>
    <w:p w14:paraId="50D07C39" w14:textId="77777777" w:rsidR="0029242F" w:rsidRPr="0029242F" w:rsidRDefault="0029242F" w:rsidP="00B41992">
      <w:pPr>
        <w:pStyle w:val="Punktlista"/>
      </w:pPr>
      <w:r w:rsidRPr="0029242F">
        <w:t>Att dokumentera underhåll, kontroller och eventuella reparationer i loggboken.</w:t>
      </w:r>
    </w:p>
    <w:p w14:paraId="693A689A" w14:textId="77777777" w:rsidR="0029242F" w:rsidRPr="0029242F" w:rsidRDefault="0029242F" w:rsidP="00B41992">
      <w:pPr>
        <w:pStyle w:val="Punktlista"/>
        <w:rPr>
          <w:sz w:val="23"/>
          <w:szCs w:val="23"/>
        </w:rPr>
      </w:pPr>
      <w:r w:rsidRPr="0029242F">
        <w:t>Att följa aktuella serviceavtal.</w:t>
      </w:r>
    </w:p>
    <w:p w14:paraId="00CBCA3E" w14:textId="77777777" w:rsidR="0029242F" w:rsidRPr="0029242F" w:rsidRDefault="0029242F" w:rsidP="00B41992">
      <w:pPr>
        <w:pStyle w:val="Rubrik2"/>
      </w:pPr>
      <w:bookmarkStart w:id="95" w:name="_Toc400713400"/>
      <w:bookmarkStart w:id="96" w:name="_Toc256000012"/>
      <w:bookmarkStart w:id="97" w:name="_Toc256000029"/>
      <w:bookmarkStart w:id="98" w:name="_Toc6491908"/>
      <w:bookmarkStart w:id="99" w:name="_Toc256000040"/>
      <w:bookmarkStart w:id="100" w:name="_Toc83998996"/>
      <w:bookmarkStart w:id="101" w:name="_Toc256000048"/>
      <w:bookmarkStart w:id="102" w:name="_Toc256000062"/>
      <w:bookmarkStart w:id="103" w:name="_Toc187746178"/>
      <w:r w:rsidRPr="0029242F">
        <w:t>Genomförande</w:t>
      </w:r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</w:p>
    <w:p w14:paraId="251A6E63" w14:textId="77777777" w:rsidR="0029242F" w:rsidRPr="0029242F" w:rsidRDefault="0029242F" w:rsidP="00B41992">
      <w:r w:rsidRPr="0029242F">
        <w:t>Loggbok ska finnas till varje disk- och spoldesinfektor. Enligt standarden SS EN ISO 15883 finns krav på att dokumentera följande:</w:t>
      </w:r>
    </w:p>
    <w:p w14:paraId="020998D9" w14:textId="77777777" w:rsidR="0029242F" w:rsidRPr="0029242F" w:rsidRDefault="0029242F" w:rsidP="00B41992">
      <w:pPr>
        <w:pStyle w:val="Punktlista"/>
      </w:pPr>
      <w:r w:rsidRPr="0029242F">
        <w:t>Valideringsdokumentation till diskdesinfektorer, utfärdad av leverantör.</w:t>
      </w:r>
    </w:p>
    <w:p w14:paraId="45396362" w14:textId="77777777" w:rsidR="0029242F" w:rsidRPr="0029242F" w:rsidRDefault="0029242F" w:rsidP="00B41992">
      <w:pPr>
        <w:pStyle w:val="Punktlista"/>
      </w:pPr>
      <w:r w:rsidRPr="0029242F">
        <w:t>Installationsdokument till spoldesinfektorer.</w:t>
      </w:r>
    </w:p>
    <w:p w14:paraId="45A67EAF" w14:textId="77777777" w:rsidR="0029242F" w:rsidRPr="0029242F" w:rsidRDefault="0029242F" w:rsidP="00B41992">
      <w:pPr>
        <w:pStyle w:val="Punktlista"/>
      </w:pPr>
      <w:r w:rsidRPr="0029242F">
        <w:t>Instruktionsbok/bruksanvisning.</w:t>
      </w:r>
    </w:p>
    <w:p w14:paraId="1F56CABB" w14:textId="77777777" w:rsidR="0029242F" w:rsidRPr="0029242F" w:rsidRDefault="0029242F" w:rsidP="00B41992">
      <w:pPr>
        <w:pStyle w:val="Punktlista"/>
      </w:pPr>
      <w:r w:rsidRPr="0029242F">
        <w:t>Årligt förebyggande underhåll (FU) och upprepad processkontroll (UPQ) av diskdesinfektor av godkänd tekniker.</w:t>
      </w:r>
    </w:p>
    <w:p w14:paraId="5FAC2287" w14:textId="77777777" w:rsidR="0029242F" w:rsidRPr="0029242F" w:rsidRDefault="0029242F" w:rsidP="00B41992">
      <w:pPr>
        <w:pStyle w:val="Punktlista"/>
      </w:pPr>
      <w:r w:rsidRPr="0029242F">
        <w:t>Årligt förebyggande underhåll (FU) av spoldesinfektor av godkänd tekniker.</w:t>
      </w:r>
    </w:p>
    <w:p w14:paraId="69B57087" w14:textId="77777777" w:rsidR="0029242F" w:rsidRPr="0029242F" w:rsidRDefault="0029242F" w:rsidP="00B41992">
      <w:pPr>
        <w:pStyle w:val="Punktlista"/>
      </w:pPr>
      <w:r w:rsidRPr="0029242F">
        <w:t>Checklista för dagligt underhåll.</w:t>
      </w:r>
    </w:p>
    <w:p w14:paraId="70AAE2ED" w14:textId="77777777" w:rsidR="0029242F" w:rsidRPr="0029242F" w:rsidRDefault="0029242F" w:rsidP="00B41992">
      <w:pPr>
        <w:pStyle w:val="Punktlista"/>
      </w:pPr>
      <w:r w:rsidRPr="0029242F">
        <w:t>Felanmälningar och reparationer.</w:t>
      </w:r>
    </w:p>
    <w:p w14:paraId="6A2DDA8C" w14:textId="159DB282" w:rsidR="0029242F" w:rsidRPr="001C5F8E" w:rsidRDefault="0029242F" w:rsidP="001C5F8E">
      <w:pPr>
        <w:pStyle w:val="Punktlista"/>
      </w:pPr>
      <w:r w:rsidRPr="001C5F8E">
        <w:t>Namn och telefonnummer till ansvariga för underhåll.</w:t>
      </w:r>
      <w:bookmarkStart w:id="104" w:name="_Toc182366122"/>
      <w:bookmarkStart w:id="105" w:name="_Toc400713403"/>
      <w:bookmarkStart w:id="106" w:name="_Toc256000015"/>
      <w:bookmarkStart w:id="107" w:name="_Toc256000032"/>
      <w:bookmarkStart w:id="108" w:name="_Toc6491909"/>
    </w:p>
    <w:p w14:paraId="4DA0C934" w14:textId="77777777" w:rsidR="00D30DDA" w:rsidRDefault="00D30DD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09" w:name="_Toc256000041"/>
      <w:bookmarkStart w:id="110" w:name="_Toc83998997"/>
      <w:bookmarkStart w:id="111" w:name="_Toc256000049"/>
      <w:bookmarkStart w:id="112" w:name="_Toc256000063"/>
      <w:r>
        <w:br w:type="page"/>
      </w:r>
    </w:p>
    <w:p w14:paraId="7C262531" w14:textId="167CD269" w:rsidR="0029242F" w:rsidRPr="0029242F" w:rsidRDefault="0029242F" w:rsidP="00B41992">
      <w:pPr>
        <w:pStyle w:val="Rubrik2"/>
      </w:pPr>
      <w:bookmarkStart w:id="113" w:name="_Toc187746179"/>
      <w:r w:rsidRPr="0029242F">
        <w:lastRenderedPageBreak/>
        <w:t>Dokumentinformation</w:t>
      </w:r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</w:p>
    <w:p w14:paraId="5E6DBE10" w14:textId="77777777" w:rsidR="0029242F" w:rsidRPr="00B41992" w:rsidRDefault="0029242F" w:rsidP="00B41992">
      <w:pPr>
        <w:spacing w:after="0"/>
        <w:rPr>
          <w:b/>
          <w:bCs/>
        </w:rPr>
      </w:pPr>
      <w:r w:rsidRPr="00B41992">
        <w:rPr>
          <w:b/>
          <w:bCs/>
        </w:rPr>
        <w:t>För innehållet svarar</w:t>
      </w:r>
    </w:p>
    <w:p w14:paraId="39D366E4" w14:textId="77777777" w:rsidR="00B41992" w:rsidRDefault="0029242F" w:rsidP="00B41992">
      <w:pPr>
        <w:rPr>
          <w:szCs w:val="20"/>
        </w:rPr>
      </w:pPr>
      <w:r w:rsidRPr="00B41992">
        <w:rPr>
          <w:szCs w:val="20"/>
        </w:rPr>
        <w:t>Maria Nelson, hygiensjuksköterska, vårdhygien, SÄS</w:t>
      </w:r>
    </w:p>
    <w:p w14:paraId="2006977F" w14:textId="7E1F02DB" w:rsidR="0029242F" w:rsidRPr="00B41992" w:rsidRDefault="0029242F" w:rsidP="00B41992">
      <w:pPr>
        <w:spacing w:after="0"/>
        <w:rPr>
          <w:b/>
          <w:bCs/>
        </w:rPr>
      </w:pPr>
      <w:bookmarkStart w:id="114" w:name="_Toc149035757"/>
      <w:bookmarkStart w:id="115" w:name="_Toc149978547"/>
      <w:r w:rsidRPr="00B41992">
        <w:rPr>
          <w:b/>
          <w:bCs/>
        </w:rPr>
        <w:t>Remissinstanser</w:t>
      </w:r>
      <w:bookmarkEnd w:id="114"/>
      <w:bookmarkEnd w:id="115"/>
    </w:p>
    <w:p w14:paraId="37EE9CE8" w14:textId="77777777" w:rsidR="0029242F" w:rsidRPr="0029242F" w:rsidRDefault="0029242F" w:rsidP="00B41992">
      <w:pPr>
        <w:rPr>
          <w:szCs w:val="20"/>
        </w:rPr>
      </w:pPr>
      <w:r w:rsidRPr="0029242F">
        <w:rPr>
          <w:szCs w:val="20"/>
        </w:rPr>
        <w:t>Magnus Edman, tekniker, Västfastigheter</w:t>
      </w:r>
    </w:p>
    <w:p w14:paraId="58064BD8" w14:textId="77777777" w:rsidR="0029242F" w:rsidRPr="00B41992" w:rsidRDefault="0029242F" w:rsidP="00B41992">
      <w:pPr>
        <w:spacing w:after="0"/>
        <w:rPr>
          <w:b/>
          <w:bCs/>
        </w:rPr>
      </w:pPr>
      <w:r w:rsidRPr="00B41992">
        <w:rPr>
          <w:b/>
          <w:bCs/>
        </w:rPr>
        <w:t>Fastställt av</w:t>
      </w:r>
    </w:p>
    <w:p w14:paraId="049875F7" w14:textId="01198713" w:rsidR="0029242F" w:rsidRPr="0029242F" w:rsidRDefault="00B41992" w:rsidP="00B41992">
      <w:pPr>
        <w:rPr>
          <w:szCs w:val="20"/>
        </w:rPr>
      </w:pPr>
      <w:r>
        <w:rPr>
          <w:szCs w:val="20"/>
        </w:rPr>
        <w:t>Jerker Nilson</w:t>
      </w:r>
      <w:r w:rsidR="0029242F" w:rsidRPr="0029242F">
        <w:rPr>
          <w:szCs w:val="20"/>
        </w:rPr>
        <w:t>, chefläkare, SÄS</w:t>
      </w:r>
    </w:p>
    <w:p w14:paraId="67F225B2" w14:textId="77777777" w:rsidR="0029242F" w:rsidRPr="00B41992" w:rsidRDefault="0029242F" w:rsidP="00B41992">
      <w:pPr>
        <w:spacing w:after="0"/>
        <w:rPr>
          <w:b/>
          <w:bCs/>
        </w:rPr>
      </w:pPr>
      <w:r w:rsidRPr="00B41992">
        <w:rPr>
          <w:b/>
          <w:bCs/>
        </w:rPr>
        <w:t>Nyckelord</w:t>
      </w:r>
    </w:p>
    <w:p w14:paraId="591CA47E" w14:textId="39040385" w:rsidR="0029242F" w:rsidRPr="0029242F" w:rsidRDefault="0029242F" w:rsidP="00B41992">
      <w:pPr>
        <w:rPr>
          <w:sz w:val="20"/>
          <w:szCs w:val="20"/>
        </w:rPr>
      </w:pPr>
      <w:r w:rsidRPr="0029242F">
        <w:rPr>
          <w:szCs w:val="20"/>
        </w:rPr>
        <w:t>instrumenthantering, loggbok, diskdesinfektorer, spoldesinfektorer, autoklav, autoklavering</w:t>
      </w:r>
    </w:p>
    <w:p w14:paraId="3ADF5A8D" w14:textId="77777777" w:rsidR="0029242F" w:rsidRPr="0029242F" w:rsidRDefault="0029242F" w:rsidP="00B41992">
      <w:pPr>
        <w:pStyle w:val="Rubrik2"/>
      </w:pPr>
      <w:bookmarkStart w:id="116" w:name="_Toc400713404"/>
      <w:bookmarkStart w:id="117" w:name="_Toc256000016"/>
      <w:bookmarkStart w:id="118" w:name="_Toc256000033"/>
      <w:bookmarkStart w:id="119" w:name="_Toc6491910"/>
      <w:bookmarkStart w:id="120" w:name="_Toc256000042"/>
      <w:bookmarkStart w:id="121" w:name="_Toc83998998"/>
      <w:bookmarkStart w:id="122" w:name="_Toc256000050"/>
      <w:bookmarkStart w:id="123" w:name="_Toc256000064"/>
      <w:bookmarkStart w:id="124" w:name="_Toc169686209"/>
      <w:bookmarkStart w:id="125" w:name="_Toc169686713"/>
      <w:bookmarkStart w:id="126" w:name="_Toc182366123"/>
      <w:bookmarkStart w:id="127" w:name="_Toc187746180"/>
      <w:r w:rsidRPr="0029242F">
        <w:t>Referensförteckning</w:t>
      </w:r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7"/>
    </w:p>
    <w:p w14:paraId="25A1B8D4" w14:textId="77777777" w:rsidR="0029242F" w:rsidRPr="0029242F" w:rsidRDefault="0029242F" w:rsidP="00B41992">
      <w:pPr>
        <w:pStyle w:val="Punktlistanumrerad"/>
        <w:rPr>
          <w:szCs w:val="20"/>
        </w:rPr>
      </w:pPr>
      <w:r w:rsidRPr="0029242F">
        <w:t>SIS TR 46:2014, Processer för rengöring, desinfektion och sterilisering - Validering och rutinkontroll inom svensk vård och omsorg.</w:t>
      </w:r>
      <w:r w:rsidRPr="0029242F">
        <w:rPr>
          <w:szCs w:val="20"/>
        </w:rPr>
        <w:t xml:space="preserve"> </w:t>
      </w:r>
    </w:p>
    <w:p w14:paraId="483C5C2E" w14:textId="77777777" w:rsidR="0029242F" w:rsidRPr="0029242F" w:rsidRDefault="0029242F" w:rsidP="00B41992">
      <w:pPr>
        <w:pStyle w:val="Punktlistanumrerad"/>
      </w:pPr>
      <w:r w:rsidRPr="0029242F">
        <w:rPr>
          <w:shd w:val="clear" w:color="auto" w:fill="FFFFFF"/>
        </w:rPr>
        <w:t>SS-EN ISO 15883-1:2009 Disk- och spoldesinfektorer - Del 1: Allmänna krav, definitioner och provningsmetoder.</w:t>
      </w:r>
    </w:p>
    <w:bookmarkEnd w:id="124"/>
    <w:bookmarkEnd w:id="125"/>
    <w:bookmarkEnd w:id="126"/>
    <w:p w14:paraId="4EA92F45" w14:textId="2CDBB015" w:rsidR="0029242F" w:rsidRPr="0029242F" w:rsidRDefault="0029242F" w:rsidP="00B41992">
      <w:pPr>
        <w:pStyle w:val="Punktlistanumrerad"/>
        <w:rPr>
          <w:szCs w:val="20"/>
        </w:rPr>
      </w:pPr>
      <w:r w:rsidRPr="0029242F">
        <w:rPr>
          <w:szCs w:val="20"/>
        </w:rPr>
        <w:t>Desinfektionsapparatur. Vårdhandboken.se</w:t>
      </w:r>
      <w:r w:rsidRPr="0029242F">
        <w:rPr>
          <w:szCs w:val="20"/>
        </w:rPr>
        <w:br/>
      </w:r>
      <w:hyperlink r:id="rId20" w:history="1">
        <w:r w:rsidR="003B3738" w:rsidRPr="00580018">
          <w:rPr>
            <w:rStyle w:val="Hyperlnk"/>
          </w:rPr>
          <w:t>www.vardhandboken.se/vardhygien-infektioner-och-smittspridning/desinfektion-och-sterilisering/desinfektionsapparatur/oversikt/</w:t>
        </w:r>
      </w:hyperlink>
    </w:p>
    <w:p w14:paraId="16EB5C8A" w14:textId="3817DD81" w:rsidR="00CF54BE" w:rsidRDefault="0029242F" w:rsidP="00B41992">
      <w:pPr>
        <w:pStyle w:val="Punktlistanumrerad"/>
        <w:rPr>
          <w:szCs w:val="20"/>
        </w:rPr>
      </w:pPr>
      <w:r w:rsidRPr="0029242F">
        <w:rPr>
          <w:szCs w:val="20"/>
        </w:rPr>
        <w:t>SODA (spol- och diskdesinfektor arbetsgruppen). Utbildning för hälso-, sjuk- och tandvårdspersonal inom området värmedesinfektion - Spol- och diskdesinfektorer. Svensk Förening för Vårdhygien; 2</w:t>
      </w:r>
      <w:r w:rsidR="00CF54BE">
        <w:rPr>
          <w:szCs w:val="20"/>
        </w:rPr>
        <w:t>024</w:t>
      </w:r>
      <w:r w:rsidRPr="0029242F">
        <w:rPr>
          <w:szCs w:val="20"/>
        </w:rPr>
        <w:t>.</w:t>
      </w:r>
      <w:r w:rsidR="009F6451">
        <w:rPr>
          <w:szCs w:val="20"/>
        </w:rPr>
        <w:br/>
      </w:r>
      <w:hyperlink r:id="rId21" w:history="1">
        <w:r w:rsidR="00CF54BE" w:rsidRPr="00580018">
          <w:rPr>
            <w:rStyle w:val="Hyperlnk"/>
            <w:szCs w:val="20"/>
          </w:rPr>
          <w:t>https://sfvh.se/Utbildning-disk-spoldesinfektorer</w:t>
        </w:r>
      </w:hyperlink>
    </w:p>
    <w:bookmarkEnd w:id="0"/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9242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0D6E04" w14:textId="77777777" w:rsidR="004D520E" w:rsidRDefault="004D520E">
      <w:r>
        <w:separator/>
      </w:r>
    </w:p>
  </w:endnote>
  <w:endnote w:type="continuationSeparator" w:id="0">
    <w:p w14:paraId="2F2164BC" w14:textId="77777777" w:rsidR="004D520E" w:rsidRDefault="004D520E">
      <w:r>
        <w:continuationSeparator/>
      </w:r>
    </w:p>
  </w:endnote>
  <w:endnote w:type="continuationNotice" w:id="1">
    <w:p w14:paraId="510043E2" w14:textId="77777777" w:rsidR="004D520E" w:rsidRDefault="004D5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6BE11BBB" w:rsidR="00660269" w:rsidRDefault="00FF1F55" w:rsidP="00FF1F55">
    <w:pPr>
      <w:pStyle w:val="Sidfot"/>
      <w:ind w:left="6237" w:firstLine="284"/>
      <w:jc w:val="left"/>
    </w:pPr>
    <w:r>
      <w:rPr>
        <w:noProof/>
      </w:rPr>
      <w:drawing>
        <wp:inline distT="0" distB="0" distL="0" distR="0" wp14:anchorId="35F1B8D0" wp14:editId="154BE25A">
          <wp:extent cx="1897200" cy="363600"/>
          <wp:effectExtent l="0" t="0" r="0" b="0"/>
          <wp:docPr id="153909288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180048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7200" cy="363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ECA64B" w14:textId="77777777" w:rsidR="004D520E" w:rsidRDefault="004D520E"/>
  </w:footnote>
  <w:footnote w:type="continuationSeparator" w:id="0">
    <w:p w14:paraId="2164160E" w14:textId="77777777" w:rsidR="004D520E" w:rsidRDefault="004D520E">
      <w:r>
        <w:continuationSeparator/>
      </w:r>
    </w:p>
  </w:footnote>
  <w:footnote w:type="continuationNotice" w:id="1">
    <w:p w14:paraId="2941751B" w14:textId="77777777" w:rsidR="004D520E" w:rsidRDefault="004D52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7228790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05C6D59C"/>
    <w:lvl w:ilvl="0">
      <w:start w:val="1"/>
      <w:numFmt w:val="decimal"/>
      <w:pStyle w:val="Punktlistanumrerad"/>
      <w:lvlText w:val="%1."/>
      <w:lvlJc w:val="left"/>
      <w:pPr>
        <w:ind w:left="137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0D5929"/>
    <w:multiLevelType w:val="multilevel"/>
    <w:tmpl w:val="FFFFFFFF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E81746"/>
    <w:multiLevelType w:val="multilevel"/>
    <w:tmpl w:val="236060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1" w15:restartNumberingAfterBreak="0">
    <w:nsid w:val="27BA4214"/>
    <w:multiLevelType w:val="hybridMultilevel"/>
    <w:tmpl w:val="5EAEC91A"/>
    <w:lvl w:ilvl="0" w:tplc="041D000F">
      <w:start w:val="1"/>
      <w:numFmt w:val="decimal"/>
      <w:lvlText w:val="%1."/>
      <w:lvlJc w:val="left"/>
      <w:pPr>
        <w:tabs>
          <w:tab w:val="num" w:pos="3396"/>
        </w:tabs>
        <w:ind w:left="339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201781"/>
    <w:multiLevelType w:val="hybridMultilevel"/>
    <w:tmpl w:val="33C2F782"/>
    <w:lvl w:ilvl="0" w:tplc="FFFFFFFF">
      <w:start w:val="1"/>
      <w:numFmt w:val="bullet"/>
      <w:lvlText w:val=""/>
      <w:lvlJc w:val="left"/>
      <w:pPr>
        <w:tabs>
          <w:tab w:val="num" w:pos="3396"/>
        </w:tabs>
        <w:ind w:left="339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4116"/>
        </w:tabs>
        <w:ind w:left="411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836"/>
        </w:tabs>
        <w:ind w:left="483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556"/>
        </w:tabs>
        <w:ind w:left="555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6276"/>
        </w:tabs>
        <w:ind w:left="627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996"/>
        </w:tabs>
        <w:ind w:left="699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716"/>
        </w:tabs>
        <w:ind w:left="771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436"/>
        </w:tabs>
        <w:ind w:left="843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9156"/>
        </w:tabs>
        <w:ind w:left="9156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3782E34"/>
    <w:multiLevelType w:val="hybridMultilevel"/>
    <w:tmpl w:val="6A105C48"/>
    <w:lvl w:ilvl="0" w:tplc="6C94DFC2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0D02A8E"/>
    <w:multiLevelType w:val="multilevel"/>
    <w:tmpl w:val="BEAE9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47965017">
    <w:abstractNumId w:val="1"/>
  </w:num>
  <w:num w:numId="2" w16cid:durableId="1909068825">
    <w:abstractNumId w:val="16"/>
  </w:num>
  <w:num w:numId="3" w16cid:durableId="766922551">
    <w:abstractNumId w:val="10"/>
  </w:num>
  <w:num w:numId="4" w16cid:durableId="106568945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78765416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8224124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63012367">
    <w:abstractNumId w:val="6"/>
  </w:num>
  <w:num w:numId="8" w16cid:durableId="194815117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4954874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98727183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98063680">
    <w:abstractNumId w:val="3"/>
  </w:num>
  <w:num w:numId="12" w16cid:durableId="1124883545">
    <w:abstractNumId w:val="5"/>
  </w:num>
  <w:num w:numId="13" w16cid:durableId="175466827">
    <w:abstractNumId w:val="22"/>
  </w:num>
  <w:num w:numId="14" w16cid:durableId="2095399687">
    <w:abstractNumId w:val="11"/>
  </w:num>
  <w:num w:numId="15" w16cid:durableId="149371766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7967"/>
    <w:rsid w:val="000700AE"/>
    <w:rsid w:val="000813A2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23E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64D"/>
    <w:rsid w:val="001860B9"/>
    <w:rsid w:val="00186F2B"/>
    <w:rsid w:val="001874D6"/>
    <w:rsid w:val="0019632A"/>
    <w:rsid w:val="001A4E7C"/>
    <w:rsid w:val="001B762C"/>
    <w:rsid w:val="001C4D0A"/>
    <w:rsid w:val="001C5F8E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2E0"/>
    <w:rsid w:val="00290B5C"/>
    <w:rsid w:val="0029242F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60A5"/>
    <w:rsid w:val="0039118E"/>
    <w:rsid w:val="00397F54"/>
    <w:rsid w:val="003A0D43"/>
    <w:rsid w:val="003B2A4B"/>
    <w:rsid w:val="003B3738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03E"/>
    <w:rsid w:val="0049236A"/>
    <w:rsid w:val="00492718"/>
    <w:rsid w:val="004A355D"/>
    <w:rsid w:val="004A4970"/>
    <w:rsid w:val="004B2183"/>
    <w:rsid w:val="004B2A01"/>
    <w:rsid w:val="004C2559"/>
    <w:rsid w:val="004D324C"/>
    <w:rsid w:val="004D520E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6CD3"/>
    <w:rsid w:val="005E02B3"/>
    <w:rsid w:val="005E1E24"/>
    <w:rsid w:val="005E7A6F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440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7DA"/>
    <w:rsid w:val="00710B77"/>
    <w:rsid w:val="00714F02"/>
    <w:rsid w:val="0072075B"/>
    <w:rsid w:val="007221C2"/>
    <w:rsid w:val="00725816"/>
    <w:rsid w:val="00730955"/>
    <w:rsid w:val="00733A9C"/>
    <w:rsid w:val="00736574"/>
    <w:rsid w:val="007367E0"/>
    <w:rsid w:val="00737215"/>
    <w:rsid w:val="00751E7D"/>
    <w:rsid w:val="00754905"/>
    <w:rsid w:val="00760038"/>
    <w:rsid w:val="00762EE0"/>
    <w:rsid w:val="00765C41"/>
    <w:rsid w:val="00771100"/>
    <w:rsid w:val="007759DD"/>
    <w:rsid w:val="00782AA1"/>
    <w:rsid w:val="0078609F"/>
    <w:rsid w:val="007917BA"/>
    <w:rsid w:val="007A5C6F"/>
    <w:rsid w:val="007D2388"/>
    <w:rsid w:val="007D4241"/>
    <w:rsid w:val="007D4317"/>
    <w:rsid w:val="007D4EA3"/>
    <w:rsid w:val="007F1CFF"/>
    <w:rsid w:val="007F5DD5"/>
    <w:rsid w:val="00800C1F"/>
    <w:rsid w:val="00821A1B"/>
    <w:rsid w:val="008262E9"/>
    <w:rsid w:val="00827E69"/>
    <w:rsid w:val="008304D6"/>
    <w:rsid w:val="00835C4D"/>
    <w:rsid w:val="00843F48"/>
    <w:rsid w:val="00851423"/>
    <w:rsid w:val="008573BA"/>
    <w:rsid w:val="00857848"/>
    <w:rsid w:val="008654B6"/>
    <w:rsid w:val="0087139C"/>
    <w:rsid w:val="008721E4"/>
    <w:rsid w:val="008777A3"/>
    <w:rsid w:val="00880E83"/>
    <w:rsid w:val="00892F28"/>
    <w:rsid w:val="008A0C5F"/>
    <w:rsid w:val="008A3DEA"/>
    <w:rsid w:val="008A4EB9"/>
    <w:rsid w:val="008A74C0"/>
    <w:rsid w:val="008B1694"/>
    <w:rsid w:val="008C4069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00A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6C43"/>
    <w:rsid w:val="009B1F6B"/>
    <w:rsid w:val="009C0D12"/>
    <w:rsid w:val="009C192E"/>
    <w:rsid w:val="009D302B"/>
    <w:rsid w:val="009D6819"/>
    <w:rsid w:val="009D6D1C"/>
    <w:rsid w:val="009E0CF9"/>
    <w:rsid w:val="009E531B"/>
    <w:rsid w:val="009E6C56"/>
    <w:rsid w:val="009E7DCF"/>
    <w:rsid w:val="009F4A56"/>
    <w:rsid w:val="009F4E65"/>
    <w:rsid w:val="009F6451"/>
    <w:rsid w:val="00A006A5"/>
    <w:rsid w:val="00A0190E"/>
    <w:rsid w:val="00A033CA"/>
    <w:rsid w:val="00A05942"/>
    <w:rsid w:val="00A07BEC"/>
    <w:rsid w:val="00A24C33"/>
    <w:rsid w:val="00A264BE"/>
    <w:rsid w:val="00A272CA"/>
    <w:rsid w:val="00A33051"/>
    <w:rsid w:val="00A34605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C24"/>
    <w:rsid w:val="00AC3FF6"/>
    <w:rsid w:val="00AD73EC"/>
    <w:rsid w:val="00AE5BC7"/>
    <w:rsid w:val="00AE6AB9"/>
    <w:rsid w:val="00AF2E42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992"/>
    <w:rsid w:val="00B46C03"/>
    <w:rsid w:val="00B5488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1B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F38"/>
    <w:rsid w:val="00CD6647"/>
    <w:rsid w:val="00CE4B73"/>
    <w:rsid w:val="00CF54BE"/>
    <w:rsid w:val="00CF70BB"/>
    <w:rsid w:val="00D074DB"/>
    <w:rsid w:val="00D139CF"/>
    <w:rsid w:val="00D30DDA"/>
    <w:rsid w:val="00D37E7F"/>
    <w:rsid w:val="00D47AD7"/>
    <w:rsid w:val="00D51529"/>
    <w:rsid w:val="00D85218"/>
    <w:rsid w:val="00D915B1"/>
    <w:rsid w:val="00DA299D"/>
    <w:rsid w:val="00DA65C4"/>
    <w:rsid w:val="00DB7FD8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13C"/>
    <w:rsid w:val="00EA00CB"/>
    <w:rsid w:val="00EA1BAA"/>
    <w:rsid w:val="00EA3FCD"/>
    <w:rsid w:val="00EA42A0"/>
    <w:rsid w:val="00EB65EB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089E"/>
    <w:rsid w:val="00FE12D8"/>
    <w:rsid w:val="00FF1F55"/>
    <w:rsid w:val="00FF7C02"/>
    <w:rsid w:val="024801E3"/>
    <w:rsid w:val="03FE019C"/>
    <w:rsid w:val="6195A8B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3EA1751-694F-4897-ADD2-BEDA0FFE9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573BA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8573BA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573BA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573BA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30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9242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29242F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29242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8573BA"/>
    <w:rPr>
      <w:rFonts w:ascii="Calibri" w:eastAsia="MS Gothic" w:hAnsi="Calibri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7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573BA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573BA"/>
    <w:rPr>
      <w:rFonts w:ascii="Verdana" w:eastAsiaTheme="majorEastAsia" w:hAnsi="Verdana" w:cstheme="majorBidi"/>
      <w:bCs/>
      <w:color w:val="000000" w:themeColor="text1"/>
      <w:sz w:val="30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8721E4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5E7A6F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B41992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573BA"/>
    <w:pPr>
      <w:keepNext/>
      <w:keepLines/>
      <w:widowControl w:val="0"/>
      <w:autoSpaceDE w:val="0"/>
      <w:autoSpaceDN w:val="0"/>
      <w:adjustRightInd w:val="0"/>
      <w:spacing w:before="120" w:after="0"/>
      <w:textAlignment w:val="center"/>
    </w:pPr>
    <w:rPr>
      <w:rFonts w:ascii="Verdana" w:hAnsi="Verdana"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41992"/>
    <w:pPr>
      <w:numPr>
        <w:numId w:val="15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9242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29242F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29242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29242F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29242F"/>
    <w:pPr>
      <w:tabs>
        <w:tab w:val="num" w:pos="720"/>
      </w:tabs>
      <w:ind w:left="720" w:hanging="720"/>
      <w:contextualSpacing/>
    </w:pPr>
  </w:style>
  <w:style w:type="paragraph" w:customStyle="1" w:styleId="Punktlistanumrerad">
    <w:name w:val="Punktlista numrerad"/>
    <w:rsid w:val="008573BA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rFonts w:ascii="Georgia" w:hAnsi="Georgia"/>
      <w:sz w:val="24"/>
      <w:szCs w:val="18"/>
    </w:rPr>
  </w:style>
  <w:style w:type="character" w:styleId="AnvndHyperlnk">
    <w:name w:val="FollowedHyperlink"/>
    <w:basedOn w:val="Standardstycketeckensnitt"/>
    <w:uiPriority w:val="99"/>
    <w:semiHidden/>
    <w:unhideWhenUsed/>
    <w:rsid w:val="001C5F8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3B373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442/SURROGATE/Spoldesinfektor%20-%20Checklista%20f%c3%b6r%20dagligt%20underh%c3%a5ll.pdf" TargetMode="External" Id="rId18" /><Relationship Type="http://schemas.openxmlformats.org/officeDocument/2006/relationships/hyperlink" Target="https://sfvh.se/Utbildning-disk-spoldesinfektorer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42-738863596-395/SURROGATE/Diskdesinfektor%20%e2%80%93%20Checklista%20f%c3%b6r%20dagligt%20underh%c3%a5ll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://www.vardhandboken.se/vardhygien-infektioner-och-smittspridning/desinfektion-och-sterilisering/desinfektionsapparatur/oversikt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94/SURROGATE/Disk-%20spoldesinfektor%20-%20Felanm%c3%a4lan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19</TotalTime>
  <Pages>4</Pages>
  <Words>944</Words>
  <Characters>5008</Characters>
  <Application>Microsoft Office Word</Application>
  <DocSecurity>0</DocSecurity>
  <Lines>41</Lines>
  <Paragraphs>11</Paragraphs>
  <ScaleCrop>false</ScaleCrop>
  <Manager/>
  <Company/>
  <LinksUpToDate>false</LinksUpToDate>
  <CharactersWithSpaces>5941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Disk- och spoldesinfektorer - Loggbok</dc:title>
  <dc:subject/>
  <dc:creator>patrik.jens.johansson@vgregion.se</dc:creator>
  <keywords/>
  <lastModifiedBy>Karin Åhlin</lastModifiedBy>
  <revision>41</revision>
  <lastPrinted>2016-03-31T19:56:00.0000000Z</lastPrinted>
  <dcterms:created xsi:type="dcterms:W3CDTF">2022-03-28T14:08:00.0000000Z</dcterms:created>
  <dcterms:modified xsi:type="dcterms:W3CDTF">2025-01-14T10:22:00.0000000Z</dcterms:modified>
</coreProperties>
</file>