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503A8989" w:rsidR="00184167" w:rsidRDefault="007703A6" w:rsidP="009A32ED">
      <w:pPr>
        <w:pStyle w:val="Rubrik1"/>
      </w:pPr>
      <w:r>
        <w:t>Mottagningsoperationer – underlag vid verksamhetsförändringar, SÄS</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33571D60" w14:textId="77777777" w:rsidR="007703A6" w:rsidRDefault="007703A6" w:rsidP="007703A6">
      <w:pPr>
        <w:rPr>
          <w:bCs/>
        </w:rPr>
      </w:pPr>
      <w:bookmarkStart w:id="3" w:name="_Toc100327185"/>
      <w:bookmarkStart w:id="4" w:name="_Toc181866757"/>
      <w:bookmarkStart w:id="5" w:name="_Toc72840807"/>
      <w:r w:rsidRPr="007703A6">
        <w:t>Redaktionella ändringar, giltighetstiden förlängd.</w:t>
      </w:r>
    </w:p>
    <w:p w14:paraId="69BCFD87" w14:textId="1805D8B4" w:rsidR="009A32ED" w:rsidRDefault="009A32ED" w:rsidP="009A32ED">
      <w:pPr>
        <w:pStyle w:val="Rubrik2"/>
        <w:ind w:right="-143"/>
      </w:pPr>
      <w:r>
        <w:t>Sammanfattning</w:t>
      </w:r>
      <w:bookmarkEnd w:id="3"/>
      <w:bookmarkEnd w:id="4"/>
    </w:p>
    <w:p w14:paraId="12570B26" w14:textId="1A3BB10A" w:rsidR="009A32ED" w:rsidRDefault="007703A6" w:rsidP="009A32ED">
      <w:pPr>
        <w:ind w:right="-143"/>
      </w:pPr>
      <w:r>
        <w:t>Rutinen utgör ett stöd vid planerade verksamhetsförändringar som rör lokaler för behandling och mindre operativa ingrepp på mottagningar.</w:t>
      </w:r>
    </w:p>
    <w:p w14:paraId="1FC6584C" w14:textId="7F038D98" w:rsidR="00B405A1" w:rsidRDefault="00B405A1" w:rsidP="009A32ED">
      <w:pPr>
        <w:ind w:right="-143"/>
      </w:pPr>
    </w:p>
    <w:p w14:paraId="29B03EF5" w14:textId="77777777" w:rsidR="009A32ED" w:rsidRDefault="009A32ED" w:rsidP="009A32ED">
      <w:pPr>
        <w:pStyle w:val="Rubrik2"/>
        <w:ind w:right="-143"/>
      </w:pPr>
      <w:bookmarkStart w:id="6" w:name="_Toc100327186"/>
      <w:bookmarkStart w:id="7" w:name="_Toc181866759"/>
      <w:bookmarkEnd w:id="5"/>
      <w:r>
        <w:lastRenderedPageBreak/>
        <w:t>Bakgrund och syfte</w:t>
      </w:r>
      <w:bookmarkEnd w:id="6"/>
      <w:bookmarkEnd w:id="7"/>
      <w:r>
        <w:t xml:space="preserve"> </w:t>
      </w:r>
    </w:p>
    <w:p w14:paraId="696C096E" w14:textId="77777777" w:rsidR="009A32ED" w:rsidRPr="00023FF4" w:rsidRDefault="009A32ED" w:rsidP="009A32ED">
      <w:pPr>
        <w:ind w:right="-143"/>
      </w:pPr>
      <w:r>
        <w:t>Obligatoriskt innehåll.</w:t>
      </w:r>
      <w:r>
        <w:br/>
        <w:t>Bakgrund till framtagande av styrdokumentet? Vad syftar styrdokumentet till?</w:t>
      </w:r>
    </w:p>
    <w:p w14:paraId="70B2A54A" w14:textId="77777777" w:rsidR="009A32ED" w:rsidRDefault="009A32ED" w:rsidP="009A32ED">
      <w:pPr>
        <w:pStyle w:val="Rubrik2"/>
        <w:ind w:right="-143"/>
      </w:pPr>
      <w:bookmarkStart w:id="8" w:name="_Toc100327187"/>
      <w:bookmarkStart w:id="9" w:name="_Toc181866760"/>
      <w:r>
        <w:t>Förutsättningar</w:t>
      </w:r>
      <w:bookmarkEnd w:id="8"/>
      <w:bookmarkEnd w:id="9"/>
    </w:p>
    <w:p w14:paraId="107BEA0B" w14:textId="4DDD8FED" w:rsidR="009A32ED" w:rsidRDefault="007703A6" w:rsidP="009A32ED">
      <w:pPr>
        <w:ind w:right="-143"/>
      </w:pPr>
      <w:r>
        <w:t xml:space="preserve">Se rutinen </w:t>
      </w:r>
      <w:hyperlink r:id="rId7" w:history="1">
        <w:r w:rsidR="00C04642">
          <w:rPr>
            <w:rStyle w:val="Hyperlnk"/>
          </w:rPr>
          <w:t>Mottagningsoperationer, SÄS</w:t>
        </w:r>
      </w:hyperlink>
      <w:r>
        <w:t xml:space="preserve">. </w:t>
      </w:r>
    </w:p>
    <w:p w14:paraId="37C7076C" w14:textId="77777777" w:rsidR="009A32ED" w:rsidRPr="00065A6B" w:rsidRDefault="009A32ED" w:rsidP="009A32ED">
      <w:pPr>
        <w:pStyle w:val="Rubrik2"/>
        <w:ind w:right="-143"/>
        <w:rPr>
          <w:color w:val="auto"/>
        </w:rPr>
      </w:pPr>
      <w:bookmarkStart w:id="10" w:name="_Toc100327192"/>
      <w:bookmarkStart w:id="11" w:name="_Toc181866761"/>
      <w:r w:rsidRPr="00065A6B">
        <w:rPr>
          <w:color w:val="auto"/>
        </w:rPr>
        <w:t>Utförande</w:t>
      </w:r>
      <w:bookmarkEnd w:id="10"/>
      <w:bookmarkEnd w:id="11"/>
    </w:p>
    <w:p w14:paraId="0E74B431" w14:textId="12467FC6" w:rsidR="009A32ED" w:rsidRDefault="00C04642" w:rsidP="00C04642">
      <w:pPr>
        <w:ind w:right="-143"/>
      </w:pPr>
      <w:r w:rsidRPr="00C04642">
        <w:t>Bilagan är tänkt att användas som stöd när verksamheten planerar ombyggnation, andra förändringar eller byte av lokaler där behandlingar och mindre operativa ingrepp utförs. Ifyllt underlag med beskrivning av aktuellt nuläge och förutsättningar vid en förändring, ska ingå i beslutsunderlaget tillsammans med ett vårdhygieniskt ställningstagande i syfte att säkerställa patientsäkerheten. Ifyllt underlag ska diarieföras i Public360 som underlag inför beslut om verksamhetsförändring</w:t>
      </w:r>
    </w:p>
    <w:p w14:paraId="46F80C1F" w14:textId="77777777" w:rsidR="009A32ED" w:rsidRPr="000D04ED" w:rsidRDefault="009A32ED" w:rsidP="009A32ED">
      <w:pPr>
        <w:pStyle w:val="Rubrik2"/>
        <w:ind w:right="-143"/>
      </w:pPr>
      <w:bookmarkStart w:id="12" w:name="_Toc100327194"/>
      <w:bookmarkStart w:id="13" w:name="_Toc181866763"/>
      <w:r w:rsidRPr="000D04ED">
        <w:t>Arbetsgrupp</w:t>
      </w:r>
      <w:bookmarkEnd w:id="12"/>
      <w:bookmarkEnd w:id="13"/>
      <w:r>
        <w:t xml:space="preserve"> </w:t>
      </w:r>
    </w:p>
    <w:p w14:paraId="5108CDA0" w14:textId="1D7E7882" w:rsidR="00C04642" w:rsidRPr="00C04642" w:rsidRDefault="00C04642" w:rsidP="00C04642">
      <w:pPr>
        <w:ind w:right="-143"/>
      </w:pPr>
      <w:r w:rsidRPr="00C04642">
        <w:t>Remissinstanser</w:t>
      </w:r>
    </w:p>
    <w:p w14:paraId="59C55607" w14:textId="1A110550" w:rsidR="00C04642" w:rsidRPr="00C04642" w:rsidRDefault="00C04642" w:rsidP="0077197F">
      <w:pPr>
        <w:pStyle w:val="Liststycke"/>
        <w:numPr>
          <w:ilvl w:val="0"/>
          <w:numId w:val="23"/>
        </w:numPr>
        <w:ind w:right="-143"/>
      </w:pPr>
      <w:r w:rsidRPr="00C04642">
        <w:t>Operationsstyrrådet SÄS, 2023-03-24</w:t>
      </w:r>
    </w:p>
    <w:p w14:paraId="028241C2" w14:textId="3D6C60EA" w:rsidR="00C04642" w:rsidRPr="00C04642" w:rsidRDefault="00C04642" w:rsidP="0077197F">
      <w:pPr>
        <w:pStyle w:val="Liststycke"/>
        <w:numPr>
          <w:ilvl w:val="0"/>
          <w:numId w:val="23"/>
        </w:numPr>
        <w:ind w:right="-143"/>
      </w:pPr>
      <w:r w:rsidRPr="00C04642">
        <w:t>Vårdhygien, SÄS</w:t>
      </w:r>
    </w:p>
    <w:p w14:paraId="32C3D830" w14:textId="77777777" w:rsidR="0077197F" w:rsidRDefault="00C04642" w:rsidP="0077197F">
      <w:pPr>
        <w:pStyle w:val="Liststycke"/>
        <w:numPr>
          <w:ilvl w:val="0"/>
          <w:numId w:val="23"/>
        </w:numPr>
        <w:ind w:right="-143"/>
      </w:pPr>
      <w:r w:rsidRPr="00C04642">
        <w:t xml:space="preserve">Chefläkare, SÄS </w:t>
      </w:r>
    </w:p>
    <w:p w14:paraId="3F0C936D" w14:textId="77777777" w:rsidR="0077197F" w:rsidRDefault="0077197F" w:rsidP="0077197F">
      <w:pPr>
        <w:pStyle w:val="Rubrik2"/>
      </w:pPr>
      <w:bookmarkStart w:id="14" w:name="_Toc134197007"/>
      <w:r>
        <w:lastRenderedPageBreak/>
        <w:t>Bilaga - Frågeställningar att beakta inför förändringar eller utökning av operativa ingrepp som en del i att säkerställa patientsäkerheten</w:t>
      </w:r>
      <w:bookmarkEnd w:id="14"/>
    </w:p>
    <w:p w14:paraId="60808F8B" w14:textId="77777777" w:rsidR="0077197F" w:rsidRDefault="0077197F" w:rsidP="0077197F">
      <w:pPr>
        <w:keepNext/>
        <w:keepLines/>
        <w:spacing w:before="240"/>
      </w:pPr>
      <w:r>
        <w:t>Rekommendationen är att enheten utför en checklista per operativt ingrepp. Läs vad som gäller för de olika nivåerna och notera i de högra vita kolumnerna vad som gäller idag och vad förutsättningarna blir efter förändringarna.</w:t>
      </w:r>
    </w:p>
    <w:p w14:paraId="65588A20" w14:textId="77777777" w:rsidR="0077197F" w:rsidRDefault="0077197F" w:rsidP="0077197F">
      <w:pPr>
        <w:pStyle w:val="Rubrik3"/>
      </w:pPr>
      <w:r>
        <w:t>Riskvärdering</w:t>
      </w:r>
    </w:p>
    <w:tbl>
      <w:tblPr>
        <w:tblStyle w:val="Tabellrutnt"/>
        <w:tblW w:w="13887" w:type="dxa"/>
        <w:tblLayout w:type="fixed"/>
        <w:tblLook w:val="04A0" w:firstRow="1" w:lastRow="0" w:firstColumn="1" w:lastColumn="0" w:noHBand="0" w:noVBand="1"/>
      </w:tblPr>
      <w:tblGrid>
        <w:gridCol w:w="1650"/>
        <w:gridCol w:w="2456"/>
        <w:gridCol w:w="2693"/>
        <w:gridCol w:w="2807"/>
        <w:gridCol w:w="2155"/>
        <w:gridCol w:w="2126"/>
      </w:tblGrid>
      <w:tr w:rsidR="0077197F" w:rsidRPr="00E11F62" w14:paraId="2B5B33B6" w14:textId="77777777" w:rsidTr="006F2470">
        <w:trPr>
          <w:tblHeader/>
        </w:trPr>
        <w:tc>
          <w:tcPr>
            <w:tcW w:w="1650" w:type="dxa"/>
            <w:tcBorders>
              <w:bottom w:val="single" w:sz="12" w:space="0" w:color="auto"/>
            </w:tcBorders>
            <w:shd w:val="clear" w:color="auto" w:fill="D9D9D9" w:themeFill="background1" w:themeFillShade="D9"/>
          </w:tcPr>
          <w:p w14:paraId="6712AC5B" w14:textId="77777777" w:rsidR="0077197F" w:rsidRPr="00E11F62" w:rsidRDefault="0077197F" w:rsidP="006F2470">
            <w:pPr>
              <w:pStyle w:val="Tabelltext"/>
              <w:spacing w:line="240" w:lineRule="auto"/>
              <w:rPr>
                <w:rFonts w:asciiTheme="majorHAnsi" w:hAnsiTheme="majorHAnsi" w:cstheme="majorBidi"/>
                <w:b/>
                <w:bCs/>
                <w:sz w:val="24"/>
                <w:szCs w:val="24"/>
              </w:rPr>
            </w:pPr>
            <w:r w:rsidRPr="009C6AB8">
              <w:rPr>
                <w:rFonts w:asciiTheme="majorHAnsi" w:hAnsiTheme="majorHAnsi" w:cstheme="majorBidi"/>
                <w:b/>
                <w:bCs/>
                <w:sz w:val="24"/>
                <w:szCs w:val="24"/>
              </w:rPr>
              <w:t>Risknivå</w:t>
            </w:r>
          </w:p>
        </w:tc>
        <w:tc>
          <w:tcPr>
            <w:tcW w:w="2456" w:type="dxa"/>
            <w:tcBorders>
              <w:bottom w:val="single" w:sz="12" w:space="0" w:color="auto"/>
            </w:tcBorders>
            <w:shd w:val="clear" w:color="auto" w:fill="FFEEC9" w:themeFill="accent3" w:themeFillTint="33"/>
          </w:tcPr>
          <w:p w14:paraId="526AFC32" w14:textId="77777777" w:rsidR="0077197F" w:rsidRPr="00E11F62" w:rsidRDefault="0077197F" w:rsidP="006F2470">
            <w:pPr>
              <w:pStyle w:val="Tabelltext"/>
              <w:spacing w:line="240" w:lineRule="auto"/>
              <w:rPr>
                <w:rFonts w:asciiTheme="majorHAnsi" w:hAnsiTheme="majorHAnsi" w:cstheme="majorBidi"/>
                <w:b/>
                <w:bCs/>
                <w:sz w:val="24"/>
                <w:szCs w:val="24"/>
              </w:rPr>
            </w:pPr>
            <w:r w:rsidRPr="009C6AB8">
              <w:rPr>
                <w:rFonts w:asciiTheme="majorHAnsi" w:hAnsiTheme="majorHAnsi" w:cstheme="majorBidi"/>
                <w:b/>
                <w:bCs/>
                <w:sz w:val="24"/>
                <w:szCs w:val="24"/>
              </w:rPr>
              <w:t>Låg</w:t>
            </w:r>
          </w:p>
        </w:tc>
        <w:tc>
          <w:tcPr>
            <w:tcW w:w="2693" w:type="dxa"/>
            <w:tcBorders>
              <w:bottom w:val="single" w:sz="12" w:space="0" w:color="auto"/>
            </w:tcBorders>
            <w:shd w:val="clear" w:color="auto" w:fill="B7E5FF" w:themeFill="accent1" w:themeFillTint="33"/>
          </w:tcPr>
          <w:p w14:paraId="6D59DB89" w14:textId="77777777" w:rsidR="0077197F" w:rsidRPr="00E11F62" w:rsidRDefault="0077197F" w:rsidP="006F2470">
            <w:pPr>
              <w:pStyle w:val="Tabelltext"/>
              <w:spacing w:line="240" w:lineRule="auto"/>
              <w:rPr>
                <w:rFonts w:asciiTheme="majorHAnsi" w:hAnsiTheme="majorHAnsi" w:cstheme="majorBidi"/>
                <w:b/>
                <w:bCs/>
                <w:sz w:val="24"/>
                <w:szCs w:val="24"/>
              </w:rPr>
            </w:pPr>
            <w:r w:rsidRPr="009C6AB8">
              <w:rPr>
                <w:rFonts w:asciiTheme="majorHAnsi" w:hAnsiTheme="majorHAnsi" w:cstheme="majorBidi"/>
                <w:b/>
                <w:bCs/>
                <w:sz w:val="24"/>
                <w:szCs w:val="24"/>
              </w:rPr>
              <w:t>Mellan</w:t>
            </w:r>
          </w:p>
        </w:tc>
        <w:tc>
          <w:tcPr>
            <w:tcW w:w="2807" w:type="dxa"/>
            <w:tcBorders>
              <w:bottom w:val="single" w:sz="12" w:space="0" w:color="auto"/>
            </w:tcBorders>
            <w:shd w:val="clear" w:color="auto" w:fill="D0F1C5" w:themeFill="accent2" w:themeFillTint="33"/>
          </w:tcPr>
          <w:p w14:paraId="2B47FAA7" w14:textId="77777777" w:rsidR="0077197F" w:rsidRPr="00E11F62" w:rsidRDefault="0077197F" w:rsidP="006F2470">
            <w:pPr>
              <w:pStyle w:val="Tabelltext"/>
              <w:spacing w:line="240" w:lineRule="auto"/>
              <w:rPr>
                <w:rFonts w:asciiTheme="majorHAnsi" w:hAnsiTheme="majorHAnsi" w:cstheme="majorBidi"/>
                <w:b/>
                <w:bCs/>
                <w:sz w:val="24"/>
                <w:szCs w:val="24"/>
              </w:rPr>
            </w:pPr>
            <w:r w:rsidRPr="009C6AB8">
              <w:rPr>
                <w:rFonts w:asciiTheme="majorHAnsi" w:hAnsiTheme="majorHAnsi" w:cstheme="majorBidi"/>
                <w:b/>
                <w:bCs/>
                <w:sz w:val="24"/>
                <w:szCs w:val="24"/>
              </w:rPr>
              <w:t>Hög</w:t>
            </w:r>
          </w:p>
        </w:tc>
        <w:tc>
          <w:tcPr>
            <w:tcW w:w="2155" w:type="dxa"/>
            <w:tcBorders>
              <w:bottom w:val="single" w:sz="12" w:space="0" w:color="auto"/>
            </w:tcBorders>
            <w:shd w:val="clear" w:color="auto" w:fill="D9D9D9" w:themeFill="background1" w:themeFillShade="D9"/>
          </w:tcPr>
          <w:p w14:paraId="03679118" w14:textId="77777777" w:rsidR="0077197F" w:rsidRPr="00E11F62" w:rsidRDefault="0077197F" w:rsidP="006F2470">
            <w:pPr>
              <w:pStyle w:val="Tabelltext"/>
              <w:spacing w:line="240" w:lineRule="auto"/>
              <w:rPr>
                <w:rFonts w:asciiTheme="majorHAnsi" w:hAnsiTheme="majorHAnsi" w:cstheme="majorBidi"/>
                <w:b/>
                <w:bCs/>
                <w:sz w:val="24"/>
                <w:szCs w:val="24"/>
              </w:rPr>
            </w:pPr>
            <w:r w:rsidRPr="009C6AB8">
              <w:rPr>
                <w:rFonts w:asciiTheme="majorHAnsi" w:hAnsiTheme="majorHAnsi" w:cstheme="majorBidi"/>
                <w:b/>
                <w:bCs/>
                <w:sz w:val="24"/>
                <w:szCs w:val="24"/>
              </w:rPr>
              <w:t>Om ingreppet utförs inom SÄS: Vad gäller för ingreppet idag?</w:t>
            </w:r>
          </w:p>
        </w:tc>
        <w:tc>
          <w:tcPr>
            <w:tcW w:w="2126" w:type="dxa"/>
            <w:tcBorders>
              <w:bottom w:val="single" w:sz="12" w:space="0" w:color="auto"/>
            </w:tcBorders>
            <w:shd w:val="clear" w:color="auto" w:fill="D9D9D9" w:themeFill="background1" w:themeFillShade="D9"/>
          </w:tcPr>
          <w:p w14:paraId="3735F094" w14:textId="77777777" w:rsidR="0077197F" w:rsidRPr="00E11F62" w:rsidRDefault="0077197F" w:rsidP="006F2470">
            <w:pPr>
              <w:pStyle w:val="Tabelltext"/>
              <w:spacing w:line="240" w:lineRule="auto"/>
              <w:rPr>
                <w:rFonts w:asciiTheme="majorHAnsi" w:hAnsiTheme="majorHAnsi" w:cstheme="majorBidi"/>
                <w:b/>
                <w:bCs/>
                <w:sz w:val="24"/>
                <w:szCs w:val="24"/>
              </w:rPr>
            </w:pPr>
            <w:r w:rsidRPr="009C6AB8">
              <w:rPr>
                <w:rFonts w:asciiTheme="majorHAnsi" w:hAnsiTheme="majorHAnsi" w:cstheme="majorBidi"/>
                <w:b/>
                <w:bCs/>
                <w:sz w:val="24"/>
                <w:szCs w:val="24"/>
              </w:rPr>
              <w:t>Vad blir det efter förändring?</w:t>
            </w:r>
          </w:p>
        </w:tc>
      </w:tr>
      <w:tr w:rsidR="0077197F" w:rsidRPr="00AE795A" w14:paraId="6FE57231" w14:textId="77777777" w:rsidTr="006F2470">
        <w:trPr>
          <w:trHeight w:hRule="exact" w:val="1474"/>
        </w:trPr>
        <w:tc>
          <w:tcPr>
            <w:tcW w:w="1650" w:type="dxa"/>
            <w:tcBorders>
              <w:top w:val="single" w:sz="12" w:space="0" w:color="auto"/>
            </w:tcBorders>
            <w:shd w:val="clear" w:color="auto" w:fill="D9D9D9" w:themeFill="background1" w:themeFillShade="D9"/>
          </w:tcPr>
          <w:p w14:paraId="64DB8DB4" w14:textId="77777777" w:rsidR="0077197F" w:rsidRPr="00EA3A4B" w:rsidRDefault="0077197F" w:rsidP="006F2470">
            <w:pPr>
              <w:pStyle w:val="Tabelltext"/>
              <w:spacing w:line="240" w:lineRule="auto"/>
              <w:rPr>
                <w:rFonts w:asciiTheme="majorHAnsi" w:hAnsiTheme="majorHAnsi" w:cstheme="majorBidi"/>
                <w:b/>
                <w:bCs/>
                <w:sz w:val="22"/>
                <w:szCs w:val="22"/>
              </w:rPr>
            </w:pPr>
            <w:r w:rsidRPr="009C6AB8">
              <w:rPr>
                <w:rFonts w:asciiTheme="majorHAnsi" w:hAnsiTheme="majorHAnsi" w:cstheme="majorBidi"/>
                <w:b/>
                <w:bCs/>
                <w:sz w:val="22"/>
                <w:szCs w:val="22"/>
              </w:rPr>
              <w:t>Operations-klassifikation</w:t>
            </w:r>
          </w:p>
        </w:tc>
        <w:tc>
          <w:tcPr>
            <w:tcW w:w="2456" w:type="dxa"/>
            <w:tcBorders>
              <w:top w:val="single" w:sz="12" w:space="0" w:color="auto"/>
            </w:tcBorders>
            <w:shd w:val="clear" w:color="auto" w:fill="FFEEC9" w:themeFill="accent3" w:themeFillTint="33"/>
          </w:tcPr>
          <w:p w14:paraId="55D82242" w14:textId="77777777" w:rsidR="0077197F" w:rsidRPr="00253338" w:rsidRDefault="0077197F" w:rsidP="006F2470">
            <w:pPr>
              <w:pStyle w:val="Tabelltext"/>
            </w:pPr>
            <w:r>
              <w:t>Småkirurgiska ingrepp</w:t>
            </w:r>
          </w:p>
        </w:tc>
        <w:tc>
          <w:tcPr>
            <w:tcW w:w="2693" w:type="dxa"/>
            <w:tcBorders>
              <w:top w:val="single" w:sz="12" w:space="0" w:color="auto"/>
            </w:tcBorders>
            <w:shd w:val="clear" w:color="auto" w:fill="B7E5FF" w:themeFill="accent1" w:themeFillTint="33"/>
          </w:tcPr>
          <w:p w14:paraId="5FA71F15" w14:textId="77777777" w:rsidR="0077197F" w:rsidRPr="00253338" w:rsidRDefault="0077197F" w:rsidP="006F2470">
            <w:pPr>
              <w:pStyle w:val="Tabelltext"/>
            </w:pPr>
            <w:r>
              <w:t xml:space="preserve">Minimal </w:t>
            </w:r>
            <w:proofErr w:type="spellStart"/>
            <w:r>
              <w:t>invasiv</w:t>
            </w:r>
            <w:proofErr w:type="spellEnd"/>
            <w:r>
              <w:t xml:space="preserve"> kirurgi utanför operationsavdelning</w:t>
            </w:r>
          </w:p>
        </w:tc>
        <w:tc>
          <w:tcPr>
            <w:tcW w:w="2807" w:type="dxa"/>
            <w:tcBorders>
              <w:top w:val="single" w:sz="12" w:space="0" w:color="auto"/>
            </w:tcBorders>
            <w:shd w:val="clear" w:color="auto" w:fill="D0F1C5" w:themeFill="accent2" w:themeFillTint="33"/>
          </w:tcPr>
          <w:p w14:paraId="2960520E" w14:textId="77777777" w:rsidR="0077197F" w:rsidRPr="00253338" w:rsidRDefault="0077197F" w:rsidP="006F2470">
            <w:pPr>
              <w:pStyle w:val="Tabelltext"/>
              <w:rPr>
                <w:strike/>
                <w:highlight w:val="red"/>
              </w:rPr>
            </w:pPr>
            <w:r>
              <w:t>Operativa ingrepp med krav på hög mikrobiologisk renhet (infektionskänslig kirurgi) som utförs på perifer operationsenhet</w:t>
            </w:r>
          </w:p>
        </w:tc>
        <w:tc>
          <w:tcPr>
            <w:tcW w:w="2155" w:type="dxa"/>
            <w:tcBorders>
              <w:top w:val="single" w:sz="12" w:space="0" w:color="auto"/>
            </w:tcBorders>
            <w:shd w:val="clear" w:color="auto" w:fill="FFFFFF" w:themeFill="background1"/>
          </w:tcPr>
          <w:p w14:paraId="6F38AC5D"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Klassifikation/ risknivå: </w:t>
            </w:r>
            <w:r>
              <w:fldChar w:fldCharType="begin">
                <w:ffData>
                  <w:name w:val=""/>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top w:val="single" w:sz="12" w:space="0" w:color="auto"/>
            </w:tcBorders>
            <w:shd w:val="clear" w:color="auto" w:fill="FFFFFF" w:themeFill="background1"/>
          </w:tcPr>
          <w:p w14:paraId="6C395E59"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Klassifikation/ risknivå: </w:t>
            </w:r>
            <w:r>
              <w:fldChar w:fldCharType="begin">
                <w:ffData>
                  <w:name w:val="Text1"/>
                  <w:enabled/>
                  <w:calcOnExit w:val="0"/>
                  <w:textInput>
                    <w:maxLength w:val="70"/>
                  </w:textInput>
                </w:ffData>
              </w:fldChar>
            </w:r>
            <w:bookmarkStart w:id="15" w:name="Text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5"/>
          </w:p>
        </w:tc>
      </w:tr>
      <w:tr w:rsidR="0077197F" w:rsidRPr="00AE795A" w14:paraId="152871BC" w14:textId="77777777" w:rsidTr="006F2470">
        <w:trPr>
          <w:trHeight w:hRule="exact" w:val="1474"/>
        </w:trPr>
        <w:tc>
          <w:tcPr>
            <w:tcW w:w="1650" w:type="dxa"/>
            <w:shd w:val="clear" w:color="auto" w:fill="D9D9D9" w:themeFill="background1" w:themeFillShade="D9"/>
          </w:tcPr>
          <w:p w14:paraId="505AB75D" w14:textId="77777777" w:rsidR="0077197F" w:rsidRPr="00EA3A4B" w:rsidRDefault="0077197F" w:rsidP="006F2470">
            <w:pPr>
              <w:pStyle w:val="Tabelltext"/>
              <w:spacing w:line="240" w:lineRule="auto"/>
              <w:rPr>
                <w:rFonts w:asciiTheme="majorHAnsi" w:hAnsiTheme="majorHAnsi" w:cstheme="majorBidi"/>
                <w:b/>
                <w:bCs/>
                <w:sz w:val="22"/>
                <w:szCs w:val="22"/>
              </w:rPr>
            </w:pPr>
            <w:r w:rsidRPr="009C6AB8">
              <w:rPr>
                <w:rFonts w:asciiTheme="majorHAnsi" w:hAnsiTheme="majorHAnsi" w:cstheme="majorBidi"/>
                <w:b/>
                <w:bCs/>
                <w:sz w:val="22"/>
                <w:szCs w:val="22"/>
              </w:rPr>
              <w:t>Exempel på ingrepp</w:t>
            </w:r>
          </w:p>
        </w:tc>
        <w:tc>
          <w:tcPr>
            <w:tcW w:w="2456" w:type="dxa"/>
            <w:shd w:val="clear" w:color="auto" w:fill="FFEEC9" w:themeFill="accent3" w:themeFillTint="33"/>
          </w:tcPr>
          <w:p w14:paraId="43394479" w14:textId="77777777" w:rsidR="0077197F" w:rsidRPr="00253338" w:rsidRDefault="0077197F" w:rsidP="006F2470">
            <w:pPr>
              <w:pStyle w:val="Tabelltext"/>
            </w:pPr>
            <w:r>
              <w:t xml:space="preserve">Små ingrepp (ovan </w:t>
            </w:r>
            <w:proofErr w:type="spellStart"/>
            <w:r>
              <w:t>fascian</w:t>
            </w:r>
            <w:proofErr w:type="spellEnd"/>
            <w:r>
              <w:t xml:space="preserve">) </w:t>
            </w:r>
            <w:proofErr w:type="gramStart"/>
            <w:r>
              <w:t>t.ex.</w:t>
            </w:r>
            <w:proofErr w:type="gramEnd"/>
          </w:p>
          <w:p w14:paraId="0704C00F" w14:textId="77777777" w:rsidR="0077197F" w:rsidRPr="00253338" w:rsidRDefault="0077197F" w:rsidP="006F2470">
            <w:pPr>
              <w:pStyle w:val="Tabelltext"/>
            </w:pPr>
            <w:proofErr w:type="spellStart"/>
            <w:r>
              <w:t>naevus</w:t>
            </w:r>
            <w:proofErr w:type="spellEnd"/>
            <w:r>
              <w:t>, hudtumörer</w:t>
            </w:r>
          </w:p>
          <w:p w14:paraId="5C48BAB7" w14:textId="77777777" w:rsidR="0077197F" w:rsidRPr="00253338" w:rsidRDefault="0077197F" w:rsidP="006F2470">
            <w:pPr>
              <w:pStyle w:val="Tabelltext"/>
            </w:pPr>
            <w:r>
              <w:t xml:space="preserve">cystoskopi, rektoskopi, loop </w:t>
            </w:r>
            <w:proofErr w:type="spellStart"/>
            <w:r>
              <w:t>recorder</w:t>
            </w:r>
            <w:proofErr w:type="spellEnd"/>
            <w:r>
              <w:t xml:space="preserve"> implantat</w:t>
            </w:r>
          </w:p>
        </w:tc>
        <w:tc>
          <w:tcPr>
            <w:tcW w:w="2693" w:type="dxa"/>
            <w:shd w:val="clear" w:color="auto" w:fill="B7E5FF" w:themeFill="accent1" w:themeFillTint="33"/>
          </w:tcPr>
          <w:p w14:paraId="6D2FF251" w14:textId="77777777" w:rsidR="0077197F" w:rsidRPr="00253338" w:rsidRDefault="0077197F" w:rsidP="006F2470">
            <w:pPr>
              <w:pStyle w:val="Tabelltext"/>
            </w:pPr>
            <w:r>
              <w:t xml:space="preserve">Fullhudsexcision, CVK-inläggning, karpaltunnel, gyn-operation i lokalanestesi, </w:t>
            </w:r>
          </w:p>
          <w:p w14:paraId="63700695" w14:textId="77777777" w:rsidR="0077197F" w:rsidRPr="00253338" w:rsidRDefault="0077197F" w:rsidP="006F2470">
            <w:pPr>
              <w:pStyle w:val="Tabelltext"/>
            </w:pPr>
            <w:r>
              <w:t>PEG-inläggning</w:t>
            </w:r>
          </w:p>
        </w:tc>
        <w:tc>
          <w:tcPr>
            <w:tcW w:w="2807" w:type="dxa"/>
            <w:shd w:val="clear" w:color="auto" w:fill="D0F1C5" w:themeFill="accent2" w:themeFillTint="33"/>
          </w:tcPr>
          <w:p w14:paraId="5BB97764" w14:textId="77777777" w:rsidR="0077197F" w:rsidRPr="00253338" w:rsidRDefault="0077197F" w:rsidP="006F2470">
            <w:pPr>
              <w:pStyle w:val="Tabelltext"/>
            </w:pPr>
            <w:r>
              <w:t xml:space="preserve">Inläggning av främmande material </w:t>
            </w:r>
            <w:proofErr w:type="gramStart"/>
            <w:r>
              <w:t>t.ex.</w:t>
            </w:r>
            <w:proofErr w:type="gramEnd"/>
            <w:r>
              <w:t xml:space="preserve"> stent, </w:t>
            </w:r>
            <w:proofErr w:type="spellStart"/>
            <w:r>
              <w:t>subcutan</w:t>
            </w:r>
            <w:proofErr w:type="spellEnd"/>
            <w:r>
              <w:t xml:space="preserve"> </w:t>
            </w:r>
            <w:proofErr w:type="spellStart"/>
            <w:r>
              <w:t>venport</w:t>
            </w:r>
            <w:proofErr w:type="spellEnd"/>
            <w:r>
              <w:t>, pacemaker</w:t>
            </w:r>
          </w:p>
        </w:tc>
        <w:tc>
          <w:tcPr>
            <w:tcW w:w="2155" w:type="dxa"/>
            <w:shd w:val="clear" w:color="auto" w:fill="FFFFFF" w:themeFill="background1"/>
          </w:tcPr>
          <w:p w14:paraId="75261B6E"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Vilket ingrepp: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shd w:val="clear" w:color="auto" w:fill="FFFFFF" w:themeFill="background1"/>
          </w:tcPr>
          <w:p w14:paraId="51F73E93"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Vilket ingrepp: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AE795A" w14:paraId="1E9051FA" w14:textId="77777777" w:rsidTr="006F2470">
        <w:tc>
          <w:tcPr>
            <w:tcW w:w="9606" w:type="dxa"/>
            <w:gridSpan w:val="4"/>
            <w:shd w:val="clear" w:color="auto" w:fill="D9D9D9" w:themeFill="background1" w:themeFillShade="D9"/>
          </w:tcPr>
          <w:p w14:paraId="4B9FF517" w14:textId="77777777" w:rsidR="0077197F" w:rsidRPr="00EA3A4B" w:rsidRDefault="0077197F" w:rsidP="006F2470">
            <w:pPr>
              <w:pStyle w:val="Tabelltext"/>
              <w:spacing w:line="240" w:lineRule="auto"/>
              <w:rPr>
                <w:rFonts w:asciiTheme="majorHAnsi" w:hAnsiTheme="majorHAnsi" w:cstheme="majorBidi"/>
                <w:b/>
                <w:bCs/>
                <w:sz w:val="22"/>
                <w:szCs w:val="22"/>
              </w:rPr>
            </w:pPr>
            <w:r w:rsidRPr="009C6AB8">
              <w:rPr>
                <w:rFonts w:asciiTheme="majorHAnsi" w:hAnsiTheme="majorHAnsi" w:cstheme="majorBidi"/>
                <w:b/>
                <w:bCs/>
                <w:sz w:val="22"/>
                <w:szCs w:val="22"/>
              </w:rPr>
              <w:t>Lokalförutsättning</w:t>
            </w:r>
          </w:p>
        </w:tc>
        <w:tc>
          <w:tcPr>
            <w:tcW w:w="2155" w:type="dxa"/>
            <w:shd w:val="clear" w:color="auto" w:fill="D9D9D9" w:themeFill="background1" w:themeFillShade="D9"/>
          </w:tcPr>
          <w:p w14:paraId="528A4B3F" w14:textId="77777777" w:rsidR="0077197F" w:rsidRPr="00AE795A" w:rsidRDefault="0077197F" w:rsidP="006F2470">
            <w:pPr>
              <w:pStyle w:val="Tabelltext"/>
              <w:rPr>
                <w:rFonts w:asciiTheme="majorHAnsi" w:hAnsiTheme="majorHAnsi" w:cstheme="majorHAnsi"/>
              </w:rPr>
            </w:pPr>
          </w:p>
        </w:tc>
        <w:tc>
          <w:tcPr>
            <w:tcW w:w="2126" w:type="dxa"/>
            <w:shd w:val="clear" w:color="auto" w:fill="D9D9D9" w:themeFill="background1" w:themeFillShade="D9"/>
          </w:tcPr>
          <w:p w14:paraId="1E758C33" w14:textId="77777777" w:rsidR="0077197F" w:rsidRPr="00AE795A" w:rsidRDefault="0077197F" w:rsidP="006F2470">
            <w:pPr>
              <w:pStyle w:val="Tabelltext"/>
              <w:rPr>
                <w:rFonts w:asciiTheme="majorHAnsi" w:hAnsiTheme="majorHAnsi" w:cstheme="majorHAnsi"/>
              </w:rPr>
            </w:pPr>
          </w:p>
        </w:tc>
      </w:tr>
      <w:tr w:rsidR="0077197F" w:rsidRPr="00AE795A" w14:paraId="4DCEF1BB" w14:textId="77777777" w:rsidTr="006F2470">
        <w:trPr>
          <w:trHeight w:hRule="exact" w:val="1474"/>
        </w:trPr>
        <w:tc>
          <w:tcPr>
            <w:tcW w:w="1650" w:type="dxa"/>
            <w:shd w:val="clear" w:color="auto" w:fill="D9D9D9" w:themeFill="background1" w:themeFillShade="D9"/>
          </w:tcPr>
          <w:p w14:paraId="21A5A84F" w14:textId="77777777" w:rsidR="0077197F" w:rsidRPr="00EA3A4B" w:rsidRDefault="0077197F" w:rsidP="006F2470">
            <w:pPr>
              <w:pStyle w:val="Tabelltext"/>
              <w:spacing w:line="240" w:lineRule="auto"/>
              <w:rPr>
                <w:rFonts w:asciiTheme="majorHAnsi" w:hAnsiTheme="majorHAnsi" w:cstheme="majorBidi"/>
                <w:b/>
                <w:bCs/>
                <w:sz w:val="22"/>
                <w:szCs w:val="22"/>
              </w:rPr>
            </w:pPr>
            <w:r w:rsidRPr="009C6AB8">
              <w:rPr>
                <w:rFonts w:asciiTheme="majorHAnsi" w:hAnsiTheme="majorHAnsi" w:cstheme="majorBidi"/>
                <w:b/>
                <w:bCs/>
                <w:sz w:val="22"/>
                <w:szCs w:val="22"/>
              </w:rPr>
              <w:t>Placering</w:t>
            </w:r>
          </w:p>
        </w:tc>
        <w:tc>
          <w:tcPr>
            <w:tcW w:w="2456" w:type="dxa"/>
            <w:shd w:val="clear" w:color="auto" w:fill="FFEEC9" w:themeFill="accent3" w:themeFillTint="33"/>
          </w:tcPr>
          <w:p w14:paraId="6B3692EC" w14:textId="77777777" w:rsidR="0077197F" w:rsidRPr="00253338" w:rsidRDefault="0077197F" w:rsidP="006F2470">
            <w:pPr>
              <w:pStyle w:val="Tabelltext"/>
            </w:pPr>
            <w:r>
              <w:t>Ordinärt undersökningsrum</w:t>
            </w:r>
          </w:p>
        </w:tc>
        <w:tc>
          <w:tcPr>
            <w:tcW w:w="2693" w:type="dxa"/>
            <w:shd w:val="clear" w:color="auto" w:fill="B7E5FF" w:themeFill="accent1" w:themeFillTint="33"/>
          </w:tcPr>
          <w:p w14:paraId="27AF58BA" w14:textId="77777777" w:rsidR="0077197F" w:rsidRPr="00253338" w:rsidRDefault="0077197F" w:rsidP="006F2470">
            <w:pPr>
              <w:pStyle w:val="Tabelltext"/>
            </w:pPr>
            <w:r>
              <w:t>Perifer del av mottagning med låg aktivitet i korridor</w:t>
            </w:r>
          </w:p>
        </w:tc>
        <w:tc>
          <w:tcPr>
            <w:tcW w:w="2807" w:type="dxa"/>
            <w:shd w:val="clear" w:color="auto" w:fill="D0F1C5" w:themeFill="accent2" w:themeFillTint="33"/>
          </w:tcPr>
          <w:p w14:paraId="0CEBAE1E" w14:textId="77777777" w:rsidR="0077197F" w:rsidRPr="00253338" w:rsidRDefault="0077197F" w:rsidP="006F2470">
            <w:pPr>
              <w:pStyle w:val="Tabelltext"/>
            </w:pPr>
            <w:r>
              <w:t>Operationssal i perifer del av mottagning som uppfyller operationsstandard</w:t>
            </w:r>
          </w:p>
        </w:tc>
        <w:tc>
          <w:tcPr>
            <w:tcW w:w="2155" w:type="dxa"/>
          </w:tcPr>
          <w:p w14:paraId="48836082"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Placering: </w:t>
            </w:r>
            <w:r>
              <w:fldChar w:fldCharType="begin">
                <w:ffData>
                  <w:name w:val=""/>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Pr>
          <w:p w14:paraId="731A2A20"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Placering: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AE795A" w14:paraId="46ED9F10" w14:textId="77777777" w:rsidTr="006F2470">
        <w:trPr>
          <w:trHeight w:hRule="exact" w:val="1021"/>
        </w:trPr>
        <w:tc>
          <w:tcPr>
            <w:tcW w:w="1650" w:type="dxa"/>
            <w:shd w:val="clear" w:color="auto" w:fill="D9D9D9" w:themeFill="background1" w:themeFillShade="D9"/>
          </w:tcPr>
          <w:p w14:paraId="1F0D91A5" w14:textId="77777777" w:rsidR="0077197F" w:rsidRPr="00F46F45" w:rsidRDefault="0077197F" w:rsidP="006F2470">
            <w:pPr>
              <w:pStyle w:val="Tabelltext"/>
              <w:spacing w:line="240" w:lineRule="auto"/>
              <w:rPr>
                <w:rFonts w:asciiTheme="majorHAnsi" w:hAnsiTheme="majorHAnsi" w:cstheme="majorBidi"/>
                <w:b/>
                <w:bCs/>
                <w:sz w:val="22"/>
                <w:szCs w:val="22"/>
              </w:rPr>
            </w:pPr>
            <w:r w:rsidRPr="009C6AB8">
              <w:rPr>
                <w:rFonts w:asciiTheme="majorHAnsi" w:hAnsiTheme="majorHAnsi" w:cstheme="majorBidi"/>
                <w:b/>
                <w:bCs/>
                <w:sz w:val="22"/>
                <w:szCs w:val="22"/>
              </w:rPr>
              <w:lastRenderedPageBreak/>
              <w:t>Lokalens storlek i m</w:t>
            </w:r>
            <w:r w:rsidRPr="009C6AB8">
              <w:rPr>
                <w:rFonts w:asciiTheme="majorHAnsi" w:hAnsiTheme="majorHAnsi" w:cstheme="majorBidi"/>
                <w:b/>
                <w:bCs/>
                <w:sz w:val="22"/>
                <w:szCs w:val="22"/>
                <w:vertAlign w:val="superscript"/>
              </w:rPr>
              <w:t>2</w:t>
            </w:r>
          </w:p>
        </w:tc>
        <w:tc>
          <w:tcPr>
            <w:tcW w:w="7956" w:type="dxa"/>
            <w:gridSpan w:val="3"/>
            <w:shd w:val="clear" w:color="auto" w:fill="auto"/>
          </w:tcPr>
          <w:p w14:paraId="669934CA" w14:textId="77777777" w:rsidR="0077197F" w:rsidRPr="00253338" w:rsidRDefault="0077197F" w:rsidP="006F2470">
            <w:pPr>
              <w:pStyle w:val="Tabelltext"/>
            </w:pPr>
            <w:r>
              <w:t>Anpassas till ingreppet och den personalstyrka som krävs.</w:t>
            </w:r>
          </w:p>
        </w:tc>
        <w:tc>
          <w:tcPr>
            <w:tcW w:w="2155" w:type="dxa"/>
            <w:shd w:val="clear" w:color="auto" w:fill="FFFFFF" w:themeFill="background1"/>
          </w:tcPr>
          <w:p w14:paraId="1E8B1F06"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Lokalens nuvarande storlek: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shd w:val="clear" w:color="auto" w:fill="FFFFFF" w:themeFill="background1"/>
          </w:tcPr>
          <w:p w14:paraId="5A31E366"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Lokalens önskvärda storlek: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AE795A" w14:paraId="5BF16416" w14:textId="77777777" w:rsidTr="006F2470">
        <w:trPr>
          <w:trHeight w:hRule="exact" w:val="1474"/>
        </w:trPr>
        <w:tc>
          <w:tcPr>
            <w:tcW w:w="1650" w:type="dxa"/>
            <w:shd w:val="clear" w:color="auto" w:fill="D9D9D9" w:themeFill="background1" w:themeFillShade="D9"/>
          </w:tcPr>
          <w:p w14:paraId="24FC0EF1" w14:textId="77777777" w:rsidR="0077197F" w:rsidRPr="00EA3A4B" w:rsidRDefault="0077197F" w:rsidP="006F2470">
            <w:pPr>
              <w:pStyle w:val="Tabelltext"/>
              <w:spacing w:line="240" w:lineRule="auto"/>
              <w:rPr>
                <w:rFonts w:asciiTheme="majorHAnsi" w:hAnsiTheme="majorHAnsi" w:cstheme="majorBidi"/>
                <w:b/>
                <w:bCs/>
                <w:sz w:val="22"/>
                <w:szCs w:val="22"/>
              </w:rPr>
            </w:pPr>
            <w:r w:rsidRPr="009C6AB8">
              <w:rPr>
                <w:rFonts w:asciiTheme="majorHAnsi" w:hAnsiTheme="majorHAnsi" w:cstheme="majorBidi"/>
                <w:b/>
                <w:bCs/>
                <w:sz w:val="22"/>
                <w:szCs w:val="22"/>
              </w:rPr>
              <w:t>Ventilation/</w:t>
            </w:r>
            <w:r>
              <w:br/>
            </w:r>
            <w:r w:rsidRPr="009C6AB8">
              <w:rPr>
                <w:rFonts w:asciiTheme="majorHAnsi" w:hAnsiTheme="majorHAnsi" w:cstheme="majorBidi"/>
                <w:b/>
                <w:bCs/>
                <w:sz w:val="22"/>
                <w:szCs w:val="22"/>
              </w:rPr>
              <w:t>Luftombyte sker vanligtvis 2–4 ggr/h på mottagning</w:t>
            </w:r>
          </w:p>
        </w:tc>
        <w:tc>
          <w:tcPr>
            <w:tcW w:w="2456" w:type="dxa"/>
            <w:shd w:val="clear" w:color="auto" w:fill="FFEEC9" w:themeFill="accent3" w:themeFillTint="33"/>
          </w:tcPr>
          <w:p w14:paraId="74D5FD21" w14:textId="77777777" w:rsidR="0077197F" w:rsidRPr="00253338" w:rsidRDefault="0077197F" w:rsidP="006F2470">
            <w:pPr>
              <w:pStyle w:val="Tabelltext"/>
            </w:pPr>
            <w:proofErr w:type="spellStart"/>
            <w:r>
              <w:t>cfu</w:t>
            </w:r>
            <w:proofErr w:type="spellEnd"/>
            <w:r>
              <w:t>/m</w:t>
            </w:r>
            <w:r w:rsidRPr="009C6AB8">
              <w:rPr>
                <w:vertAlign w:val="superscript"/>
              </w:rPr>
              <w:t>3</w:t>
            </w:r>
            <w:r>
              <w:t xml:space="preserve"> ej relevant</w:t>
            </w:r>
          </w:p>
        </w:tc>
        <w:tc>
          <w:tcPr>
            <w:tcW w:w="2693" w:type="dxa"/>
            <w:shd w:val="clear" w:color="auto" w:fill="B7E5FF" w:themeFill="accent1" w:themeFillTint="33"/>
          </w:tcPr>
          <w:p w14:paraId="505CC310" w14:textId="77777777" w:rsidR="0077197F" w:rsidRPr="00253338" w:rsidRDefault="0077197F" w:rsidP="006F2470">
            <w:pPr>
              <w:pStyle w:val="Tabelltext"/>
              <w:rPr>
                <w:strike/>
              </w:rPr>
            </w:pPr>
            <w:r>
              <w:t xml:space="preserve">Ej överskrida ett medelvärde över 100 </w:t>
            </w:r>
            <w:proofErr w:type="spellStart"/>
            <w:r>
              <w:t>cfu</w:t>
            </w:r>
            <w:proofErr w:type="spellEnd"/>
            <w:r>
              <w:t>/m</w:t>
            </w:r>
            <w:r w:rsidRPr="009C6AB8">
              <w:rPr>
                <w:vertAlign w:val="superscript"/>
              </w:rPr>
              <w:t>3</w:t>
            </w:r>
          </w:p>
        </w:tc>
        <w:tc>
          <w:tcPr>
            <w:tcW w:w="2807" w:type="dxa"/>
            <w:shd w:val="clear" w:color="auto" w:fill="D0F1C5" w:themeFill="accent2" w:themeFillTint="33"/>
          </w:tcPr>
          <w:p w14:paraId="11B42232" w14:textId="77777777" w:rsidR="0077197F" w:rsidRPr="00253338" w:rsidRDefault="0077197F" w:rsidP="006F2470">
            <w:pPr>
              <w:pStyle w:val="Tabelltext"/>
              <w:rPr>
                <w:strike/>
              </w:rPr>
            </w:pPr>
            <w:r>
              <w:t xml:space="preserve">Ej överskrida ett medelvärde över 10 </w:t>
            </w:r>
            <w:proofErr w:type="spellStart"/>
            <w:r>
              <w:t>cfu</w:t>
            </w:r>
            <w:proofErr w:type="spellEnd"/>
            <w:r>
              <w:t>/m</w:t>
            </w:r>
            <w:r w:rsidRPr="009C6AB8">
              <w:rPr>
                <w:vertAlign w:val="superscript"/>
              </w:rPr>
              <w:t>3</w:t>
            </w:r>
          </w:p>
        </w:tc>
        <w:tc>
          <w:tcPr>
            <w:tcW w:w="2155" w:type="dxa"/>
          </w:tcPr>
          <w:p w14:paraId="4690826C"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Ventilationskrav: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Pr>
          <w:p w14:paraId="30E85429"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Ventilationskrav: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AE795A" w14:paraId="7A0CA546" w14:textId="77777777" w:rsidTr="006F2470">
        <w:trPr>
          <w:trHeight w:hRule="exact" w:val="1474"/>
        </w:trPr>
        <w:tc>
          <w:tcPr>
            <w:tcW w:w="1650" w:type="dxa"/>
            <w:shd w:val="clear" w:color="auto" w:fill="D9D9D9" w:themeFill="background1" w:themeFillShade="D9"/>
          </w:tcPr>
          <w:p w14:paraId="56998CDD" w14:textId="77777777" w:rsidR="0077197F" w:rsidRPr="00EA3A4B" w:rsidRDefault="0077197F" w:rsidP="006F2470">
            <w:pPr>
              <w:pStyle w:val="Tabelltext"/>
              <w:rPr>
                <w:rFonts w:asciiTheme="majorHAnsi" w:hAnsiTheme="majorHAnsi" w:cstheme="majorBidi"/>
                <w:b/>
                <w:bCs/>
                <w:sz w:val="22"/>
                <w:szCs w:val="22"/>
              </w:rPr>
            </w:pPr>
            <w:r w:rsidRPr="009C6AB8">
              <w:rPr>
                <w:rFonts w:asciiTheme="majorHAnsi" w:hAnsiTheme="majorHAnsi" w:cstheme="majorBidi"/>
                <w:b/>
                <w:bCs/>
                <w:sz w:val="22"/>
                <w:szCs w:val="22"/>
              </w:rPr>
              <w:t>Tryckdifferens</w:t>
            </w:r>
          </w:p>
        </w:tc>
        <w:tc>
          <w:tcPr>
            <w:tcW w:w="2456" w:type="dxa"/>
            <w:shd w:val="clear" w:color="auto" w:fill="FFEEC9" w:themeFill="accent3" w:themeFillTint="33"/>
          </w:tcPr>
          <w:p w14:paraId="5BBDD133" w14:textId="77777777" w:rsidR="0077197F" w:rsidRPr="00253338" w:rsidRDefault="0077197F" w:rsidP="006F2470">
            <w:pPr>
              <w:pStyle w:val="Tabelltext"/>
            </w:pPr>
            <w:r>
              <w:t>Ej relevant</w:t>
            </w:r>
          </w:p>
        </w:tc>
        <w:tc>
          <w:tcPr>
            <w:tcW w:w="2693" w:type="dxa"/>
            <w:shd w:val="clear" w:color="auto" w:fill="B7E5FF" w:themeFill="accent1" w:themeFillTint="33"/>
          </w:tcPr>
          <w:p w14:paraId="1C0F8658" w14:textId="77777777" w:rsidR="0077197F" w:rsidRPr="00253338" w:rsidRDefault="0077197F" w:rsidP="006F2470">
            <w:pPr>
              <w:pStyle w:val="Tabelltext"/>
            </w:pPr>
            <w:r>
              <w:t>Övertryck rekommenderas</w:t>
            </w:r>
          </w:p>
        </w:tc>
        <w:tc>
          <w:tcPr>
            <w:tcW w:w="2807" w:type="dxa"/>
            <w:shd w:val="clear" w:color="auto" w:fill="D0F1C5" w:themeFill="accent2" w:themeFillTint="33"/>
          </w:tcPr>
          <w:p w14:paraId="1AA19844" w14:textId="77777777" w:rsidR="0077197F" w:rsidRPr="00253338" w:rsidRDefault="0077197F" w:rsidP="006F2470">
            <w:pPr>
              <w:pStyle w:val="Tabelltext"/>
            </w:pPr>
            <w:r>
              <w:t>Övertryck</w:t>
            </w:r>
          </w:p>
        </w:tc>
        <w:tc>
          <w:tcPr>
            <w:tcW w:w="2155" w:type="dxa"/>
          </w:tcPr>
          <w:p w14:paraId="445B2851"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Tryckdifferens: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Pr>
          <w:p w14:paraId="78268D6E"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Tryckdifferens: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AE795A" w14:paraId="3262DD95" w14:textId="77777777" w:rsidTr="006F2470">
        <w:trPr>
          <w:trHeight w:hRule="exact" w:val="1474"/>
        </w:trPr>
        <w:tc>
          <w:tcPr>
            <w:tcW w:w="1650" w:type="dxa"/>
            <w:shd w:val="clear" w:color="auto" w:fill="D9D9D9" w:themeFill="background1" w:themeFillShade="D9"/>
          </w:tcPr>
          <w:p w14:paraId="522D796C" w14:textId="77777777" w:rsidR="0077197F" w:rsidRPr="00EA3A4B" w:rsidRDefault="0077197F" w:rsidP="006F2470">
            <w:pPr>
              <w:pStyle w:val="Tabelltext"/>
              <w:rPr>
                <w:rFonts w:asciiTheme="majorHAnsi" w:hAnsiTheme="majorHAnsi" w:cstheme="majorBidi"/>
                <w:b/>
                <w:bCs/>
                <w:sz w:val="22"/>
                <w:szCs w:val="22"/>
              </w:rPr>
            </w:pPr>
            <w:r w:rsidRPr="009C6AB8">
              <w:rPr>
                <w:rFonts w:asciiTheme="majorHAnsi" w:hAnsiTheme="majorHAnsi" w:cstheme="majorBidi"/>
                <w:b/>
                <w:bCs/>
                <w:sz w:val="22"/>
                <w:szCs w:val="22"/>
              </w:rPr>
              <w:t>Preoperativ handtvätt</w:t>
            </w:r>
          </w:p>
        </w:tc>
        <w:tc>
          <w:tcPr>
            <w:tcW w:w="2456" w:type="dxa"/>
            <w:shd w:val="clear" w:color="auto" w:fill="FFEEC9" w:themeFill="accent3" w:themeFillTint="33"/>
          </w:tcPr>
          <w:p w14:paraId="3597FBFA" w14:textId="77777777" w:rsidR="0077197F" w:rsidRPr="00253338" w:rsidRDefault="0077197F" w:rsidP="006F2470">
            <w:pPr>
              <w:pStyle w:val="Tabelltext"/>
            </w:pPr>
            <w:r>
              <w:t>Tvättställ i lokalen tillåtet</w:t>
            </w:r>
          </w:p>
        </w:tc>
        <w:tc>
          <w:tcPr>
            <w:tcW w:w="2693" w:type="dxa"/>
            <w:shd w:val="clear" w:color="auto" w:fill="B7E5FF" w:themeFill="accent1" w:themeFillTint="33"/>
          </w:tcPr>
          <w:p w14:paraId="22AA7433" w14:textId="77777777" w:rsidR="0077197F" w:rsidRPr="00253338" w:rsidRDefault="0077197F" w:rsidP="006F2470">
            <w:pPr>
              <w:pStyle w:val="Tabelltext"/>
            </w:pPr>
            <w:r>
              <w:t>Tvättställ inte lämpligt i lokalen pga. smittorisk. Säkerställ preoperativ handtvätt i angränsande rum</w:t>
            </w:r>
          </w:p>
        </w:tc>
        <w:tc>
          <w:tcPr>
            <w:tcW w:w="2807" w:type="dxa"/>
            <w:shd w:val="clear" w:color="auto" w:fill="D0F1C5" w:themeFill="accent2" w:themeFillTint="33"/>
          </w:tcPr>
          <w:p w14:paraId="00387BDC" w14:textId="77777777" w:rsidR="0077197F" w:rsidRPr="00253338" w:rsidRDefault="0077197F" w:rsidP="006F2470">
            <w:pPr>
              <w:pStyle w:val="Tabelltext"/>
            </w:pPr>
            <w:r>
              <w:t>Tvättställ får inte finnas i lokalen. Säkerställ preoperativ handtvätt i angränsande rum</w:t>
            </w:r>
          </w:p>
        </w:tc>
        <w:tc>
          <w:tcPr>
            <w:tcW w:w="2155" w:type="dxa"/>
          </w:tcPr>
          <w:p w14:paraId="11F4444C"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Preoperativ handtvätt: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Pr>
          <w:p w14:paraId="62ECD2E1"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Preoperativ handtvätt: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AE795A" w14:paraId="12775E48" w14:textId="77777777" w:rsidTr="006F2470">
        <w:trPr>
          <w:trHeight w:hRule="exact" w:val="1474"/>
        </w:trPr>
        <w:tc>
          <w:tcPr>
            <w:tcW w:w="1650" w:type="dxa"/>
            <w:shd w:val="clear" w:color="auto" w:fill="D9D9D9" w:themeFill="background1" w:themeFillShade="D9"/>
          </w:tcPr>
          <w:p w14:paraId="15DB7300" w14:textId="77777777" w:rsidR="0077197F" w:rsidRPr="00EA3A4B" w:rsidRDefault="0077197F" w:rsidP="006F2470">
            <w:pPr>
              <w:pStyle w:val="Tabelltext"/>
              <w:rPr>
                <w:rFonts w:asciiTheme="majorHAnsi" w:hAnsiTheme="majorHAnsi" w:cstheme="majorBidi"/>
                <w:b/>
                <w:bCs/>
                <w:sz w:val="22"/>
                <w:szCs w:val="22"/>
              </w:rPr>
            </w:pPr>
            <w:r w:rsidRPr="009C6AB8">
              <w:rPr>
                <w:rFonts w:asciiTheme="majorHAnsi" w:hAnsiTheme="majorHAnsi" w:cstheme="majorBidi"/>
                <w:b/>
                <w:bCs/>
                <w:sz w:val="22"/>
                <w:szCs w:val="22"/>
              </w:rPr>
              <w:t>Omklädning</w:t>
            </w:r>
          </w:p>
        </w:tc>
        <w:tc>
          <w:tcPr>
            <w:tcW w:w="2456" w:type="dxa"/>
            <w:shd w:val="clear" w:color="auto" w:fill="FFEEC9" w:themeFill="accent3" w:themeFillTint="33"/>
          </w:tcPr>
          <w:p w14:paraId="1ED7809F" w14:textId="77777777" w:rsidR="0077197F" w:rsidRPr="00253338" w:rsidRDefault="0077197F" w:rsidP="006F2470">
            <w:pPr>
              <w:pStyle w:val="Tabelltext"/>
            </w:pPr>
            <w:r>
              <w:t>Ej relevant, se nedan</w:t>
            </w:r>
          </w:p>
        </w:tc>
        <w:tc>
          <w:tcPr>
            <w:tcW w:w="2693" w:type="dxa"/>
            <w:shd w:val="clear" w:color="auto" w:fill="B7E5FF" w:themeFill="accent1" w:themeFillTint="33"/>
          </w:tcPr>
          <w:p w14:paraId="4C6E2163" w14:textId="77777777" w:rsidR="0077197F" w:rsidRPr="00253338" w:rsidRDefault="0077197F" w:rsidP="006F2470">
            <w:pPr>
              <w:pStyle w:val="Tabelltext"/>
            </w:pPr>
            <w:r>
              <w:t>Värdera behov av om-klädningsrum för personal respektive patient</w:t>
            </w:r>
          </w:p>
        </w:tc>
        <w:tc>
          <w:tcPr>
            <w:tcW w:w="2807" w:type="dxa"/>
            <w:shd w:val="clear" w:color="auto" w:fill="D0F1C5" w:themeFill="accent2" w:themeFillTint="33"/>
          </w:tcPr>
          <w:p w14:paraId="3803B3B3" w14:textId="77777777" w:rsidR="0077197F" w:rsidRPr="00253338" w:rsidRDefault="0077197F" w:rsidP="006F2470">
            <w:pPr>
              <w:pStyle w:val="Tabelltext"/>
            </w:pPr>
            <w:r>
              <w:t>Behov av omklädningsrum för personal respektive patient</w:t>
            </w:r>
          </w:p>
        </w:tc>
        <w:tc>
          <w:tcPr>
            <w:tcW w:w="2155" w:type="dxa"/>
          </w:tcPr>
          <w:p w14:paraId="0111A09D"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Omklädning: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Pr>
          <w:p w14:paraId="1C4B5E8F"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Omklädning: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AE795A" w14:paraId="6F575EBC" w14:textId="77777777" w:rsidTr="006F2470">
        <w:tc>
          <w:tcPr>
            <w:tcW w:w="9606" w:type="dxa"/>
            <w:gridSpan w:val="4"/>
            <w:shd w:val="clear" w:color="auto" w:fill="D9D9D9" w:themeFill="background1" w:themeFillShade="D9"/>
          </w:tcPr>
          <w:p w14:paraId="65B839F6" w14:textId="77777777" w:rsidR="0077197F" w:rsidRPr="00EA3A4B" w:rsidRDefault="0077197F" w:rsidP="006F2470">
            <w:pPr>
              <w:pStyle w:val="Tabelltext"/>
              <w:keepNext/>
              <w:keepLines/>
              <w:rPr>
                <w:rFonts w:asciiTheme="majorHAnsi" w:hAnsiTheme="majorHAnsi" w:cstheme="majorBidi"/>
                <w:b/>
                <w:bCs/>
                <w:sz w:val="22"/>
                <w:szCs w:val="22"/>
              </w:rPr>
            </w:pPr>
            <w:r w:rsidRPr="009C6AB8">
              <w:rPr>
                <w:rFonts w:asciiTheme="majorHAnsi" w:hAnsiTheme="majorHAnsi" w:cstheme="majorBidi"/>
                <w:b/>
                <w:bCs/>
                <w:sz w:val="22"/>
                <w:szCs w:val="22"/>
              </w:rPr>
              <w:lastRenderedPageBreak/>
              <w:t>Klädsel/utrustning, material och städning</w:t>
            </w:r>
          </w:p>
        </w:tc>
        <w:tc>
          <w:tcPr>
            <w:tcW w:w="2155" w:type="dxa"/>
            <w:shd w:val="clear" w:color="auto" w:fill="D9D9D9" w:themeFill="background1" w:themeFillShade="D9"/>
          </w:tcPr>
          <w:p w14:paraId="67948980" w14:textId="77777777" w:rsidR="0077197F" w:rsidRPr="00AE795A" w:rsidRDefault="0077197F" w:rsidP="006F2470">
            <w:pPr>
              <w:pStyle w:val="Tabelltext"/>
              <w:keepNext/>
              <w:keepLines/>
              <w:rPr>
                <w:rFonts w:asciiTheme="majorHAnsi" w:hAnsiTheme="majorHAnsi" w:cstheme="majorHAnsi"/>
              </w:rPr>
            </w:pPr>
          </w:p>
        </w:tc>
        <w:tc>
          <w:tcPr>
            <w:tcW w:w="2126" w:type="dxa"/>
            <w:shd w:val="clear" w:color="auto" w:fill="D9D9D9" w:themeFill="background1" w:themeFillShade="D9"/>
          </w:tcPr>
          <w:p w14:paraId="486BEC5C" w14:textId="77777777" w:rsidR="0077197F" w:rsidRPr="00AE795A" w:rsidRDefault="0077197F" w:rsidP="006F2470">
            <w:pPr>
              <w:pStyle w:val="Tabelltext"/>
              <w:keepNext/>
              <w:keepLines/>
              <w:rPr>
                <w:rFonts w:asciiTheme="majorHAnsi" w:hAnsiTheme="majorHAnsi" w:cstheme="majorHAnsi"/>
              </w:rPr>
            </w:pPr>
          </w:p>
        </w:tc>
      </w:tr>
      <w:tr w:rsidR="0077197F" w:rsidRPr="00AE795A" w14:paraId="09F9335A" w14:textId="77777777" w:rsidTr="006F2470">
        <w:trPr>
          <w:trHeight w:hRule="exact" w:val="1021"/>
        </w:trPr>
        <w:tc>
          <w:tcPr>
            <w:tcW w:w="1650" w:type="dxa"/>
            <w:shd w:val="clear" w:color="auto" w:fill="D9D9D9" w:themeFill="background1" w:themeFillShade="D9"/>
          </w:tcPr>
          <w:p w14:paraId="05DA3FEC" w14:textId="77777777" w:rsidR="0077197F" w:rsidRPr="00EA3A4B" w:rsidRDefault="0077197F" w:rsidP="006F2470">
            <w:pPr>
              <w:pStyle w:val="Tabelltext"/>
              <w:rPr>
                <w:rFonts w:asciiTheme="majorHAnsi" w:hAnsiTheme="majorHAnsi" w:cstheme="majorBidi"/>
                <w:b/>
                <w:bCs/>
                <w:sz w:val="22"/>
                <w:szCs w:val="22"/>
              </w:rPr>
            </w:pPr>
            <w:r w:rsidRPr="009C6AB8">
              <w:rPr>
                <w:rFonts w:asciiTheme="majorHAnsi" w:hAnsiTheme="majorHAnsi" w:cstheme="majorBidi"/>
                <w:b/>
                <w:bCs/>
                <w:sz w:val="22"/>
                <w:szCs w:val="22"/>
              </w:rPr>
              <w:t>Preoperativ dusch</w:t>
            </w:r>
          </w:p>
        </w:tc>
        <w:tc>
          <w:tcPr>
            <w:tcW w:w="2456" w:type="dxa"/>
            <w:shd w:val="clear" w:color="auto" w:fill="FFEEC9" w:themeFill="accent3" w:themeFillTint="33"/>
          </w:tcPr>
          <w:p w14:paraId="20D2EA52" w14:textId="77777777" w:rsidR="0077197F" w:rsidRPr="00253338" w:rsidRDefault="0077197F" w:rsidP="006F2470">
            <w:pPr>
              <w:pStyle w:val="Tabelltext"/>
            </w:pPr>
            <w:r>
              <w:t>Tvål och vatten</w:t>
            </w:r>
          </w:p>
        </w:tc>
        <w:tc>
          <w:tcPr>
            <w:tcW w:w="2693" w:type="dxa"/>
            <w:shd w:val="clear" w:color="auto" w:fill="B7E5FF" w:themeFill="accent1" w:themeFillTint="33"/>
          </w:tcPr>
          <w:p w14:paraId="56741E5C" w14:textId="77777777" w:rsidR="0077197F" w:rsidRPr="00253338" w:rsidRDefault="0077197F" w:rsidP="006F2470">
            <w:pPr>
              <w:pStyle w:val="Tabelltext"/>
            </w:pPr>
            <w:r>
              <w:t>Enligt rutin preoperativ dusch med tvål</w:t>
            </w:r>
          </w:p>
        </w:tc>
        <w:tc>
          <w:tcPr>
            <w:tcW w:w="2807" w:type="dxa"/>
            <w:shd w:val="clear" w:color="auto" w:fill="D0F1C5" w:themeFill="accent2" w:themeFillTint="33"/>
          </w:tcPr>
          <w:p w14:paraId="3FBD8FB4" w14:textId="77777777" w:rsidR="0077197F" w:rsidRPr="00253338" w:rsidRDefault="0077197F" w:rsidP="006F2470">
            <w:pPr>
              <w:pStyle w:val="Tabelltext"/>
            </w:pPr>
            <w:r>
              <w:t>Enligt rutin preoperativ helkroppsdesinfektion</w:t>
            </w:r>
          </w:p>
        </w:tc>
        <w:tc>
          <w:tcPr>
            <w:tcW w:w="2155" w:type="dxa"/>
          </w:tcPr>
          <w:p w14:paraId="663ED5E3"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Preoperativ dusch: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Pr>
          <w:p w14:paraId="13A05C14"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Preoperativ dusch: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AE795A" w14:paraId="573FEAC6" w14:textId="77777777" w:rsidTr="006F2470">
        <w:trPr>
          <w:trHeight w:hRule="exact" w:val="1021"/>
        </w:trPr>
        <w:tc>
          <w:tcPr>
            <w:tcW w:w="1650" w:type="dxa"/>
            <w:shd w:val="clear" w:color="auto" w:fill="D9D9D9" w:themeFill="background1" w:themeFillShade="D9"/>
          </w:tcPr>
          <w:p w14:paraId="3833AD22" w14:textId="77777777" w:rsidR="0077197F" w:rsidRPr="00EA3A4B" w:rsidRDefault="0077197F" w:rsidP="006F2470">
            <w:pPr>
              <w:pStyle w:val="Tabelltext"/>
              <w:rPr>
                <w:rFonts w:asciiTheme="majorHAnsi" w:hAnsiTheme="majorHAnsi" w:cstheme="majorBidi"/>
                <w:b/>
                <w:bCs/>
                <w:sz w:val="22"/>
                <w:szCs w:val="22"/>
              </w:rPr>
            </w:pPr>
            <w:r w:rsidRPr="009C6AB8">
              <w:rPr>
                <w:rFonts w:asciiTheme="majorHAnsi" w:hAnsiTheme="majorHAnsi" w:cstheme="majorBidi"/>
                <w:b/>
                <w:bCs/>
                <w:sz w:val="22"/>
                <w:szCs w:val="22"/>
              </w:rPr>
              <w:t>Patientklädsel</w:t>
            </w:r>
          </w:p>
        </w:tc>
        <w:tc>
          <w:tcPr>
            <w:tcW w:w="2456" w:type="dxa"/>
            <w:shd w:val="clear" w:color="auto" w:fill="FFEEC9" w:themeFill="accent3" w:themeFillTint="33"/>
          </w:tcPr>
          <w:p w14:paraId="3185B5FD" w14:textId="77777777" w:rsidR="0077197F" w:rsidRPr="00253338" w:rsidRDefault="0077197F" w:rsidP="006F2470">
            <w:pPr>
              <w:pStyle w:val="Tabelltext"/>
            </w:pPr>
            <w:r>
              <w:t>Privata kläder</w:t>
            </w:r>
          </w:p>
        </w:tc>
        <w:tc>
          <w:tcPr>
            <w:tcW w:w="2693" w:type="dxa"/>
            <w:shd w:val="clear" w:color="auto" w:fill="B7E5FF" w:themeFill="accent1" w:themeFillTint="33"/>
          </w:tcPr>
          <w:p w14:paraId="71A36D12" w14:textId="77777777" w:rsidR="0077197F" w:rsidRPr="00253338" w:rsidRDefault="0077197F" w:rsidP="006F2470">
            <w:pPr>
              <w:pStyle w:val="Tabelltext"/>
            </w:pPr>
            <w:r>
              <w:t>Sjukhuskläder rekommenderas</w:t>
            </w:r>
          </w:p>
        </w:tc>
        <w:tc>
          <w:tcPr>
            <w:tcW w:w="2807" w:type="dxa"/>
            <w:shd w:val="clear" w:color="auto" w:fill="D0F1C5" w:themeFill="accent2" w:themeFillTint="33"/>
          </w:tcPr>
          <w:p w14:paraId="259C344A" w14:textId="77777777" w:rsidR="0077197F" w:rsidRPr="00253338" w:rsidRDefault="0077197F" w:rsidP="006F2470">
            <w:pPr>
              <w:pStyle w:val="Tabelltext"/>
            </w:pPr>
            <w:r>
              <w:t>Sjukhuskläder</w:t>
            </w:r>
          </w:p>
        </w:tc>
        <w:tc>
          <w:tcPr>
            <w:tcW w:w="2155" w:type="dxa"/>
          </w:tcPr>
          <w:p w14:paraId="748ED252"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Patientklädsel: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Pr>
          <w:p w14:paraId="26279305"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Patientklädsel: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AE795A" w14:paraId="4F452BE3" w14:textId="77777777" w:rsidTr="006F2470">
        <w:trPr>
          <w:trHeight w:hRule="exact" w:val="1021"/>
        </w:trPr>
        <w:tc>
          <w:tcPr>
            <w:tcW w:w="1650" w:type="dxa"/>
            <w:shd w:val="clear" w:color="auto" w:fill="D9D9D9" w:themeFill="background1" w:themeFillShade="D9"/>
          </w:tcPr>
          <w:p w14:paraId="4A1EA477" w14:textId="77777777" w:rsidR="0077197F" w:rsidRPr="00EA3A4B" w:rsidRDefault="0077197F" w:rsidP="006F2470">
            <w:pPr>
              <w:pStyle w:val="Tabelltext"/>
              <w:rPr>
                <w:rFonts w:asciiTheme="majorHAnsi" w:hAnsiTheme="majorHAnsi" w:cstheme="majorBidi"/>
                <w:b/>
                <w:bCs/>
                <w:sz w:val="22"/>
                <w:szCs w:val="22"/>
              </w:rPr>
            </w:pPr>
            <w:r w:rsidRPr="009C6AB8">
              <w:rPr>
                <w:rFonts w:asciiTheme="majorHAnsi" w:hAnsiTheme="majorHAnsi" w:cstheme="majorBidi"/>
                <w:b/>
                <w:bCs/>
                <w:sz w:val="22"/>
                <w:szCs w:val="22"/>
              </w:rPr>
              <w:t>Personal-klädsel*</w:t>
            </w:r>
          </w:p>
        </w:tc>
        <w:tc>
          <w:tcPr>
            <w:tcW w:w="2456" w:type="dxa"/>
            <w:shd w:val="clear" w:color="auto" w:fill="FFEEC9" w:themeFill="accent3" w:themeFillTint="33"/>
          </w:tcPr>
          <w:p w14:paraId="149850B6" w14:textId="77777777" w:rsidR="0077197F" w:rsidRPr="00253338" w:rsidRDefault="0077197F" w:rsidP="006F2470">
            <w:pPr>
              <w:pStyle w:val="Tabelltext"/>
            </w:pPr>
            <w:r>
              <w:t>Avdelningens arbetsdräkt samt plastförkläde</w:t>
            </w:r>
          </w:p>
        </w:tc>
        <w:tc>
          <w:tcPr>
            <w:tcW w:w="2693" w:type="dxa"/>
            <w:shd w:val="clear" w:color="auto" w:fill="B7E5FF" w:themeFill="accent1" w:themeFillTint="33"/>
          </w:tcPr>
          <w:p w14:paraId="325D03AD" w14:textId="77777777" w:rsidR="0077197F" w:rsidRPr="00253338" w:rsidRDefault="0077197F" w:rsidP="006F2470">
            <w:pPr>
              <w:pStyle w:val="Tabelltext"/>
            </w:pPr>
            <w:r>
              <w:t>Operationsklädsel</w:t>
            </w:r>
          </w:p>
          <w:p w14:paraId="3562C81C" w14:textId="77777777" w:rsidR="0077197F" w:rsidRPr="00253338" w:rsidRDefault="0077197F" w:rsidP="006F2470">
            <w:pPr>
              <w:pStyle w:val="Tabelltext"/>
            </w:pPr>
            <w:r>
              <w:t>Sterilklädsel av operatör samt assistent</w:t>
            </w:r>
          </w:p>
        </w:tc>
        <w:tc>
          <w:tcPr>
            <w:tcW w:w="2807" w:type="dxa"/>
            <w:shd w:val="clear" w:color="auto" w:fill="D0F1C5" w:themeFill="accent2" w:themeFillTint="33"/>
          </w:tcPr>
          <w:p w14:paraId="29A39FDB" w14:textId="77777777" w:rsidR="0077197F" w:rsidRPr="00253338" w:rsidRDefault="0077197F" w:rsidP="006F2470">
            <w:pPr>
              <w:pStyle w:val="Tabelltext"/>
            </w:pPr>
            <w:r>
              <w:t>Operationsklädsel</w:t>
            </w:r>
          </w:p>
          <w:p w14:paraId="05386B8E" w14:textId="77777777" w:rsidR="0077197F" w:rsidRPr="00253338" w:rsidRDefault="0077197F" w:rsidP="006F2470">
            <w:pPr>
              <w:pStyle w:val="Tabelltext"/>
            </w:pPr>
            <w:r>
              <w:t>Sterilklädsel av operatör samt assistent</w:t>
            </w:r>
          </w:p>
        </w:tc>
        <w:tc>
          <w:tcPr>
            <w:tcW w:w="2155" w:type="dxa"/>
          </w:tcPr>
          <w:p w14:paraId="6082D5A4"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Personalklädsel: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Pr>
          <w:p w14:paraId="164AD11E"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Personalklädsel: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AE795A" w14:paraId="36842E71" w14:textId="77777777" w:rsidTr="006F2470">
        <w:trPr>
          <w:trHeight w:hRule="exact" w:val="1021"/>
        </w:trPr>
        <w:tc>
          <w:tcPr>
            <w:tcW w:w="1650" w:type="dxa"/>
            <w:shd w:val="clear" w:color="auto" w:fill="D9D9D9" w:themeFill="background1" w:themeFillShade="D9"/>
          </w:tcPr>
          <w:p w14:paraId="2BB181F3" w14:textId="77777777" w:rsidR="0077197F" w:rsidRPr="00EA3A4B" w:rsidRDefault="0077197F" w:rsidP="006F2470">
            <w:pPr>
              <w:pStyle w:val="Tabelltext"/>
              <w:rPr>
                <w:rFonts w:asciiTheme="majorHAnsi" w:hAnsiTheme="majorHAnsi" w:cstheme="majorBidi"/>
                <w:b/>
                <w:bCs/>
                <w:sz w:val="22"/>
                <w:szCs w:val="22"/>
              </w:rPr>
            </w:pPr>
            <w:r w:rsidRPr="009C6AB8">
              <w:rPr>
                <w:rFonts w:asciiTheme="majorHAnsi" w:hAnsiTheme="majorHAnsi" w:cstheme="majorBidi"/>
                <w:b/>
                <w:bCs/>
                <w:sz w:val="22"/>
                <w:szCs w:val="22"/>
              </w:rPr>
              <w:t>Operations mössa</w:t>
            </w:r>
          </w:p>
        </w:tc>
        <w:tc>
          <w:tcPr>
            <w:tcW w:w="2456" w:type="dxa"/>
            <w:shd w:val="clear" w:color="auto" w:fill="FFEEC9" w:themeFill="accent3" w:themeFillTint="33"/>
          </w:tcPr>
          <w:p w14:paraId="53D322FD" w14:textId="77777777" w:rsidR="0077197F" w:rsidRPr="00253338" w:rsidRDefault="0077197F" w:rsidP="006F2470">
            <w:pPr>
              <w:pStyle w:val="Tabelltext"/>
            </w:pPr>
            <w:r>
              <w:t xml:space="preserve">Vid behov </w:t>
            </w:r>
          </w:p>
        </w:tc>
        <w:tc>
          <w:tcPr>
            <w:tcW w:w="2693" w:type="dxa"/>
            <w:shd w:val="clear" w:color="auto" w:fill="B7E5FF" w:themeFill="accent1" w:themeFillTint="33"/>
          </w:tcPr>
          <w:p w14:paraId="65F22A56" w14:textId="77777777" w:rsidR="0077197F" w:rsidRPr="00253338" w:rsidRDefault="0077197F" w:rsidP="006F2470">
            <w:pPr>
              <w:pStyle w:val="Tabelltext"/>
            </w:pPr>
            <w:r>
              <w:t>Ja</w:t>
            </w:r>
          </w:p>
        </w:tc>
        <w:tc>
          <w:tcPr>
            <w:tcW w:w="2807" w:type="dxa"/>
            <w:shd w:val="clear" w:color="auto" w:fill="D0F1C5" w:themeFill="accent2" w:themeFillTint="33"/>
          </w:tcPr>
          <w:p w14:paraId="164F0AB3" w14:textId="77777777" w:rsidR="0077197F" w:rsidRPr="00253338" w:rsidRDefault="0077197F" w:rsidP="006F2470">
            <w:pPr>
              <w:pStyle w:val="Tabelltext"/>
            </w:pPr>
            <w:r>
              <w:t>Ja</w:t>
            </w:r>
          </w:p>
        </w:tc>
        <w:tc>
          <w:tcPr>
            <w:tcW w:w="2155" w:type="dxa"/>
          </w:tcPr>
          <w:p w14:paraId="715A2641"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Operations mössa: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Pr>
          <w:p w14:paraId="2A7A726B"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Operations mössa: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AE795A" w14:paraId="32B9BD67" w14:textId="77777777" w:rsidTr="006F2470">
        <w:trPr>
          <w:trHeight w:hRule="exact" w:val="1021"/>
        </w:trPr>
        <w:tc>
          <w:tcPr>
            <w:tcW w:w="1650" w:type="dxa"/>
            <w:shd w:val="clear" w:color="auto" w:fill="D9D9D9" w:themeFill="background1" w:themeFillShade="D9"/>
          </w:tcPr>
          <w:p w14:paraId="07F6680A" w14:textId="77777777" w:rsidR="0077197F" w:rsidRPr="00EA3A4B" w:rsidRDefault="0077197F" w:rsidP="006F2470">
            <w:pPr>
              <w:pStyle w:val="Tabelltext"/>
              <w:rPr>
                <w:rFonts w:asciiTheme="majorHAnsi" w:hAnsiTheme="majorHAnsi" w:cstheme="majorBidi"/>
                <w:b/>
                <w:bCs/>
                <w:sz w:val="22"/>
                <w:szCs w:val="22"/>
              </w:rPr>
            </w:pPr>
            <w:r w:rsidRPr="009C6AB8">
              <w:rPr>
                <w:rFonts w:asciiTheme="majorHAnsi" w:hAnsiTheme="majorHAnsi" w:cstheme="majorBidi"/>
                <w:b/>
                <w:bCs/>
                <w:sz w:val="22"/>
                <w:szCs w:val="22"/>
              </w:rPr>
              <w:t>Munskydd</w:t>
            </w:r>
          </w:p>
        </w:tc>
        <w:tc>
          <w:tcPr>
            <w:tcW w:w="2456" w:type="dxa"/>
            <w:shd w:val="clear" w:color="auto" w:fill="FFEEC9" w:themeFill="accent3" w:themeFillTint="33"/>
          </w:tcPr>
          <w:p w14:paraId="130209F3" w14:textId="77777777" w:rsidR="0077197F" w:rsidRPr="00253338" w:rsidRDefault="0077197F" w:rsidP="006F2470">
            <w:pPr>
              <w:pStyle w:val="Tabelltext"/>
            </w:pPr>
            <w:r>
              <w:t>Vid behov</w:t>
            </w:r>
          </w:p>
        </w:tc>
        <w:tc>
          <w:tcPr>
            <w:tcW w:w="2693" w:type="dxa"/>
            <w:shd w:val="clear" w:color="auto" w:fill="B7E5FF" w:themeFill="accent1" w:themeFillTint="33"/>
          </w:tcPr>
          <w:p w14:paraId="5044593D" w14:textId="77777777" w:rsidR="0077197F" w:rsidRPr="00253338" w:rsidRDefault="0077197F" w:rsidP="006F2470">
            <w:pPr>
              <w:pStyle w:val="Tabelltext"/>
            </w:pPr>
            <w:r>
              <w:t>Ja</w:t>
            </w:r>
          </w:p>
        </w:tc>
        <w:tc>
          <w:tcPr>
            <w:tcW w:w="2807" w:type="dxa"/>
            <w:shd w:val="clear" w:color="auto" w:fill="D0F1C5" w:themeFill="accent2" w:themeFillTint="33"/>
          </w:tcPr>
          <w:p w14:paraId="69204835" w14:textId="77777777" w:rsidR="0077197F" w:rsidRPr="00253338" w:rsidRDefault="0077197F" w:rsidP="006F2470">
            <w:pPr>
              <w:pStyle w:val="Tabelltext"/>
            </w:pPr>
            <w:r>
              <w:t>Ja</w:t>
            </w:r>
          </w:p>
        </w:tc>
        <w:tc>
          <w:tcPr>
            <w:tcW w:w="2155" w:type="dxa"/>
          </w:tcPr>
          <w:p w14:paraId="167F0B4C"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Munskydd: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Pr>
          <w:p w14:paraId="22E1279F"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Munskydd: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AE795A" w14:paraId="64CC451A" w14:textId="77777777" w:rsidTr="006F2470">
        <w:trPr>
          <w:trHeight w:hRule="exact" w:val="1021"/>
        </w:trPr>
        <w:tc>
          <w:tcPr>
            <w:tcW w:w="1650" w:type="dxa"/>
            <w:shd w:val="clear" w:color="auto" w:fill="D9D9D9" w:themeFill="background1" w:themeFillShade="D9"/>
          </w:tcPr>
          <w:p w14:paraId="1AA3EC91" w14:textId="77777777" w:rsidR="0077197F" w:rsidRPr="00EA3A4B" w:rsidRDefault="0077197F" w:rsidP="006F2470">
            <w:pPr>
              <w:pStyle w:val="Tabelltext"/>
              <w:rPr>
                <w:rFonts w:asciiTheme="majorHAnsi" w:hAnsiTheme="majorHAnsi" w:cstheme="majorBidi"/>
                <w:b/>
                <w:bCs/>
                <w:sz w:val="22"/>
                <w:szCs w:val="22"/>
              </w:rPr>
            </w:pPr>
            <w:r w:rsidRPr="009C6AB8">
              <w:rPr>
                <w:rFonts w:asciiTheme="majorHAnsi" w:hAnsiTheme="majorHAnsi" w:cstheme="majorBidi"/>
                <w:b/>
                <w:bCs/>
                <w:sz w:val="22"/>
                <w:szCs w:val="22"/>
              </w:rPr>
              <w:t>Sterila handskar</w:t>
            </w:r>
          </w:p>
        </w:tc>
        <w:tc>
          <w:tcPr>
            <w:tcW w:w="2456" w:type="dxa"/>
            <w:shd w:val="clear" w:color="auto" w:fill="FFEEC9" w:themeFill="accent3" w:themeFillTint="33"/>
          </w:tcPr>
          <w:p w14:paraId="1DB7297B" w14:textId="77777777" w:rsidR="0077197F" w:rsidRPr="00253338" w:rsidRDefault="0077197F" w:rsidP="006F2470">
            <w:pPr>
              <w:pStyle w:val="Tabelltext"/>
            </w:pPr>
            <w:r>
              <w:t>Ja</w:t>
            </w:r>
          </w:p>
        </w:tc>
        <w:tc>
          <w:tcPr>
            <w:tcW w:w="2693" w:type="dxa"/>
            <w:shd w:val="clear" w:color="auto" w:fill="B7E5FF" w:themeFill="accent1" w:themeFillTint="33"/>
          </w:tcPr>
          <w:p w14:paraId="16BF0D02" w14:textId="77777777" w:rsidR="0077197F" w:rsidRPr="00253338" w:rsidRDefault="0077197F" w:rsidP="006F2470">
            <w:pPr>
              <w:pStyle w:val="Tabelltext"/>
            </w:pPr>
            <w:r>
              <w:t>Ja</w:t>
            </w:r>
          </w:p>
        </w:tc>
        <w:tc>
          <w:tcPr>
            <w:tcW w:w="2807" w:type="dxa"/>
            <w:shd w:val="clear" w:color="auto" w:fill="D0F1C5" w:themeFill="accent2" w:themeFillTint="33"/>
          </w:tcPr>
          <w:p w14:paraId="3A62B77B" w14:textId="77777777" w:rsidR="0077197F" w:rsidRPr="00253338" w:rsidRDefault="0077197F" w:rsidP="006F2470">
            <w:pPr>
              <w:pStyle w:val="Tabelltext"/>
            </w:pPr>
            <w:r>
              <w:t>Ja</w:t>
            </w:r>
          </w:p>
        </w:tc>
        <w:tc>
          <w:tcPr>
            <w:tcW w:w="2155" w:type="dxa"/>
          </w:tcPr>
          <w:p w14:paraId="7825B489"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Sterila handskar: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Pr>
          <w:p w14:paraId="598BD737"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Sterila handskar: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AE795A" w14:paraId="384FF7DF" w14:textId="77777777" w:rsidTr="006F2470">
        <w:trPr>
          <w:trHeight w:hRule="exact" w:val="1021"/>
        </w:trPr>
        <w:tc>
          <w:tcPr>
            <w:tcW w:w="1650" w:type="dxa"/>
            <w:shd w:val="clear" w:color="auto" w:fill="D9D9D9" w:themeFill="background1" w:themeFillShade="D9"/>
          </w:tcPr>
          <w:p w14:paraId="0B83D469" w14:textId="77777777" w:rsidR="0077197F" w:rsidRPr="00EA3A4B" w:rsidRDefault="0077197F" w:rsidP="006F2470">
            <w:pPr>
              <w:pStyle w:val="Tabelltext"/>
              <w:rPr>
                <w:rFonts w:asciiTheme="majorHAnsi" w:hAnsiTheme="majorHAnsi" w:cstheme="majorBidi"/>
                <w:b/>
                <w:bCs/>
                <w:sz w:val="22"/>
                <w:szCs w:val="22"/>
              </w:rPr>
            </w:pPr>
            <w:r w:rsidRPr="009C6AB8">
              <w:rPr>
                <w:rFonts w:asciiTheme="majorHAnsi" w:hAnsiTheme="majorHAnsi" w:cstheme="majorBidi"/>
                <w:b/>
                <w:bCs/>
                <w:sz w:val="22"/>
                <w:szCs w:val="22"/>
              </w:rPr>
              <w:t>Sterildrapering</w:t>
            </w:r>
          </w:p>
        </w:tc>
        <w:tc>
          <w:tcPr>
            <w:tcW w:w="2456" w:type="dxa"/>
            <w:shd w:val="clear" w:color="auto" w:fill="FFEEC9" w:themeFill="accent3" w:themeFillTint="33"/>
          </w:tcPr>
          <w:p w14:paraId="5B786B14" w14:textId="77777777" w:rsidR="0077197F" w:rsidRPr="00253338" w:rsidRDefault="0077197F" w:rsidP="006F2470">
            <w:pPr>
              <w:pStyle w:val="Tabelltext"/>
            </w:pPr>
            <w:r>
              <w:t>Vid behov</w:t>
            </w:r>
          </w:p>
        </w:tc>
        <w:tc>
          <w:tcPr>
            <w:tcW w:w="2693" w:type="dxa"/>
            <w:shd w:val="clear" w:color="auto" w:fill="B7E5FF" w:themeFill="accent1" w:themeFillTint="33"/>
          </w:tcPr>
          <w:p w14:paraId="35B0BB2D" w14:textId="77777777" w:rsidR="0077197F" w:rsidRPr="00253338" w:rsidRDefault="0077197F" w:rsidP="006F2470">
            <w:pPr>
              <w:pStyle w:val="Tabelltext"/>
            </w:pPr>
            <w:r>
              <w:t>Ja</w:t>
            </w:r>
          </w:p>
        </w:tc>
        <w:tc>
          <w:tcPr>
            <w:tcW w:w="2807" w:type="dxa"/>
            <w:shd w:val="clear" w:color="auto" w:fill="D0F1C5" w:themeFill="accent2" w:themeFillTint="33"/>
          </w:tcPr>
          <w:p w14:paraId="5809902D" w14:textId="77777777" w:rsidR="0077197F" w:rsidRPr="00253338" w:rsidRDefault="0077197F" w:rsidP="006F2470">
            <w:pPr>
              <w:pStyle w:val="Tabelltext"/>
            </w:pPr>
            <w:r>
              <w:t>Ja</w:t>
            </w:r>
          </w:p>
        </w:tc>
        <w:tc>
          <w:tcPr>
            <w:tcW w:w="2155" w:type="dxa"/>
          </w:tcPr>
          <w:p w14:paraId="01ECFE98"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Sterildrapering: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Pr>
          <w:p w14:paraId="7BEFC470"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Sterildrapering: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AE795A" w14:paraId="2ACD51E3" w14:textId="77777777" w:rsidTr="0077197F">
        <w:trPr>
          <w:trHeight w:hRule="exact" w:val="1701"/>
        </w:trPr>
        <w:tc>
          <w:tcPr>
            <w:tcW w:w="1650" w:type="dxa"/>
          </w:tcPr>
          <w:p w14:paraId="54DB3649" w14:textId="77777777" w:rsidR="0077197F" w:rsidRPr="00EA3A4B" w:rsidRDefault="0077197F" w:rsidP="006F2470">
            <w:pPr>
              <w:pStyle w:val="Tabelltext"/>
              <w:rPr>
                <w:rFonts w:asciiTheme="majorHAnsi" w:hAnsiTheme="majorHAnsi" w:cstheme="majorBidi"/>
                <w:b/>
                <w:bCs/>
                <w:sz w:val="22"/>
                <w:szCs w:val="22"/>
              </w:rPr>
            </w:pPr>
            <w:r w:rsidRPr="009C6AB8">
              <w:rPr>
                <w:rFonts w:asciiTheme="majorHAnsi" w:hAnsiTheme="majorHAnsi" w:cstheme="majorBidi"/>
                <w:b/>
                <w:bCs/>
                <w:sz w:val="22"/>
                <w:szCs w:val="22"/>
              </w:rPr>
              <w:lastRenderedPageBreak/>
              <w:t>Inventarier, utrustning och material på salen</w:t>
            </w:r>
          </w:p>
        </w:tc>
        <w:tc>
          <w:tcPr>
            <w:tcW w:w="2456" w:type="dxa"/>
          </w:tcPr>
          <w:p w14:paraId="78BE765E" w14:textId="77777777" w:rsidR="0077197F" w:rsidRPr="00253338" w:rsidRDefault="0077197F" w:rsidP="006F2470">
            <w:pPr>
              <w:pStyle w:val="Tabelltext"/>
            </w:pPr>
            <w:r>
              <w:t>Minimera mängden utrustning. Förvaring och lagerhållning av material i stängda skåp.</w:t>
            </w:r>
          </w:p>
        </w:tc>
        <w:tc>
          <w:tcPr>
            <w:tcW w:w="2693" w:type="dxa"/>
          </w:tcPr>
          <w:p w14:paraId="3DCFEAE9" w14:textId="77777777" w:rsidR="0077197F" w:rsidRPr="00253338" w:rsidRDefault="0077197F" w:rsidP="006F2470">
            <w:pPr>
              <w:pStyle w:val="Tabelltext"/>
            </w:pPr>
            <w:r>
              <w:t>Minimera mängden utrustning. Förvaring och lagerhållning av material i stängda skåp.</w:t>
            </w:r>
          </w:p>
        </w:tc>
        <w:tc>
          <w:tcPr>
            <w:tcW w:w="2807" w:type="dxa"/>
          </w:tcPr>
          <w:p w14:paraId="6C73C2BC" w14:textId="77777777" w:rsidR="0077197F" w:rsidRPr="00253338" w:rsidRDefault="0077197F" w:rsidP="006F2470">
            <w:pPr>
              <w:pStyle w:val="Tabelltext"/>
            </w:pPr>
            <w:r>
              <w:t>Minimera mängden utrustning. Förvaring och lagerhållning av material i stängda skåp.</w:t>
            </w:r>
          </w:p>
        </w:tc>
        <w:tc>
          <w:tcPr>
            <w:tcW w:w="2155" w:type="dxa"/>
          </w:tcPr>
          <w:p w14:paraId="30029B30"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Inventarier, utrustning, material: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Pr>
          <w:p w14:paraId="6F0841B3"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Inventarier, utrustning, material: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AE795A" w14:paraId="55616CB5" w14:textId="77777777" w:rsidTr="0077197F">
        <w:trPr>
          <w:trHeight w:hRule="exact" w:val="1701"/>
        </w:trPr>
        <w:tc>
          <w:tcPr>
            <w:tcW w:w="1650" w:type="dxa"/>
          </w:tcPr>
          <w:p w14:paraId="21CB2DA2" w14:textId="77777777" w:rsidR="0077197F" w:rsidRPr="00EA3A4B" w:rsidRDefault="0077197F" w:rsidP="006F2470">
            <w:pPr>
              <w:pStyle w:val="Tabelltext"/>
              <w:rPr>
                <w:rFonts w:asciiTheme="majorHAnsi" w:hAnsiTheme="majorHAnsi" w:cstheme="majorBidi"/>
                <w:b/>
                <w:bCs/>
                <w:sz w:val="22"/>
                <w:szCs w:val="22"/>
              </w:rPr>
            </w:pPr>
            <w:r w:rsidRPr="009C6AB8">
              <w:rPr>
                <w:rFonts w:asciiTheme="majorHAnsi" w:hAnsiTheme="majorHAnsi" w:cstheme="majorBidi"/>
                <w:b/>
                <w:bCs/>
                <w:sz w:val="22"/>
                <w:szCs w:val="22"/>
              </w:rPr>
              <w:t>Städning</w:t>
            </w:r>
          </w:p>
          <w:p w14:paraId="0AA27439" w14:textId="77777777" w:rsidR="0077197F" w:rsidRPr="00EA3A4B" w:rsidRDefault="0077197F" w:rsidP="006F2470">
            <w:pPr>
              <w:pStyle w:val="Tabelltext"/>
              <w:rPr>
                <w:rFonts w:asciiTheme="majorHAnsi" w:hAnsiTheme="majorHAnsi" w:cstheme="majorBidi"/>
                <w:b/>
                <w:bCs/>
                <w:sz w:val="22"/>
                <w:szCs w:val="22"/>
              </w:rPr>
            </w:pPr>
            <w:r w:rsidRPr="009C6AB8">
              <w:rPr>
                <w:rFonts w:asciiTheme="majorHAnsi" w:hAnsiTheme="majorHAnsi" w:cstheme="majorBidi"/>
                <w:b/>
                <w:bCs/>
                <w:sz w:val="22"/>
                <w:szCs w:val="22"/>
              </w:rPr>
              <w:t>Rengöring</w:t>
            </w:r>
          </w:p>
          <w:p w14:paraId="1551766B" w14:textId="77777777" w:rsidR="0077197F" w:rsidRPr="00EA3A4B" w:rsidRDefault="0077197F" w:rsidP="006F2470">
            <w:pPr>
              <w:pStyle w:val="Tabelltext"/>
              <w:rPr>
                <w:rFonts w:asciiTheme="majorHAnsi" w:hAnsiTheme="majorHAnsi" w:cstheme="majorBidi"/>
                <w:b/>
                <w:bCs/>
                <w:sz w:val="22"/>
                <w:szCs w:val="22"/>
              </w:rPr>
            </w:pPr>
            <w:r w:rsidRPr="009C6AB8">
              <w:rPr>
                <w:rFonts w:asciiTheme="majorHAnsi" w:hAnsiTheme="majorHAnsi" w:cstheme="majorBidi"/>
                <w:b/>
                <w:bCs/>
                <w:sz w:val="22"/>
                <w:szCs w:val="22"/>
              </w:rPr>
              <w:t>Desinfektion</w:t>
            </w:r>
          </w:p>
        </w:tc>
        <w:tc>
          <w:tcPr>
            <w:tcW w:w="2456" w:type="dxa"/>
          </w:tcPr>
          <w:p w14:paraId="713893D3" w14:textId="77777777" w:rsidR="0077197F" w:rsidRPr="00253338" w:rsidRDefault="0077197F" w:rsidP="006F2470">
            <w:pPr>
              <w:pStyle w:val="Tabelltext"/>
            </w:pPr>
            <w:r>
              <w:t>Daglig städning. Material och ytor som använts rengörs/desinfekteras efter varje ingrepp.</w:t>
            </w:r>
          </w:p>
        </w:tc>
        <w:tc>
          <w:tcPr>
            <w:tcW w:w="2693" w:type="dxa"/>
          </w:tcPr>
          <w:p w14:paraId="228C0542" w14:textId="77777777" w:rsidR="0077197F" w:rsidRPr="00253338" w:rsidRDefault="0077197F" w:rsidP="006F2470">
            <w:pPr>
              <w:pStyle w:val="Tabelltext"/>
            </w:pPr>
            <w:r>
              <w:t>Daglig städning. Material och ytor rengörs och desinfekteras inför dagens första operation och efter varje ingrepp.</w:t>
            </w:r>
          </w:p>
        </w:tc>
        <w:tc>
          <w:tcPr>
            <w:tcW w:w="2807" w:type="dxa"/>
          </w:tcPr>
          <w:p w14:paraId="70B27556" w14:textId="77777777" w:rsidR="0077197F" w:rsidRPr="00253338" w:rsidRDefault="0077197F" w:rsidP="006F2470">
            <w:pPr>
              <w:pStyle w:val="Tabelltext"/>
            </w:pPr>
            <w:r>
              <w:t>Daglig städning. Material och ytor rengörs och desinfekteras inför dagens första operation och efter varje ingrepp.</w:t>
            </w:r>
          </w:p>
        </w:tc>
        <w:tc>
          <w:tcPr>
            <w:tcW w:w="2155" w:type="dxa"/>
          </w:tcPr>
          <w:p w14:paraId="094C6592"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Städning, rengöring,</w:t>
            </w:r>
          </w:p>
          <w:p w14:paraId="52E1594C"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desinfektion: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Pr>
          <w:p w14:paraId="2A2B887C"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Städning, rengöring,</w:t>
            </w:r>
          </w:p>
          <w:p w14:paraId="631FC8A6" w14:textId="77777777" w:rsidR="0077197F" w:rsidRPr="00AE795A" w:rsidRDefault="0077197F" w:rsidP="006F2470">
            <w:pPr>
              <w:pStyle w:val="Tabelltext"/>
              <w:rPr>
                <w:rFonts w:asciiTheme="majorHAnsi" w:hAnsiTheme="majorHAnsi" w:cstheme="majorBidi"/>
              </w:rPr>
            </w:pPr>
            <w:r w:rsidRPr="009C6AB8">
              <w:rPr>
                <w:rFonts w:asciiTheme="majorHAnsi" w:hAnsiTheme="majorHAnsi" w:cstheme="majorBidi"/>
              </w:rPr>
              <w:t xml:space="preserve">desinfektion: </w:t>
            </w:r>
            <w:r>
              <w:fldChar w:fldCharType="begin">
                <w:ffData>
                  <w:name w:val="Text1"/>
                  <w:enabled/>
                  <w:calcOnExit w:val="0"/>
                  <w:textInput>
                    <w:maxLength w:val="7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55A12E24" w14:textId="77777777" w:rsidR="0077197F" w:rsidRPr="00253338" w:rsidRDefault="0077197F" w:rsidP="0077197F">
      <w:pPr>
        <w:spacing w:before="120"/>
        <w:ind w:left="425" w:hanging="425"/>
        <w:rPr>
          <w:rFonts w:ascii="Arial" w:hAnsi="Arial"/>
          <w:sz w:val="22"/>
          <w:szCs w:val="22"/>
        </w:rPr>
      </w:pPr>
      <w:r>
        <w:t>*Enheter med operationsventilation använder specialarbetsdräkt. Övriga enheter använder konventionell arbetsdräkt</w:t>
      </w:r>
      <w:r w:rsidRPr="009C6AB8">
        <w:rPr>
          <w:rFonts w:ascii="Arial" w:hAnsi="Arial"/>
          <w:sz w:val="22"/>
          <w:szCs w:val="22"/>
        </w:rPr>
        <w:t>.</w:t>
      </w:r>
    </w:p>
    <w:p w14:paraId="052B401C" w14:textId="77777777" w:rsidR="0077197F" w:rsidRDefault="0077197F" w:rsidP="0077197F">
      <w:pPr>
        <w:pStyle w:val="Rubrik3"/>
      </w:pPr>
      <w:r>
        <w:lastRenderedPageBreak/>
        <w:t>Uppföljning</w:t>
      </w:r>
    </w:p>
    <w:tbl>
      <w:tblPr>
        <w:tblStyle w:val="Tabellrutnt"/>
        <w:tblW w:w="13887" w:type="dxa"/>
        <w:tblLayout w:type="fixed"/>
        <w:tblLook w:val="04A0" w:firstRow="1" w:lastRow="0" w:firstColumn="1" w:lastColumn="0" w:noHBand="0" w:noVBand="1"/>
      </w:tblPr>
      <w:tblGrid>
        <w:gridCol w:w="3510"/>
        <w:gridCol w:w="5188"/>
        <w:gridCol w:w="5189"/>
      </w:tblGrid>
      <w:tr w:rsidR="0077197F" w:rsidRPr="00253338" w14:paraId="11CB7DAC" w14:textId="77777777" w:rsidTr="006F2470">
        <w:trPr>
          <w:trHeight w:val="209"/>
        </w:trPr>
        <w:tc>
          <w:tcPr>
            <w:tcW w:w="3510" w:type="dxa"/>
            <w:shd w:val="clear" w:color="auto" w:fill="D9D9D9" w:themeFill="background1" w:themeFillShade="D9"/>
          </w:tcPr>
          <w:p w14:paraId="6747160F" w14:textId="77777777" w:rsidR="0077197F" w:rsidRPr="005C0CFC" w:rsidRDefault="0077197F" w:rsidP="006F2470">
            <w:pPr>
              <w:pStyle w:val="Tabelltext"/>
              <w:keepNext/>
              <w:keepLines/>
              <w:rPr>
                <w:rFonts w:asciiTheme="majorHAnsi" w:hAnsiTheme="majorHAnsi" w:cstheme="majorHAnsi"/>
                <w:b/>
                <w:bCs/>
                <w:sz w:val="22"/>
                <w:szCs w:val="22"/>
              </w:rPr>
            </w:pPr>
          </w:p>
        </w:tc>
        <w:tc>
          <w:tcPr>
            <w:tcW w:w="5188" w:type="dxa"/>
            <w:shd w:val="clear" w:color="auto" w:fill="D9D9D9" w:themeFill="background1" w:themeFillShade="D9"/>
          </w:tcPr>
          <w:p w14:paraId="2D263DE1" w14:textId="77777777" w:rsidR="0077197F" w:rsidRPr="005C0CFC" w:rsidRDefault="0077197F" w:rsidP="006F2470">
            <w:pPr>
              <w:pStyle w:val="Tabelltext"/>
              <w:keepNext/>
              <w:keepLines/>
              <w:rPr>
                <w:rFonts w:asciiTheme="majorHAnsi" w:hAnsiTheme="majorHAnsi" w:cstheme="majorBidi"/>
                <w:b/>
                <w:bCs/>
                <w:sz w:val="22"/>
                <w:szCs w:val="22"/>
              </w:rPr>
            </w:pPr>
            <w:r w:rsidRPr="009C6AB8">
              <w:rPr>
                <w:rFonts w:asciiTheme="majorHAnsi" w:hAnsiTheme="majorHAnsi" w:cstheme="majorBidi"/>
                <w:b/>
                <w:bCs/>
                <w:sz w:val="22"/>
                <w:szCs w:val="22"/>
              </w:rPr>
              <w:t>Vad gäller för era ingrepp idag?</w:t>
            </w:r>
          </w:p>
        </w:tc>
        <w:tc>
          <w:tcPr>
            <w:tcW w:w="5189" w:type="dxa"/>
            <w:shd w:val="clear" w:color="auto" w:fill="D9D9D9" w:themeFill="background1" w:themeFillShade="D9"/>
          </w:tcPr>
          <w:p w14:paraId="2F20A0F4" w14:textId="77777777" w:rsidR="0077197F" w:rsidRPr="005C0CFC" w:rsidRDefault="0077197F" w:rsidP="006F2470">
            <w:pPr>
              <w:pStyle w:val="Tabelltext"/>
              <w:keepNext/>
              <w:keepLines/>
              <w:rPr>
                <w:rFonts w:asciiTheme="majorHAnsi" w:hAnsiTheme="majorHAnsi" w:cstheme="majorBidi"/>
                <w:b/>
                <w:bCs/>
                <w:sz w:val="22"/>
                <w:szCs w:val="22"/>
              </w:rPr>
            </w:pPr>
            <w:r w:rsidRPr="009C6AB8">
              <w:rPr>
                <w:rFonts w:asciiTheme="majorHAnsi" w:hAnsiTheme="majorHAnsi" w:cstheme="majorBidi"/>
                <w:b/>
                <w:bCs/>
                <w:sz w:val="22"/>
                <w:szCs w:val="22"/>
              </w:rPr>
              <w:t>Vad blir det efter förändring?</w:t>
            </w:r>
          </w:p>
        </w:tc>
      </w:tr>
      <w:tr w:rsidR="0077197F" w:rsidRPr="00253338" w14:paraId="33A7FE05" w14:textId="77777777" w:rsidTr="006F2470">
        <w:trPr>
          <w:trHeight w:hRule="exact" w:val="1134"/>
        </w:trPr>
        <w:tc>
          <w:tcPr>
            <w:tcW w:w="3510" w:type="dxa"/>
            <w:shd w:val="clear" w:color="auto" w:fill="D9D9D9" w:themeFill="background1" w:themeFillShade="D9"/>
          </w:tcPr>
          <w:p w14:paraId="46A0D878" w14:textId="77777777" w:rsidR="0077197F" w:rsidRPr="005C0CFC" w:rsidRDefault="0077197F" w:rsidP="006F2470">
            <w:pPr>
              <w:pStyle w:val="Tabelltext"/>
              <w:keepNext/>
              <w:keepLines/>
              <w:rPr>
                <w:rFonts w:asciiTheme="majorHAnsi" w:hAnsiTheme="majorHAnsi" w:cstheme="majorBidi"/>
                <w:b/>
                <w:bCs/>
                <w:sz w:val="22"/>
                <w:szCs w:val="22"/>
              </w:rPr>
            </w:pPr>
            <w:r w:rsidRPr="009C6AB8">
              <w:rPr>
                <w:rFonts w:asciiTheme="majorHAnsi" w:hAnsiTheme="majorHAnsi" w:cstheme="majorBidi"/>
                <w:b/>
                <w:bCs/>
                <w:sz w:val="22"/>
                <w:szCs w:val="22"/>
              </w:rPr>
              <w:t>Vilken personalkategori instrumenterar?</w:t>
            </w:r>
          </w:p>
        </w:tc>
        <w:tc>
          <w:tcPr>
            <w:tcW w:w="5188" w:type="dxa"/>
          </w:tcPr>
          <w:p w14:paraId="239D5B26" w14:textId="77777777" w:rsidR="0077197F" w:rsidRPr="00AE795A" w:rsidRDefault="0077197F" w:rsidP="006F2470">
            <w:pPr>
              <w:pStyle w:val="Tabelltext"/>
              <w:keepNext/>
              <w:keepLines/>
              <w:rPr>
                <w:rFonts w:asciiTheme="majorHAnsi" w:hAnsiTheme="majorHAnsi" w:cstheme="majorHAnsi"/>
              </w:rPr>
            </w:pPr>
            <w:r>
              <w:fldChar w:fldCharType="begin">
                <w:ffData>
                  <w:name w:val=""/>
                  <w:enabled/>
                  <w:calcOnExit w:val="0"/>
                  <w:textInput>
                    <w:maxLength w:val="35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189" w:type="dxa"/>
          </w:tcPr>
          <w:p w14:paraId="66BE7554" w14:textId="77777777" w:rsidR="0077197F" w:rsidRPr="00AE795A" w:rsidRDefault="0077197F" w:rsidP="006F2470">
            <w:pPr>
              <w:pStyle w:val="Tabelltext"/>
              <w:keepNext/>
              <w:keepLines/>
              <w:rPr>
                <w:rFonts w:asciiTheme="majorHAnsi" w:hAnsiTheme="majorHAnsi" w:cstheme="majorHAnsi"/>
              </w:rPr>
            </w:pPr>
            <w:r>
              <w:fldChar w:fldCharType="begin">
                <w:ffData>
                  <w:name w:val=""/>
                  <w:enabled/>
                  <w:calcOnExit w:val="0"/>
                  <w:textInput>
                    <w:maxLength w:val="35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253338" w14:paraId="1F9A245A" w14:textId="77777777" w:rsidTr="006F2470">
        <w:trPr>
          <w:trHeight w:hRule="exact" w:val="1701"/>
        </w:trPr>
        <w:tc>
          <w:tcPr>
            <w:tcW w:w="3510" w:type="dxa"/>
            <w:shd w:val="clear" w:color="auto" w:fill="D9D9D9" w:themeFill="background1" w:themeFillShade="D9"/>
          </w:tcPr>
          <w:p w14:paraId="4EC8CBE0" w14:textId="77777777" w:rsidR="0077197F" w:rsidRPr="005C0CFC" w:rsidRDefault="0077197F" w:rsidP="006F2470">
            <w:pPr>
              <w:pStyle w:val="Tabelltext"/>
              <w:keepNext/>
              <w:keepLines/>
              <w:rPr>
                <w:rFonts w:asciiTheme="majorHAnsi" w:hAnsiTheme="majorHAnsi" w:cstheme="majorBidi"/>
                <w:b/>
                <w:bCs/>
                <w:sz w:val="22"/>
                <w:szCs w:val="22"/>
              </w:rPr>
            </w:pPr>
            <w:r w:rsidRPr="009C6AB8">
              <w:rPr>
                <w:rFonts w:asciiTheme="majorHAnsi" w:hAnsiTheme="majorHAnsi" w:cstheme="majorBidi"/>
                <w:b/>
                <w:bCs/>
                <w:sz w:val="22"/>
                <w:szCs w:val="22"/>
              </w:rPr>
              <w:t>Hur följer ni förändringar i infektionsfrekvens för era ingrepp?</w:t>
            </w:r>
          </w:p>
        </w:tc>
        <w:tc>
          <w:tcPr>
            <w:tcW w:w="5188" w:type="dxa"/>
          </w:tcPr>
          <w:p w14:paraId="084223D9" w14:textId="77777777" w:rsidR="0077197F" w:rsidRPr="00AE795A" w:rsidRDefault="0077197F" w:rsidP="006F2470">
            <w:pPr>
              <w:pStyle w:val="Tabelltext"/>
              <w:keepNext/>
              <w:keepLines/>
              <w:rPr>
                <w:rFonts w:asciiTheme="majorHAnsi" w:hAnsiTheme="majorHAnsi" w:cstheme="majorHAnsi"/>
              </w:rPr>
            </w:pPr>
            <w:r>
              <w:fldChar w:fldCharType="begin">
                <w:ffData>
                  <w:name w:val=""/>
                  <w:enabled/>
                  <w:calcOnExit w:val="0"/>
                  <w:textInput>
                    <w:maxLength w:val="35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189" w:type="dxa"/>
          </w:tcPr>
          <w:p w14:paraId="6C65FCA5" w14:textId="77777777" w:rsidR="0077197F" w:rsidRPr="00AE795A" w:rsidRDefault="0077197F" w:rsidP="006F2470">
            <w:pPr>
              <w:pStyle w:val="Tabelltext"/>
              <w:keepNext/>
              <w:keepLines/>
              <w:rPr>
                <w:rFonts w:asciiTheme="majorHAnsi" w:hAnsiTheme="majorHAnsi" w:cstheme="majorHAnsi"/>
              </w:rPr>
            </w:pPr>
            <w:r>
              <w:fldChar w:fldCharType="begin">
                <w:ffData>
                  <w:name w:val=""/>
                  <w:enabled/>
                  <w:calcOnExit w:val="0"/>
                  <w:textInput>
                    <w:maxLength w:val="35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253338" w14:paraId="214ACA3B" w14:textId="77777777" w:rsidTr="006F2470">
        <w:trPr>
          <w:trHeight w:hRule="exact" w:val="1701"/>
        </w:trPr>
        <w:tc>
          <w:tcPr>
            <w:tcW w:w="3510" w:type="dxa"/>
            <w:shd w:val="clear" w:color="auto" w:fill="D9D9D9" w:themeFill="background1" w:themeFillShade="D9"/>
          </w:tcPr>
          <w:p w14:paraId="77716570" w14:textId="77777777" w:rsidR="0077197F" w:rsidRPr="005C0CFC" w:rsidRDefault="0077197F" w:rsidP="006F2470">
            <w:pPr>
              <w:pStyle w:val="Tabelltext"/>
              <w:keepNext/>
              <w:keepLines/>
              <w:rPr>
                <w:rFonts w:asciiTheme="majorHAnsi" w:hAnsiTheme="majorHAnsi" w:cstheme="majorBidi"/>
                <w:b/>
                <w:bCs/>
                <w:sz w:val="22"/>
                <w:szCs w:val="22"/>
              </w:rPr>
            </w:pPr>
            <w:r w:rsidRPr="009C6AB8">
              <w:rPr>
                <w:rFonts w:asciiTheme="majorHAnsi" w:hAnsiTheme="majorHAnsi" w:cstheme="majorBidi"/>
                <w:b/>
                <w:bCs/>
                <w:sz w:val="22"/>
                <w:szCs w:val="22"/>
              </w:rPr>
              <w:t>Hur säkerställs screening av multiresistenta bakterier?</w:t>
            </w:r>
          </w:p>
        </w:tc>
        <w:tc>
          <w:tcPr>
            <w:tcW w:w="5188" w:type="dxa"/>
          </w:tcPr>
          <w:p w14:paraId="544D643C" w14:textId="77777777" w:rsidR="0077197F" w:rsidRPr="00AE795A" w:rsidRDefault="0077197F" w:rsidP="006F2470">
            <w:pPr>
              <w:pStyle w:val="Tabelltext"/>
              <w:keepNext/>
              <w:keepLines/>
              <w:rPr>
                <w:rFonts w:asciiTheme="majorHAnsi" w:hAnsiTheme="majorHAnsi" w:cstheme="majorHAnsi"/>
              </w:rPr>
            </w:pPr>
            <w:r>
              <w:fldChar w:fldCharType="begin">
                <w:ffData>
                  <w:name w:val=""/>
                  <w:enabled/>
                  <w:calcOnExit w:val="0"/>
                  <w:textInput>
                    <w:maxLength w:val="35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189" w:type="dxa"/>
          </w:tcPr>
          <w:p w14:paraId="380B3707" w14:textId="77777777" w:rsidR="0077197F" w:rsidRPr="00AE795A" w:rsidRDefault="0077197F" w:rsidP="006F2470">
            <w:pPr>
              <w:pStyle w:val="Tabelltext"/>
              <w:keepNext/>
              <w:keepLines/>
              <w:rPr>
                <w:rFonts w:asciiTheme="majorHAnsi" w:hAnsiTheme="majorHAnsi" w:cstheme="majorHAnsi"/>
              </w:rPr>
            </w:pPr>
            <w:r>
              <w:fldChar w:fldCharType="begin">
                <w:ffData>
                  <w:name w:val=""/>
                  <w:enabled/>
                  <w:calcOnExit w:val="0"/>
                  <w:textInput>
                    <w:maxLength w:val="35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97F" w:rsidRPr="00253338" w14:paraId="7C40C8AF" w14:textId="77777777" w:rsidTr="006F2470">
        <w:trPr>
          <w:trHeight w:hRule="exact" w:val="1701"/>
        </w:trPr>
        <w:tc>
          <w:tcPr>
            <w:tcW w:w="3510" w:type="dxa"/>
            <w:shd w:val="clear" w:color="auto" w:fill="D9D9D9" w:themeFill="background1" w:themeFillShade="D9"/>
          </w:tcPr>
          <w:p w14:paraId="4D3D063C" w14:textId="77777777" w:rsidR="0077197F" w:rsidRPr="005C0CFC" w:rsidRDefault="0077197F" w:rsidP="006F2470">
            <w:pPr>
              <w:pStyle w:val="Tabelltext"/>
              <w:keepNext/>
              <w:keepLines/>
              <w:rPr>
                <w:rFonts w:asciiTheme="majorHAnsi" w:hAnsiTheme="majorHAnsi" w:cstheme="majorBidi"/>
                <w:b/>
                <w:bCs/>
                <w:sz w:val="22"/>
                <w:szCs w:val="22"/>
              </w:rPr>
            </w:pPr>
            <w:r w:rsidRPr="009C6AB8">
              <w:rPr>
                <w:rFonts w:asciiTheme="majorHAnsi" w:hAnsiTheme="majorHAnsi" w:cstheme="majorBidi"/>
                <w:b/>
                <w:bCs/>
                <w:sz w:val="22"/>
                <w:szCs w:val="22"/>
              </w:rPr>
              <w:t>Hur säkerställs det pre- och postoperativa omhändertagandet av patienter utifrån riskfaktorer* för smittspridning?</w:t>
            </w:r>
          </w:p>
        </w:tc>
        <w:tc>
          <w:tcPr>
            <w:tcW w:w="5188" w:type="dxa"/>
          </w:tcPr>
          <w:p w14:paraId="39250C9B" w14:textId="77777777" w:rsidR="0077197F" w:rsidRPr="00AE795A" w:rsidRDefault="0077197F" w:rsidP="006F2470">
            <w:pPr>
              <w:pStyle w:val="Tabelltext"/>
              <w:keepNext/>
              <w:keepLines/>
              <w:rPr>
                <w:rFonts w:asciiTheme="majorHAnsi" w:hAnsiTheme="majorHAnsi" w:cstheme="majorHAnsi"/>
              </w:rPr>
            </w:pPr>
            <w:r>
              <w:fldChar w:fldCharType="begin">
                <w:ffData>
                  <w:name w:val=""/>
                  <w:enabled/>
                  <w:calcOnExit w:val="0"/>
                  <w:textInput>
                    <w:maxLength w:val="35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189" w:type="dxa"/>
          </w:tcPr>
          <w:p w14:paraId="5D6163DC" w14:textId="77777777" w:rsidR="0077197F" w:rsidRPr="00AE795A" w:rsidRDefault="0077197F" w:rsidP="006F2470">
            <w:pPr>
              <w:pStyle w:val="Tabelltext"/>
              <w:keepNext/>
              <w:keepLines/>
              <w:rPr>
                <w:rFonts w:asciiTheme="majorHAnsi" w:hAnsiTheme="majorHAnsi" w:cstheme="majorHAnsi"/>
              </w:rPr>
            </w:pPr>
            <w:r>
              <w:fldChar w:fldCharType="begin">
                <w:ffData>
                  <w:name w:val=""/>
                  <w:enabled/>
                  <w:calcOnExit w:val="0"/>
                  <w:textInput>
                    <w:maxLength w:val="35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5C5FD2A4" w14:textId="77777777" w:rsidR="0077197F" w:rsidRDefault="0077197F" w:rsidP="0077197F">
      <w:pPr>
        <w:spacing w:before="120"/>
        <w:ind w:left="425" w:hanging="425"/>
      </w:pPr>
      <w:r>
        <w:t>*Oläkta sår, diarré, hosta, in- och utfarter, bristande kommunikation</w:t>
      </w:r>
    </w:p>
    <w:p w14:paraId="40AA233F" w14:textId="4AC7D264" w:rsidR="009C6C0C" w:rsidRDefault="009C6C0C" w:rsidP="009A32ED">
      <w:pPr>
        <w:ind w:right="-143"/>
      </w:pPr>
    </w:p>
    <w:sectPr w:rsidR="009C6C0C" w:rsidSect="007703A6">
      <w:headerReference w:type="default" r:id="rId8"/>
      <w:footerReference w:type="even" r:id="rId9"/>
      <w:footerReference w:type="default" r:id="rId10"/>
      <w:headerReference w:type="first" r:id="rId11"/>
      <w:footerReference w:type="first" r:id="rId12"/>
      <w:type w:val="continuous"/>
      <w:pgSz w:w="16840" w:h="11900" w:orient="landscape"/>
      <w:pgMar w:top="992" w:right="1418" w:bottom="1979" w:left="1276"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DB03B1" w14:textId="77777777" w:rsidR="003322B8" w:rsidRDefault="003322B8">
      <w:r>
        <w:separator/>
      </w:r>
    </w:p>
  </w:endnote>
  <w:endnote w:type="continuationSeparator" w:id="0">
    <w:p w14:paraId="5C8F9202" w14:textId="77777777" w:rsidR="003322B8" w:rsidRDefault="003322B8">
      <w:r>
        <w:continuationSeparator/>
      </w:r>
    </w:p>
  </w:endnote>
  <w:endnote w:type="continuationNotice" w:id="1">
    <w:p w14:paraId="00582B14" w14:textId="77777777" w:rsidR="003322B8" w:rsidRDefault="003322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8DF745" w14:textId="77777777" w:rsidR="003322B8" w:rsidRDefault="003322B8"/>
  </w:footnote>
  <w:footnote w:type="continuationSeparator" w:id="0">
    <w:p w14:paraId="660FA627" w14:textId="77777777" w:rsidR="003322B8" w:rsidRDefault="003322B8">
      <w:r>
        <w:continuationSeparator/>
      </w:r>
    </w:p>
  </w:footnote>
  <w:footnote w:type="continuationNotice" w:id="1">
    <w:p w14:paraId="42B06C2A" w14:textId="77777777" w:rsidR="003322B8" w:rsidRDefault="003322B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C00C50"/>
    <w:multiLevelType w:val="hybridMultilevel"/>
    <w:tmpl w:val="FA728DBA"/>
    <w:lvl w:ilvl="0" w:tplc="041D0001">
      <w:start w:val="1"/>
      <w:numFmt w:val="bullet"/>
      <w:lvlText w:val=""/>
      <w:lvlJc w:val="left"/>
      <w:pPr>
        <w:ind w:left="927" w:hanging="360"/>
      </w:pPr>
      <w:rPr>
        <w:rFonts w:ascii="Symbol" w:hAnsi="Symbol" w:hint="default"/>
      </w:rPr>
    </w:lvl>
    <w:lvl w:ilvl="1" w:tplc="FFFFFFFF" w:tentative="1">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D123B0B"/>
    <w:multiLevelType w:val="hybridMultilevel"/>
    <w:tmpl w:val="E41CB948"/>
    <w:lvl w:ilvl="0" w:tplc="041D000F">
      <w:start w:val="1"/>
      <w:numFmt w:val="decimal"/>
      <w:lvlText w:val="%1."/>
      <w:lvlJc w:val="left"/>
      <w:pPr>
        <w:ind w:left="927" w:hanging="360"/>
      </w:pPr>
      <w:rPr>
        <w:rFonts w:hint="default"/>
      </w:rPr>
    </w:lvl>
    <w:lvl w:ilvl="1" w:tplc="FFFFFFFF" w:tentative="1">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E0759FD"/>
    <w:multiLevelType w:val="hybridMultilevel"/>
    <w:tmpl w:val="2416B852"/>
    <w:lvl w:ilvl="0" w:tplc="E59423EA">
      <w:numFmt w:val="bullet"/>
      <w:lvlText w:val="·"/>
      <w:lvlJc w:val="left"/>
      <w:pPr>
        <w:ind w:left="927" w:hanging="360"/>
      </w:pPr>
      <w:rPr>
        <w:rFonts w:ascii="Georgia" w:eastAsia="Times New Roman" w:hAnsi="Georgia"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F284875"/>
    <w:multiLevelType w:val="hybridMultilevel"/>
    <w:tmpl w:val="ED14A87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1"/>
  </w:num>
  <w:num w:numId="2" w16cid:durableId="1367871050">
    <w:abstractNumId w:val="17"/>
  </w:num>
  <w:num w:numId="3" w16cid:durableId="164058872">
    <w:abstractNumId w:val="0"/>
  </w:num>
  <w:num w:numId="4" w16cid:durableId="861477783">
    <w:abstractNumId w:val="7"/>
  </w:num>
  <w:num w:numId="5" w16cid:durableId="1280868239">
    <w:abstractNumId w:val="19"/>
  </w:num>
  <w:num w:numId="6" w16cid:durableId="444931515">
    <w:abstractNumId w:val="2"/>
  </w:num>
  <w:num w:numId="7" w16cid:durableId="739910959">
    <w:abstractNumId w:val="14"/>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6"/>
  </w:num>
  <w:num w:numId="14" w16cid:durableId="36130748">
    <w:abstractNumId w:val="11"/>
  </w:num>
  <w:num w:numId="15" w16cid:durableId="560679449">
    <w:abstractNumId w:val="8"/>
  </w:num>
  <w:num w:numId="16" w16cid:durableId="1420566503">
    <w:abstractNumId w:val="15"/>
  </w:num>
  <w:num w:numId="17" w16cid:durableId="256527698">
    <w:abstractNumId w:val="6"/>
  </w:num>
  <w:num w:numId="18" w16cid:durableId="1090539201">
    <w:abstractNumId w:val="13"/>
  </w:num>
  <w:num w:numId="19" w16cid:durableId="1846439597">
    <w:abstractNumId w:val="20"/>
  </w:num>
  <w:num w:numId="20" w16cid:durableId="471219062">
    <w:abstractNumId w:val="18"/>
  </w:num>
  <w:num w:numId="21" w16cid:durableId="47579215">
    <w:abstractNumId w:val="12"/>
  </w:num>
  <w:num w:numId="22" w16cid:durableId="1634561801">
    <w:abstractNumId w:val="9"/>
  </w:num>
  <w:num w:numId="23" w16cid:durableId="40160915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1A65"/>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852F4"/>
    <w:rsid w:val="00290B5C"/>
    <w:rsid w:val="00294791"/>
    <w:rsid w:val="002A1C4F"/>
    <w:rsid w:val="002A7450"/>
    <w:rsid w:val="002B0B30"/>
    <w:rsid w:val="002B0C78"/>
    <w:rsid w:val="002C0C02"/>
    <w:rsid w:val="002C1277"/>
    <w:rsid w:val="002C60AD"/>
    <w:rsid w:val="002D0E0E"/>
    <w:rsid w:val="002D6023"/>
    <w:rsid w:val="002E263F"/>
    <w:rsid w:val="002E6F81"/>
    <w:rsid w:val="002F02B2"/>
    <w:rsid w:val="002F08BA"/>
    <w:rsid w:val="002F2CFF"/>
    <w:rsid w:val="002F568B"/>
    <w:rsid w:val="002F7818"/>
    <w:rsid w:val="003066D0"/>
    <w:rsid w:val="00311401"/>
    <w:rsid w:val="003203D7"/>
    <w:rsid w:val="00320F86"/>
    <w:rsid w:val="00324171"/>
    <w:rsid w:val="00326C24"/>
    <w:rsid w:val="003322B8"/>
    <w:rsid w:val="00337F99"/>
    <w:rsid w:val="003410BD"/>
    <w:rsid w:val="0034307B"/>
    <w:rsid w:val="00345EB1"/>
    <w:rsid w:val="00350CC4"/>
    <w:rsid w:val="00360E0D"/>
    <w:rsid w:val="0036357D"/>
    <w:rsid w:val="00364AF5"/>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4095"/>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03A6"/>
    <w:rsid w:val="00771100"/>
    <w:rsid w:val="0077197F"/>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4642"/>
    <w:rsid w:val="00C07DDB"/>
    <w:rsid w:val="00C4115D"/>
    <w:rsid w:val="00C43BDD"/>
    <w:rsid w:val="00C47778"/>
    <w:rsid w:val="00C5011E"/>
    <w:rsid w:val="00C50EE5"/>
    <w:rsid w:val="00C5240A"/>
    <w:rsid w:val="00C5398F"/>
    <w:rsid w:val="00C556F5"/>
    <w:rsid w:val="00C70E19"/>
    <w:rsid w:val="00C72574"/>
    <w:rsid w:val="00C73B1C"/>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4205"/>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5437"/>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C04642"/>
    <w:rPr>
      <w:color w:val="605E5C"/>
      <w:shd w:val="clear" w:color="auto" w:fill="E1DFDD"/>
    </w:rPr>
  </w:style>
  <w:style w:type="paragraph" w:customStyle="1" w:styleId="Tabelltext">
    <w:name w:val="Tabelltext"/>
    <w:qFormat/>
    <w:rsid w:val="0077197F"/>
    <w:pPr>
      <w:spacing w:before="20" w:after="20" w:line="264"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5979292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819507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sas9642-738863596-644/surrogate/Mottagningsoperationer%2c%20S%c3%84S.pdf" TargetMode="Externa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1021</Words>
  <Characters>5416</Characters>
  <Application>Microsoft Office Word</Application>
  <DocSecurity>2</DocSecurity>
  <Lines>45</Lines>
  <Paragraphs>12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6425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Mottagningsoperationer – underlag vid verksamhetsförändringar, SÄS</dc:title>
  <dc:subject/>
  <dc:creator/>
  <keywords/>
  <lastModifiedBy/>
  <revision>1</revision>
  <dcterms:created xsi:type="dcterms:W3CDTF">2025-06-30T09:54:00.0000000Z</dcterms:created>
  <dcterms:modified xsi:type="dcterms:W3CDTF">2025-06-30T11:12:00.0000000Z</dcterms:modified>
</coreProperties>
</file>