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FD4354" w14:paraId="061914D4" w14:textId="0A5B53D3">
      <w:pPr>
        <w:pStyle w:val="Rubrik1"/>
      </w:pPr>
      <w:r w:rsidRPr="00FD4354">
        <w:t>Flytt av patient mellan sjukhus – checklista,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Pr="007A334E" w:rsidR="009A32ED" w:rsidP="00FD4354" w:rsidRDefault="00FD4354" w14:paraId="4EA6C4B6" w14:textId="499BBA92">
      <w:pPr>
        <w:ind w:right="-143"/>
      </w:pPr>
      <w:r w:rsidRPr="00FD4354">
        <w:t>Redaktionella ändringar, giltighetstiden förlängd</w:t>
      </w:r>
      <w:r>
        <w:t>.</w:t>
      </w:r>
      <w:r w:rsidR="009A32ED">
        <w:t xml:space="preserve">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9A32ED" w:rsidP="00FD4354" w:rsidRDefault="00FD4354" w14:paraId="305361E2" w14:textId="0F6B7F7F">
      <w:pPr>
        <w:ind w:right="-143"/>
      </w:pPr>
      <w:r w:rsidRPr="00FD4354">
        <w:t xml:space="preserve">Checklista att använda då patient skrivs ut från SÄS för överflyttning till annat sjukhus och då patient överförs från annat sjukhus till SÄS.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Pr="00FD4354" w:rsidR="00FD4354" w:rsidP="00FD4354" w:rsidRDefault="00FD4354" w14:paraId="4E4D6953" w14:textId="77777777">
      <w:pPr>
        <w:pStyle w:val="Rubrik3"/>
      </w:pPr>
      <w:r w:rsidRPr="00FD4354">
        <w:t>Ansvar </w:t>
      </w:r>
    </w:p>
    <w:p w:rsidRPr="00FD4354" w:rsidR="00FD4354" w:rsidP="00FD4354" w:rsidRDefault="00FD4354" w14:paraId="0ACE7477" w14:textId="1BF4C3F7">
      <w:pPr>
        <w:ind w:right="-143"/>
      </w:pPr>
      <w:hyperlink w:tgtFrame="_blank" w:history="1" r:id="rId8">
        <w:r w:rsidRPr="00FD4354">
          <w:rPr>
            <w:rStyle w:val="Hyperlnk"/>
          </w:rPr>
          <w:t>Se checklista</w:t>
        </w:r>
      </w:hyperlink>
      <w:r w:rsidR="00060397">
        <w:t>.</w:t>
      </w:r>
    </w:p>
    <w:p w:rsidRPr="00FD4354" w:rsidR="00FD4354" w:rsidP="00FD4354" w:rsidRDefault="00FD4354" w14:paraId="2D56AE82" w14:textId="77777777">
      <w:pPr>
        <w:ind w:right="-143"/>
      </w:pPr>
      <w:r w:rsidRPr="00FD4354">
        <w:t>Där avlämnande och mottagande enhet anges som ansvarig ska interna rutiner finnas om vem som ansvarar för åtgärden.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="00FD4354" w:rsidP="33206D95" w:rsidRDefault="00FD4354" w14:paraId="2EE4782F" w14:textId="77F93B36">
      <w:pPr>
        <w:spacing w:after="0" w:line="240" w:lineRule="auto"/>
        <w:ind w:right="-143"/>
      </w:pPr>
      <w:r w:rsidR="00FD4354">
        <w:rPr/>
        <w:t xml:space="preserve">Checklistan ingår som bilaga till rutinen </w:t>
      </w:r>
      <w:hyperlink r:id="R36f57fde3e0d4bb2">
        <w:r w:rsidRPr="33206D95" w:rsidR="00FD4354">
          <w:rPr>
            <w:rStyle w:val="Hyperlnk"/>
          </w:rPr>
          <w:t>Vårdansvar och överflyttning av patient mellan sjukhus, SÄS</w:t>
        </w:r>
      </w:hyperlink>
      <w:r w:rsidR="00FD4354">
        <w:rPr/>
        <w:t>. Checklistan är ett arbetsmaterial som ska kasseras när åtgärder är utförda. </w:t>
      </w:r>
    </w:p>
    <w:p w:rsidR="00FD4354" w:rsidP="00FD4354" w:rsidRDefault="00FD4354" w14:paraId="7D34C991" w14:textId="77777777">
      <w:pPr>
        <w:ind w:left="151" w:right="120"/>
        <w:rPr>
          <w:b/>
          <w:bCs/>
        </w:rPr>
        <w:sectPr w:rsidR="00FD4354" w:rsidSect="00B96AFF"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0" w:h="16840" w:orient="portrait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tbl>
      <w:tblPr>
        <w:tblW w:w="14626" w:type="dxa"/>
        <w:tblInd w:w="27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4"/>
        <w:gridCol w:w="7088"/>
        <w:gridCol w:w="2977"/>
        <w:gridCol w:w="1437"/>
      </w:tblGrid>
      <w:tr w:rsidRPr="00FD4354" w:rsidR="00FD4354" w:rsidTr="575440E1" w14:paraId="0840BA72" w14:textId="77777777">
        <w:trPr>
          <w:trHeight w:val="300"/>
          <w:tblHeader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D4354" w:rsidR="00FD4354" w:rsidP="00FD4354" w:rsidRDefault="00FD4354" w14:paraId="0D28C77C" w14:textId="77777777">
            <w:pPr>
              <w:ind w:left="151" w:right="120"/>
            </w:pPr>
            <w:r w:rsidRPr="00FD4354">
              <w:rPr>
                <w:b/>
                <w:bCs/>
              </w:rPr>
              <w:t>Uppgifter</w:t>
            </w:r>
            <w:r w:rsidRPr="00FD4354">
              <w:t>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D4354" w:rsidR="00FD4354" w:rsidP="00FD4354" w:rsidRDefault="00FD4354" w14:paraId="70799F35" w14:textId="77777777">
            <w:pPr>
              <w:ind w:left="188" w:right="134"/>
            </w:pPr>
            <w:r w:rsidRPr="00FD4354">
              <w:rPr>
                <w:b/>
                <w:bCs/>
              </w:rPr>
              <w:t>Information</w:t>
            </w:r>
            <w:r w:rsidRPr="00FD4354">
              <w:t>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D4354" w:rsidR="00FD4354" w:rsidP="00FD4354" w:rsidRDefault="00FD4354" w14:paraId="04DDB92E" w14:textId="77777777">
            <w:pPr>
              <w:ind w:left="189" w:right="103"/>
            </w:pPr>
            <w:r w:rsidRPr="00FD4354">
              <w:rPr>
                <w:b/>
                <w:bCs/>
              </w:rPr>
              <w:t> Ansvarig</w:t>
            </w:r>
            <w:r w:rsidRPr="00FD4354">
              <w:t>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9D9D9" w:themeFill="background1" w:themeFillShade="D9"/>
            <w:tcMar/>
            <w:hideMark/>
          </w:tcPr>
          <w:p w:rsidRPr="00FD4354" w:rsidR="00FD4354" w:rsidP="00FD4354" w:rsidRDefault="00FD4354" w14:paraId="4915D62E" w14:textId="77777777">
            <w:pPr>
              <w:ind w:left="161" w:right="132"/>
            </w:pPr>
            <w:r w:rsidRPr="00FD4354">
              <w:rPr>
                <w:b/>
                <w:bCs/>
              </w:rPr>
              <w:t>Utfört/</w:t>
            </w:r>
            <w:r w:rsidRPr="00FD4354">
              <w:t> </w:t>
            </w:r>
          </w:p>
          <w:p w:rsidRPr="00FD4354" w:rsidR="00FD4354" w:rsidP="00FD4354" w:rsidRDefault="00FD4354" w14:paraId="65C66C97" w14:textId="77777777">
            <w:pPr>
              <w:ind w:left="161" w:right="132"/>
            </w:pPr>
            <w:r w:rsidRPr="00FD4354">
              <w:rPr>
                <w:b/>
                <w:bCs/>
              </w:rPr>
              <w:t>Signatur</w:t>
            </w:r>
            <w:r w:rsidRPr="00FD4354">
              <w:t> </w:t>
            </w:r>
          </w:p>
        </w:tc>
      </w:tr>
      <w:tr w:rsidRPr="00FD4354" w:rsidR="00FD4354" w:rsidTr="575440E1" w14:paraId="0A64E11F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363D55DF" w14:textId="77777777">
            <w:pPr>
              <w:ind w:left="151" w:right="120"/>
            </w:pPr>
            <w:r w:rsidRPr="00FD4354">
              <w:t>Medicinskt beslut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A14172A" w14:textId="346A9948">
            <w:pPr>
              <w:ind w:left="188" w:right="134"/>
            </w:pPr>
            <w:r w:rsidR="2AF8743F">
              <w:rPr/>
              <w:t>A</w:t>
            </w:r>
            <w:r w:rsidR="00FD4354">
              <w:rPr/>
              <w:t>vlämnande och mottagande avdelning komm</w:t>
            </w:r>
            <w:r w:rsidR="38BA83FA">
              <w:rPr/>
              <w:t>er</w:t>
            </w:r>
            <w:r w:rsidR="00FD4354">
              <w:rPr/>
              <w:t xml:space="preserve"> överens om flytt</w:t>
            </w:r>
            <w:r w:rsidR="0C22560B">
              <w:rPr/>
              <w:t xml:space="preserve"> av patient. </w:t>
            </w:r>
            <w:r w:rsidR="00FD4354">
              <w:rPr/>
              <w:t>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FC98738" w14:textId="77777777">
            <w:pPr>
              <w:ind w:left="189" w:right="103"/>
            </w:pPr>
            <w:r w:rsidRPr="00FD4354">
              <w:t>Medicinskt ansvarig läkare på 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1552479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0A03B2F2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B1D075A" w14:textId="77777777">
            <w:pPr>
              <w:ind w:left="151" w:right="120"/>
            </w:pPr>
            <w:r w:rsidRPr="00FD4354">
              <w:t>Läkarrapport 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3AFDE2B" w14:textId="4190F5D0">
            <w:pPr>
              <w:ind w:left="188" w:right="134"/>
            </w:pPr>
            <w:r w:rsidR="00FD4354">
              <w:rPr/>
              <w:t xml:space="preserve">Ansvarig läkare på mottagande avdelning ska ta emot muntlig rapport av avlämnande enhet och försäkra sig om att tillräcklig information är given. </w:t>
            </w:r>
          </w:p>
          <w:p w:rsidRPr="00FD4354" w:rsidR="00FD4354" w:rsidP="00FD4354" w:rsidRDefault="00FD4354" w14:paraId="0CEABC44" w14:textId="77777777">
            <w:pPr>
              <w:ind w:left="188" w:right="134"/>
            </w:pPr>
            <w:hyperlink w:tgtFrame="_blank" w:history="1" r:id="rId15">
              <w:r w:rsidRPr="00FD4354">
                <w:rPr>
                  <w:rStyle w:val="Hyperlnk"/>
                </w:rPr>
                <w:t>SBAR vid SÄS</w:t>
              </w:r>
            </w:hyperlink>
            <w:r w:rsidRPr="00FD4354">
              <w:t>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445295D" w14:textId="77777777">
            <w:pPr>
              <w:ind w:left="189" w:right="103"/>
            </w:pPr>
            <w:r w:rsidRPr="00FD4354">
              <w:t>Medicinskt ansvarig läkare på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C509228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4732F17E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AF49A0C" w14:textId="77777777">
            <w:pPr>
              <w:ind w:left="151" w:right="120"/>
            </w:pPr>
            <w:r w:rsidRPr="00FD4354">
              <w:t>Aktuell läkemedelslista och läkemedelsberättelse ska bifogas vid byte av sjukhus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4C697AD" w14:textId="77777777">
            <w:pPr>
              <w:ind w:left="188" w:right="134"/>
            </w:pPr>
            <w:hyperlink w:tgtFrame="_blank" w:history="1" r:id="rId16">
              <w:r w:rsidRPr="00FD4354">
                <w:rPr>
                  <w:rStyle w:val="Hyperlnk"/>
                </w:rPr>
                <w:t>RMR Läkemedelsgenomgång och läkemedelsberättelse</w:t>
              </w:r>
            </w:hyperlink>
            <w:r w:rsidRPr="00FD4354">
              <w:t>. </w:t>
            </w:r>
          </w:p>
          <w:p w:rsidRPr="00FD4354" w:rsidR="00FD4354" w:rsidP="00FD4354" w:rsidRDefault="00FD4354" w14:paraId="71B58F1A" w14:textId="77777777">
            <w:pPr>
              <w:ind w:left="188" w:right="134"/>
            </w:pPr>
            <w:hyperlink w:tgtFrame="_blank" w:history="1" r:id="rId17">
              <w:r w:rsidRPr="00FD4354">
                <w:rPr>
                  <w:rStyle w:val="Hyperlnk"/>
                </w:rPr>
                <w:t>Läkemedelsgenomgång och läkemedelsberättelse på SÄS</w:t>
              </w:r>
            </w:hyperlink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D3FCEAE" w14:textId="77777777">
            <w:pPr>
              <w:ind w:left="189" w:right="103"/>
            </w:pPr>
            <w:r w:rsidRPr="00FD4354">
              <w:t>Medicinskt ansvarig läkare på 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3E8DB53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2151652C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8674FCF" w14:textId="77777777">
            <w:pPr>
              <w:ind w:left="151" w:right="120"/>
            </w:pPr>
            <w:r w:rsidRPr="00FD4354">
              <w:t>Remiss till mottagande enhet vid byte av sjukhus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E6D744A" w14:textId="77777777">
            <w:pPr>
              <w:ind w:left="188" w:right="134"/>
            </w:pPr>
            <w:hyperlink w:tgtFrame="_blank" w:history="1" r:id="rId18">
              <w:r w:rsidRPr="00FD4354">
                <w:rPr>
                  <w:rStyle w:val="Hyperlnk"/>
                </w:rPr>
                <w:t>Remiss inom hälso- och sjukvård</w:t>
              </w:r>
            </w:hyperlink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8132EA6" w14:textId="77777777">
            <w:pPr>
              <w:ind w:left="189" w:right="103"/>
            </w:pPr>
            <w:r w:rsidRPr="00FD4354">
              <w:t>Medicinskt ansvarig läkare på 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2F16236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2F7627BF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AA2FB43" w14:textId="77777777">
            <w:pPr>
              <w:ind w:left="151" w:right="120"/>
            </w:pPr>
            <w:r w:rsidRPr="00FD4354">
              <w:t xml:space="preserve">Omvårdnadsrapport till mottagande </w:t>
            </w:r>
            <w:proofErr w:type="spellStart"/>
            <w:r w:rsidRPr="00FD4354">
              <w:t>ssk</w:t>
            </w:r>
            <w:proofErr w:type="spellEnd"/>
            <w:r w:rsidRPr="00FD4354">
              <w:t>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98E0E9B" w14:textId="77777777">
            <w:pPr>
              <w:ind w:left="188" w:right="134"/>
            </w:pPr>
            <w:r w:rsidRPr="00FD4354">
              <w:t xml:space="preserve">Ansvarig </w:t>
            </w:r>
            <w:proofErr w:type="spellStart"/>
            <w:r w:rsidRPr="00FD4354">
              <w:t>ssk</w:t>
            </w:r>
            <w:proofErr w:type="spellEnd"/>
            <w:r w:rsidRPr="00FD4354">
              <w:t xml:space="preserve"> på mottagande avdelning ska ta emot muntlig rapport av avlämnande avdelning och försäkra sig om att tillräcklig information är given. </w:t>
            </w:r>
          </w:p>
          <w:p w:rsidRPr="00FD4354" w:rsidR="00FD4354" w:rsidP="00FD4354" w:rsidRDefault="00FD4354" w14:paraId="09D34546" w14:textId="77777777">
            <w:pPr>
              <w:ind w:left="188" w:right="134"/>
            </w:pPr>
            <w:r w:rsidRPr="00FD4354">
              <w:t>Föreligger riskfaktorer för trycksår, undernäring, fall eller vårdhygieniska riskfaktorer? </w:t>
            </w:r>
            <w:r w:rsidRPr="00FD4354">
              <w:br/>
            </w:r>
            <w:hyperlink w:tgtFrame="_blank" w:history="1" r:id="rId19">
              <w:r w:rsidRPr="00FD4354">
                <w:rPr>
                  <w:rStyle w:val="Hyperlnk"/>
                </w:rPr>
                <w:t>SBAR vid SÄS</w:t>
              </w:r>
            </w:hyperlink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91556AA" w14:textId="77777777">
            <w:pPr>
              <w:ind w:left="189" w:right="103"/>
            </w:pPr>
            <w:r w:rsidRPr="00FD4354">
              <w:t>Avlämnande och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2AA6F22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7BFB4949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2DF8D4C" w14:textId="77777777">
            <w:pPr>
              <w:ind w:left="151" w:right="120"/>
            </w:pPr>
            <w:r w:rsidRPr="00FD4354">
              <w:t>Avtala tid för flytt med mottagande avdelning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353C7E51" w14:textId="77777777">
            <w:pPr>
              <w:ind w:left="188" w:right="134"/>
            </w:pPr>
            <w:r w:rsidRPr="00FD4354">
              <w:t>I första hand dagtid.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CC6BDDE" w14:textId="77777777">
            <w:pPr>
              <w:ind w:left="189" w:right="103"/>
            </w:pPr>
            <w:r w:rsidRPr="00FD4354">
              <w:t>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F6EE2B0" w14:textId="77777777">
            <w:pPr>
              <w:ind w:left="161" w:right="132"/>
            </w:pPr>
            <w:r w:rsidRPr="00FD4354">
              <w:t>  </w:t>
            </w:r>
          </w:p>
        </w:tc>
      </w:tr>
      <w:tr w:rsidRPr="00FD4354" w:rsidR="00FD4354" w:rsidTr="575440E1" w14:paraId="5707CFFF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2375D11" w14:textId="77777777">
            <w:pPr>
              <w:ind w:left="151" w:right="120"/>
            </w:pPr>
            <w:r w:rsidRPr="00FD4354">
              <w:t>Informera närstående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0FA5694" w14:textId="77777777">
            <w:pPr>
              <w:ind w:left="188" w:right="134"/>
            </w:pPr>
            <w:r w:rsidRPr="00FD4354">
              <w:t xml:space="preserve">Dokumentera i journalen under </w:t>
            </w:r>
            <w:r w:rsidRPr="00FD4354">
              <w:rPr>
                <w:i/>
                <w:iCs/>
              </w:rPr>
              <w:t>Planering</w:t>
            </w:r>
            <w:r w:rsidRPr="00FD4354">
              <w:t>, sökord “Samtal”. </w:t>
            </w:r>
            <w:r w:rsidRPr="00FD4354">
              <w:br/>
            </w:r>
            <w:hyperlink w:tgtFrame="_blank" w:history="1" r:id="rId20">
              <w:proofErr w:type="spellStart"/>
              <w:r w:rsidRPr="00FD4354">
                <w:rPr>
                  <w:rStyle w:val="Hyperlnk"/>
                </w:rPr>
                <w:t>Melior</w:t>
              </w:r>
              <w:proofErr w:type="spellEnd"/>
              <w:r w:rsidRPr="00FD4354">
                <w:rPr>
                  <w:rStyle w:val="Hyperlnk"/>
                </w:rPr>
                <w:t xml:space="preserve"> Lathund-Planering</w:t>
              </w:r>
            </w:hyperlink>
            <w:r w:rsidRPr="00FD4354">
              <w:t>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ED839EB" w14:textId="77777777">
            <w:pPr>
              <w:ind w:left="189" w:right="103"/>
            </w:pPr>
            <w:r w:rsidRPr="00FD4354">
              <w:t> Avlämnande enhet </w:t>
            </w:r>
          </w:p>
          <w:p w:rsidRPr="00FD4354" w:rsidR="00FD4354" w:rsidP="00FD4354" w:rsidRDefault="00FD4354" w14:paraId="3832B128" w14:textId="77777777">
            <w:pPr>
              <w:ind w:left="189" w:right="103"/>
            </w:pPr>
            <w:r w:rsidRPr="00FD4354">
              <w:t>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BC31BA2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7E104A71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1C341AD" w14:textId="77777777">
            <w:pPr>
              <w:ind w:left="151" w:right="120"/>
            </w:pPr>
            <w:r w:rsidRPr="00FD4354">
              <w:t>Beställ transport 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ABB7419" w14:textId="77777777">
            <w:pPr>
              <w:ind w:left="188" w:right="134"/>
            </w:pPr>
            <w:hyperlink w:tgtFrame="_blank" w:history="1" r:id="rId21">
              <w:r w:rsidRPr="00FD4354">
                <w:rPr>
                  <w:rStyle w:val="Hyperlnk"/>
                </w:rPr>
                <w:t>Patienttransporter - Södra Älvsborgs Sjukhus</w:t>
              </w:r>
            </w:hyperlink>
            <w:r w:rsidRPr="00FD4354">
              <w:t xml:space="preserve"> (insidan).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461AC4A" w14:textId="77777777">
            <w:pPr>
              <w:ind w:left="189" w:right="103"/>
            </w:pPr>
            <w:r w:rsidRPr="00FD4354">
              <w:t>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21B581E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30422C3E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204BF32" w14:textId="77777777">
            <w:pPr>
              <w:ind w:left="151" w:right="120"/>
            </w:pPr>
            <w:r w:rsidRPr="00FD4354">
              <w:t>Förbered rum på ny vårdavdelning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B27BB9B" w14:textId="77777777">
            <w:pPr>
              <w:ind w:left="188" w:right="134"/>
            </w:pPr>
            <w:r w:rsidRPr="00FD4354">
              <w:t>När planerar patienten anlända?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E54E600" w14:textId="77777777">
            <w:pPr>
              <w:ind w:left="189" w:right="103"/>
            </w:pPr>
            <w:r w:rsidRPr="00FD4354">
              <w:t>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A086CC8" w14:textId="77777777">
            <w:pPr>
              <w:ind w:left="161" w:right="132"/>
            </w:pPr>
            <w:r w:rsidRPr="00FD4354">
              <w:t>  </w:t>
            </w:r>
          </w:p>
        </w:tc>
      </w:tr>
      <w:tr w:rsidRPr="00FD4354" w:rsidR="00FD4354" w:rsidTr="575440E1" w14:paraId="499D3A38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5A81C77" w14:textId="77777777">
            <w:pPr>
              <w:ind w:left="151" w:right="120"/>
            </w:pPr>
            <w:r w:rsidRPr="00FD4354">
              <w:t>Elvis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D58E82E" w14:textId="77777777">
            <w:pPr>
              <w:ind w:left="188" w:right="134"/>
            </w:pPr>
            <w:r w:rsidRPr="00FD4354">
              <w:t>Avlämnande enhet skriver ut patienten från Elvis och mottagande enhet skriver in patienten på ny vårdavdelning i Elvis.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6D01CBA" w14:textId="77777777">
            <w:pPr>
              <w:ind w:left="189" w:right="103"/>
            </w:pPr>
            <w:r w:rsidRPr="00FD4354">
              <w:t>Avlämnande och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8EAFA9D" w14:textId="77777777">
            <w:pPr>
              <w:ind w:left="161" w:right="132"/>
            </w:pPr>
            <w:r w:rsidRPr="00FD4354">
              <w:t>  </w:t>
            </w:r>
          </w:p>
        </w:tc>
      </w:tr>
      <w:tr w:rsidRPr="00FD4354" w:rsidR="00FD4354" w:rsidTr="575440E1" w14:paraId="20A62B37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FCF4060" w14:textId="77777777">
            <w:pPr>
              <w:ind w:left="151" w:right="120"/>
            </w:pPr>
            <w:proofErr w:type="spellStart"/>
            <w:r w:rsidRPr="00FD4354">
              <w:t>Melior</w:t>
            </w:r>
            <w:proofErr w:type="spellEnd"/>
            <w:r w:rsidRPr="00FD4354">
              <w:t>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3CE56809" w14:textId="77777777">
            <w:pPr>
              <w:ind w:left="188" w:right="134"/>
            </w:pPr>
            <w:r w:rsidRPr="00FD4354">
              <w:t xml:space="preserve">Avlämnande enhet skriver epikris och vårdtidssammanfattning och skriver ut patienten från </w:t>
            </w:r>
            <w:proofErr w:type="spellStart"/>
            <w:r w:rsidRPr="00FD4354">
              <w:t>Melior</w:t>
            </w:r>
            <w:proofErr w:type="spellEnd"/>
            <w:r w:rsidRPr="00FD4354">
              <w:t xml:space="preserve">. Mottagande enhet skriver in patienten på ny vårdavdelning i </w:t>
            </w:r>
            <w:proofErr w:type="spellStart"/>
            <w:r w:rsidRPr="00FD4354">
              <w:t>Melior</w:t>
            </w:r>
            <w:proofErr w:type="spellEnd"/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7D4EDD9" w14:textId="77777777">
            <w:pPr>
              <w:ind w:left="189" w:right="103"/>
            </w:pPr>
            <w:r w:rsidRPr="00FD4354">
              <w:t xml:space="preserve">Avlämnande läkare och </w:t>
            </w:r>
            <w:proofErr w:type="spellStart"/>
            <w:r w:rsidRPr="00FD4354">
              <w:t>ssk</w:t>
            </w:r>
            <w:proofErr w:type="spellEnd"/>
            <w:r w:rsidRPr="00FD4354">
              <w:t xml:space="preserve"> och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EB569BC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15A3E719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1D48F42" w14:textId="77777777">
            <w:pPr>
              <w:ind w:left="151" w:right="120"/>
            </w:pPr>
            <w:r w:rsidRPr="00FD4354">
              <w:t>SAMSA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288AC3E" w14:textId="77777777">
            <w:pPr>
              <w:ind w:left="188" w:right="134"/>
            </w:pPr>
            <w:r w:rsidRPr="00FD4354">
              <w:t>Avlämnande enhet gör omflyttning i SAMSA. Mottagande enhet får ett meddelande om byte av avdelning när omflyttning gjorts. Mottagande enhet uppdaterar kontaktuppgifter under “Kontakter”. </w:t>
            </w:r>
          </w:p>
          <w:p w:rsidRPr="00FD4354" w:rsidR="00FD4354" w:rsidP="00FD4354" w:rsidRDefault="00FD4354" w14:paraId="0044BB7E" w14:textId="77777777">
            <w:pPr>
              <w:ind w:left="188" w:right="134"/>
            </w:pPr>
            <w:hyperlink w:tgtFrame="_blank" w:history="1" r:id="rId22">
              <w:r w:rsidRPr="00FD4354">
                <w:rPr>
                  <w:rStyle w:val="Hyperlnk"/>
                </w:rPr>
                <w:t>Sjukhus Slutenvård IT-tjänst SAMSA Lathund Västra Götaland</w:t>
              </w:r>
            </w:hyperlink>
            <w:r w:rsidRPr="00FD4354">
              <w:t xml:space="preserve">, se sida 19 </w:t>
            </w:r>
            <w:r w:rsidRPr="00FD4354">
              <w:rPr>
                <w:i/>
                <w:iCs/>
              </w:rPr>
              <w:t>Omflyttning</w:t>
            </w:r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7D972B7" w14:textId="77777777">
            <w:pPr>
              <w:ind w:left="189" w:right="103"/>
            </w:pPr>
            <w:r w:rsidRPr="00FD4354">
              <w:t>Avlämnande och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C12BB30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0EF5E4B1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BE56892" w14:textId="77777777">
            <w:pPr>
              <w:ind w:left="151" w:right="120"/>
            </w:pPr>
            <w:r w:rsidRPr="00FD4354">
              <w:t>Identitetskontroll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3AE9959C" w14:textId="77777777">
            <w:pPr>
              <w:ind w:left="188" w:right="134"/>
            </w:pPr>
            <w:r w:rsidRPr="00FD4354">
              <w:t>Säkerställ patientens identitet </w:t>
            </w:r>
            <w:r w:rsidRPr="00FD4354">
              <w:br/>
            </w:r>
            <w:hyperlink w:tgtFrame="_blank" w:history="1" r:id="rId23">
              <w:r w:rsidRPr="00FD4354">
                <w:rPr>
                  <w:rStyle w:val="Hyperlnk"/>
                </w:rPr>
                <w:t>Identitetskontroll av patient, SÄS</w:t>
              </w:r>
            </w:hyperlink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E1D6314" w14:textId="77777777">
            <w:pPr>
              <w:ind w:left="189" w:right="103"/>
            </w:pPr>
            <w:r w:rsidRPr="00FD4354">
              <w:t>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386ED533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7DE98363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A5301A4" w14:textId="77777777">
            <w:pPr>
              <w:ind w:left="151" w:right="120"/>
            </w:pPr>
            <w:r w:rsidRPr="00FD4354">
              <w:t>NEWS2/</w:t>
            </w:r>
            <w:proofErr w:type="spellStart"/>
            <w:r w:rsidRPr="00FD4354">
              <w:t>Swe</w:t>
            </w:r>
            <w:proofErr w:type="spellEnd"/>
            <w:r w:rsidRPr="00FD4354">
              <w:t>-PEWS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2D72B1EB" w14:textId="77777777">
            <w:pPr>
              <w:ind w:left="188" w:right="134"/>
            </w:pPr>
            <w:r w:rsidRPr="00FD4354">
              <w:t>Kontroller av NEWS2/</w:t>
            </w:r>
            <w:proofErr w:type="spellStart"/>
            <w:r w:rsidRPr="00FD4354">
              <w:t>SwePEWS</w:t>
            </w:r>
            <w:proofErr w:type="spellEnd"/>
            <w:r w:rsidRPr="00FD4354">
              <w:t xml:space="preserve"> ska tas innan avresa och direkt efter ankomst till mottagande sjukhus/vårdavdelning. </w:t>
            </w:r>
          </w:p>
          <w:p w:rsidRPr="00FD4354" w:rsidR="00FD4354" w:rsidP="00FD4354" w:rsidRDefault="00FD4354" w14:paraId="242046D6" w14:textId="77777777">
            <w:pPr>
              <w:ind w:left="188" w:right="134"/>
            </w:pPr>
            <w:hyperlink w:tgtFrame="_blank" w:history="1" r:id="rId24">
              <w:r w:rsidRPr="00FD4354">
                <w:rPr>
                  <w:rStyle w:val="Hyperlnk"/>
                </w:rPr>
                <w:t>NEWS2 för vuxna patienter på SÄS</w:t>
              </w:r>
            </w:hyperlink>
            <w:r w:rsidRPr="00FD4354">
              <w:t xml:space="preserve"> alternativt </w:t>
            </w:r>
            <w:hyperlink w:tgtFrame="_blank" w:history="1" r:id="rId25">
              <w:proofErr w:type="spellStart"/>
              <w:r w:rsidRPr="00FD4354">
                <w:rPr>
                  <w:rStyle w:val="Hyperlnk"/>
                </w:rPr>
                <w:t>Swe</w:t>
              </w:r>
              <w:proofErr w:type="spellEnd"/>
              <w:r w:rsidRPr="00FD4354">
                <w:rPr>
                  <w:rStyle w:val="Hyperlnk"/>
                </w:rPr>
                <w:t>-PEWS – Pediatriskt bedömningssystem, SÄS</w:t>
              </w:r>
            </w:hyperlink>
            <w:r w:rsidRPr="00FD4354">
              <w:rPr>
                <w:u w:val="single"/>
              </w:rPr>
              <w:t>.</w:t>
            </w:r>
            <w:r w:rsidRPr="00FD4354">
              <w:t>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54A37A5" w14:textId="77777777">
            <w:pPr>
              <w:ind w:left="189" w:right="103"/>
            </w:pPr>
            <w:r w:rsidRPr="00FD4354">
              <w:t>Avlämnande och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B455564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16304BF7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26277A9" w14:textId="77777777">
            <w:pPr>
              <w:ind w:left="151" w:right="120"/>
            </w:pPr>
            <w:r w:rsidRPr="00FD4354">
              <w:t>Läkemedel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16954A44" w14:textId="77777777">
            <w:pPr>
              <w:ind w:left="188" w:right="134"/>
            </w:pPr>
            <w:r w:rsidRPr="00FD4354">
              <w:t>Säkerställ att patientens personliga  läkemedel medföljer vid flytten.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84ECB33" w14:textId="77777777">
            <w:pPr>
              <w:ind w:left="189" w:right="103"/>
            </w:pPr>
            <w:r w:rsidRPr="00FD4354">
              <w:t>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1D652BA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300F80B2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5DF0485" w14:textId="77777777">
            <w:pPr>
              <w:ind w:left="151" w:right="120"/>
            </w:pPr>
            <w:r w:rsidRPr="00FD4354">
              <w:t>Personliga tillhörigheter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7BD3F3A" w14:textId="77777777">
            <w:pPr>
              <w:ind w:left="188" w:right="134"/>
            </w:pPr>
            <w:r w:rsidRPr="00FD4354">
              <w:t>Säkerställ att patientens personliga tillhörigheter och hjälpmedel medföljer vid byte av vårdavdelning/sjukhus.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622F76E6" w14:textId="77777777">
            <w:pPr>
              <w:ind w:left="189" w:right="103"/>
            </w:pPr>
            <w:r w:rsidRPr="00FD4354">
              <w:t>Avlämnande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1F145CC" w14:textId="77777777">
            <w:pPr>
              <w:ind w:left="161" w:right="132"/>
            </w:pPr>
            <w:r w:rsidRPr="00FD4354">
              <w:t> </w:t>
            </w:r>
          </w:p>
        </w:tc>
      </w:tr>
      <w:tr w:rsidRPr="00FD4354" w:rsidR="00FD4354" w:rsidTr="575440E1" w14:paraId="0E9AAC00" w14:textId="77777777">
        <w:trPr>
          <w:trHeight w:val="300"/>
        </w:trPr>
        <w:tc>
          <w:tcPr>
            <w:tcW w:w="31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5DC9017B" w14:textId="77777777">
            <w:pPr>
              <w:ind w:left="151" w:right="120"/>
            </w:pPr>
            <w:r w:rsidRPr="00FD4354">
              <w:t>Värdesaker </w:t>
            </w:r>
          </w:p>
        </w:tc>
        <w:tc>
          <w:tcPr>
            <w:tcW w:w="70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034ABD34" w14:textId="77777777">
            <w:pPr>
              <w:ind w:left="188" w:right="134"/>
            </w:pPr>
            <w:r w:rsidRPr="00FD4354">
              <w:t>Värdesaker bör omhändertas av närstående efter patientens medgivande.  </w:t>
            </w:r>
          </w:p>
          <w:p w:rsidRPr="00FD4354" w:rsidR="00FD4354" w:rsidP="00FD4354" w:rsidRDefault="00FD4354" w14:paraId="65492E7C" w14:textId="77777777">
            <w:pPr>
              <w:ind w:left="188" w:right="134"/>
            </w:pPr>
            <w:r w:rsidRPr="00FD4354">
              <w:t xml:space="preserve">För värdesaker som förvarats hos väktare, se rutinen </w:t>
            </w:r>
            <w:hyperlink w:tgtFrame="_blank" w:history="1" r:id="rId26">
              <w:r w:rsidRPr="00FD4354">
                <w:rPr>
                  <w:rStyle w:val="Hyperlnk"/>
                </w:rPr>
                <w:t>Värdesaker och tillhörigheter</w:t>
              </w:r>
            </w:hyperlink>
            <w:r w:rsidRPr="00FD4354">
              <w:t>. </w:t>
            </w:r>
          </w:p>
        </w:tc>
        <w:tc>
          <w:tcPr>
            <w:tcW w:w="2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43892689" w14:textId="77777777">
            <w:pPr>
              <w:ind w:left="189" w:right="103"/>
            </w:pPr>
            <w:r w:rsidRPr="00FD4354">
              <w:t>Avlämnande enhet, transportör och mottagande enhet 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/>
            <w:hideMark/>
          </w:tcPr>
          <w:p w:rsidRPr="00FD4354" w:rsidR="00FD4354" w:rsidP="00FD4354" w:rsidRDefault="00FD4354" w14:paraId="7F983E4A" w14:textId="77777777">
            <w:pPr>
              <w:ind w:left="161" w:right="132"/>
            </w:pPr>
            <w:r w:rsidRPr="00FD4354">
              <w:t> </w:t>
            </w:r>
          </w:p>
        </w:tc>
      </w:tr>
    </w:tbl>
    <w:p w:rsidR="00FD4354" w:rsidP="00FD4354" w:rsidRDefault="00FD4354" w14:paraId="6D25BB15" w14:textId="77777777">
      <w:pPr>
        <w:ind w:right="-143"/>
        <w:sectPr w:rsidR="00FD4354" w:rsidSect="00FD4354">
          <w:pgSz w:w="16840" w:h="11900" w:orient="landscape"/>
          <w:pgMar w:top="992" w:right="1418" w:bottom="1979" w:left="1276" w:header="284" w:footer="737" w:gutter="0"/>
          <w:cols w:space="708"/>
          <w:noEndnote/>
          <w:docGrid w:linePitch="326"/>
        </w:sectPr>
      </w:pPr>
    </w:p>
    <w:p w:rsidR="00FD4354" w:rsidP="00FD4354" w:rsidRDefault="00FD4354" w14:paraId="1BF511C5" w14:textId="77777777">
      <w:pPr>
        <w:ind w:right="-143"/>
      </w:pP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0"/>
      <w:bookmarkStart w:name="_Toc181866763" w:id="11"/>
      <w:r w:rsidRPr="000D04ED">
        <w:t>Arbetsgrupp</w:t>
      </w:r>
      <w:bookmarkEnd w:id="10"/>
      <w:bookmarkEnd w:id="11"/>
      <w:r>
        <w:t xml:space="preserve"> </w:t>
      </w:r>
    </w:p>
    <w:p w:rsidRPr="00FD4354" w:rsidR="00FD4354" w:rsidP="00FD4354" w:rsidRDefault="00FD4354" w14:paraId="24D4B907" w14:textId="77777777">
      <w:pPr>
        <w:ind w:right="-143"/>
      </w:pPr>
      <w:r w:rsidRPr="00FD4354">
        <w:rPr>
          <w:b/>
          <w:bCs/>
        </w:rPr>
        <w:t>Remissinstanser</w:t>
      </w:r>
      <w:r w:rsidRPr="00FD4354">
        <w:t> </w:t>
      </w:r>
    </w:p>
    <w:p w:rsidRPr="00FD4354" w:rsidR="00FD4354" w:rsidP="00FD4354" w:rsidRDefault="00FD4354" w14:paraId="0FCB16BD" w14:textId="77777777">
      <w:pPr>
        <w:ind w:right="-143"/>
      </w:pPr>
      <w:r w:rsidRPr="00FD4354">
        <w:t>Seniora sjuksköterskor, SÄS </w:t>
      </w:r>
      <w:r w:rsidRPr="00FD4354">
        <w:br/>
      </w:r>
      <w:r w:rsidRPr="00FD4354">
        <w:t>Verksamhetschefer,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2"/>
      <w:bookmarkStart w:name="_Toc181866764" w:id="13"/>
      <w:r w:rsidRPr="000D04ED">
        <w:t>Källförteckning</w:t>
      </w:r>
      <w:bookmarkEnd w:id="12"/>
      <w:bookmarkEnd w:id="13"/>
    </w:p>
    <w:p w:rsidRPr="00FD4354" w:rsidR="00FD4354" w:rsidP="00FD4354" w:rsidRDefault="00FD4354" w14:paraId="3338E216" w14:textId="5FEC2305">
      <w:pPr>
        <w:numPr>
          <w:ilvl w:val="0"/>
          <w:numId w:val="20"/>
        </w:numPr>
        <w:ind w:right="-143"/>
      </w:pPr>
      <w:r w:rsidRPr="00FD4354">
        <w:t>Vårdansvar och överflyttning av patient mellan sjukhus, SÄS. Sjukhusövergripande rutin, SÄS </w:t>
      </w:r>
      <w:r w:rsidRPr="00FD4354">
        <w:br/>
      </w:r>
      <w:hyperlink w:tgtFrame="_blank" w:history="1" r:id="rId27">
        <w:r w:rsidRPr="00060397" w:rsidR="00060397">
          <w:rPr>
            <w:rStyle w:val="Hyperlnk"/>
          </w:rPr>
          <w:t>https://insidan.vgregion.se/forvaltningar/sodra-alvsborgs-sjukhus/styrande-dokument</w:t>
        </w:r>
      </w:hyperlink>
    </w:p>
    <w:p w:rsidRPr="00FD4354" w:rsidR="00FD4354" w:rsidP="00FD4354" w:rsidRDefault="00FD4354" w14:paraId="28464587" w14:textId="28D10F13">
      <w:pPr>
        <w:numPr>
          <w:ilvl w:val="0"/>
          <w:numId w:val="21"/>
        </w:numPr>
        <w:ind w:right="-143"/>
      </w:pPr>
      <w:r w:rsidRPr="00FD4354">
        <w:t>SBAR vid SÄS. Sjukhusövergripande rutin, SÄS </w:t>
      </w:r>
      <w:r w:rsidRPr="00FD4354">
        <w:br/>
      </w:r>
      <w:hyperlink w:tgtFrame="_blank" w:history="1" r:id="rId28">
        <w:r w:rsidRPr="00060397" w:rsidR="00060397">
          <w:rPr>
            <w:rStyle w:val="Hyperlnk"/>
          </w:rPr>
          <w:t>https://insidan.vgregion.se/forvaltningar/sodra-alvsborgs-sjukhus/styrande-dokument</w:t>
        </w:r>
      </w:hyperlink>
    </w:p>
    <w:p w:rsidRPr="00FD4354" w:rsidR="00FD4354" w:rsidP="00FD4354" w:rsidRDefault="00FD4354" w14:paraId="2AE61639" w14:textId="0D50ABDC">
      <w:pPr>
        <w:numPr>
          <w:ilvl w:val="0"/>
          <w:numId w:val="22"/>
        </w:numPr>
        <w:ind w:right="-143"/>
      </w:pPr>
      <w:proofErr w:type="spellStart"/>
      <w:r w:rsidRPr="00FD4354">
        <w:t>Läkemedelgenomgång</w:t>
      </w:r>
      <w:proofErr w:type="spellEnd"/>
      <w:r w:rsidRPr="00FD4354">
        <w:t xml:space="preserve"> och läkemedelsberättelse. Regional medicinsk riktlinje </w:t>
      </w:r>
      <w:r w:rsidRPr="00FD4354">
        <w:br/>
      </w:r>
      <w:hyperlink w:tgtFrame="_blank" w:history="1" r:id="rId29">
        <w:r w:rsidR="00060397">
          <w:rPr>
            <w:rStyle w:val="Hyperlnk"/>
          </w:rPr>
          <w:t>https://insidan.vgregion.se/forvaltningar/regionövergripande</w:t>
        </w:r>
      </w:hyperlink>
      <w:r w:rsidRPr="00FD4354">
        <w:t> </w:t>
      </w:r>
    </w:p>
    <w:p w:rsidRPr="00FD4354" w:rsidR="00FD4354" w:rsidP="00FD4354" w:rsidRDefault="00FD4354" w14:paraId="57EF5BCD" w14:textId="00AE7272">
      <w:pPr>
        <w:numPr>
          <w:ilvl w:val="0"/>
          <w:numId w:val="23"/>
        </w:numPr>
        <w:ind w:right="-143"/>
      </w:pPr>
      <w:r w:rsidRPr="00FD4354">
        <w:t>Läkemedelsgenomgång och läkemedelsberättelse på SÄS. Sjukhusövergripande riktlinje, SÄS </w:t>
      </w:r>
      <w:r w:rsidRPr="00FD4354">
        <w:br/>
      </w:r>
      <w:hyperlink w:tgtFrame="_blank" w:history="1" r:id="rId30">
        <w:r w:rsidRPr="00060397" w:rsidR="00060397">
          <w:rPr>
            <w:rStyle w:val="Hyperlnk"/>
          </w:rPr>
          <w:t>https://insidan.vgregion.se/forvaltningar/sodra-alvsborgs-sjukhus/styrande-dokument</w:t>
        </w:r>
      </w:hyperlink>
    </w:p>
    <w:p w:rsidRPr="00FD4354" w:rsidR="00FD4354" w:rsidP="00FD4354" w:rsidRDefault="00FD4354" w14:paraId="14A1B22C" w14:textId="43AE5316">
      <w:pPr>
        <w:numPr>
          <w:ilvl w:val="0"/>
          <w:numId w:val="24"/>
        </w:numPr>
        <w:ind w:right="-143"/>
      </w:pPr>
      <w:r w:rsidRPr="00FD4354">
        <w:t>Remiss inom hälso- och sjukvård. Regional medicinsk riktlinje, Västra Götalandsregionen </w:t>
      </w:r>
      <w:r w:rsidRPr="00FD4354">
        <w:br/>
      </w:r>
      <w:hyperlink w:tgtFrame="_blank" w:history="1" r:id="rId31">
        <w:r w:rsidR="00060397">
          <w:rPr>
            <w:rStyle w:val="Hyperlnk"/>
          </w:rPr>
          <w:t xml:space="preserve">https://insidan.vgregion.se/forvaltningar/regionövergripande </w:t>
        </w:r>
      </w:hyperlink>
      <w:r w:rsidRPr="00FD4354">
        <w:t> </w:t>
      </w:r>
    </w:p>
    <w:p w:rsidRPr="00FD4354" w:rsidR="00FD4354" w:rsidP="00FD4354" w:rsidRDefault="00FD4354" w14:paraId="1A3D0EA3" w14:textId="77777777">
      <w:pPr>
        <w:numPr>
          <w:ilvl w:val="0"/>
          <w:numId w:val="25"/>
        </w:numPr>
        <w:ind w:right="-143"/>
      </w:pPr>
      <w:proofErr w:type="spellStart"/>
      <w:r w:rsidRPr="00FD4354">
        <w:t>Melior</w:t>
      </w:r>
      <w:proofErr w:type="spellEnd"/>
      <w:r w:rsidRPr="00FD4354">
        <w:t xml:space="preserve"> Lathund-Planering. </w:t>
      </w:r>
      <w:proofErr w:type="spellStart"/>
      <w:r w:rsidRPr="00FD4354">
        <w:t>Melior</w:t>
      </w:r>
      <w:proofErr w:type="spellEnd"/>
      <w:r w:rsidRPr="00FD4354">
        <w:t>-rutin för SÄS </w:t>
      </w:r>
      <w:r w:rsidRPr="00FD4354">
        <w:br/>
      </w:r>
      <w:hyperlink w:tgtFrame="_blank" w:history="1" r:id="rId32">
        <w:r w:rsidRPr="00FD4354">
          <w:rPr>
            <w:rStyle w:val="Hyperlnk"/>
          </w:rPr>
          <w:t>https://insidan.vgregion.se/forvaltningar/sodra-alvsborgs-sjukhus/stod-och-tjanster/system-a-o/melior</w:t>
        </w:r>
      </w:hyperlink>
      <w:r w:rsidRPr="00FD4354">
        <w:t> </w:t>
      </w:r>
    </w:p>
    <w:p w:rsidRPr="00FD4354" w:rsidR="00FD4354" w:rsidP="00FD4354" w:rsidRDefault="00FD4354" w14:paraId="33675616" w14:textId="77777777">
      <w:pPr>
        <w:numPr>
          <w:ilvl w:val="0"/>
          <w:numId w:val="26"/>
        </w:numPr>
        <w:ind w:right="-143"/>
      </w:pPr>
      <w:r w:rsidRPr="00FD4354">
        <w:t>Patienttransporter - Södra Älvsborgs Sjukhus. Publicerad information på insidan, SÄS </w:t>
      </w:r>
      <w:r w:rsidRPr="00FD4354">
        <w:br/>
      </w:r>
      <w:hyperlink w:tgtFrame="_blank" w:history="1" r:id="rId33">
        <w:r w:rsidRPr="00FD4354">
          <w:rPr>
            <w:rStyle w:val="Hyperlnk"/>
          </w:rPr>
          <w:t>https://insidan.vgregion.se/forvaltningar/sodra-alvsborgs-sjukhus/vard/vard-och-patientadministration/patienttransporter/</w:t>
        </w:r>
      </w:hyperlink>
      <w:r w:rsidRPr="00FD4354">
        <w:t> </w:t>
      </w:r>
    </w:p>
    <w:p w:rsidRPr="00FD4354" w:rsidR="00FD4354" w:rsidP="00FD4354" w:rsidRDefault="00FD4354" w14:paraId="1E5E5FCA" w14:textId="77777777">
      <w:pPr>
        <w:numPr>
          <w:ilvl w:val="0"/>
          <w:numId w:val="27"/>
        </w:numPr>
        <w:ind w:right="-143"/>
      </w:pPr>
      <w:r w:rsidRPr="00FD4354">
        <w:t>Sjukhus Slutenvård IT-tjänst SAMSA. Länsgemensam lathund inom Västra Götaland. </w:t>
      </w:r>
      <w:r w:rsidRPr="00FD4354">
        <w:br/>
      </w:r>
      <w:hyperlink w:tgtFrame="_blank" w:history="1" r:id="rId34">
        <w:r w:rsidRPr="00FD4354">
          <w:rPr>
            <w:rStyle w:val="Hyperlnk"/>
          </w:rPr>
          <w:t>www.vastkom.se/download/18.663f41a0188ba05db96110f3/1687352796370/Lathund%20Sjukhus%20slutenv%C3%A5rd%20SAMSA%202023-06-21.pdf</w:t>
        </w:r>
      </w:hyperlink>
      <w:r w:rsidRPr="00FD4354">
        <w:t> </w:t>
      </w:r>
    </w:p>
    <w:p w:rsidRPr="00FD4354" w:rsidR="00FD4354" w:rsidP="00FD4354" w:rsidRDefault="00FD4354" w14:paraId="258D7B09" w14:textId="2AE7D1A5">
      <w:pPr>
        <w:numPr>
          <w:ilvl w:val="0"/>
          <w:numId w:val="28"/>
        </w:numPr>
        <w:ind w:right="-143"/>
      </w:pPr>
      <w:r w:rsidRPr="00FD4354">
        <w:t>Identitetskontroll av patienter. Sjukhusövergripande riktlinje, SÄS </w:t>
      </w:r>
      <w:r w:rsidRPr="00FD4354">
        <w:br/>
      </w:r>
      <w:hyperlink w:tgtFrame="_blank" w:history="1" r:id="rId35">
        <w:r w:rsidRPr="00060397" w:rsidR="00060397">
          <w:rPr>
            <w:rStyle w:val="Hyperlnk"/>
          </w:rPr>
          <w:t>https://insidan.vgregion.se/forvaltningar/sodra-alvsborgs-sjukhus/styrande-dokument</w:t>
        </w:r>
      </w:hyperlink>
    </w:p>
    <w:p w:rsidRPr="00FD4354" w:rsidR="00FD4354" w:rsidP="00FD4354" w:rsidRDefault="00FD4354" w14:paraId="3FB5DA04" w14:textId="16499C39">
      <w:pPr>
        <w:numPr>
          <w:ilvl w:val="0"/>
          <w:numId w:val="29"/>
        </w:numPr>
        <w:ind w:right="-143"/>
      </w:pPr>
      <w:r w:rsidRPr="00FD4354">
        <w:t>NEWS2 för vuxna patienter på SÄS. Sjukhusövergripande rutin, SÄS </w:t>
      </w:r>
      <w:r w:rsidRPr="00FD4354">
        <w:br/>
      </w:r>
      <w:hyperlink w:tgtFrame="_blank" w:history="1" r:id="rId36">
        <w:r w:rsidRPr="00060397" w:rsidR="00060397">
          <w:rPr>
            <w:rStyle w:val="Hyperlnk"/>
          </w:rPr>
          <w:t>https://insidan.vgregion.se/forvaltningar/sodra-alvsborgs-sjukhus/styrande-dokument</w:t>
        </w:r>
      </w:hyperlink>
    </w:p>
    <w:p w:rsidRPr="00FD4354" w:rsidR="00FD4354" w:rsidP="00FD4354" w:rsidRDefault="00FD4354" w14:paraId="3E79ABD0" w14:textId="1591927B">
      <w:pPr>
        <w:numPr>
          <w:ilvl w:val="0"/>
          <w:numId w:val="30"/>
        </w:numPr>
        <w:ind w:right="-143"/>
      </w:pPr>
      <w:proofErr w:type="spellStart"/>
      <w:r w:rsidRPr="00FD4354">
        <w:t>Swe</w:t>
      </w:r>
      <w:proofErr w:type="spellEnd"/>
      <w:r w:rsidRPr="00FD4354">
        <w:t>-PEWS – Pediatriskt bedömningssystem, SÄS. Sjukhusövergripande rutin, SÄS </w:t>
      </w:r>
      <w:r w:rsidRPr="00FD4354">
        <w:br/>
      </w:r>
      <w:hyperlink w:tgtFrame="_blank" w:history="1" r:id="rId37">
        <w:r w:rsidRPr="00060397" w:rsidR="00060397">
          <w:rPr>
            <w:rStyle w:val="Hyperlnk"/>
          </w:rPr>
          <w:t>https://insidan.vgregion.se/forvaltningar/sodra-alvsborgs-sjukhus/styrande-dokument</w:t>
        </w:r>
      </w:hyperlink>
    </w:p>
    <w:p w:rsidRPr="00FD4354" w:rsidR="00FD4354" w:rsidP="00FD4354" w:rsidRDefault="00FD4354" w14:paraId="5CC114AA" w14:textId="2932C3F0">
      <w:pPr>
        <w:numPr>
          <w:ilvl w:val="0"/>
          <w:numId w:val="31"/>
        </w:numPr>
        <w:ind w:right="-143"/>
      </w:pPr>
      <w:r w:rsidRPr="00FD4354">
        <w:t>Värdesaker och tillhörigheter. Sjukhusövergripande riktlinje, SÄS </w:t>
      </w:r>
      <w:r w:rsidRPr="00FD4354">
        <w:br/>
      </w:r>
      <w:hyperlink w:tgtFrame="_blank" w:history="1" r:id="rId38">
        <w:r w:rsidR="00060397">
          <w:rPr>
            <w:rStyle w:val="Hyperlnk"/>
          </w:rPr>
          <w:t>https://insidan.vgregion.se/forvaltningar/sodra-alvsborgs-sjukhus/styrande-dokument</w:t>
        </w:r>
      </w:hyperlink>
      <w:r w:rsidRPr="00FD4354">
        <w:t> </w:t>
      </w:r>
    </w:p>
    <w:p w:rsidR="009C6C0C" w:rsidP="009A32ED" w:rsidRDefault="009C6C0C" w14:paraId="40AA233F" w14:textId="2BBBBC1A">
      <w:pPr>
        <w:ind w:right="-143"/>
      </w:pPr>
    </w:p>
    <w:sectPr w:rsidR="009C6C0C" w:rsidSect="00FD4354">
      <w:pgSz w:w="11900" w:h="16840" w:orient="portrait"/>
      <w:pgMar w:top="1418" w:right="1979" w:bottom="1276" w:left="992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53233" w:rsidRDefault="00153233" w14:paraId="27F0F3AA" w14:textId="77777777">
      <w:r>
        <w:separator/>
      </w:r>
    </w:p>
  </w:endnote>
  <w:endnote w:type="continuationSeparator" w:id="0">
    <w:p w:rsidR="00153233" w:rsidRDefault="00153233" w14:paraId="326E0E7C" w14:textId="77777777">
      <w:r>
        <w:continuationSeparator/>
      </w:r>
    </w:p>
  </w:endnote>
  <w:endnote w:type="continuationNotice" w:id="1">
    <w:p w:rsidR="00153233" w:rsidRDefault="00153233" w14:paraId="6673FAC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53233" w:rsidRDefault="00153233" w14:paraId="7C89D51C" w14:textId="77777777"/>
  </w:footnote>
  <w:footnote w:type="continuationSeparator" w:id="0">
    <w:p w:rsidR="00153233" w:rsidRDefault="00153233" w14:paraId="721A68CF" w14:textId="77777777">
      <w:r>
        <w:continuationSeparator/>
      </w:r>
    </w:p>
  </w:footnote>
  <w:footnote w:type="continuationNotice" w:id="1">
    <w:p w:rsidR="00153233" w:rsidRDefault="00153233" w14:paraId="311691A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E76675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4652A3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246E18"/>
    <w:multiLevelType w:val="multilevel"/>
    <w:tmpl w:val="D39A6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5F50AAB"/>
    <w:multiLevelType w:val="multilevel"/>
    <w:tmpl w:val="C3C84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1E3275E"/>
    <w:multiLevelType w:val="multilevel"/>
    <w:tmpl w:val="10A02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29E02678"/>
    <w:multiLevelType w:val="multilevel"/>
    <w:tmpl w:val="F9643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2C4E62D1"/>
    <w:multiLevelType w:val="multilevel"/>
    <w:tmpl w:val="6C8E1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2D11261B"/>
    <w:multiLevelType w:val="multilevel"/>
    <w:tmpl w:val="2D047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30C81A5D"/>
    <w:multiLevelType w:val="multilevel"/>
    <w:tmpl w:val="24AAF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37CB1F62"/>
    <w:multiLevelType w:val="multilevel"/>
    <w:tmpl w:val="307EA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ACA1ED9"/>
    <w:multiLevelType w:val="multilevel"/>
    <w:tmpl w:val="5FB8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5E716C54"/>
    <w:multiLevelType w:val="multilevel"/>
    <w:tmpl w:val="287C6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D905269"/>
    <w:multiLevelType w:val="multilevel"/>
    <w:tmpl w:val="A75A9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DC674BB"/>
    <w:multiLevelType w:val="multilevel"/>
    <w:tmpl w:val="068C7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9"/>
  </w:num>
  <w:num w:numId="2" w16cid:durableId="1367871050">
    <w:abstractNumId w:val="23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5"/>
  </w:num>
  <w:num w:numId="6" w16cid:durableId="444931515">
    <w:abstractNumId w:val="3"/>
  </w:num>
  <w:num w:numId="7" w16cid:durableId="739910959">
    <w:abstractNumId w:val="20"/>
  </w:num>
  <w:num w:numId="8" w16cid:durableId="391579451">
    <w:abstractNumId w:val="1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22"/>
  </w:num>
  <w:num w:numId="14" w16cid:durableId="36130748">
    <w:abstractNumId w:val="18"/>
  </w:num>
  <w:num w:numId="15" w16cid:durableId="560679449">
    <w:abstractNumId w:val="9"/>
  </w:num>
  <w:num w:numId="16" w16cid:durableId="1420566503">
    <w:abstractNumId w:val="21"/>
  </w:num>
  <w:num w:numId="17" w16cid:durableId="256527698">
    <w:abstractNumId w:val="6"/>
  </w:num>
  <w:num w:numId="18" w16cid:durableId="1090539201">
    <w:abstractNumId w:val="19"/>
  </w:num>
  <w:num w:numId="19" w16cid:durableId="1846439597">
    <w:abstractNumId w:val="26"/>
  </w:num>
  <w:num w:numId="20" w16cid:durableId="806779259">
    <w:abstractNumId w:val="27"/>
  </w:num>
  <w:num w:numId="21" w16cid:durableId="1565485812">
    <w:abstractNumId w:val="17"/>
  </w:num>
  <w:num w:numId="22" w16cid:durableId="2031031791">
    <w:abstractNumId w:val="12"/>
  </w:num>
  <w:num w:numId="23" w16cid:durableId="881867154">
    <w:abstractNumId w:val="7"/>
  </w:num>
  <w:num w:numId="24" w16cid:durableId="1710648021">
    <w:abstractNumId w:val="28"/>
  </w:num>
  <w:num w:numId="25" w16cid:durableId="805044540">
    <w:abstractNumId w:val="11"/>
  </w:num>
  <w:num w:numId="26" w16cid:durableId="1139687282">
    <w:abstractNumId w:val="15"/>
  </w:num>
  <w:num w:numId="27" w16cid:durableId="716515781">
    <w:abstractNumId w:val="13"/>
  </w:num>
  <w:num w:numId="28" w16cid:durableId="1616864204">
    <w:abstractNumId w:val="2"/>
  </w:num>
  <w:num w:numId="29" w16cid:durableId="186480614">
    <w:abstractNumId w:val="24"/>
  </w:num>
  <w:num w:numId="30" w16cid:durableId="905798362">
    <w:abstractNumId w:val="10"/>
  </w:num>
  <w:num w:numId="31" w16cid:durableId="629477854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0397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233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DD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1A59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44B4"/>
    <w:rsid w:val="00B359CC"/>
    <w:rsid w:val="00B36107"/>
    <w:rsid w:val="00B405A1"/>
    <w:rsid w:val="00B41571"/>
    <w:rsid w:val="00B41789"/>
    <w:rsid w:val="00B46C03"/>
    <w:rsid w:val="00B60C6C"/>
    <w:rsid w:val="00B619A9"/>
    <w:rsid w:val="00B61E90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4354"/>
    <w:rsid w:val="00FD6820"/>
    <w:rsid w:val="00FE12D8"/>
    <w:rsid w:val="00FF7C02"/>
    <w:rsid w:val="024801E3"/>
    <w:rsid w:val="0C22560B"/>
    <w:rsid w:val="2AF8743F"/>
    <w:rsid w:val="33206D95"/>
    <w:rsid w:val="38BA83FA"/>
    <w:rsid w:val="575440E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EA7B86E-955B-4CD7-889C-66EA01041A3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D43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02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8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4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58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14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55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65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90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7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02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8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9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11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65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91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92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81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1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72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0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1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57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46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10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06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37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1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3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20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454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7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4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938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8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642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62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62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98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7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07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49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00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28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9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88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15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57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34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23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792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03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60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530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4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91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28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87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56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25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60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38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22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0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62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4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484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736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25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89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52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53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60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3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9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8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5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717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44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7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61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7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65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96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25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972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56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32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54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13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15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89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51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7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3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50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9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6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8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796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57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41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73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21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72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110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56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263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88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87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19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79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15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3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11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25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008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55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40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84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064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47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53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1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73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5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61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5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78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6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807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58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73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02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81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3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91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28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46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66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1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95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09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2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6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5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69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59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69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9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1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7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2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2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7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2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7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1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1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46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1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6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36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1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3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16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08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03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51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4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5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92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5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6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9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9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2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2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45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13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1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57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94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64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38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90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194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12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67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98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156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687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38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13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21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98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0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07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28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79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19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8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96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595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63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15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31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68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33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94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70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46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53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27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54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58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00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35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9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70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24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51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50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51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4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376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89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275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72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54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94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527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91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9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63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22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25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25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6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58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35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55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99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88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93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0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566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91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10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00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94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6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38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177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81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7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8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17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1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78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15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8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03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6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708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03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68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25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76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83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43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65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24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241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11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62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28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01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0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20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92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66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21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82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02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4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00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93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532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91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23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16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35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1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46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75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41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41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2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53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31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60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02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36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55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46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92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19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15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7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87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66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08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9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06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26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14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366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6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4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0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57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55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2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58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99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54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18" /><Relationship Type="http://schemas.openxmlformats.org/officeDocument/2006/relationships/hyperlink" Target="https://mellanarkiv-offentlig.vgregion.se/alfresco/s/archive/stream/public/v1/source/available/sofia/sas9613-1190749860-116/surrogate/V%c3%a4rdesaker%20och%20tillh%c3%b6righeter.pdf" TargetMode="External" Id="rId26" /><Relationship Type="http://schemas.openxmlformats.org/officeDocument/2006/relationships/fontTable" Target="fontTable.xml" Id="rId39" /><Relationship Type="http://schemas.openxmlformats.org/officeDocument/2006/relationships/hyperlink" Target="https://insidan.vgregion.se/forvaltningar/sodra-alvsborgs-sjukhus/vard/vard-och-patientadministration/patienttransporter/" TargetMode="External" Id="rId21" /><Relationship Type="http://schemas.openxmlformats.org/officeDocument/2006/relationships/hyperlink" Target="http://www.vastkom.se/download/18.663f41a0188ba05db96110f3/1687352796370/Lathund%20Sjukhus%20slutenv%C3%A5rd%20SAMSA%202023-06-21.pdf" TargetMode="External" Id="rId34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16" /><Relationship Type="http://schemas.openxmlformats.org/officeDocument/2006/relationships/hyperlink" Target="https://mellanarkiv.vgregion.se/share/page/dp/ws/rl/archive/stream/auth/v1/source/sofia/sas611-63124741-479/surrogate" TargetMode="External" Id="rId20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29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hyperlink" Target="https://mellanarkiv-offentlig.vgregion.se/alfresco/s/archive/stream/public/v1/source/available/sofia/sas9642-738863596-575/surrogate/NEWS2%20f%c3%b6r%20vuxna%20patienter%20p%c3%a5%20S%c3%84S%20.pdf" TargetMode="External" Id="rId24" /><Relationship Type="http://schemas.openxmlformats.org/officeDocument/2006/relationships/hyperlink" Target="https://mellanarkiv.vgregion.se/share/page/dp/ws/rl/archive/stream/auth/v1/source/sofia/sas611-63124741-479/surrogate" TargetMode="External" Id="rId32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37" /><Relationship Type="http://schemas.openxmlformats.org/officeDocument/2006/relationships/theme" Target="theme/theme1.xml" Id="rId40" /><Relationship Type="http://schemas.openxmlformats.org/officeDocument/2006/relationships/webSettings" Target="webSettings.xml" Id="rId5" /><Relationship Type="http://schemas.openxmlformats.org/officeDocument/2006/relationships/hyperlink" Target="https://mellanarkiv-offentlig.vgregion.se/alfresco/s/archive/stream/public/v1/source/available/SOFIA/SAS9642-738863596-327/SURROGATE/SBAR%20vid%20S%c3%84S.pdf" TargetMode="External" Id="rId15" /><Relationship Type="http://schemas.openxmlformats.org/officeDocument/2006/relationships/hyperlink" Target="https://mellanarkiv-offentlig.vgregion.se/alfresco/s/archive/stream/public/v1/source/available/sofia/sas9642-738863596-8/surrogate/Identitetskontroll%20av%20patienter%2c%20S%c3%84S.pdf" TargetMode="External" Id="rId23" /><Relationship Type="http://schemas.openxmlformats.org/officeDocument/2006/relationships/hyperlink" Target="https://mellanarkiv-offentlig.vgregion.se/alfresco/s/archive/stream/public/v1/source/available/sofia/sas9642-738863596-327/surrogate/SBAR%20vid%20S%c3%84S.pdf" TargetMode="External" Id="rId28" /><Relationship Type="http://schemas.openxmlformats.org/officeDocument/2006/relationships/hyperlink" Target="https://mellanarkiv-offentlig.vgregion.se/alfresco/s/archive/stream/public/v1/source/available/sofia/sas9642-738863596-575/surrogate/NEWS2%20f%c3%b6r%20vuxna%20patienter%20p%c3%a5%20S%c3%84S%20.pdf" TargetMode="External" Id="rId36" /><Relationship Type="http://schemas.openxmlformats.org/officeDocument/2006/relationships/header" Target="header1.xml" Id="rId10" /><Relationship Type="http://schemas.openxmlformats.org/officeDocument/2006/relationships/hyperlink" Target="https://mellanarkiv-offentlig.vgregion.se/alfresco/s/archive/stream/public/v1/source/available/SOFIA/SAS9642-738863596-327/SURROGATE/SBAR%20vid%20S%c3%84S.pdf" TargetMode="External" Id="rId19" /><Relationship Type="http://schemas.openxmlformats.org/officeDocument/2006/relationships/hyperlink" Target="https://hittadokument.vgregion.se/regionovergripande" TargetMode="External" Id="rId31" /><Relationship Type="http://schemas.openxmlformats.org/officeDocument/2006/relationships/settings" Target="settings.xml" Id="rId4" /><Relationship Type="http://schemas.openxmlformats.org/officeDocument/2006/relationships/footer" Target="footer3.xml" Id="rId14" /><Relationship Type="http://schemas.openxmlformats.org/officeDocument/2006/relationships/hyperlink" Target="https://www.vastkom.se/download/18.663f41a0188ba05db96110f3/1687352796370/Lathund%20Sjukhus%20slutenv%C3%A5rd%20SAMSA%202023-06-21.pdf" TargetMode="External" Id="rId22" /><Relationship Type="http://schemas.openxmlformats.org/officeDocument/2006/relationships/hyperlink" Target="https://mellanarkiv-offentlig.vgregion.se/alfresco/s/archive/stream/public/v1/source/available/sofia/sas9642-738863596-370/surrogate/V%c3%a5rdansvar%20och%20%c3%b6verflyttning%20av%20patient%20mellan%20sjukhus%2c%20S%c3%84S.pdf" TargetMode="External" Id="rId27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30" /><Relationship Type="http://schemas.openxmlformats.org/officeDocument/2006/relationships/hyperlink" Target="https://mellanarkiv-offentlig.vgregion.se/alfresco/s/archive/stream/public/v1/source/available/sofia/sas9642-738863596-8/surrogate/Identitetskontroll%20av%20patienter%2c%20S%c3%84S.pdf" TargetMode="External" Id="rId35" /><Relationship Type="http://schemas.openxmlformats.org/officeDocument/2006/relationships/hyperlink" Target="bookmark://Checklista" TargetMode="External" Id="rId8" /><Relationship Type="http://schemas.openxmlformats.org/officeDocument/2006/relationships/styles" Target="styles.xml" Id="rId3" /><Relationship Type="http://schemas.openxmlformats.org/officeDocument/2006/relationships/footer" Target="footer2.xml" Id="rId12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17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25" /><Relationship Type="http://schemas.openxmlformats.org/officeDocument/2006/relationships/hyperlink" Target="https://insidan.vgregion.se/forvaltningar/sodra-alvsborgs-sjukhus/vard/vard-och-patientadministration/patienttransporter/" TargetMode="External" Id="rId33" /><Relationship Type="http://schemas.openxmlformats.org/officeDocument/2006/relationships/hyperlink" Target="https://mellanarkiv-offentlig.vgregion.se/alfresco/s/archive/stream/public/v1/source/available/sofia/sas9613-1190749860-116/surrogate/V%c3%a4rdesaker%20och%20tillh%c3%b6righeter.pdf" TargetMode="External" Id="rId38" /><Relationship Type="http://schemas.openxmlformats.org/officeDocument/2006/relationships/hyperlink" Target="https://mellanarkiv-offentlig.vgregion.se/alfresco/s/archive/stream/public/v1/source/available/sofia/sas9642-738863596-370/surrogate/V%c3%a5rdansvar%20och%20%c3%b6verflyttning%20av%20patient%20mellan%20sjukhus%2c%20S%c3%84S.pdf" TargetMode="External" Id="R36f57fde3e0d4bb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Flytt av patienter mellan sjukhus - checklista, SÄS</dc:title>
  <dc:subject/>
  <dc:creator/>
  <keywords/>
  <lastModifiedBy>Karin Scharl</lastModifiedBy>
  <revision>3</revision>
  <dcterms:created xsi:type="dcterms:W3CDTF">2025-06-30T12:04:00.0000000Z</dcterms:created>
  <dcterms:modified xsi:type="dcterms:W3CDTF">2025-08-06T11:26:49.0000000Z</dcterms:modified>
</coreProperties>
</file>