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679A18" w14:textId="3D21CA60" w:rsidR="00B52651" w:rsidRDefault="006E365C" w:rsidP="00B52651">
      <w:pPr>
        <w:pStyle w:val="Rubrik1"/>
      </w:pPr>
      <w:r w:rsidRPr="006E365C">
        <w:t>Fallförebyggande åtgärder</w:t>
      </w:r>
    </w:p>
    <w:p w14:paraId="0EFFD84A" w14:textId="77777777" w:rsidR="006E365C" w:rsidRDefault="006E365C" w:rsidP="006E365C">
      <w:pPr>
        <w:pStyle w:val="Rubrik2"/>
      </w:pPr>
      <w:bookmarkStart w:id="0" w:name="_Toc247444898"/>
      <w:r>
        <w:t xml:space="preserve">Bostad </w:t>
      </w:r>
    </w:p>
    <w:p w14:paraId="4EFC1399" w14:textId="5B515BBF" w:rsidR="006E365C" w:rsidRDefault="006E365C" w:rsidP="006E365C">
      <w:r>
        <w:t xml:space="preserve">- </w:t>
      </w:r>
      <w:r w:rsidR="00546819">
        <w:t>”</w:t>
      </w:r>
      <w:r>
        <w:t>säkrare hem med små medel</w:t>
      </w:r>
      <w:r w:rsidR="00546819">
        <w:t>.”</w:t>
      </w:r>
      <w:r>
        <w:t xml:space="preserve"> </w:t>
      </w:r>
    </w:p>
    <w:p w14:paraId="128C8BEB" w14:textId="77777777" w:rsidR="006E365C" w:rsidRDefault="006E365C" w:rsidP="00C14D00">
      <w:pPr>
        <w:pStyle w:val="Rubrik3"/>
      </w:pPr>
      <w:r>
        <w:t xml:space="preserve">Belysning </w:t>
      </w:r>
    </w:p>
    <w:p w14:paraId="4BFFAB3C" w14:textId="495AC8C6" w:rsidR="006E365C" w:rsidRDefault="006E365C" w:rsidP="006E365C">
      <w:r>
        <w:t xml:space="preserve">Dåligt ljus utgör fallrisk. Skaffa bra, men inte bländande belysning och var noga med att tända den. </w:t>
      </w:r>
    </w:p>
    <w:p w14:paraId="2A58F60A" w14:textId="77777777" w:rsidR="006E365C" w:rsidRDefault="006E365C" w:rsidP="00C14D00">
      <w:pPr>
        <w:pStyle w:val="Rubrik3"/>
      </w:pPr>
      <w:r>
        <w:t xml:space="preserve">Badrum </w:t>
      </w:r>
    </w:p>
    <w:p w14:paraId="28481104" w14:textId="042E3ABC" w:rsidR="006E365C" w:rsidRDefault="006E365C" w:rsidP="006E365C">
      <w:r>
        <w:t xml:space="preserve">Skaffa halkskydd och något att sitta på i ditt badkar eller i din dusch.   </w:t>
      </w:r>
    </w:p>
    <w:p w14:paraId="0A351ADB" w14:textId="77777777" w:rsidR="006E365C" w:rsidRDefault="006E365C" w:rsidP="006E365C">
      <w:r>
        <w:t xml:space="preserve">Många fallolyckor sker nattetid i samband med toalettbesök låt gärna en lampa vara tänd. </w:t>
      </w:r>
    </w:p>
    <w:p w14:paraId="57D7815B" w14:textId="77777777" w:rsidR="006E365C" w:rsidRDefault="006E365C" w:rsidP="00C14D00">
      <w:pPr>
        <w:pStyle w:val="Rubrik3"/>
      </w:pPr>
      <w:r>
        <w:t xml:space="preserve">Kök </w:t>
      </w:r>
    </w:p>
    <w:p w14:paraId="3808ABCA" w14:textId="77777777" w:rsidR="006E365C" w:rsidRDefault="006E365C" w:rsidP="006E365C">
      <w:r>
        <w:t xml:space="preserve">Kliv inte upp på stolar eller stegar, det är lätt att tappa balansen. Placera köksredskap och porslin som du använder dagligen så att du lätt når dem. </w:t>
      </w:r>
    </w:p>
    <w:p w14:paraId="6CF3AB2E" w14:textId="5AF0E7A2" w:rsidR="006E365C" w:rsidRDefault="006E365C" w:rsidP="00C14D00">
      <w:pPr>
        <w:pStyle w:val="Rubrik3"/>
      </w:pPr>
      <w:r>
        <w:t>Mattor</w:t>
      </w:r>
    </w:p>
    <w:p w14:paraId="6B16F6A6" w14:textId="1CB35F9E" w:rsidR="006E365C" w:rsidRDefault="009E042F" w:rsidP="009E042F">
      <w:r w:rsidRPr="009E042F">
        <w:t>Det är lätt att halka eller snubbla på lösa mattor, även dörrmattan. Plocka bort dem eller använd halkskydd under mattan</w:t>
      </w:r>
    </w:p>
    <w:p w14:paraId="160A28E4" w14:textId="77777777" w:rsidR="009E042F" w:rsidRDefault="009E042F" w:rsidP="00C14D00">
      <w:pPr>
        <w:pStyle w:val="Rubrik3"/>
      </w:pPr>
      <w:r>
        <w:t xml:space="preserve">Möbler </w:t>
      </w:r>
    </w:p>
    <w:p w14:paraId="179718DC" w14:textId="77777777" w:rsidR="009E042F" w:rsidRDefault="009E042F" w:rsidP="009E042F">
      <w:r>
        <w:t xml:space="preserve">Använd stol med armstöd, det underlättar uppresning. Undvik snurrfåtölj. </w:t>
      </w:r>
    </w:p>
    <w:p w14:paraId="40CD3F6B" w14:textId="77777777" w:rsidR="009E042F" w:rsidRDefault="009E042F" w:rsidP="00C14D00">
      <w:pPr>
        <w:pStyle w:val="Rubrik3"/>
      </w:pPr>
      <w:r>
        <w:t xml:space="preserve">Möblering </w:t>
      </w:r>
    </w:p>
    <w:p w14:paraId="0F3BC184" w14:textId="3F3E4E9F" w:rsidR="009E042F" w:rsidRDefault="009E042F" w:rsidP="009E042F">
      <w:r>
        <w:t xml:space="preserve">Se till att ha god framkomlighet så att du inte fastnar med ditt gånghjälpmedel. </w:t>
      </w:r>
    </w:p>
    <w:p w14:paraId="027B8D0B" w14:textId="77777777" w:rsidR="009E042F" w:rsidRDefault="009E042F" w:rsidP="00C14D00">
      <w:pPr>
        <w:pStyle w:val="Rubrik3"/>
      </w:pPr>
      <w:r>
        <w:t xml:space="preserve">Sladdar </w:t>
      </w:r>
    </w:p>
    <w:p w14:paraId="6EAB91DC" w14:textId="77777777" w:rsidR="009E042F" w:rsidRDefault="009E042F" w:rsidP="009E042F">
      <w:r>
        <w:t xml:space="preserve">Lösa sladdar utgör ett hinder. Sätt fast dem så att du inte snubblar. </w:t>
      </w:r>
    </w:p>
    <w:p w14:paraId="0A429ACA" w14:textId="77777777" w:rsidR="009E042F" w:rsidRDefault="009E042F" w:rsidP="00C14D00">
      <w:pPr>
        <w:pStyle w:val="Rubrik3"/>
      </w:pPr>
      <w:r>
        <w:lastRenderedPageBreak/>
        <w:t xml:space="preserve">Sovrum </w:t>
      </w:r>
    </w:p>
    <w:p w14:paraId="7D5CCBA6" w14:textId="77777777" w:rsidR="009E042F" w:rsidRDefault="009E042F" w:rsidP="009E042F">
      <w:r>
        <w:t xml:space="preserve">Tänk på att ha bra belysning. Tänd lampan om du går upp nattetid. Möblera så att det är gott om utrymme kring sängen.  </w:t>
      </w:r>
    </w:p>
    <w:p w14:paraId="78BB13FA" w14:textId="77777777" w:rsidR="009E042F" w:rsidRDefault="009E042F" w:rsidP="00C14D00">
      <w:pPr>
        <w:pStyle w:val="Rubrik3"/>
      </w:pPr>
      <w:r>
        <w:t xml:space="preserve">Telefon </w:t>
      </w:r>
    </w:p>
    <w:p w14:paraId="276F0E14" w14:textId="2CA662B1" w:rsidR="006E365C" w:rsidRDefault="00395D38" w:rsidP="00361B42">
      <w:r w:rsidRPr="00395D38">
        <w:t>Se till att ha telefonen inom räckhåll när du ligger i sängen.</w:t>
      </w:r>
    </w:p>
    <w:p w14:paraId="0C6CBFD1" w14:textId="77777777" w:rsidR="00C14D00" w:rsidRDefault="00C14D00" w:rsidP="00C14D00">
      <w:pPr>
        <w:pStyle w:val="Rubrik2"/>
      </w:pPr>
      <w:r>
        <w:t xml:space="preserve">Kläder och skor </w:t>
      </w:r>
    </w:p>
    <w:p w14:paraId="0E8AA59A" w14:textId="4C4C6DA6" w:rsidR="00C14D00" w:rsidRDefault="00C14D00" w:rsidP="00C14D00">
      <w:r>
        <w:t xml:space="preserve">- ”kläder </w:t>
      </w:r>
      <w:r w:rsidR="008F1DE4">
        <w:t xml:space="preserve">och </w:t>
      </w:r>
      <w:r>
        <w:t xml:space="preserve">skor är viktigare än du tror” </w:t>
      </w:r>
    </w:p>
    <w:p w14:paraId="28D43317" w14:textId="77777777" w:rsidR="00C14D00" w:rsidRPr="00C14D00" w:rsidRDefault="00C14D00" w:rsidP="00C14D00">
      <w:pPr>
        <w:pStyle w:val="Rubrik3"/>
      </w:pPr>
      <w:r w:rsidRPr="00C14D00">
        <w:t xml:space="preserve">Kläder </w:t>
      </w:r>
    </w:p>
    <w:p w14:paraId="2E713D6A" w14:textId="1BB12EB5" w:rsidR="006E365C" w:rsidRDefault="00C14D00" w:rsidP="00C14D00">
      <w:r>
        <w:t>Sitt ner när du tar på dig kläder och skor. Ta god tid på dig!</w:t>
      </w:r>
    </w:p>
    <w:p w14:paraId="2BEFD7C8" w14:textId="77777777" w:rsidR="00C14D00" w:rsidRDefault="00C14D00" w:rsidP="00C14D00">
      <w:pPr>
        <w:pStyle w:val="Rubrik3"/>
      </w:pPr>
      <w:r>
        <w:t xml:space="preserve">Skor </w:t>
      </w:r>
    </w:p>
    <w:p w14:paraId="4C3BB175" w14:textId="77777777" w:rsidR="00C14D00" w:rsidRDefault="00C14D00" w:rsidP="00C14D00">
      <w:r>
        <w:t xml:space="preserve">Var noga med att använda halkfria inneskor som sitter stadigt på foten. </w:t>
      </w:r>
    </w:p>
    <w:p w14:paraId="39A38B45" w14:textId="75CCD706" w:rsidR="00C14D00" w:rsidRDefault="00C14D00" w:rsidP="00C14D00">
      <w:r>
        <w:t>Antihalkstrumpor är ett bra alternativ.</w:t>
      </w:r>
    </w:p>
    <w:p w14:paraId="5495385D" w14:textId="77777777" w:rsidR="00C14D00" w:rsidRDefault="00C14D00" w:rsidP="00C14D00">
      <w:r>
        <w:t xml:space="preserve">- ”daglig aktivitet ger livslång vitalitet” </w:t>
      </w:r>
    </w:p>
    <w:p w14:paraId="7BA01F39" w14:textId="245CA954" w:rsidR="00C14D00" w:rsidRDefault="008F1DE4" w:rsidP="00C14D00">
      <w:pPr>
        <w:pStyle w:val="Rubrik2"/>
      </w:pPr>
      <w:r>
        <w:t>Aktivitet och vila</w:t>
      </w:r>
    </w:p>
    <w:p w14:paraId="48DACCEF" w14:textId="77777777" w:rsidR="00C14D00" w:rsidRDefault="00C14D00" w:rsidP="00C14D00">
      <w:r>
        <w:t xml:space="preserve">Det är aldrig för sent att börja motionera. Kroppens rörelseförmåga försämras med åldern, därför är det extra viktigt att hålla </w:t>
      </w:r>
      <w:proofErr w:type="gramStart"/>
      <w:r>
        <w:t>igång</w:t>
      </w:r>
      <w:proofErr w:type="gramEnd"/>
      <w:r>
        <w:t xml:space="preserve"> kroppen när man blir äldre. Motion förebygger övervikt, diabetes, ryggbesvär, benskörhet </w:t>
      </w:r>
      <w:proofErr w:type="gramStart"/>
      <w:r>
        <w:t>m.m.</w:t>
      </w:r>
      <w:proofErr w:type="gramEnd"/>
      <w:r>
        <w:t xml:space="preserve"> </w:t>
      </w:r>
    </w:p>
    <w:p w14:paraId="16D77390" w14:textId="27EE9CFB" w:rsidR="00C14D00" w:rsidRDefault="00C14D00" w:rsidP="00C14D00">
      <w:r>
        <w:t>Exempel på vardagsmotion eller lämpliga aktiviteter är dagliga promenader med eller utan stavar, dans och trädgårdsarbete. Det är viktigt att blanda aktivitet och vila, kroppen behöver även tid för återhämtning.</w:t>
      </w:r>
    </w:p>
    <w:p w14:paraId="53C2EA76" w14:textId="3FD24910" w:rsidR="008F1DE4" w:rsidRDefault="008F1DE4" w:rsidP="008F1DE4">
      <w:pPr>
        <w:pStyle w:val="Rubrik2"/>
      </w:pPr>
      <w:r w:rsidRPr="008F1DE4">
        <w:t>Mat och dryck</w:t>
      </w:r>
    </w:p>
    <w:p w14:paraId="580E3A81" w14:textId="0C557E5A" w:rsidR="00C14D00" w:rsidRDefault="008F1DE4" w:rsidP="00C14D00">
      <w:r w:rsidRPr="008F1DE4">
        <w:t>- ”bra mat ger näring och livslus</w:t>
      </w:r>
      <w:r>
        <w:t>t”</w:t>
      </w:r>
    </w:p>
    <w:p w14:paraId="7E1CF0E9" w14:textId="77777777" w:rsidR="008F1DE4" w:rsidRDefault="008F1DE4" w:rsidP="008F1DE4">
      <w:r>
        <w:t xml:space="preserve">Att äta näringsrik och varierad kost är en grundförutsättning för att hålla dig frisk. Skelettet behöver kalk för att inte bli skört. Mjölkprodukter, vissa frukter och grönsaker innehåller mycket kalk. D-vitamin behövs för att kroppen ska kunna tillgodogöra sig kalk. Fet fisk som lax, makrill och sill innehåller mycket D-vitamin. </w:t>
      </w:r>
    </w:p>
    <w:p w14:paraId="25F6A67F" w14:textId="0C0B73A2" w:rsidR="008F1DE4" w:rsidRDefault="008F1DE4" w:rsidP="008F1DE4">
      <w:r>
        <w:t>För lite vätska kan göra dig glömsk, yr, ostadig och trött. Därför är det viktigt att dricka regelbundet under dagen, även när du inte är törstig.</w:t>
      </w:r>
    </w:p>
    <w:p w14:paraId="7FD5A293" w14:textId="77777777" w:rsidR="001C4EED" w:rsidRDefault="001C4EED" w:rsidP="001C4EED">
      <w:pPr>
        <w:pStyle w:val="Rubrik2"/>
      </w:pPr>
      <w:r>
        <w:t xml:space="preserve">Tips </w:t>
      </w:r>
    </w:p>
    <w:p w14:paraId="20BAA7E2" w14:textId="77777777" w:rsidR="001C4EED" w:rsidRDefault="001C4EED" w:rsidP="00C86686">
      <w:pPr>
        <w:pStyle w:val="Punktlista"/>
      </w:pPr>
      <w:r>
        <w:t xml:space="preserve">Be dina anhöriga eller bekanta om hjälp när du känner dig osäker. I många kommuner finns även en ”Fixartjänst” som utför vissa uppdrag. </w:t>
      </w:r>
    </w:p>
    <w:p w14:paraId="02487372" w14:textId="77777777" w:rsidR="001C4EED" w:rsidRDefault="001C4EED" w:rsidP="00C86686">
      <w:pPr>
        <w:pStyle w:val="Punktlista"/>
      </w:pPr>
      <w:r>
        <w:lastRenderedPageBreak/>
        <w:t xml:space="preserve">Via din vårdcentral kan du få kontakt med: </w:t>
      </w:r>
    </w:p>
    <w:p w14:paraId="30817BBC" w14:textId="35A7B33E" w:rsidR="001C4EED" w:rsidRDefault="001C4EED" w:rsidP="00C86686">
      <w:pPr>
        <w:pStyle w:val="Punktlistaniv2"/>
      </w:pPr>
      <w:r>
        <w:t xml:space="preserve">fysioterapeut vid frågor kring gång och gånghjälpmedel. </w:t>
      </w:r>
    </w:p>
    <w:p w14:paraId="7274B24A" w14:textId="3805BAD3" w:rsidR="001C4EED" w:rsidRDefault="001C4EED" w:rsidP="00C86686">
      <w:pPr>
        <w:pStyle w:val="Punktlistaniv2"/>
      </w:pPr>
      <w:r>
        <w:t xml:space="preserve">arbetsterapeut gällande övriga hjälpmedel och bostadsanpassning. </w:t>
      </w:r>
    </w:p>
    <w:p w14:paraId="564D5CE1" w14:textId="77777777" w:rsidR="001C4EED" w:rsidRDefault="001C4EED" w:rsidP="00C86686">
      <w:pPr>
        <w:pStyle w:val="Punktlista"/>
      </w:pPr>
      <w:r>
        <w:t xml:space="preserve">Har du trygghetslarm så var noga med att använda det dygnet runt, även på natten och i duschen. </w:t>
      </w:r>
    </w:p>
    <w:p w14:paraId="6B47FC64" w14:textId="77777777" w:rsidR="001C4EED" w:rsidRDefault="001C4EED" w:rsidP="00C86686">
      <w:pPr>
        <w:pStyle w:val="Punktlista"/>
      </w:pPr>
      <w:r>
        <w:t xml:space="preserve">Ta det lugnt och stressa inte när det ringer på dörren eller i telefonen. </w:t>
      </w:r>
    </w:p>
    <w:p w14:paraId="7DE4FA21" w14:textId="7E33B2F2" w:rsidR="008F1DE4" w:rsidRDefault="001C4EED" w:rsidP="00C86686">
      <w:pPr>
        <w:pStyle w:val="Punktlista"/>
      </w:pPr>
      <w:r>
        <w:t>Tänk på att det finns läkemedel som kan göra dig yr och dåsig. Fråga gärna din läkare eller på apoteket vilka biverkningar just dina mediciner har.</w:t>
      </w:r>
    </w:p>
    <w:p w14:paraId="127FC27B" w14:textId="77777777" w:rsidR="00DF0BFF" w:rsidRDefault="00DF0BFF" w:rsidP="00DF0BFF">
      <w:pPr>
        <w:pStyle w:val="Rubrik2"/>
      </w:pPr>
      <w:r>
        <w:t xml:space="preserve">Checklista </w:t>
      </w:r>
    </w:p>
    <w:p w14:paraId="2B0BC1AA" w14:textId="77777777" w:rsidR="00DF0BFF" w:rsidRDefault="00DF0BFF" w:rsidP="00DF0BFF">
      <w:pPr>
        <w:pStyle w:val="Punktlista"/>
      </w:pPr>
      <w:r>
        <w:tab/>
        <w:t xml:space="preserve">Ta bort lösa mattor i din bostad. </w:t>
      </w:r>
    </w:p>
    <w:p w14:paraId="1CB581D3" w14:textId="0F4434E3" w:rsidR="00DF0BFF" w:rsidRDefault="00DF0BFF" w:rsidP="00DF0BFF">
      <w:pPr>
        <w:pStyle w:val="Punktlista"/>
      </w:pPr>
      <w:r>
        <w:tab/>
        <w:t xml:space="preserve">Ta bort trösklar. (Kontakta fastighetsägaren om du bor i hyresrätt eller be om hjälp i egen bostad. </w:t>
      </w:r>
    </w:p>
    <w:p w14:paraId="580B572D" w14:textId="77777777" w:rsidR="00DF0BFF" w:rsidRDefault="00DF0BFF" w:rsidP="00DF0BFF">
      <w:pPr>
        <w:pStyle w:val="Punktlista"/>
      </w:pPr>
      <w:r>
        <w:tab/>
        <w:t xml:space="preserve">Använd inneskor med hälkappa. </w:t>
      </w:r>
    </w:p>
    <w:p w14:paraId="45516E2D" w14:textId="77777777" w:rsidR="00DF0BFF" w:rsidRDefault="00DF0BFF" w:rsidP="00DF0BFF">
      <w:pPr>
        <w:pStyle w:val="Punktlista"/>
      </w:pPr>
      <w:r>
        <w:tab/>
        <w:t xml:space="preserve">Använd en bärbar telefon eller en extra telefon vid sängen. </w:t>
      </w:r>
    </w:p>
    <w:p w14:paraId="75AB6755" w14:textId="77777777" w:rsidR="00DF0BFF" w:rsidRDefault="00DF0BFF" w:rsidP="00DF0BFF">
      <w:pPr>
        <w:pStyle w:val="Punktlista"/>
      </w:pPr>
      <w:r>
        <w:tab/>
        <w:t xml:space="preserve">Fäst upp dina elektriska sladdar så de inte ligger på golvet. </w:t>
      </w:r>
    </w:p>
    <w:p w14:paraId="0BF70C50" w14:textId="77777777" w:rsidR="00DF0BFF" w:rsidRDefault="00DF0BFF" w:rsidP="00DF0BFF">
      <w:pPr>
        <w:pStyle w:val="Punktlista"/>
      </w:pPr>
      <w:r>
        <w:tab/>
        <w:t xml:space="preserve">Skaffa nattlampa så att du inte snubblar om du är uppe på natten. </w:t>
      </w:r>
    </w:p>
    <w:p w14:paraId="598C81A0" w14:textId="77777777" w:rsidR="00DF0BFF" w:rsidRDefault="00DF0BFF" w:rsidP="00DF0BFF">
      <w:pPr>
        <w:pStyle w:val="Punktlista"/>
      </w:pPr>
      <w:r>
        <w:tab/>
        <w:t xml:space="preserve">Se till att ha bra allmän belysning i din bostad. </w:t>
      </w:r>
    </w:p>
    <w:p w14:paraId="376D312C" w14:textId="0ED05786" w:rsidR="00DF0BFF" w:rsidRDefault="00DF0BFF" w:rsidP="00DF0BFF">
      <w:pPr>
        <w:pStyle w:val="Punktlista"/>
      </w:pPr>
      <w:r>
        <w:tab/>
        <w:t xml:space="preserve">Se till att du lätt kan nå de föremål du använder dagligen, till exempel i köket. </w:t>
      </w:r>
    </w:p>
    <w:p w14:paraId="039205D9" w14:textId="77777777" w:rsidR="00DF0BFF" w:rsidRDefault="00DF0BFF" w:rsidP="00DF0BFF">
      <w:pPr>
        <w:pStyle w:val="Punktlista"/>
      </w:pPr>
      <w:r>
        <w:tab/>
        <w:t xml:space="preserve">Antihalkmatta bör användas i dusch/badkar. </w:t>
      </w:r>
    </w:p>
    <w:p w14:paraId="57F3D09B" w14:textId="06807522" w:rsidR="001C4EED" w:rsidRDefault="00DF0BFF" w:rsidP="00DF0BFF">
      <w:pPr>
        <w:pStyle w:val="Punktlista"/>
      </w:pPr>
      <w:r>
        <w:tab/>
        <w:t>Stabila stolar.</w:t>
      </w:r>
    </w:p>
    <w:bookmarkEnd w:id="0"/>
    <w:p w14:paraId="4CC9FC00" w14:textId="77777777" w:rsidR="000475AB" w:rsidRPr="006A0E21" w:rsidRDefault="000475AB" w:rsidP="00320026">
      <w:pPr>
        <w:spacing w:before="480" w:after="0"/>
        <w:rPr>
          <w:b/>
          <w:bCs/>
        </w:rPr>
      </w:pPr>
      <w:r w:rsidRPr="006A0E21">
        <w:rPr>
          <w:b/>
          <w:bCs/>
        </w:rPr>
        <w:t>1177 – tryggt om din hälsa och vård</w:t>
      </w:r>
    </w:p>
    <w:p w14:paraId="7BD56204" w14:textId="6F5705D1" w:rsidR="000475AB" w:rsidRPr="000475AB" w:rsidRDefault="000475AB" w:rsidP="000475AB">
      <w:r w:rsidRPr="000475AB">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2" w:history="1">
        <w:r w:rsidRPr="00B52651">
          <w:rPr>
            <w:rStyle w:val="Hyperlnk"/>
          </w:rPr>
          <w:t>www.1177.se</w:t>
        </w:r>
      </w:hyperlink>
    </w:p>
    <w:p w14:paraId="63599E29" w14:textId="2908AC62" w:rsidR="004D1CD7" w:rsidRPr="00386E8A" w:rsidRDefault="004D1CD7" w:rsidP="000475AB">
      <w:pPr>
        <w:spacing w:before="360"/>
        <w:rPr>
          <w:rStyle w:val="Hyperlnk"/>
          <w:sz w:val="20"/>
          <w:szCs w:val="20"/>
        </w:rPr>
      </w:pPr>
    </w:p>
    <w:sectPr w:rsidR="004D1CD7" w:rsidRPr="00386E8A" w:rsidSect="004600E7">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382"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62F7A2" w14:textId="77777777" w:rsidR="0076718F" w:rsidRDefault="0076718F">
      <w:r>
        <w:separator/>
      </w:r>
    </w:p>
  </w:endnote>
  <w:endnote w:type="continuationSeparator" w:id="0">
    <w:p w14:paraId="13DF7FA3" w14:textId="77777777" w:rsidR="0076718F" w:rsidRDefault="0076718F">
      <w:r>
        <w:continuationSeparator/>
      </w:r>
    </w:p>
  </w:endnote>
  <w:endnote w:type="continuationNotice" w:id="1">
    <w:p w14:paraId="55965B00" w14:textId="77777777" w:rsidR="0076718F" w:rsidRDefault="0076718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D008FC0" w:rsidR="00660269" w:rsidRDefault="004600E7" w:rsidP="004600E7">
    <w:pPr>
      <w:pStyle w:val="Sidfot"/>
      <w:ind w:left="6237" w:firstLine="851"/>
      <w:jc w:val="left"/>
    </w:pPr>
    <w:r>
      <w:rPr>
        <w:noProof/>
      </w:rPr>
      <w:drawing>
        <wp:inline distT="0" distB="0" distL="0" distR="0" wp14:anchorId="1997A89F" wp14:editId="6A2C9694">
          <wp:extent cx="1897200" cy="363600"/>
          <wp:effectExtent l="0" t="0" r="0" b="0"/>
          <wp:docPr id="36000390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3E2DE9" w14:textId="77777777" w:rsidR="0076718F" w:rsidRDefault="0076718F"/>
  </w:footnote>
  <w:footnote w:type="continuationSeparator" w:id="0">
    <w:p w14:paraId="43ED1A23" w14:textId="77777777" w:rsidR="0076718F" w:rsidRDefault="0076718F">
      <w:r>
        <w:continuationSeparator/>
      </w:r>
    </w:p>
  </w:footnote>
  <w:footnote w:type="continuationNotice" w:id="1">
    <w:p w14:paraId="68EDAC41" w14:textId="77777777" w:rsidR="0076718F" w:rsidRDefault="0076718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346129076" name="Bildobjekt 346129076"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4EED"/>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72FBE"/>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026"/>
    <w:rsid w:val="003203D7"/>
    <w:rsid w:val="00320F86"/>
    <w:rsid w:val="00324171"/>
    <w:rsid w:val="00326C24"/>
    <w:rsid w:val="00337F99"/>
    <w:rsid w:val="003410BD"/>
    <w:rsid w:val="0034307B"/>
    <w:rsid w:val="00345EB1"/>
    <w:rsid w:val="00350CC4"/>
    <w:rsid w:val="00360E0D"/>
    <w:rsid w:val="00361B42"/>
    <w:rsid w:val="0036357D"/>
    <w:rsid w:val="0036594C"/>
    <w:rsid w:val="00367D19"/>
    <w:rsid w:val="00371BED"/>
    <w:rsid w:val="00384019"/>
    <w:rsid w:val="003854F1"/>
    <w:rsid w:val="00386E8A"/>
    <w:rsid w:val="00386FB0"/>
    <w:rsid w:val="0039118E"/>
    <w:rsid w:val="00395D38"/>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0E7"/>
    <w:rsid w:val="00460ED0"/>
    <w:rsid w:val="00464A69"/>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46819"/>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12D"/>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0E21"/>
    <w:rsid w:val="006A2789"/>
    <w:rsid w:val="006A4978"/>
    <w:rsid w:val="006A7261"/>
    <w:rsid w:val="006B0D29"/>
    <w:rsid w:val="006B1819"/>
    <w:rsid w:val="006B3B26"/>
    <w:rsid w:val="006C5048"/>
    <w:rsid w:val="006C6A4B"/>
    <w:rsid w:val="006C779F"/>
    <w:rsid w:val="006D01F5"/>
    <w:rsid w:val="006D0CFB"/>
    <w:rsid w:val="006D30C0"/>
    <w:rsid w:val="006D7535"/>
    <w:rsid w:val="006E365C"/>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1DE4"/>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1E8A"/>
    <w:rsid w:val="00971D93"/>
    <w:rsid w:val="009A07DC"/>
    <w:rsid w:val="009B1F6B"/>
    <w:rsid w:val="009C0D12"/>
    <w:rsid w:val="009C192E"/>
    <w:rsid w:val="009C2E3E"/>
    <w:rsid w:val="009C6C0C"/>
    <w:rsid w:val="009D6819"/>
    <w:rsid w:val="009D6D1C"/>
    <w:rsid w:val="009E042F"/>
    <w:rsid w:val="009E0CF9"/>
    <w:rsid w:val="009E531B"/>
    <w:rsid w:val="009E6C56"/>
    <w:rsid w:val="009E7DCF"/>
    <w:rsid w:val="009F4A56"/>
    <w:rsid w:val="009F4E65"/>
    <w:rsid w:val="00A006A5"/>
    <w:rsid w:val="00A00A73"/>
    <w:rsid w:val="00A05942"/>
    <w:rsid w:val="00A07BEC"/>
    <w:rsid w:val="00A15220"/>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4265"/>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14D00"/>
    <w:rsid w:val="00C4115D"/>
    <w:rsid w:val="00C43BDD"/>
    <w:rsid w:val="00C47778"/>
    <w:rsid w:val="00C5011E"/>
    <w:rsid w:val="00C50EE5"/>
    <w:rsid w:val="00C5240A"/>
    <w:rsid w:val="00C5398F"/>
    <w:rsid w:val="00C556F5"/>
    <w:rsid w:val="00C70E19"/>
    <w:rsid w:val="00C72574"/>
    <w:rsid w:val="00C7430C"/>
    <w:rsid w:val="00C80E32"/>
    <w:rsid w:val="00C85DA1"/>
    <w:rsid w:val="00C86686"/>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27448"/>
    <w:rsid w:val="00D37E7F"/>
    <w:rsid w:val="00D47AD7"/>
    <w:rsid w:val="00D51529"/>
    <w:rsid w:val="00D85218"/>
    <w:rsid w:val="00D915B1"/>
    <w:rsid w:val="00DA299D"/>
    <w:rsid w:val="00DA65C4"/>
    <w:rsid w:val="00DE4447"/>
    <w:rsid w:val="00DE5DA2"/>
    <w:rsid w:val="00DE63C6"/>
    <w:rsid w:val="00DF0033"/>
    <w:rsid w:val="00DF0BFF"/>
    <w:rsid w:val="00E026BF"/>
    <w:rsid w:val="00E07B1B"/>
    <w:rsid w:val="00E11853"/>
    <w:rsid w:val="00E3582D"/>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0D55"/>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076"/>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6B3B26"/>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6B3B26"/>
    <w:pPr>
      <w:keepNext/>
      <w:spacing w:after="240"/>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6B3B26"/>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6B3B26"/>
    <w:pPr>
      <w:keepNext/>
      <w:keepLines/>
      <w:widowControl w:val="0"/>
      <w:autoSpaceDE w:val="0"/>
      <w:autoSpaceDN w:val="0"/>
      <w:adjustRightInd w:val="0"/>
      <w:spacing w:before="240" w:after="20" w:line="288" w:lineRule="auto"/>
      <w:ind w:left="992" w:right="868"/>
      <w:textAlignment w:val="center"/>
    </w:pPr>
    <w:rPr>
      <w:rFonts w:ascii="Verdana" w:hAnsi="Verdana"/>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6B3B26"/>
    <w:pPr>
      <w:numPr>
        <w:ilvl w:val="1"/>
      </w:numPr>
      <w:spacing w:before="160" w:after="0"/>
      <w:ind w:left="992"/>
    </w:pPr>
    <w:rPr>
      <w:rFonts w:ascii="Verdana" w:eastAsiaTheme="minorEastAsia" w:hAnsi="Verdana" w:cstheme="minorBidi"/>
      <w:sz w:val="24"/>
      <w:szCs w:val="22"/>
    </w:rPr>
  </w:style>
  <w:style w:type="character" w:customStyle="1" w:styleId="UnderrubrikChar">
    <w:name w:val="Underrubrik Char"/>
    <w:basedOn w:val="Standardstycketeckensnitt"/>
    <w:link w:val="Underrubrik"/>
    <w:rsid w:val="006B3B26"/>
    <w:rPr>
      <w:rFonts w:ascii="Verdana" w:eastAsiaTheme="minorEastAsia" w:hAnsi="Verdana" w:cstheme="minorBidi"/>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060519986">
      <w:bodyDiv w:val="1"/>
      <w:marLeft w:val="0"/>
      <w:marRight w:val="0"/>
      <w:marTop w:val="0"/>
      <w:marBottom w:val="0"/>
      <w:divBdr>
        <w:top w:val="none" w:sz="0" w:space="0" w:color="auto"/>
        <w:left w:val="none" w:sz="0" w:space="0" w:color="auto"/>
        <w:bottom w:val="none" w:sz="0" w:space="0" w:color="auto"/>
        <w:right w:val="none" w:sz="0" w:space="0" w:color="auto"/>
      </w:divBdr>
      <w:divsChild>
        <w:div w:id="477304172">
          <w:marLeft w:val="0"/>
          <w:marRight w:val="0"/>
          <w:marTop w:val="0"/>
          <w:marBottom w:val="0"/>
          <w:divBdr>
            <w:top w:val="none" w:sz="0" w:space="0" w:color="auto"/>
            <w:left w:val="none" w:sz="0" w:space="0" w:color="auto"/>
            <w:bottom w:val="none" w:sz="0" w:space="0" w:color="auto"/>
            <w:right w:val="none" w:sz="0" w:space="0" w:color="auto"/>
          </w:divBdr>
        </w:div>
        <w:div w:id="1763718597">
          <w:marLeft w:val="0"/>
          <w:marRight w:val="0"/>
          <w:marTop w:val="0"/>
          <w:marBottom w:val="0"/>
          <w:divBdr>
            <w:top w:val="none" w:sz="0" w:space="0" w:color="auto"/>
            <w:left w:val="none" w:sz="0" w:space="0" w:color="auto"/>
            <w:bottom w:val="none" w:sz="0" w:space="0" w:color="auto"/>
            <w:right w:val="none" w:sz="0" w:space="0" w:color="auto"/>
          </w:divBdr>
        </w:div>
        <w:div w:id="1280184933">
          <w:marLeft w:val="0"/>
          <w:marRight w:val="0"/>
          <w:marTop w:val="0"/>
          <w:marBottom w:val="0"/>
          <w:divBdr>
            <w:top w:val="none" w:sz="0" w:space="0" w:color="auto"/>
            <w:left w:val="none" w:sz="0" w:space="0" w:color="auto"/>
            <w:bottom w:val="none" w:sz="0" w:space="0" w:color="auto"/>
            <w:right w:val="none" w:sz="0" w:space="0" w:color="auto"/>
          </w:divBdr>
        </w:div>
        <w:div w:id="1015956243">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www.1177.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629</Words>
  <Characters>3271</Characters>
  <Application>Microsoft Office Word</Application>
  <DocSecurity>0</DocSecurity>
  <Lines>49</Lines>
  <Paragraphs>12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3888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Fallförebyggande åtgärder, SÄS</dc:title>
  <dc:subject/>
  <dc:creator/>
  <keywords/>
  <lastModifiedBy/>
  <revision>1</revision>
  <dcterms:created xsi:type="dcterms:W3CDTF">2025-02-17T12:27:00.0000000Z</dcterms:created>
  <dcterms:modified xsi:type="dcterms:W3CDTF">2025-02-19T16:03:00.0000000Z</dcterms:modified>
</coreProperties>
</file>