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54018" w14:textId="6C1130A9" w:rsidR="00D9148F" w:rsidRDefault="00D9148F" w:rsidP="00F35B05">
      <w:pPr>
        <w:pStyle w:val="Rubrik2"/>
        <w:sectPr w:rsidR="00D9148F" w:rsidSect="006D26C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C8BF85" w14:textId="77777777" w:rsidR="00D9148F" w:rsidRPr="00D9148F" w:rsidRDefault="00D9148F" w:rsidP="005F641C">
      <w:pPr>
        <w:pStyle w:val="Rubrik1"/>
      </w:pPr>
      <w:r w:rsidRPr="00D9148F">
        <w:t>VAS-registrering i Melior</w:t>
      </w:r>
    </w:p>
    <w:p w14:paraId="299AF4F0" w14:textId="77777777" w:rsidR="005F641C" w:rsidRDefault="00D9148F" w:rsidP="005F641C">
      <w:pPr>
        <w:pStyle w:val="Rubrik2"/>
      </w:pPr>
      <w:bookmarkStart w:id="1" w:name="_Toc381082803"/>
      <w:r w:rsidRPr="00D9148F">
        <w:t>Sammanfattning</w:t>
      </w:r>
      <w:bookmarkEnd w:id="1"/>
    </w:p>
    <w:p w14:paraId="08683340" w14:textId="38B366B7" w:rsidR="00D9148F" w:rsidRDefault="00D9148F" w:rsidP="005F641C">
      <w:r w:rsidRPr="00D9148F">
        <w:t>Visuell Analog Skala (VAS) används för smärtskattning. Rutinen beskriver registrering och sökning av mätvärdet VAS i mätvärdesmodulen i Melior samt granskning av VAS i diagramform.</w:t>
      </w:r>
    </w:p>
    <w:p w14:paraId="3E07FA2B" w14:textId="2C802BF9" w:rsidR="005F641C" w:rsidRDefault="005F641C" w:rsidP="005F641C">
      <w:pPr>
        <w:pStyle w:val="Rubrik2"/>
      </w:pPr>
      <w:r>
        <w:t>Förändringar sedan föregående version</w:t>
      </w:r>
    </w:p>
    <w:p w14:paraId="110B7B85" w14:textId="14560AF0" w:rsidR="005F641C" w:rsidRPr="00D9148F" w:rsidRDefault="005F641C" w:rsidP="005F641C">
      <w:r>
        <w:t>Reaktionella ändringar, giltighetstiden förlängd.</w:t>
      </w:r>
    </w:p>
    <w:p w14:paraId="5807A378" w14:textId="77777777" w:rsidR="00D9148F" w:rsidRPr="00D9148F" w:rsidRDefault="00D9148F" w:rsidP="005F641C">
      <w:pPr>
        <w:pStyle w:val="Rubrik2"/>
      </w:pPr>
      <w:bookmarkStart w:id="2" w:name="_Toc381082804"/>
      <w:r w:rsidRPr="00D9148F">
        <w:t>Förutsättningar</w:t>
      </w:r>
      <w:bookmarkEnd w:id="2"/>
    </w:p>
    <w:p w14:paraId="38172948" w14:textId="77777777" w:rsidR="00D9148F" w:rsidRPr="00D9148F" w:rsidRDefault="00D9148F" w:rsidP="005F641C">
      <w:r w:rsidRPr="00D9148F">
        <w:t>Samtliga personalkategorier kan använda funktionen.</w:t>
      </w:r>
    </w:p>
    <w:p w14:paraId="2DD182EF" w14:textId="77777777" w:rsidR="00D9148F" w:rsidRPr="00D9148F" w:rsidRDefault="00D9148F" w:rsidP="005F641C">
      <w:pPr>
        <w:pStyle w:val="Rubrik2"/>
      </w:pPr>
      <w:bookmarkStart w:id="3" w:name="_Toc381082805"/>
      <w:r w:rsidRPr="00D9148F">
        <w:t>Genomförande</w:t>
      </w:r>
      <w:bookmarkEnd w:id="3"/>
    </w:p>
    <w:p w14:paraId="5998CFFB" w14:textId="77777777" w:rsidR="00D9148F" w:rsidRPr="00D9148F" w:rsidRDefault="00D9148F" w:rsidP="005F641C">
      <w:pPr>
        <w:pStyle w:val="Rubrik3"/>
        <w:spacing w:before="120"/>
      </w:pPr>
      <w:bookmarkStart w:id="4" w:name="_Toc381082806"/>
      <w:r w:rsidRPr="00D9148F">
        <w:t>Registrera mätvärdet VAS</w:t>
      </w:r>
      <w:bookmarkEnd w:id="4"/>
    </w:p>
    <w:p w14:paraId="566FC31F" w14:textId="0D2382A1" w:rsidR="00D9148F" w:rsidRPr="00D9148F" w:rsidRDefault="00D9148F" w:rsidP="005F641C">
      <w:r>
        <w:t xml:space="preserve">Mätvärdet kan registreras både genom att använda mätvärdesappen eller direkt i Melior. För att registrera i Melior, öppna journalmapp och klicka på ”Mätvärden” i menyn </w:t>
      </w:r>
      <w:r w:rsidRPr="643A9AC9">
        <w:rPr>
          <w:i/>
          <w:iCs/>
        </w:rPr>
        <w:t>Läkemedel</w:t>
      </w:r>
      <w:r>
        <w:t xml:space="preserve">. VAS </w:t>
      </w:r>
      <w:r w:rsidR="4245E9F9">
        <w:t xml:space="preserve">finns att dokumentera </w:t>
      </w:r>
      <w:r>
        <w:t>som två mätvärden (VAS i vila och VAS i rörelse).</w:t>
      </w:r>
    </w:p>
    <w:p w14:paraId="189D6E88" w14:textId="77777777" w:rsidR="00D9148F" w:rsidRPr="00D9148F" w:rsidRDefault="00D9148F" w:rsidP="005F641C">
      <w:pPr>
        <w:pStyle w:val="Rubrik3"/>
      </w:pPr>
      <w:bookmarkStart w:id="5" w:name="_Toc381082807"/>
      <w:r w:rsidRPr="00D9148F">
        <w:t>Ange provtagningsdatum och tid</w:t>
      </w:r>
      <w:bookmarkEnd w:id="5"/>
    </w:p>
    <w:p w14:paraId="6AA60AF4" w14:textId="77777777" w:rsidR="00D9148F" w:rsidRPr="00D9148F" w:rsidRDefault="00D9148F" w:rsidP="005F641C">
      <w:r w:rsidRPr="00D9148F">
        <w:t>Nutid är förvalt.</w:t>
      </w:r>
    </w:p>
    <w:p w14:paraId="7EFF31A4" w14:textId="77777777" w:rsidR="00D9148F" w:rsidRPr="00D9148F" w:rsidRDefault="00D9148F" w:rsidP="005F641C">
      <w:r w:rsidRPr="00D9148F">
        <w:t>Ändra eventuellt datum/tid. Det går inte att mata in mätvärden om datum/tid ligger utanför vårdkontakten.</w:t>
      </w:r>
    </w:p>
    <w:p w14:paraId="1F205C36" w14:textId="77777777" w:rsidR="00D9148F" w:rsidRPr="00D9148F" w:rsidRDefault="00D9148F" w:rsidP="005F641C">
      <w:r w:rsidRPr="00D9148F">
        <w:t>Välj VAS i ”Fakta”-boxen.</w:t>
      </w:r>
    </w:p>
    <w:p w14:paraId="377E525E" w14:textId="77777777" w:rsidR="00D9148F" w:rsidRPr="00D9148F" w:rsidRDefault="00D9148F" w:rsidP="005F641C">
      <w:r w:rsidRPr="00D9148F">
        <w:t xml:space="preserve">Skriv in värdet och eventuell kommentar, klicka på </w:t>
      </w:r>
      <w:r w:rsidRPr="00D9148F">
        <w:rPr>
          <w:i/>
        </w:rPr>
        <w:t>Spara</w:t>
      </w:r>
      <w:r w:rsidRPr="00D9148F">
        <w:t>.</w:t>
      </w:r>
    </w:p>
    <w:p w14:paraId="042AB652" w14:textId="73D929C6" w:rsidR="00D9148F" w:rsidRPr="00D9148F" w:rsidRDefault="00D9148F" w:rsidP="00C9259F">
      <w:r w:rsidRPr="00D9148F">
        <w:rPr>
          <w:noProof/>
        </w:rPr>
        <w:lastRenderedPageBreak/>
        <w:drawing>
          <wp:inline distT="0" distB="0" distL="0" distR="0" wp14:anchorId="23577B9D" wp14:editId="22E6CE70">
            <wp:extent cx="4772025" cy="1304925"/>
            <wp:effectExtent l="0" t="0" r="9525" b="9525"/>
            <wp:docPr id="5" name="Picture 5" descr="Skärmklipp från journalsystemet Melior som visar hur mätvärdet registreras i systeme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Skärmklipp från journalsystemet Melior som visar hur mätvärdet registreras i systemet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A116EA" w14:textId="77777777" w:rsidR="00D9148F" w:rsidRPr="00D9148F" w:rsidRDefault="00D9148F" w:rsidP="00C9259F">
      <w:pPr>
        <w:pStyle w:val="Rubrik3"/>
      </w:pPr>
      <w:bookmarkStart w:id="6" w:name="_Toc381082808"/>
      <w:r w:rsidRPr="00D9148F">
        <w:t>Ändra/ta bort inmatat värde</w:t>
      </w:r>
      <w:bookmarkEnd w:id="6"/>
    </w:p>
    <w:p w14:paraId="3FF918E0" w14:textId="4D2CD529" w:rsidR="00D9148F" w:rsidRPr="00D9148F" w:rsidRDefault="00D9148F" w:rsidP="00C9259F">
      <w:r>
        <w:t>Ett värde kan inte ändras utan måste tas bort och matas in på</w:t>
      </w:r>
      <w:r w:rsidR="13A867E5">
        <w:t xml:space="preserve"> </w:t>
      </w:r>
      <w:r>
        <w:t>nytt.</w:t>
      </w:r>
    </w:p>
    <w:p w14:paraId="523C2B9B" w14:textId="77777777" w:rsidR="00D9148F" w:rsidRPr="00D9148F" w:rsidRDefault="00D9148F" w:rsidP="00C9259F">
      <w:pPr>
        <w:rPr>
          <w:szCs w:val="20"/>
        </w:rPr>
      </w:pPr>
      <w:r w:rsidRPr="00D9148F">
        <w:rPr>
          <w:szCs w:val="20"/>
        </w:rPr>
        <w:t>Är mätvärdet registrerat i mätvärdesappen ”låser sig” värdet, och går inte att ta bort.</w:t>
      </w:r>
    </w:p>
    <w:p w14:paraId="6961B82A" w14:textId="77777777" w:rsidR="00D9148F" w:rsidRPr="00D9148F" w:rsidRDefault="00D9148F" w:rsidP="00C9259F">
      <w:pPr>
        <w:rPr>
          <w:szCs w:val="20"/>
        </w:rPr>
      </w:pPr>
      <w:r w:rsidRPr="00D9148F">
        <w:rPr>
          <w:szCs w:val="20"/>
        </w:rPr>
        <w:t xml:space="preserve">För att ”låsa upp” signatur: Bocka i </w:t>
      </w:r>
      <w:r w:rsidRPr="00D9148F">
        <w:rPr>
          <w:i/>
          <w:szCs w:val="20"/>
        </w:rPr>
        <w:t>Ändra</w:t>
      </w:r>
      <w:r w:rsidRPr="00D9148F">
        <w:rPr>
          <w:szCs w:val="20"/>
        </w:rPr>
        <w:t xml:space="preserve"> i signeringsrutan och klicka ”Ändra”. Värdet går nu att ta bort.</w:t>
      </w:r>
    </w:p>
    <w:p w14:paraId="64E321CF" w14:textId="432AF31E" w:rsidR="00D9148F" w:rsidRPr="00D9148F" w:rsidRDefault="00D9148F" w:rsidP="00C9259F">
      <w:pPr>
        <w:rPr>
          <w:szCs w:val="20"/>
        </w:rPr>
      </w:pPr>
      <w:r w:rsidRPr="00D9148F">
        <w:rPr>
          <w:noProof/>
          <w:szCs w:val="20"/>
        </w:rPr>
        <w:drawing>
          <wp:inline distT="0" distB="0" distL="0" distR="0" wp14:anchorId="6E2E0B00" wp14:editId="798F5299">
            <wp:extent cx="4410075" cy="1590675"/>
            <wp:effectExtent l="0" t="0" r="9525" b="9525"/>
            <wp:docPr id="3" name="Picture 3" descr="Skärmklipp från journalsystemet Melior som visar hur mätvärdet kan ändras eller tas bor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Skärmklipp från journalsystemet Melior som visar hur mätvärdet kan ändras eller tas bort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94FA62" w14:textId="77777777" w:rsidR="00D9148F" w:rsidRPr="00D9148F" w:rsidRDefault="00D9148F" w:rsidP="00C9259F">
      <w:pPr>
        <w:pStyle w:val="Rubrik3"/>
      </w:pPr>
      <w:bookmarkStart w:id="7" w:name="_Toc381082809"/>
      <w:r w:rsidRPr="00D9148F">
        <w:t>Visa och filtrera mätvärden</w:t>
      </w:r>
      <w:bookmarkEnd w:id="7"/>
    </w:p>
    <w:p w14:paraId="065668EE" w14:textId="77777777" w:rsidR="00D9148F" w:rsidRPr="00D9148F" w:rsidRDefault="00D9148F" w:rsidP="00C9259F">
      <w:r w:rsidRPr="00D9148F">
        <w:t>Alla mätvärden för vårdkontakten visas automatiskt.</w:t>
      </w:r>
    </w:p>
    <w:p w14:paraId="08F919CA" w14:textId="0E7DA611" w:rsidR="00D9148F" w:rsidRPr="00D9148F" w:rsidRDefault="00D9148F" w:rsidP="00C9259F">
      <w:r w:rsidRPr="00D9148F">
        <w:t>Värden kan filtreras i tidsintervall inom och utanför vårdkontakten.</w:t>
      </w:r>
      <w:r w:rsidRPr="00D9148F">
        <w:br/>
      </w:r>
      <w:r w:rsidRPr="00D9148F">
        <w:rPr>
          <w:noProof/>
        </w:rPr>
        <w:drawing>
          <wp:inline distT="0" distB="0" distL="0" distR="0" wp14:anchorId="7768FE73" wp14:editId="77997BB9">
            <wp:extent cx="2428875" cy="1257300"/>
            <wp:effectExtent l="0" t="0" r="9525" b="0"/>
            <wp:docPr id="2" name="Picture 2" descr="Skärmklipp från journalsystemet Melior som visar hur värden under en avgränsad tidsperiod kan filtreras fra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Skärmklipp från journalsystemet Melior som visar hur värden under en avgränsad tidsperiod kan filtreras fram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5F1B32" w14:textId="77777777" w:rsidR="00D9148F" w:rsidRPr="00D9148F" w:rsidRDefault="00D9148F" w:rsidP="00C9259F">
      <w:pPr>
        <w:pStyle w:val="Rubrik3"/>
      </w:pPr>
      <w:bookmarkStart w:id="8" w:name="_Toc381082810"/>
      <w:r w:rsidRPr="00D9148F">
        <w:t>Diagram</w:t>
      </w:r>
      <w:bookmarkEnd w:id="8"/>
    </w:p>
    <w:p w14:paraId="76A32B92" w14:textId="77777777" w:rsidR="00D9148F" w:rsidRPr="00D9148F" w:rsidRDefault="00D9148F" w:rsidP="00C9259F">
      <w:r w:rsidRPr="00D9148F">
        <w:t xml:space="preserve">Klicka på journalfliken </w:t>
      </w:r>
      <w:r w:rsidRPr="00D9148F">
        <w:rPr>
          <w:i/>
        </w:rPr>
        <w:t>Läkemedel</w:t>
      </w:r>
      <w:r w:rsidRPr="00D9148F">
        <w:t>.</w:t>
      </w:r>
    </w:p>
    <w:p w14:paraId="6CCB7B25" w14:textId="77777777" w:rsidR="00D9148F" w:rsidRPr="00D9148F" w:rsidRDefault="00D9148F" w:rsidP="00C9259F">
      <w:r w:rsidRPr="00D9148F">
        <w:t xml:space="preserve">Byt från </w:t>
      </w:r>
      <w:r w:rsidRPr="00D9148F">
        <w:rPr>
          <w:i/>
        </w:rPr>
        <w:t>Namnsökning</w:t>
      </w:r>
      <w:r w:rsidRPr="00D9148F">
        <w:t xml:space="preserve"> till </w:t>
      </w:r>
      <w:r w:rsidRPr="00D9148F">
        <w:rPr>
          <w:i/>
        </w:rPr>
        <w:t>Diagram</w:t>
      </w:r>
      <w:r w:rsidRPr="00D9148F">
        <w:t>.</w:t>
      </w:r>
    </w:p>
    <w:p w14:paraId="55402510" w14:textId="77777777" w:rsidR="00D9148F" w:rsidRPr="00D9148F" w:rsidRDefault="00D9148F" w:rsidP="00C9259F">
      <w:r w:rsidRPr="00D9148F">
        <w:t>VAS är inlagt som två diagram (VAS i vila och VAS i rörelse).</w:t>
      </w:r>
    </w:p>
    <w:p w14:paraId="18DAC2F0" w14:textId="60420448" w:rsidR="00D9148F" w:rsidRPr="00D9148F" w:rsidRDefault="00D9148F" w:rsidP="00C9259F">
      <w:pPr>
        <w:rPr>
          <w:b/>
          <w:bCs/>
        </w:rPr>
      </w:pPr>
      <w:r w:rsidRPr="00D9148F">
        <w:t>Välj VAS i vila/rörelse i listboxarna för Diagram 1 och Diagram 2.</w:t>
      </w:r>
    </w:p>
    <w:p w14:paraId="1B7528C9" w14:textId="2AA9CD35" w:rsidR="00D9148F" w:rsidRPr="00D9148F" w:rsidRDefault="00D9148F" w:rsidP="00C9259F">
      <w:r w:rsidRPr="00D9148F">
        <w:rPr>
          <w:noProof/>
        </w:rPr>
        <w:lastRenderedPageBreak/>
        <w:drawing>
          <wp:inline distT="0" distB="0" distL="0" distR="0" wp14:anchorId="11F680EF" wp14:editId="3F54F8E6">
            <wp:extent cx="5669915" cy="1291590"/>
            <wp:effectExtent l="0" t="0" r="6985" b="3810"/>
            <wp:docPr id="1" name="Picture 1" descr="Skärmklipp från journalsystemet Melior som visar hur diagram för VAS i vila respektive rörelse kan tas fra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kärmklipp från journalsystemet Melior som visar hur diagram för VAS i vila respektive rörelse kan tas fram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129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A7850" w14:textId="77777777" w:rsidR="00D9148F" w:rsidRPr="00D9148F" w:rsidRDefault="00D9148F" w:rsidP="00C9259F">
      <w:pPr>
        <w:pStyle w:val="Rubrik2"/>
      </w:pPr>
      <w:bookmarkStart w:id="9" w:name="_Toc182366122"/>
      <w:bookmarkStart w:id="10" w:name="_Toc381082811"/>
      <w:r w:rsidRPr="00D9148F">
        <w:t>Dokumentinformation</w:t>
      </w:r>
      <w:bookmarkEnd w:id="9"/>
      <w:bookmarkEnd w:id="10"/>
    </w:p>
    <w:p w14:paraId="3ED69856" w14:textId="77777777" w:rsidR="00D9148F" w:rsidRPr="00C9259F" w:rsidRDefault="00D9148F" w:rsidP="00C9259F">
      <w:pPr>
        <w:spacing w:after="0"/>
        <w:rPr>
          <w:b/>
          <w:bCs/>
        </w:rPr>
      </w:pPr>
      <w:r w:rsidRPr="00C9259F">
        <w:rPr>
          <w:b/>
          <w:bCs/>
        </w:rPr>
        <w:t>För innehållet svarar</w:t>
      </w:r>
    </w:p>
    <w:p w14:paraId="499EFE13" w14:textId="05EFE3AB" w:rsidR="00D9148F" w:rsidRPr="00D9148F" w:rsidRDefault="17D8BD1A" w:rsidP="00C9259F">
      <w:r>
        <w:t>Frida Borg</w:t>
      </w:r>
      <w:r w:rsidR="00D9148F">
        <w:t>, systemförvaltare Melior, IS IT, SÄS</w:t>
      </w:r>
    </w:p>
    <w:p w14:paraId="7385E8C7" w14:textId="77777777" w:rsidR="00D9148F" w:rsidRPr="00C9259F" w:rsidRDefault="00D9148F" w:rsidP="00C9259F">
      <w:pPr>
        <w:spacing w:after="0"/>
        <w:rPr>
          <w:b/>
          <w:bCs/>
        </w:rPr>
      </w:pPr>
      <w:bookmarkStart w:id="11" w:name="_Toc149035757"/>
      <w:bookmarkStart w:id="12" w:name="_Toc149978547"/>
      <w:r w:rsidRPr="00C9259F">
        <w:rPr>
          <w:b/>
          <w:bCs/>
        </w:rPr>
        <w:t>Remissinstanser</w:t>
      </w:r>
      <w:bookmarkEnd w:id="11"/>
      <w:bookmarkEnd w:id="12"/>
    </w:p>
    <w:p w14:paraId="73401E3D" w14:textId="77777777" w:rsidR="00D9148F" w:rsidRPr="00D9148F" w:rsidRDefault="00D9148F" w:rsidP="00C9259F">
      <w:pPr>
        <w:rPr>
          <w:szCs w:val="20"/>
        </w:rPr>
      </w:pPr>
      <w:r w:rsidRPr="00D9148F">
        <w:rPr>
          <w:szCs w:val="20"/>
        </w:rPr>
        <w:t>-</w:t>
      </w:r>
    </w:p>
    <w:p w14:paraId="7DD5056A" w14:textId="77777777" w:rsidR="00D9148F" w:rsidRPr="00C9259F" w:rsidRDefault="00D9148F" w:rsidP="00C9259F">
      <w:pPr>
        <w:spacing w:after="0"/>
        <w:rPr>
          <w:b/>
          <w:bCs/>
        </w:rPr>
      </w:pPr>
      <w:r w:rsidRPr="00C9259F">
        <w:rPr>
          <w:b/>
          <w:bCs/>
        </w:rPr>
        <w:t>Fastställt av</w:t>
      </w:r>
    </w:p>
    <w:p w14:paraId="703DAC11" w14:textId="583785A5" w:rsidR="00D9148F" w:rsidRPr="00D9148F" w:rsidRDefault="00C9259F" w:rsidP="00C9259F">
      <w:pPr>
        <w:rPr>
          <w:szCs w:val="20"/>
        </w:rPr>
      </w:pPr>
      <w:r>
        <w:rPr>
          <w:szCs w:val="20"/>
        </w:rPr>
        <w:t>J</w:t>
      </w:r>
      <w:r w:rsidR="007120F7">
        <w:rPr>
          <w:szCs w:val="20"/>
        </w:rPr>
        <w:t>erker Nilson</w:t>
      </w:r>
      <w:r w:rsidR="00D9148F" w:rsidRPr="00D9148F">
        <w:rPr>
          <w:szCs w:val="20"/>
        </w:rPr>
        <w:t>, chefläkare, SÄS</w:t>
      </w:r>
    </w:p>
    <w:p w14:paraId="08FEEC0F" w14:textId="77777777" w:rsidR="00D9148F" w:rsidRPr="00C9259F" w:rsidRDefault="00D9148F" w:rsidP="00C9259F">
      <w:pPr>
        <w:spacing w:after="0"/>
        <w:rPr>
          <w:b/>
          <w:bCs/>
        </w:rPr>
      </w:pPr>
      <w:r w:rsidRPr="00C9259F">
        <w:rPr>
          <w:b/>
          <w:bCs/>
        </w:rPr>
        <w:t>Nyckelord</w:t>
      </w:r>
    </w:p>
    <w:p w14:paraId="76B9F95B" w14:textId="2EF9A08A" w:rsidR="00536A5A" w:rsidRPr="00536A5A" w:rsidRDefault="00D9148F" w:rsidP="00C9259F">
      <w:r w:rsidRPr="00D9148F">
        <w:rPr>
          <w:szCs w:val="20"/>
        </w:rPr>
        <w:t>VAS, smärtskala, smärtskattning, mätvärden, mätvärdesappen, Melior</w:t>
      </w:r>
      <w:bookmarkEnd w:id="0"/>
    </w:p>
    <w:sectPr w:rsidR="00536A5A" w:rsidRPr="00536A5A" w:rsidSect="00D9148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4E7E7" w14:textId="77777777" w:rsidR="0054406E" w:rsidRDefault="0054406E">
      <w:r>
        <w:separator/>
      </w:r>
    </w:p>
  </w:endnote>
  <w:endnote w:type="continuationSeparator" w:id="0">
    <w:p w14:paraId="164D93D2" w14:textId="77777777" w:rsidR="0054406E" w:rsidRDefault="0054406E">
      <w:r>
        <w:continuationSeparator/>
      </w:r>
    </w:p>
  </w:endnote>
  <w:endnote w:type="continuationNotice" w:id="1">
    <w:p w14:paraId="014BB53F" w14:textId="77777777" w:rsidR="0054406E" w:rsidRDefault="0054406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98474" w14:textId="77777777" w:rsidR="0054406E" w:rsidRDefault="0054406E"/>
  </w:footnote>
  <w:footnote w:type="continuationSeparator" w:id="0">
    <w:p w14:paraId="7EC4588B" w14:textId="77777777" w:rsidR="0054406E" w:rsidRDefault="0054406E">
      <w:r>
        <w:continuationSeparator/>
      </w:r>
    </w:p>
  </w:footnote>
  <w:footnote w:type="continuationNotice" w:id="1">
    <w:p w14:paraId="1FDFCE3A" w14:textId="77777777" w:rsidR="0054406E" w:rsidRDefault="0054406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79B296F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6D26C1" w:rsidRDefault="00413A60">
                          <w:pPr>
                            <w:ind w:left="0"/>
                          </w:pPr>
                          <w:r w:rsidRPr="006D26C1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6D26C1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6D26C1" w:rsidRDefault="00413A60">
                    <w:pPr>
                      <w:ind w:left="0"/>
                    </w:pPr>
                    <w:r w:rsidRPr="006D26C1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6D26C1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3503805">
    <w:abstractNumId w:val="17"/>
  </w:num>
  <w:num w:numId="2" w16cid:durableId="794059429">
    <w:abstractNumId w:val="14"/>
  </w:num>
  <w:num w:numId="3" w16cid:durableId="983436402">
    <w:abstractNumId w:val="0"/>
  </w:num>
  <w:num w:numId="4" w16cid:durableId="1959725656">
    <w:abstractNumId w:val="6"/>
  </w:num>
  <w:num w:numId="5" w16cid:durableId="453865105">
    <w:abstractNumId w:val="15"/>
  </w:num>
  <w:num w:numId="6" w16cid:durableId="406002037">
    <w:abstractNumId w:val="2"/>
  </w:num>
  <w:num w:numId="7" w16cid:durableId="770272778">
    <w:abstractNumId w:val="11"/>
  </w:num>
  <w:num w:numId="8" w16cid:durableId="1112817812">
    <w:abstractNumId w:val="8"/>
  </w:num>
  <w:num w:numId="9" w16cid:durableId="56361084">
    <w:abstractNumId w:val="1"/>
  </w:num>
  <w:num w:numId="10" w16cid:durableId="1385258458">
    <w:abstractNumId w:val="1"/>
  </w:num>
  <w:num w:numId="11" w16cid:durableId="163516061">
    <w:abstractNumId w:val="3"/>
  </w:num>
  <w:num w:numId="12" w16cid:durableId="1712534878">
    <w:abstractNumId w:val="4"/>
  </w:num>
  <w:num w:numId="13" w16cid:durableId="820468276">
    <w:abstractNumId w:val="13"/>
  </w:num>
  <w:num w:numId="14" w16cid:durableId="1673949463">
    <w:abstractNumId w:val="9"/>
  </w:num>
  <w:num w:numId="15" w16cid:durableId="1885559533">
    <w:abstractNumId w:val="7"/>
  </w:num>
  <w:num w:numId="16" w16cid:durableId="1453861537">
    <w:abstractNumId w:val="12"/>
  </w:num>
  <w:num w:numId="17" w16cid:durableId="395516010">
    <w:abstractNumId w:val="5"/>
  </w:num>
  <w:num w:numId="18" w16cid:durableId="1464076351">
    <w:abstractNumId w:val="10"/>
  </w:num>
  <w:num w:numId="19" w16cid:durableId="16219584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735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6D8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7249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915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5BB"/>
    <w:rsid w:val="00501433"/>
    <w:rsid w:val="00511CC4"/>
    <w:rsid w:val="00531E60"/>
    <w:rsid w:val="00536A5A"/>
    <w:rsid w:val="00541D07"/>
    <w:rsid w:val="0054406E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41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06E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6C1"/>
    <w:rsid w:val="006D30C0"/>
    <w:rsid w:val="006D7535"/>
    <w:rsid w:val="006E450B"/>
    <w:rsid w:val="006F0D7E"/>
    <w:rsid w:val="00710B77"/>
    <w:rsid w:val="007120F7"/>
    <w:rsid w:val="0072075B"/>
    <w:rsid w:val="007221C2"/>
    <w:rsid w:val="00723855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F35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56CB"/>
    <w:rsid w:val="00C07DDB"/>
    <w:rsid w:val="00C4115D"/>
    <w:rsid w:val="00C43BDD"/>
    <w:rsid w:val="00C47778"/>
    <w:rsid w:val="00C5011E"/>
    <w:rsid w:val="00C50EE5"/>
    <w:rsid w:val="00C5240A"/>
    <w:rsid w:val="00C52ECC"/>
    <w:rsid w:val="00C5398F"/>
    <w:rsid w:val="00C556F5"/>
    <w:rsid w:val="00C70E19"/>
    <w:rsid w:val="00C72574"/>
    <w:rsid w:val="00C7430C"/>
    <w:rsid w:val="00C85DA1"/>
    <w:rsid w:val="00C9071C"/>
    <w:rsid w:val="00C908FF"/>
    <w:rsid w:val="00C9259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48F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A867E5"/>
    <w:rsid w:val="17D8BD1A"/>
    <w:rsid w:val="1EF24D7F"/>
    <w:rsid w:val="4245E9F9"/>
    <w:rsid w:val="5DA34CF0"/>
    <w:rsid w:val="643A9AC9"/>
    <w:rsid w:val="647B2B65"/>
    <w:rsid w:val="6AAFD09A"/>
    <w:rsid w:val="6B2CF8ED"/>
    <w:rsid w:val="7A530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20F7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D26C1"/>
    <w:pPr>
      <w:keepNext/>
      <w:spacing w:before="6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120F7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7120F7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9148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9148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D26C1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120F7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7120F7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9148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9148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2.png" Id="rId17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285</Words>
  <Characters>1512</Characters>
  <Application>Microsoft Office Word</Application>
  <DocSecurity>0</DocSecurity>
  <Lines>12</Lines>
  <Paragraphs>3</Paragraphs>
  <ScaleCrop>false</ScaleCrop>
  <Manager/>
  <Company/>
  <LinksUpToDate>false</LinksUpToDate>
  <CharactersWithSpaces>1794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VAS - registrering i Melior</dc:title>
  <dc:subject/>
  <dc:creator>patrik.jens.johansson@vgregion.se</dc:creator>
  <keywords/>
  <lastModifiedBy>Karin Åhlin</lastModifiedBy>
  <revision>15</revision>
  <lastPrinted>2016-03-31T10:56:00.0000000Z</lastPrinted>
  <dcterms:created xsi:type="dcterms:W3CDTF">2022-03-28T05:48:00.0000000Z</dcterms:created>
  <dcterms:modified xsi:type="dcterms:W3CDTF">2025-04-09T11:26:00.0000000Z</dcterms:modified>
</coreProperties>
</file>