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F2840" w14:textId="77777777" w:rsidR="0080694C" w:rsidRPr="0080694C" w:rsidRDefault="0080694C" w:rsidP="00A10AB6">
      <w:pPr>
        <w:pStyle w:val="Rubrik1"/>
      </w:pPr>
      <w:bookmarkStart w:id="0" w:name="_Toc321146591"/>
      <w:bookmarkStart w:id="1" w:name="_Toc314219120"/>
      <w:r w:rsidRPr="0080694C">
        <w:t>Medföljande personal i vården vid SÄS</w:t>
      </w:r>
    </w:p>
    <w:p w14:paraId="29081976" w14:textId="77777777" w:rsidR="0080694C" w:rsidRPr="0080694C" w:rsidRDefault="0080694C" w:rsidP="00A10AB6">
      <w:pPr>
        <w:pStyle w:val="Rubrik2"/>
      </w:pPr>
      <w:bookmarkStart w:id="2" w:name="_Toc256000000"/>
      <w:bookmarkStart w:id="3" w:name="_Toc256000005"/>
      <w:bookmarkStart w:id="4" w:name="_Toc256000010"/>
      <w:r w:rsidRPr="0080694C">
        <w:t>Sammanfattning</w:t>
      </w:r>
      <w:bookmarkEnd w:id="1"/>
      <w:bookmarkEnd w:id="2"/>
      <w:bookmarkEnd w:id="3"/>
      <w:bookmarkEnd w:id="4"/>
    </w:p>
    <w:p w14:paraId="36C58129" w14:textId="36493BA6" w:rsidR="0080694C" w:rsidRPr="0080694C" w:rsidRDefault="0080694C" w:rsidP="00A10AB6">
      <w:r w:rsidRPr="0080694C">
        <w:t>För att uppfylla kraven på en god vård ska hälso- och sjukvården vara av god kvalitet med god hygienisk standard och tillgodose patientens behov av trygghet, kontinuitet och säkerhet [1]. För patienter som har medföljande personal innebär det bl.a. att denne kan bistå patienten även under vårdtid på SÄS. Rutinen tydliggör SÄS förhållningssätt för medföljande personal i vården och vilka regler som gäller</w:t>
      </w:r>
      <w:r w:rsidR="00CA3A93">
        <w:t>,</w:t>
      </w:r>
      <w:r w:rsidR="00D75704">
        <w:t xml:space="preserve"> och är ett lokalt tillägg till den läns</w:t>
      </w:r>
      <w:r w:rsidR="00D75704" w:rsidRPr="0080694C">
        <w:t>gemensam</w:t>
      </w:r>
      <w:r w:rsidR="0036714F">
        <w:t>ma</w:t>
      </w:r>
      <w:r w:rsidR="00D75704" w:rsidRPr="0080694C">
        <w:t xml:space="preserve"> riktlinje</w:t>
      </w:r>
      <w:r w:rsidR="00D75704">
        <w:t>n</w:t>
      </w:r>
      <w:r w:rsidR="00D75704" w:rsidRPr="0080694C">
        <w:t xml:space="preserve"> - </w:t>
      </w:r>
      <w:hyperlink r:id="rId12" w:history="1">
        <w:r w:rsidR="00D75704" w:rsidRPr="002363C6">
          <w:rPr>
            <w:rStyle w:val="Hyperlnk"/>
          </w:rPr>
          <w:t>Medföljande personal till sjukhus</w:t>
        </w:r>
      </w:hyperlink>
      <w:r w:rsidR="00336D10" w:rsidRPr="00336D10">
        <w:rPr>
          <w:rStyle w:val="Hyperlnk"/>
          <w:u w:val="none"/>
        </w:rPr>
        <w:t xml:space="preserve"> </w:t>
      </w:r>
      <w:r w:rsidR="00336D10">
        <w:t>[2].</w:t>
      </w:r>
    </w:p>
    <w:p w14:paraId="51F8CBB3" w14:textId="0D5F581E" w:rsidR="0080694C" w:rsidRPr="0036714F" w:rsidRDefault="00A10AB6" w:rsidP="00A10AB6">
      <w:pPr>
        <w:pStyle w:val="Rubrik2"/>
      </w:pPr>
      <w:r w:rsidRPr="0036714F">
        <w:t>Förändringar sedan föregående version</w:t>
      </w:r>
    </w:p>
    <w:p w14:paraId="0C82F50E" w14:textId="2E5B3B6B" w:rsidR="00A10AB6" w:rsidRPr="0036714F" w:rsidRDefault="007B0F05" w:rsidP="7E4E45F7">
      <w:r>
        <w:t>Uppdatering av hänvisningar/länkar, gi</w:t>
      </w:r>
      <w:r w:rsidR="00830002">
        <w:t>ltighetstiden förlängd</w:t>
      </w:r>
      <w:r w:rsidR="102DC7C9" w:rsidRPr="0036714F">
        <w:t>.</w:t>
      </w:r>
    </w:p>
    <w:p w14:paraId="50AB68A5" w14:textId="77777777" w:rsidR="0080694C" w:rsidRPr="0080694C" w:rsidRDefault="0080694C" w:rsidP="00A10AB6">
      <w:pPr>
        <w:pStyle w:val="Rubrik2"/>
      </w:pPr>
      <w:bookmarkStart w:id="5" w:name="_Toc314219121"/>
      <w:bookmarkStart w:id="6" w:name="_Toc256000001"/>
      <w:bookmarkStart w:id="7" w:name="_Toc256000006"/>
      <w:bookmarkStart w:id="8" w:name="_Toc256000011"/>
      <w:r w:rsidRPr="004902FD">
        <w:t>Förutsättningar</w:t>
      </w:r>
      <w:bookmarkEnd w:id="5"/>
      <w:bookmarkEnd w:id="6"/>
      <w:bookmarkEnd w:id="7"/>
      <w:bookmarkEnd w:id="8"/>
    </w:p>
    <w:p w14:paraId="5ADA5AE1" w14:textId="77777777" w:rsidR="0080694C" w:rsidRPr="0080694C" w:rsidRDefault="0080694C" w:rsidP="00A10AB6">
      <w:r w:rsidRPr="0080694C">
        <w:t xml:space="preserve">Den hjälp som medföljande personal ger sina vårdtagare i hemmet skiljer sig många gånger från den omvårdnad som patienten är i behov av under en sjukhusvistelse. </w:t>
      </w:r>
    </w:p>
    <w:p w14:paraId="05DD5AE2" w14:textId="0C56DCEA" w:rsidR="0080694C" w:rsidRPr="0080694C" w:rsidRDefault="248A9C8D" w:rsidP="00A10AB6">
      <w:r>
        <w:t>Patienter med olika former av funktionsvariationer är en utsatt grupp som</w:t>
      </w:r>
      <w:r w:rsidR="003C44C7">
        <w:t> </w:t>
      </w:r>
      <w:r>
        <w:t>kan ha stora svårigheter i sin kommunikation med omvärlden. Karaktären av funktionsnedsättningen gör det särskilt angeläget att patienten har stöd av personal, som har ingående kunskaper om funktionsnedsättningen och känner patienten väl.</w:t>
      </w:r>
    </w:p>
    <w:p w14:paraId="17F44E38" w14:textId="669C25D1" w:rsidR="0080694C" w:rsidRDefault="248A9C8D" w:rsidP="00A10AB6">
      <w:r>
        <w:t xml:space="preserve">För denna patientgrupp kan det vara extra betydelsefullt att medföljande personal finns med under sjukhusvistelsen under patientens </w:t>
      </w:r>
      <w:r w:rsidR="0CF4BF88">
        <w:t>vård</w:t>
      </w:r>
      <w:r>
        <w:t>tid.</w:t>
      </w:r>
      <w:r w:rsidR="00F90098">
        <w:t xml:space="preserve"> </w:t>
      </w:r>
    </w:p>
    <w:p w14:paraId="50B61570" w14:textId="6151372F" w:rsidR="000A5316" w:rsidRPr="00905893" w:rsidRDefault="000A5316" w:rsidP="000A5316">
      <w:pPr>
        <w:pStyle w:val="Rubrik3"/>
      </w:pPr>
      <w:r w:rsidRPr="00905893">
        <w:t>Patienter med assisterad andning</w:t>
      </w:r>
    </w:p>
    <w:p w14:paraId="7FE814BA" w14:textId="7B65BBCB" w:rsidR="000A5316" w:rsidRPr="00905893" w:rsidRDefault="000A5316" w:rsidP="00A10AB6">
      <w:r w:rsidRPr="00905893">
        <w:t>Patienter med behov av assisterad andning kan vara extra sårbara. Dessa patienter kan under vårdtid</w:t>
      </w:r>
      <w:r w:rsidR="00FB23E8" w:rsidRPr="00905893">
        <w:t>en</w:t>
      </w:r>
      <w:r w:rsidRPr="00905893">
        <w:t xml:space="preserve"> </w:t>
      </w:r>
      <w:r w:rsidR="00E80641" w:rsidRPr="00905893">
        <w:t xml:space="preserve">behöva personlig </w:t>
      </w:r>
      <w:r w:rsidRPr="00905893">
        <w:t>assist</w:t>
      </w:r>
      <w:r w:rsidR="00E80641" w:rsidRPr="00905893">
        <w:t xml:space="preserve">ans </w:t>
      </w:r>
      <w:r w:rsidR="00FB23E8" w:rsidRPr="00905893">
        <w:t xml:space="preserve">av någon </w:t>
      </w:r>
      <w:r w:rsidR="00A107AA" w:rsidRPr="00905893">
        <w:t xml:space="preserve">som är känd av patienten; för </w:t>
      </w:r>
      <w:r w:rsidR="009932C6" w:rsidRPr="00905893">
        <w:t xml:space="preserve">att detta ska beviljas </w:t>
      </w:r>
      <w:r w:rsidR="00D87BA3" w:rsidRPr="00905893">
        <w:t>behöv</w:t>
      </w:r>
      <w:r w:rsidR="00A107AA" w:rsidRPr="00905893">
        <w:t xml:space="preserve">er </w:t>
      </w:r>
      <w:r w:rsidR="00967CA8" w:rsidRPr="00905893">
        <w:t xml:space="preserve">ett </w:t>
      </w:r>
      <w:r w:rsidR="0011211A" w:rsidRPr="00905893">
        <w:t xml:space="preserve">beslut tas av </w:t>
      </w:r>
      <w:r w:rsidRPr="00905893">
        <w:t>läkar</w:t>
      </w:r>
      <w:r w:rsidR="0011211A" w:rsidRPr="00905893">
        <w:t xml:space="preserve">e </w:t>
      </w:r>
      <w:r w:rsidRPr="00905893">
        <w:t>inom ART</w:t>
      </w:r>
      <w:r w:rsidR="00967CA8" w:rsidRPr="00905893">
        <w:t>.</w:t>
      </w:r>
    </w:p>
    <w:p w14:paraId="57CE40AB" w14:textId="795080C1" w:rsidR="00033184" w:rsidRDefault="00033184" w:rsidP="00033184">
      <w:pPr>
        <w:rPr>
          <w:rFonts w:eastAsia="Calibri"/>
        </w:rPr>
      </w:pPr>
      <w:r w:rsidRPr="00905893">
        <w:rPr>
          <w:rFonts w:eastAsia="Calibri"/>
        </w:rPr>
        <w:lastRenderedPageBreak/>
        <w:t>Läkarbeslut</w:t>
      </w:r>
      <w:r w:rsidR="0011211A" w:rsidRPr="00905893">
        <w:rPr>
          <w:rFonts w:eastAsia="Calibri"/>
        </w:rPr>
        <w:t xml:space="preserve">et ska </w:t>
      </w:r>
      <w:r w:rsidRPr="00905893">
        <w:rPr>
          <w:rFonts w:eastAsia="Calibri"/>
        </w:rPr>
        <w:t xml:space="preserve">dokumenteras i patientbakgrunden </w:t>
      </w:r>
      <w:r w:rsidR="0011211A" w:rsidRPr="00905893">
        <w:rPr>
          <w:rFonts w:eastAsia="Calibri"/>
        </w:rPr>
        <w:t xml:space="preserve">i Melior </w:t>
      </w:r>
      <w:r w:rsidR="00E4766C">
        <w:rPr>
          <w:rFonts w:eastAsia="Calibri"/>
        </w:rPr>
        <w:t>där anteckningen s</w:t>
      </w:r>
      <w:r w:rsidR="0011211A" w:rsidRPr="00905893">
        <w:rPr>
          <w:rFonts w:eastAsia="Calibri"/>
        </w:rPr>
        <w:t>edan</w:t>
      </w:r>
      <w:r w:rsidR="00E4766C">
        <w:rPr>
          <w:rFonts w:eastAsia="Calibri"/>
        </w:rPr>
        <w:t xml:space="preserve"> utgör</w:t>
      </w:r>
      <w:r w:rsidR="0011211A">
        <w:rPr>
          <w:rFonts w:eastAsia="Calibri"/>
        </w:rPr>
        <w:t xml:space="preserve"> underlag </w:t>
      </w:r>
      <w:r w:rsidRPr="33E6D5BA">
        <w:rPr>
          <w:rFonts w:eastAsia="Calibri"/>
        </w:rPr>
        <w:t xml:space="preserve">för VEC som är </w:t>
      </w:r>
      <w:r w:rsidR="004645EB">
        <w:rPr>
          <w:rFonts w:eastAsia="Calibri"/>
        </w:rPr>
        <w:t>ansvarig för kostnaden</w:t>
      </w:r>
      <w:r w:rsidRPr="33E6D5BA">
        <w:rPr>
          <w:rFonts w:eastAsia="Calibri"/>
        </w:rPr>
        <w:t>.</w:t>
      </w:r>
    </w:p>
    <w:p w14:paraId="480DC402" w14:textId="63F2B0DB" w:rsidR="002B68D1" w:rsidRDefault="002B68D1" w:rsidP="00033184">
      <w:pPr>
        <w:rPr>
          <w:rFonts w:eastAsia="Calibri"/>
        </w:rPr>
      </w:pPr>
      <w:r>
        <w:rPr>
          <w:noProof/>
        </w:rPr>
        <w:drawing>
          <wp:inline distT="0" distB="0" distL="0" distR="0" wp14:anchorId="7077ABA8" wp14:editId="1C927E33">
            <wp:extent cx="3960000" cy="2268000"/>
            <wp:effectExtent l="0" t="0" r="2540" b="0"/>
            <wp:docPr id="2" name="Bildobjekt 2" descr="Skärmklipp ur patientjournalen Melior som visar var och hur läkarbeslut om assistent dokument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2" descr="Skärmklipp ur patientjournalen Melior som visar var och hur läkarbeslut om assistent dokumenteras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960000" cy="226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698414" w14:textId="77777777" w:rsidR="0080694C" w:rsidRPr="0080694C" w:rsidRDefault="0080694C" w:rsidP="00A10AB6">
      <w:pPr>
        <w:pStyle w:val="Rubrik3"/>
      </w:pPr>
      <w:r w:rsidRPr="0080694C">
        <w:t>Ansvar</w:t>
      </w:r>
    </w:p>
    <w:p w14:paraId="74FC9C8C" w14:textId="77777777" w:rsidR="0080694C" w:rsidRPr="0080694C" w:rsidRDefault="0080694C" w:rsidP="00A10AB6">
      <w:r w:rsidRPr="0080694C">
        <w:t>När vårdtagaren blir inskriven i slutenvården på sjukhus, och har medföljande personal, övergår hela omvårdnadsansvaret och det medicinska ansvaret till sjukhuset.</w:t>
      </w:r>
    </w:p>
    <w:p w14:paraId="1A0EAA49" w14:textId="77777777" w:rsidR="0080694C" w:rsidRPr="0080694C" w:rsidRDefault="248A9C8D" w:rsidP="00A10AB6">
      <w:r>
        <w:t>Sjukhuset är skyldigt att ge samma omvårdnad av patienter med medföljande personal som till övriga inskrivna patienter.</w:t>
      </w:r>
    </w:p>
    <w:p w14:paraId="173FFC15" w14:textId="01BCF2A0" w:rsidR="33E6D5BA" w:rsidRDefault="553AA2DC" w:rsidP="33E6D5BA">
      <w:pPr>
        <w:rPr>
          <w:b/>
          <w:bCs/>
        </w:rPr>
      </w:pPr>
      <w:r w:rsidRPr="33E6D5BA">
        <w:t>Läkarbeslut ska dokumentera i SIP</w:t>
      </w:r>
      <w:r w:rsidR="00C53102">
        <w:t>:</w:t>
      </w:r>
      <w:r w:rsidRPr="33E6D5BA">
        <w:t>en, socialtjänsten</w:t>
      </w:r>
      <w:r w:rsidR="1A109D9B" w:rsidRPr="33E6D5BA">
        <w:t>, LSS</w:t>
      </w:r>
      <w:r w:rsidRPr="33E6D5BA">
        <w:t xml:space="preserve"> (handlägg</w:t>
      </w:r>
      <w:r w:rsidR="40016768" w:rsidRPr="33E6D5BA">
        <w:t>are</w:t>
      </w:r>
      <w:r w:rsidRPr="33E6D5BA">
        <w:t xml:space="preserve"> </w:t>
      </w:r>
      <w:r w:rsidR="009A17E5">
        <w:t xml:space="preserve">har inte åtkomst till </w:t>
      </w:r>
      <w:r w:rsidRPr="33E6D5BA">
        <w:t>NPÖ)</w:t>
      </w:r>
      <w:r w:rsidR="007E2DAC">
        <w:t>.</w:t>
      </w:r>
    </w:p>
    <w:p w14:paraId="3FA77D13" w14:textId="77777777" w:rsidR="0080694C" w:rsidRPr="0080694C" w:rsidRDefault="0080694C" w:rsidP="00A10AB6">
      <w:pPr>
        <w:pStyle w:val="Rubrik3"/>
      </w:pPr>
      <w:bookmarkStart w:id="9" w:name="_Hlk70672145"/>
      <w:r w:rsidRPr="0080694C">
        <w:t>”Köp av assistenttjänst”</w:t>
      </w:r>
    </w:p>
    <w:p w14:paraId="1776117B" w14:textId="669E6CBE" w:rsidR="0080694C" w:rsidRPr="0080694C" w:rsidRDefault="0080694C" w:rsidP="00A10AB6">
      <w:r w:rsidRPr="0080694C">
        <w:t xml:space="preserve">En </w:t>
      </w:r>
      <w:r w:rsidR="008612DB">
        <w:t>läns</w:t>
      </w:r>
      <w:r w:rsidRPr="0080694C">
        <w:t xml:space="preserve">gemensam riktlinje - </w:t>
      </w:r>
      <w:hyperlink r:id="rId14" w:history="1">
        <w:r w:rsidR="002363C6" w:rsidRPr="002363C6">
          <w:rPr>
            <w:rStyle w:val="Hyperlnk"/>
          </w:rPr>
          <w:t>Medföljande perso</w:t>
        </w:r>
        <w:r w:rsidR="002363C6" w:rsidRPr="002363C6">
          <w:rPr>
            <w:rStyle w:val="Hyperlnk"/>
          </w:rPr>
          <w:t>n</w:t>
        </w:r>
        <w:r w:rsidR="002363C6" w:rsidRPr="002363C6">
          <w:rPr>
            <w:rStyle w:val="Hyperlnk"/>
          </w:rPr>
          <w:t>al till sjukhus</w:t>
        </w:r>
      </w:hyperlink>
      <w:r w:rsidRPr="0080694C">
        <w:t xml:space="preserve"> - har fastställts för kommuner och Västra. I riktlinjen tydliggörs regelverk för personer med nedsatt autonomi och beslutsförmåga, som är en utsatt grupp och kan ha stora svårigheter att kommunicera med sin omgivning [2].</w:t>
      </w:r>
      <w:bookmarkEnd w:id="9"/>
    </w:p>
    <w:p w14:paraId="27894B6A" w14:textId="77777777" w:rsidR="0080694C" w:rsidRPr="0080694C" w:rsidRDefault="0080694C" w:rsidP="00A10AB6">
      <w:r w:rsidRPr="0080694C">
        <w:t xml:space="preserve">Om vården har behov av assistenttjänst under vårdtid, faktureras och konteras detta med konto </w:t>
      </w:r>
      <w:r w:rsidRPr="0080694C">
        <w:rPr>
          <w:b/>
          <w:bCs/>
        </w:rPr>
        <w:t>5539</w:t>
      </w:r>
      <w:r w:rsidRPr="0080694C">
        <w:t xml:space="preserve"> (övriga verksamhetsanknutna tjänster) på aktuellt ansvar.</w:t>
      </w:r>
    </w:p>
    <w:p w14:paraId="12EB4A89" w14:textId="77777777" w:rsidR="0080694C" w:rsidRPr="0080694C" w:rsidRDefault="0080694C" w:rsidP="00A10AB6">
      <w:pPr>
        <w:pStyle w:val="Rubrik2"/>
      </w:pPr>
      <w:bookmarkStart w:id="10" w:name="_Toc314219122"/>
      <w:bookmarkStart w:id="11" w:name="_Toc256000002"/>
      <w:bookmarkStart w:id="12" w:name="_Toc256000007"/>
      <w:bookmarkStart w:id="13" w:name="_Toc256000012"/>
      <w:r w:rsidRPr="0080694C">
        <w:t>Genomförande</w:t>
      </w:r>
      <w:bookmarkEnd w:id="10"/>
      <w:bookmarkEnd w:id="11"/>
      <w:bookmarkEnd w:id="12"/>
      <w:bookmarkEnd w:id="13"/>
    </w:p>
    <w:p w14:paraId="67972543" w14:textId="77777777" w:rsidR="0080694C" w:rsidRPr="0080694C" w:rsidRDefault="0080694C" w:rsidP="00A10AB6">
      <w:r w:rsidRPr="0080694C">
        <w:t>Medföljande personal, som i sin anställning har ett avtal som anger att de ska följa sin brukare även om hen är inskriven på sjukhus, är välkomna att delta i patientarbetet.</w:t>
      </w:r>
    </w:p>
    <w:p w14:paraId="2C7D5DB9" w14:textId="77777777" w:rsidR="0080694C" w:rsidRPr="0080694C" w:rsidRDefault="0080694C" w:rsidP="00A10AB6">
      <w:r w:rsidRPr="0080694C">
        <w:t>Den medföljande personalen ska förses med namnskylt så att övrig personal ser vem hen är.</w:t>
      </w:r>
    </w:p>
    <w:p w14:paraId="608148A3" w14:textId="77777777" w:rsidR="0080694C" w:rsidRPr="0080694C" w:rsidRDefault="0080694C" w:rsidP="00A10AB6">
      <w:pPr>
        <w:pStyle w:val="Rubrik3"/>
      </w:pPr>
      <w:r w:rsidRPr="0080694C">
        <w:lastRenderedPageBreak/>
        <w:t>Hygienrutiner</w:t>
      </w:r>
    </w:p>
    <w:p w14:paraId="5ACC8B86" w14:textId="77777777" w:rsidR="0080694C" w:rsidRPr="0080694C" w:rsidRDefault="0080694C" w:rsidP="00A10AB6">
      <w:r w:rsidRPr="0080694C">
        <w:t>Vid inskrivning i slutenvården informeras medföljande personal om att patientrum städas enligt sjukhusets ordinarie rutiner, och att det därför är viktigt att det finns så lite privata tillhörigheter som möjligt på rummet.</w:t>
      </w:r>
    </w:p>
    <w:p w14:paraId="74118C9C" w14:textId="7AAFC2B6" w:rsidR="0080694C" w:rsidRPr="0080694C" w:rsidRDefault="0080694C" w:rsidP="00A10AB6">
      <w:r w:rsidRPr="0080694C">
        <w:t xml:space="preserve">Sjukhusets hygienkrav innebär att: </w:t>
      </w:r>
    </w:p>
    <w:p w14:paraId="604C4351" w14:textId="77777777" w:rsidR="0080694C" w:rsidRPr="0080694C" w:rsidRDefault="0080694C" w:rsidP="00A10AB6">
      <w:pPr>
        <w:pStyle w:val="Punktlista"/>
      </w:pPr>
      <w:r w:rsidRPr="0080694C">
        <w:t>medföljande personal ska vara klädd i sjukhusets arbetskläder under sin tjänstgöring</w:t>
      </w:r>
    </w:p>
    <w:p w14:paraId="68BF63FF" w14:textId="128BA8F6" w:rsidR="0080694C" w:rsidRDefault="0080694C" w:rsidP="00A10AB6">
      <w:pPr>
        <w:pStyle w:val="Punktlista"/>
      </w:pPr>
      <w:r w:rsidRPr="0080694C">
        <w:t xml:space="preserve">sjukhusets basala hygienrutiner ska följas vid omvårdnadsarbete, se riktlinje </w:t>
      </w:r>
      <w:hyperlink r:id="rId15" w:history="1">
        <w:r w:rsidRPr="003E1398">
          <w:rPr>
            <w:rStyle w:val="Hyperlnk"/>
          </w:rPr>
          <w:t>Basala hygienrutiner och klädregler vid SÄS</w:t>
        </w:r>
      </w:hyperlink>
      <w:r w:rsidRPr="0080694C">
        <w:t xml:space="preserve">. Förse den medföljande personalen med </w:t>
      </w:r>
      <w:r w:rsidRPr="006D4207">
        <w:t xml:space="preserve">broschyren </w:t>
      </w:r>
      <w:hyperlink r:id="rId16" w:history="1">
        <w:r w:rsidRPr="006D4207">
          <w:rPr>
            <w:rStyle w:val="Hyperlnk"/>
          </w:rPr>
          <w:t>Rena händer rätt klädd</w:t>
        </w:r>
      </w:hyperlink>
      <w:r w:rsidRPr="006D4207">
        <w:t xml:space="preserve"> (kan</w:t>
      </w:r>
      <w:r w:rsidRPr="0080694C">
        <w:t xml:space="preserve"> beställas från Vårdhygien, tfn </w:t>
      </w:r>
      <w:r w:rsidRPr="0080694C">
        <w:rPr>
          <w:b/>
          <w:bCs/>
        </w:rPr>
        <w:t>2904</w:t>
      </w:r>
      <w:r w:rsidRPr="0080694C">
        <w:t>)</w:t>
      </w:r>
      <w:r w:rsidR="00D2521D">
        <w:t>.</w:t>
      </w:r>
    </w:p>
    <w:p w14:paraId="03B1F31B" w14:textId="43CDC950" w:rsidR="00D6419A" w:rsidRPr="0080694C" w:rsidRDefault="00D6419A" w:rsidP="00D6419A">
      <w:r w:rsidRPr="0080694C">
        <w:t>[3, 4</w:t>
      </w:r>
      <w:r>
        <w:t>, 5</w:t>
      </w:r>
      <w:r w:rsidRPr="0080694C">
        <w:t>]</w:t>
      </w:r>
    </w:p>
    <w:p w14:paraId="116C2B38" w14:textId="3096E368" w:rsidR="0080694C" w:rsidRPr="0080694C" w:rsidRDefault="0080694C" w:rsidP="00A10AB6">
      <w:pPr>
        <w:pStyle w:val="Rubrik3"/>
      </w:pPr>
      <w:r w:rsidRPr="0080694C">
        <w:t>Information till medföljande personal</w:t>
      </w:r>
    </w:p>
    <w:p w14:paraId="7DC2C74D" w14:textId="77777777" w:rsidR="0080694C" w:rsidRPr="0080694C" w:rsidRDefault="0080694C" w:rsidP="00A10AB6">
      <w:r w:rsidRPr="0080694C">
        <w:t>Medföljande personal ska informeras om sjukhusets regelverk för fotografering, användning av mobiltelefon och annat som bedöms relevant. Den medföljande personalen ska också ges möjlighet att förvara och äta medhavd mat i vårdavdelningens personalrum.</w:t>
      </w:r>
    </w:p>
    <w:p w14:paraId="3464CB83" w14:textId="77777777" w:rsidR="0080694C" w:rsidRPr="0080694C" w:rsidRDefault="0080694C" w:rsidP="00A10AB6">
      <w:r w:rsidRPr="0080694C">
        <w:t xml:space="preserve">Vid frågor kontakta </w:t>
      </w:r>
      <w:r w:rsidRPr="0080694C">
        <w:rPr>
          <w:i/>
          <w:iCs/>
        </w:rPr>
        <w:t>Vårdövergång i samverkan</w:t>
      </w:r>
      <w:r w:rsidRPr="0080694C">
        <w:t xml:space="preserve"> (VIS), SAMSA-support, tfn </w:t>
      </w:r>
      <w:r w:rsidRPr="0080694C">
        <w:rPr>
          <w:b/>
          <w:bCs/>
        </w:rPr>
        <w:t>033-616 52 83</w:t>
      </w:r>
    </w:p>
    <w:p w14:paraId="19E021DB" w14:textId="77777777" w:rsidR="0080694C" w:rsidRPr="0080694C" w:rsidRDefault="0080694C" w:rsidP="00A10AB6">
      <w:pPr>
        <w:pStyle w:val="Rubrik2"/>
      </w:pPr>
      <w:r w:rsidRPr="0080694C">
        <w:br w:type="page"/>
      </w:r>
      <w:bookmarkStart w:id="14" w:name="_Toc182366122"/>
      <w:bookmarkStart w:id="15" w:name="_Toc314219124"/>
      <w:bookmarkStart w:id="16" w:name="_Toc256000004"/>
      <w:bookmarkStart w:id="17" w:name="_Toc256000009"/>
      <w:bookmarkStart w:id="18" w:name="_Toc256000014"/>
      <w:r w:rsidRPr="0080694C">
        <w:lastRenderedPageBreak/>
        <w:t>Dokumentinformation</w:t>
      </w:r>
      <w:bookmarkEnd w:id="14"/>
      <w:bookmarkEnd w:id="15"/>
      <w:bookmarkEnd w:id="16"/>
      <w:bookmarkEnd w:id="17"/>
      <w:bookmarkEnd w:id="18"/>
    </w:p>
    <w:p w14:paraId="467F8A0D" w14:textId="77777777" w:rsidR="0080694C" w:rsidRPr="00FC4E20" w:rsidRDefault="0080694C" w:rsidP="00FC4E20">
      <w:pPr>
        <w:spacing w:after="0"/>
        <w:rPr>
          <w:b/>
          <w:bCs/>
        </w:rPr>
      </w:pPr>
      <w:r w:rsidRPr="00FC4E20">
        <w:rPr>
          <w:b/>
          <w:bCs/>
        </w:rPr>
        <w:t>För innehållet svarar</w:t>
      </w:r>
    </w:p>
    <w:p w14:paraId="25DFF71B" w14:textId="623FB8F6" w:rsidR="0080694C" w:rsidRPr="0080694C" w:rsidRDefault="0080694C" w:rsidP="00FC4E20">
      <w:pPr>
        <w:pStyle w:val="Punktlista"/>
      </w:pPr>
      <w:r>
        <w:t xml:space="preserve">Maria Glemfelt, </w:t>
      </w:r>
      <w:r w:rsidR="00226E3F">
        <w:t>s</w:t>
      </w:r>
      <w:r w:rsidR="00F2A33C">
        <w:t>tab för kvalité och tillgänglighet</w:t>
      </w:r>
      <w:r>
        <w:t xml:space="preserve">, SÄS, </w:t>
      </w:r>
      <w:r w:rsidRPr="7E4E45F7">
        <w:rPr>
          <w:i/>
          <w:iCs/>
        </w:rPr>
        <w:t>sammankallande</w:t>
      </w:r>
    </w:p>
    <w:p w14:paraId="1C178D3E" w14:textId="77777777" w:rsidR="0080694C" w:rsidRPr="0080694C" w:rsidRDefault="0080694C" w:rsidP="00FC4E20">
      <w:pPr>
        <w:pStyle w:val="Punktlista"/>
      </w:pPr>
      <w:r w:rsidRPr="0080694C">
        <w:t>Susanne Matikainen, rehab-koordinator, neuro-rehabiliteringskliniken/kurator- och psykologenhet, SÄS</w:t>
      </w:r>
    </w:p>
    <w:p w14:paraId="4E925379" w14:textId="77777777" w:rsidR="0080694C" w:rsidRPr="0080694C" w:rsidRDefault="0080694C" w:rsidP="00FC4E20">
      <w:pPr>
        <w:pStyle w:val="Punktlista"/>
      </w:pPr>
      <w:r w:rsidRPr="0080694C">
        <w:t>Maria Eriksson, enhetschef, neuro- och rehabiliteringsklinik, SÄS</w:t>
      </w:r>
    </w:p>
    <w:p w14:paraId="5E991B87" w14:textId="77777777" w:rsidR="0080694C" w:rsidRPr="0080694C" w:rsidRDefault="0080694C" w:rsidP="00FC4E20">
      <w:pPr>
        <w:pStyle w:val="Punktlista"/>
      </w:pPr>
      <w:r w:rsidRPr="0080694C">
        <w:t>Lars Björkman, controller, ekonomistab, SÄS</w:t>
      </w:r>
    </w:p>
    <w:p w14:paraId="32C1EA54" w14:textId="77777777" w:rsidR="0080694C" w:rsidRPr="0080694C" w:rsidRDefault="0080694C" w:rsidP="00FC4E20">
      <w:pPr>
        <w:pStyle w:val="Punktlista"/>
      </w:pPr>
      <w:r w:rsidRPr="0080694C">
        <w:t>Sara Degerman Carlsson, chefläkare, SÄS</w:t>
      </w:r>
    </w:p>
    <w:p w14:paraId="54475BA7" w14:textId="77777777" w:rsidR="0080694C" w:rsidRPr="00FC4E20" w:rsidRDefault="0080694C" w:rsidP="00FC4E20">
      <w:pPr>
        <w:spacing w:after="0"/>
        <w:rPr>
          <w:b/>
          <w:bCs/>
        </w:rPr>
      </w:pPr>
      <w:bookmarkStart w:id="19" w:name="_Toc149035757"/>
      <w:bookmarkStart w:id="20" w:name="_Toc149978547"/>
      <w:r w:rsidRPr="00FC4E20">
        <w:rPr>
          <w:b/>
          <w:bCs/>
        </w:rPr>
        <w:t>Remissinstanser</w:t>
      </w:r>
      <w:bookmarkEnd w:id="19"/>
      <w:bookmarkEnd w:id="20"/>
      <w:r w:rsidRPr="00FC4E20">
        <w:rPr>
          <w:b/>
          <w:bCs/>
        </w:rPr>
        <w:t xml:space="preserve"> (utgåva 1)</w:t>
      </w:r>
    </w:p>
    <w:p w14:paraId="5093E5EA" w14:textId="77777777" w:rsidR="0080694C" w:rsidRPr="0080694C" w:rsidRDefault="0080694C" w:rsidP="00A10AB6">
      <w:pPr>
        <w:rPr>
          <w:szCs w:val="20"/>
        </w:rPr>
      </w:pPr>
      <w:r w:rsidRPr="0080694C">
        <w:rPr>
          <w:szCs w:val="20"/>
        </w:rPr>
        <w:t>Verksamhetschefer, SÄS</w:t>
      </w:r>
    </w:p>
    <w:p w14:paraId="54E83073" w14:textId="77777777" w:rsidR="0080694C" w:rsidRPr="00FC4E20" w:rsidRDefault="0080694C" w:rsidP="00FC4E20">
      <w:pPr>
        <w:spacing w:after="0"/>
        <w:rPr>
          <w:b/>
          <w:bCs/>
        </w:rPr>
      </w:pPr>
      <w:r w:rsidRPr="00FC4E20">
        <w:rPr>
          <w:b/>
          <w:bCs/>
        </w:rPr>
        <w:t>Fastställt av</w:t>
      </w:r>
    </w:p>
    <w:p w14:paraId="6A97A1F0" w14:textId="4B18E25A" w:rsidR="0080694C" w:rsidRPr="0080694C" w:rsidRDefault="00BF7AAF" w:rsidP="00A10AB6">
      <w:pPr>
        <w:rPr>
          <w:szCs w:val="20"/>
        </w:rPr>
      </w:pPr>
      <w:r>
        <w:rPr>
          <w:szCs w:val="20"/>
        </w:rPr>
        <w:t>J</w:t>
      </w:r>
      <w:r w:rsidR="00FB12BA">
        <w:rPr>
          <w:szCs w:val="20"/>
        </w:rPr>
        <w:t xml:space="preserve">erker Nilson, </w:t>
      </w:r>
      <w:r w:rsidR="0080694C" w:rsidRPr="0080694C">
        <w:rPr>
          <w:szCs w:val="20"/>
        </w:rPr>
        <w:t>chefläkare, SÄS</w:t>
      </w:r>
    </w:p>
    <w:p w14:paraId="562C5F2F" w14:textId="77777777" w:rsidR="0080694C" w:rsidRPr="00FC4E20" w:rsidRDefault="0080694C" w:rsidP="00FC4E20">
      <w:pPr>
        <w:spacing w:after="0"/>
        <w:rPr>
          <w:b/>
          <w:bCs/>
        </w:rPr>
      </w:pPr>
      <w:r w:rsidRPr="00FC4E20">
        <w:rPr>
          <w:b/>
          <w:bCs/>
        </w:rPr>
        <w:t>Nyckelord</w:t>
      </w:r>
    </w:p>
    <w:p w14:paraId="336EB455" w14:textId="044301D3" w:rsidR="0080694C" w:rsidRPr="0080694C" w:rsidRDefault="0080694C" w:rsidP="00A10AB6">
      <w:pPr>
        <w:rPr>
          <w:szCs w:val="20"/>
        </w:rPr>
      </w:pPr>
      <w:r w:rsidRPr="0080694C">
        <w:rPr>
          <w:szCs w:val="20"/>
        </w:rPr>
        <w:t>Hemtjänstassistenter, personlig assistent, assistent, omvårdnad, trygghet</w:t>
      </w:r>
    </w:p>
    <w:p w14:paraId="3908F852" w14:textId="77777777" w:rsidR="0080694C" w:rsidRPr="0080694C" w:rsidRDefault="0080694C" w:rsidP="00A10AB6">
      <w:pPr>
        <w:pStyle w:val="Rubrik2"/>
      </w:pPr>
      <w:r w:rsidRPr="0080694C">
        <w:t>Referensförteckning</w:t>
      </w:r>
    </w:p>
    <w:p w14:paraId="282B3AA8" w14:textId="77777777" w:rsidR="0080694C" w:rsidRPr="0080694C" w:rsidRDefault="0080694C" w:rsidP="00A10AB6">
      <w:pPr>
        <w:pStyle w:val="Punktlistanumrerad"/>
      </w:pPr>
      <w:r w:rsidRPr="0080694C">
        <w:t>Hälso- och sjukvårdslagen, HSL (2017:30)</w:t>
      </w:r>
      <w:bookmarkStart w:id="21" w:name="_Hlk17976810"/>
      <w:r w:rsidRPr="0080694C">
        <w:t>. Svensk författningssamling</w:t>
      </w:r>
      <w:r w:rsidRPr="0080694C">
        <w:br/>
      </w:r>
      <w:hyperlink r:id="rId17" w:history="1">
        <w:r w:rsidRPr="00E27C98">
          <w:rPr>
            <w:rStyle w:val="Hyperlnk"/>
          </w:rPr>
          <w:t>www.riksdagen.se</w:t>
        </w:r>
      </w:hyperlink>
      <w:r w:rsidRPr="0080694C">
        <w:t xml:space="preserve"> under rubrik </w:t>
      </w:r>
      <w:r w:rsidRPr="0080694C">
        <w:rPr>
          <w:i/>
          <w:iCs/>
        </w:rPr>
        <w:t>Dokument &amp; lagar</w:t>
      </w:r>
    </w:p>
    <w:p w14:paraId="1D7602D8" w14:textId="1A8969F9" w:rsidR="0080694C" w:rsidRPr="0080694C" w:rsidRDefault="0080694C" w:rsidP="00A10AB6">
      <w:pPr>
        <w:pStyle w:val="Punktlistanumrerad"/>
      </w:pPr>
      <w:r w:rsidRPr="0080694C">
        <w:t>Medföljande personal till sjukhus. Länsgemensam riktlinje mellan VästKom (västsvenska kommunalförbundens samorganisation) och Västra Götalandsregionen.</w:t>
      </w:r>
      <w:r w:rsidRPr="0080694C">
        <w:br/>
      </w:r>
      <w:hyperlink r:id="rId18" w:history="1">
        <w:r w:rsidRPr="00E27C98">
          <w:rPr>
            <w:rStyle w:val="Hyperlnk"/>
          </w:rPr>
          <w:t>www.vardsamverkan.se/dokument</w:t>
        </w:r>
      </w:hyperlink>
    </w:p>
    <w:bookmarkEnd w:id="21"/>
    <w:p w14:paraId="5357DAB4" w14:textId="48822273" w:rsidR="0080694C" w:rsidRPr="0080694C" w:rsidRDefault="0080694C" w:rsidP="00A10AB6">
      <w:pPr>
        <w:pStyle w:val="Punktlistanumrerad"/>
      </w:pPr>
      <w:r w:rsidRPr="0080694C">
        <w:t>Basal hygien i vård och omsorg (SOSFS 2015:10). Socialstyrelsens författningssamling</w:t>
      </w:r>
      <w:r w:rsidRPr="0080694C">
        <w:br/>
      </w:r>
      <w:hyperlink r:id="rId19" w:history="1">
        <w:r w:rsidRPr="00E27C98">
          <w:rPr>
            <w:rStyle w:val="Hyperlnk"/>
          </w:rPr>
          <w:t>www.socialstyrelsen.se</w:t>
        </w:r>
      </w:hyperlink>
      <w:r w:rsidRPr="0080694C">
        <w:t xml:space="preserve"> under rubrik </w:t>
      </w:r>
      <w:r w:rsidR="00840B74">
        <w:rPr>
          <w:i/>
          <w:iCs/>
        </w:rPr>
        <w:t>Kunskapsstöd och r</w:t>
      </w:r>
      <w:r w:rsidRPr="0080694C">
        <w:rPr>
          <w:i/>
          <w:iCs/>
        </w:rPr>
        <w:t>egler</w:t>
      </w:r>
    </w:p>
    <w:p w14:paraId="6C6E1B1B" w14:textId="174E222A" w:rsidR="0080694C" w:rsidRPr="00D2521D" w:rsidRDefault="0080694C" w:rsidP="00A10AB6">
      <w:pPr>
        <w:pStyle w:val="Punktlistanumrerad"/>
        <w:rPr>
          <w:rStyle w:val="Hyperlnk"/>
          <w:color w:val="auto"/>
          <w:u w:val="none"/>
        </w:rPr>
      </w:pPr>
      <w:r w:rsidRPr="0080694C">
        <w:t>Basala hygienrutiner och klädregler vid SÄS. Sjukhusövergripande riktlinje, SÄS</w:t>
      </w:r>
      <w:r w:rsidRPr="0080694C">
        <w:br/>
      </w:r>
      <w:hyperlink r:id="rId20" w:history="1">
        <w:r w:rsidR="00E27C98" w:rsidRPr="00E27C98">
          <w:rPr>
            <w:rStyle w:val="Hyperlnk"/>
          </w:rPr>
          <w:t>https://hittadokument.vgregi</w:t>
        </w:r>
        <w:r w:rsidR="00E27C98" w:rsidRPr="00E27C98">
          <w:rPr>
            <w:rStyle w:val="Hyperlnk"/>
          </w:rPr>
          <w:t>o</w:t>
        </w:r>
        <w:r w:rsidR="00E27C98" w:rsidRPr="00E27C98">
          <w:rPr>
            <w:rStyle w:val="Hyperlnk"/>
          </w:rPr>
          <w:t>n.se/sas</w:t>
        </w:r>
      </w:hyperlink>
    </w:p>
    <w:p w14:paraId="195C0DFB" w14:textId="69407211" w:rsidR="00D2521D" w:rsidRPr="0080694C" w:rsidRDefault="00D2521D" w:rsidP="00A10AB6">
      <w:pPr>
        <w:pStyle w:val="Punktlistanumrerad"/>
      </w:pPr>
      <w:r w:rsidRPr="00D2521D">
        <w:t>Rena händer rätt klädd</w:t>
      </w:r>
      <w:r>
        <w:t>. B</w:t>
      </w:r>
      <w:r w:rsidRPr="00D2521D">
        <w:t>roschyr</w:t>
      </w:r>
      <w:r>
        <w:t xml:space="preserve"> framtagen av v</w:t>
      </w:r>
      <w:r w:rsidRPr="00D2521D">
        <w:t>årdhygien</w:t>
      </w:r>
      <w:r>
        <w:t>, SÄS</w:t>
      </w:r>
      <w:r>
        <w:br/>
      </w:r>
      <w:hyperlink r:id="rId21" w:history="1">
        <w:r w:rsidRPr="00E27C98">
          <w:rPr>
            <w:rStyle w:val="Hyperlnk"/>
          </w:rPr>
          <w:t>https://hittadokument.vgregion.se/sas</w:t>
        </w:r>
      </w:hyperlink>
    </w:p>
    <w:bookmarkEnd w:id="0"/>
    <w:sectPr w:rsidR="00D2521D" w:rsidRPr="0080694C" w:rsidSect="0080694C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9C708" w14:textId="77777777" w:rsidR="00765D9F" w:rsidRDefault="00765D9F">
      <w:r>
        <w:separator/>
      </w:r>
    </w:p>
  </w:endnote>
  <w:endnote w:type="continuationSeparator" w:id="0">
    <w:p w14:paraId="1FE896FB" w14:textId="77777777" w:rsidR="00765D9F" w:rsidRDefault="00765D9F">
      <w:r>
        <w:continuationSeparator/>
      </w:r>
    </w:p>
  </w:endnote>
  <w:endnote w:type="continuationNotice" w:id="1">
    <w:p w14:paraId="25693B62" w14:textId="77777777" w:rsidR="00765D9F" w:rsidRDefault="00765D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9284F" w14:textId="77777777" w:rsidR="00765D9F" w:rsidRDefault="00765D9F"/>
  </w:footnote>
  <w:footnote w:type="continuationSeparator" w:id="0">
    <w:p w14:paraId="2F91ECB0" w14:textId="77777777" w:rsidR="00765D9F" w:rsidRDefault="00765D9F">
      <w:r>
        <w:continuationSeparator/>
      </w:r>
    </w:p>
  </w:footnote>
  <w:footnote w:type="continuationNotice" w:id="1">
    <w:p w14:paraId="6F9B33E8" w14:textId="77777777" w:rsidR="00765D9F" w:rsidRDefault="00765D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1983848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12C6D1E"/>
    <w:multiLevelType w:val="multilevel"/>
    <w:tmpl w:val="A7CE00C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051ADE"/>
    <w:multiLevelType w:val="hybridMultilevel"/>
    <w:tmpl w:val="DD1063B0"/>
    <w:lvl w:ilvl="0" w:tplc="B0D440BE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3548158">
    <w:abstractNumId w:val="1"/>
  </w:num>
  <w:num w:numId="2" w16cid:durableId="1917200805">
    <w:abstractNumId w:val="12"/>
  </w:num>
  <w:num w:numId="3" w16cid:durableId="174857126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0979296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328313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5085872">
    <w:abstractNumId w:val="15"/>
  </w:num>
  <w:num w:numId="7" w16cid:durableId="1880630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355"/>
    <w:rsid w:val="00010387"/>
    <w:rsid w:val="00010D47"/>
    <w:rsid w:val="00016CF0"/>
    <w:rsid w:val="0002435C"/>
    <w:rsid w:val="00030DDD"/>
    <w:rsid w:val="000313BB"/>
    <w:rsid w:val="00033184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316"/>
    <w:rsid w:val="000A611A"/>
    <w:rsid w:val="000A73F8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11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C26"/>
    <w:rsid w:val="00224FDD"/>
    <w:rsid w:val="00226E3F"/>
    <w:rsid w:val="00235B57"/>
    <w:rsid w:val="002363C6"/>
    <w:rsid w:val="00250F24"/>
    <w:rsid w:val="0025168A"/>
    <w:rsid w:val="00251DE4"/>
    <w:rsid w:val="002523C5"/>
    <w:rsid w:val="0025380B"/>
    <w:rsid w:val="002560B4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8D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D10"/>
    <w:rsid w:val="00337F99"/>
    <w:rsid w:val="0034307B"/>
    <w:rsid w:val="00345EB1"/>
    <w:rsid w:val="00350CC4"/>
    <w:rsid w:val="00360E0D"/>
    <w:rsid w:val="0036357D"/>
    <w:rsid w:val="00363B23"/>
    <w:rsid w:val="0036594C"/>
    <w:rsid w:val="0036714F"/>
    <w:rsid w:val="00367D19"/>
    <w:rsid w:val="00371BED"/>
    <w:rsid w:val="00384019"/>
    <w:rsid w:val="003854F1"/>
    <w:rsid w:val="0039118E"/>
    <w:rsid w:val="00397F54"/>
    <w:rsid w:val="003A0D43"/>
    <w:rsid w:val="003B2A4B"/>
    <w:rsid w:val="003C44C7"/>
    <w:rsid w:val="003D099E"/>
    <w:rsid w:val="003D21A2"/>
    <w:rsid w:val="003D29D2"/>
    <w:rsid w:val="003E0705"/>
    <w:rsid w:val="003E1398"/>
    <w:rsid w:val="003E2FF7"/>
    <w:rsid w:val="003F1013"/>
    <w:rsid w:val="003F1ACF"/>
    <w:rsid w:val="003F346D"/>
    <w:rsid w:val="00404948"/>
    <w:rsid w:val="00406BEA"/>
    <w:rsid w:val="00413A60"/>
    <w:rsid w:val="004230F7"/>
    <w:rsid w:val="0043167E"/>
    <w:rsid w:val="004322FB"/>
    <w:rsid w:val="00432A4B"/>
    <w:rsid w:val="0043409A"/>
    <w:rsid w:val="00443C1E"/>
    <w:rsid w:val="00446255"/>
    <w:rsid w:val="00451935"/>
    <w:rsid w:val="00460ED0"/>
    <w:rsid w:val="004645EB"/>
    <w:rsid w:val="00465651"/>
    <w:rsid w:val="00470CE7"/>
    <w:rsid w:val="00470F4F"/>
    <w:rsid w:val="00472482"/>
    <w:rsid w:val="00480DC7"/>
    <w:rsid w:val="004876F6"/>
    <w:rsid w:val="004902FD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D16"/>
    <w:rsid w:val="0052737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207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E67"/>
    <w:rsid w:val="00760038"/>
    <w:rsid w:val="00762EE0"/>
    <w:rsid w:val="00765C41"/>
    <w:rsid w:val="00765D9F"/>
    <w:rsid w:val="00771100"/>
    <w:rsid w:val="007759DD"/>
    <w:rsid w:val="0078609F"/>
    <w:rsid w:val="007917BA"/>
    <w:rsid w:val="007A5C6F"/>
    <w:rsid w:val="007B0F05"/>
    <w:rsid w:val="007D4241"/>
    <w:rsid w:val="007D4317"/>
    <w:rsid w:val="007D4EA3"/>
    <w:rsid w:val="007E2DAC"/>
    <w:rsid w:val="007F1CFF"/>
    <w:rsid w:val="007F3A72"/>
    <w:rsid w:val="007F5DD5"/>
    <w:rsid w:val="0080694C"/>
    <w:rsid w:val="00821A1B"/>
    <w:rsid w:val="008262E9"/>
    <w:rsid w:val="00827E69"/>
    <w:rsid w:val="00830002"/>
    <w:rsid w:val="00835C4D"/>
    <w:rsid w:val="00840B74"/>
    <w:rsid w:val="00843F48"/>
    <w:rsid w:val="00851423"/>
    <w:rsid w:val="00857848"/>
    <w:rsid w:val="008612DB"/>
    <w:rsid w:val="00862100"/>
    <w:rsid w:val="008654B6"/>
    <w:rsid w:val="0087139C"/>
    <w:rsid w:val="00880E83"/>
    <w:rsid w:val="008830E9"/>
    <w:rsid w:val="00892F28"/>
    <w:rsid w:val="008A0C5F"/>
    <w:rsid w:val="008A3DEA"/>
    <w:rsid w:val="008A4EB9"/>
    <w:rsid w:val="008A74C0"/>
    <w:rsid w:val="008B1694"/>
    <w:rsid w:val="008C4B27"/>
    <w:rsid w:val="008C6AC8"/>
    <w:rsid w:val="008C7F2A"/>
    <w:rsid w:val="008E36F8"/>
    <w:rsid w:val="008E46B2"/>
    <w:rsid w:val="008E682C"/>
    <w:rsid w:val="008E78A1"/>
    <w:rsid w:val="008F589F"/>
    <w:rsid w:val="00905893"/>
    <w:rsid w:val="00906238"/>
    <w:rsid w:val="00907EF9"/>
    <w:rsid w:val="0091295C"/>
    <w:rsid w:val="00914D58"/>
    <w:rsid w:val="00921F47"/>
    <w:rsid w:val="009228AB"/>
    <w:rsid w:val="0093085B"/>
    <w:rsid w:val="00930D34"/>
    <w:rsid w:val="00931C57"/>
    <w:rsid w:val="009347A5"/>
    <w:rsid w:val="00942257"/>
    <w:rsid w:val="009471BF"/>
    <w:rsid w:val="00950E4E"/>
    <w:rsid w:val="009529BD"/>
    <w:rsid w:val="009533B4"/>
    <w:rsid w:val="00967CA8"/>
    <w:rsid w:val="00971211"/>
    <w:rsid w:val="00971D93"/>
    <w:rsid w:val="009932C6"/>
    <w:rsid w:val="009A17E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7AA"/>
    <w:rsid w:val="00A10AB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F65"/>
    <w:rsid w:val="00AD73EC"/>
    <w:rsid w:val="00AE5BC7"/>
    <w:rsid w:val="00AF5AAF"/>
    <w:rsid w:val="00AF6601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AB8"/>
    <w:rsid w:val="00BF6231"/>
    <w:rsid w:val="00BF7AAF"/>
    <w:rsid w:val="00C07DDB"/>
    <w:rsid w:val="00C4115D"/>
    <w:rsid w:val="00C43BDD"/>
    <w:rsid w:val="00C47778"/>
    <w:rsid w:val="00C5011E"/>
    <w:rsid w:val="00C50EE5"/>
    <w:rsid w:val="00C5240A"/>
    <w:rsid w:val="00C53102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A93"/>
    <w:rsid w:val="00CA521F"/>
    <w:rsid w:val="00CA7028"/>
    <w:rsid w:val="00CB0493"/>
    <w:rsid w:val="00CB17FF"/>
    <w:rsid w:val="00CB1ED7"/>
    <w:rsid w:val="00CC167C"/>
    <w:rsid w:val="00CC52D9"/>
    <w:rsid w:val="00CD6647"/>
    <w:rsid w:val="00CE4B73"/>
    <w:rsid w:val="00CF70BB"/>
    <w:rsid w:val="00CF7220"/>
    <w:rsid w:val="00D074DB"/>
    <w:rsid w:val="00D139CF"/>
    <w:rsid w:val="00D2521D"/>
    <w:rsid w:val="00D2DF56"/>
    <w:rsid w:val="00D37E7F"/>
    <w:rsid w:val="00D47AD7"/>
    <w:rsid w:val="00D51529"/>
    <w:rsid w:val="00D6419A"/>
    <w:rsid w:val="00D75704"/>
    <w:rsid w:val="00D85218"/>
    <w:rsid w:val="00D87BA3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258"/>
    <w:rsid w:val="00E27C98"/>
    <w:rsid w:val="00E4766C"/>
    <w:rsid w:val="00E52A86"/>
    <w:rsid w:val="00E54B47"/>
    <w:rsid w:val="00E553BF"/>
    <w:rsid w:val="00E55D93"/>
    <w:rsid w:val="00E61294"/>
    <w:rsid w:val="00E65D90"/>
    <w:rsid w:val="00E7237C"/>
    <w:rsid w:val="00E77C46"/>
    <w:rsid w:val="00E8064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F71"/>
    <w:rsid w:val="00ED49C3"/>
    <w:rsid w:val="00ED6CE8"/>
    <w:rsid w:val="00ED7AA6"/>
    <w:rsid w:val="00EE2A56"/>
    <w:rsid w:val="00EE3818"/>
    <w:rsid w:val="00F22264"/>
    <w:rsid w:val="00F2564D"/>
    <w:rsid w:val="00F2A33C"/>
    <w:rsid w:val="00F35B05"/>
    <w:rsid w:val="00F413D9"/>
    <w:rsid w:val="00F426C5"/>
    <w:rsid w:val="00F4331E"/>
    <w:rsid w:val="00F5135F"/>
    <w:rsid w:val="00F51F78"/>
    <w:rsid w:val="00F86F47"/>
    <w:rsid w:val="00F90098"/>
    <w:rsid w:val="00F90B64"/>
    <w:rsid w:val="00F91E98"/>
    <w:rsid w:val="00FB12BA"/>
    <w:rsid w:val="00FB23E8"/>
    <w:rsid w:val="00FB2F0F"/>
    <w:rsid w:val="00FB5086"/>
    <w:rsid w:val="00FB5411"/>
    <w:rsid w:val="00FB6392"/>
    <w:rsid w:val="00FC4E20"/>
    <w:rsid w:val="00FD3C70"/>
    <w:rsid w:val="00FD6820"/>
    <w:rsid w:val="00FE12D8"/>
    <w:rsid w:val="00FF7C02"/>
    <w:rsid w:val="024801E3"/>
    <w:rsid w:val="024CD039"/>
    <w:rsid w:val="05A65079"/>
    <w:rsid w:val="09628244"/>
    <w:rsid w:val="0C04E622"/>
    <w:rsid w:val="0CF4BF88"/>
    <w:rsid w:val="0D65D581"/>
    <w:rsid w:val="0DABAC7A"/>
    <w:rsid w:val="0FE40556"/>
    <w:rsid w:val="102DC7C9"/>
    <w:rsid w:val="19428C16"/>
    <w:rsid w:val="1A109D9B"/>
    <w:rsid w:val="1B6A7FFC"/>
    <w:rsid w:val="1E32FF93"/>
    <w:rsid w:val="2015668B"/>
    <w:rsid w:val="21285B2E"/>
    <w:rsid w:val="248A9C8D"/>
    <w:rsid w:val="2A4C72D3"/>
    <w:rsid w:val="2DA70F2F"/>
    <w:rsid w:val="2FC09C51"/>
    <w:rsid w:val="31ACE794"/>
    <w:rsid w:val="33473422"/>
    <w:rsid w:val="33E6D5BA"/>
    <w:rsid w:val="38CAA039"/>
    <w:rsid w:val="39FBC178"/>
    <w:rsid w:val="3A6A8423"/>
    <w:rsid w:val="3C478CCD"/>
    <w:rsid w:val="3C980658"/>
    <w:rsid w:val="3D121A81"/>
    <w:rsid w:val="40016768"/>
    <w:rsid w:val="4058FDDC"/>
    <w:rsid w:val="451A7644"/>
    <w:rsid w:val="48CBAF2F"/>
    <w:rsid w:val="4D3F6E6A"/>
    <w:rsid w:val="502C23F0"/>
    <w:rsid w:val="553AA2DC"/>
    <w:rsid w:val="55FB47F2"/>
    <w:rsid w:val="58562A49"/>
    <w:rsid w:val="5BFEFD5E"/>
    <w:rsid w:val="61708159"/>
    <w:rsid w:val="647B2B65"/>
    <w:rsid w:val="64E0F9C7"/>
    <w:rsid w:val="65E83417"/>
    <w:rsid w:val="65F05373"/>
    <w:rsid w:val="6905D896"/>
    <w:rsid w:val="6B0EAFD2"/>
    <w:rsid w:val="6B2CF8ED"/>
    <w:rsid w:val="6B58F994"/>
    <w:rsid w:val="72D52F6F"/>
    <w:rsid w:val="73E2D5CD"/>
    <w:rsid w:val="760CD031"/>
    <w:rsid w:val="763A0CAF"/>
    <w:rsid w:val="7E4E4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27373"/>
    <w:pPr>
      <w:keepNext/>
      <w:spacing w:before="16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0694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0694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52737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7E2DAC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10AB6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0694C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0694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80694C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80694C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A10AB6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E15258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363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yperlink" Target="https://mellanarkiv-offentlig.vgregion.se/alfresco/s/archive/stream/public/v1/source/available/sofia/rs6400-302917419-380/surrogate/L%c3%a4nsgemensam%20riktlinje%20Medf%c3%b6ljande%20personal%20till%20sjukhus%2020231215.pdf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ellanarkiv-offentlig.vgregion.se/alfresco/s/archive/stream/public/v1/source/available/sofia/sas198-1710599037-373/native/2584%20-%20Rena%20h%c3%a4nder%20r%c3%a4tt%20kl%c3%a4dd%202023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6400-302917419-380/surrogate/L%c3%a4nsgemensam%20riktlinje%20Medf%c3%b6ljande%20personal%20till%20sjukhus%2020231215.pdf" TargetMode="External" Id="rId12" /><Relationship Type="http://schemas.openxmlformats.org/officeDocument/2006/relationships/hyperlink" Target="https://www.riksdagen.se/sv/dokument-lagar/dokument/svensk-forfattningssamling/halso--och-sjukvardslag_sfs-2017-30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mellanarkiv-offentlig.vgregion.se/alfresco/s/archive/stream/public/v1/source/available/sofia/sas198-1710599037-373/native/2584%20-%20Rena%20h%c3%a4nder%20r%c3%a4tt%20kl%c3%a4dd%202023.pdf" TargetMode="External" Id="rId16" /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www.socialstyrelsen.se/kunskapsstod-och-regler/regler-och-riktlinjer/foreskrifter-och-allmanna-rad/konsoliderade-foreskrifter/201510-om-basal-hygien-i-vard-och-omsorg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6400-302917419-380/surrogate/L%c3%a4nsgemensam%20riktlinje%20Medf%c3%b6ljande%20personal%20till%20sjukhus%2020231215.pdf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116</TotalTime>
  <Pages>4</Pages>
  <Words>1100</Words>
  <Characters>5833</Characters>
  <Application>Microsoft Office Word</Application>
  <DocSecurity>0</DocSecurity>
  <Lines>48</Lines>
  <Paragraphs>13</Paragraphs>
  <ScaleCrop>false</ScaleCrop>
  <Manager/>
  <Company/>
  <LinksUpToDate>false</LinksUpToDate>
  <CharactersWithSpaces>6920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Medföljande personal i vården vid SÄS</dc:title>
  <dc:subject/>
  <dc:creator>patrik.jens.johansson@vgregion.se</dc:creator>
  <keywords/>
  <lastModifiedBy>Karin Åhlin</lastModifiedBy>
  <revision>79</revision>
  <lastPrinted>2016-03-31T10:56:00.0000000Z</lastPrinted>
  <dcterms:created xsi:type="dcterms:W3CDTF">2022-03-28T05:37:00.0000000Z</dcterms:created>
  <dcterms:modified xsi:type="dcterms:W3CDTF">2024-03-12T12:13:00.0000000Z</dcterms:modified>
</coreProperties>
</file>