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FC7840" w14:textId="77777777" w:rsidR="00521C5C" w:rsidRDefault="00521C5C" w:rsidP="00F35B05">
      <w:pPr>
        <w:pStyle w:val="Rubrik2"/>
        <w:sectPr w:rsidR="00521C5C" w:rsidSect="00521C5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3C79AE8" w14:textId="73F36CDF" w:rsidR="00413536" w:rsidRPr="00521C5C" w:rsidRDefault="00413536" w:rsidP="00413536">
      <w:pPr>
        <w:pStyle w:val="Rubrik1"/>
      </w:pPr>
      <w:bookmarkStart w:id="1" w:name="_Toc314219769"/>
      <w:bookmarkEnd w:id="0"/>
      <w:r>
        <w:t>Samarbete kring svårt sjuka patienter –infektion</w:t>
      </w:r>
      <w:r w:rsidR="3189877D">
        <w:t>sa</w:t>
      </w:r>
      <w:r w:rsidR="4A1A81A4">
        <w:t>vdelning</w:t>
      </w:r>
      <w:r>
        <w:t xml:space="preserve"> – </w:t>
      </w:r>
      <w:r w:rsidR="0A7DE8A4">
        <w:t>An/</w:t>
      </w:r>
      <w:proofErr w:type="spellStart"/>
      <w:r w:rsidR="0A7DE8A4">
        <w:t>op</w:t>
      </w:r>
      <w:proofErr w:type="spellEnd"/>
      <w:r w:rsidR="0A7DE8A4">
        <w:t>/IVA</w:t>
      </w:r>
      <w:r>
        <w:t>, SÄS</w:t>
      </w:r>
    </w:p>
    <w:p w14:paraId="1B8E5A66" w14:textId="77777777" w:rsidR="00413536" w:rsidRPr="00521C5C" w:rsidRDefault="00413536" w:rsidP="00413536">
      <w:pPr>
        <w:pStyle w:val="Rubrik2"/>
      </w:pPr>
      <w:bookmarkStart w:id="2" w:name="_Toc473788081"/>
      <w:bookmarkStart w:id="3" w:name="_Toc256000000"/>
      <w:r w:rsidRPr="00521C5C">
        <w:t>Sammanfattning</w:t>
      </w:r>
      <w:bookmarkEnd w:id="1"/>
      <w:bookmarkEnd w:id="2"/>
      <w:bookmarkEnd w:id="3"/>
    </w:p>
    <w:p w14:paraId="3F2EC3A9" w14:textId="26ADD57B" w:rsidR="00413536" w:rsidRDefault="00413536" w:rsidP="00DD74D3">
      <w:r>
        <w:t xml:space="preserve">Vid akut försämring av patient ska alltid bedömning enligt NEWS (National </w:t>
      </w:r>
      <w:proofErr w:type="spellStart"/>
      <w:r>
        <w:t>Early</w:t>
      </w:r>
      <w:proofErr w:type="spellEnd"/>
      <w:r>
        <w:t xml:space="preserve"> </w:t>
      </w:r>
      <w:proofErr w:type="spellStart"/>
      <w:r>
        <w:t>Warning</w:t>
      </w:r>
      <w:proofErr w:type="spellEnd"/>
      <w:r>
        <w:t xml:space="preserve"> Score) och riktlinjen </w:t>
      </w:r>
      <w:hyperlink r:id="rId17">
        <w:r w:rsidRPr="7D4F8133">
          <w:rPr>
            <w:rStyle w:val="Hyperlnk"/>
          </w:rPr>
          <w:t>Mobil intensivvårdsgrupp (MIG) för vuxna patienter vid SÄS</w:t>
        </w:r>
      </w:hyperlink>
      <w:r>
        <w:t xml:space="preserve"> följas. Ett adekvat omhändertagande kräver att alla patienter har en vårdplan och att eventuella vårdbegränsningar är korrekt dokumenterade enligt </w:t>
      </w:r>
      <w:r w:rsidR="00DD74D3">
        <w:t xml:space="preserve">rutinen </w:t>
      </w:r>
      <w:hyperlink r:id="rId18" w:history="1">
        <w:r w:rsidR="00DD74D3" w:rsidRPr="007527DD">
          <w:rPr>
            <w:rStyle w:val="Hyperlnk"/>
          </w:rPr>
          <w:t>Varningar och begränsning av vårdinsats i Melior</w:t>
        </w:r>
      </w:hyperlink>
      <w:r>
        <w:t>.</w:t>
      </w:r>
    </w:p>
    <w:p w14:paraId="6B50C772" w14:textId="13512DF0" w:rsidR="00781C25" w:rsidRDefault="00781C25" w:rsidP="00781C25">
      <w:pPr>
        <w:pStyle w:val="Rubrik2"/>
      </w:pPr>
      <w:r>
        <w:t>Förändringar sedan föregående version</w:t>
      </w:r>
    </w:p>
    <w:p w14:paraId="63B74364" w14:textId="7976EF7B" w:rsidR="00781C25" w:rsidRPr="00521C5C" w:rsidRDefault="007527DD" w:rsidP="00413536">
      <w:r>
        <w:t xml:space="preserve">Återgång till tidigare </w:t>
      </w:r>
      <w:proofErr w:type="spellStart"/>
      <w:r>
        <w:t>Meliorversion</w:t>
      </w:r>
      <w:proofErr w:type="spellEnd"/>
      <w:r w:rsidR="000F67C6">
        <w:t>, giltighetstiden förlängd.</w:t>
      </w:r>
    </w:p>
    <w:p w14:paraId="0015049D" w14:textId="77777777" w:rsidR="00413536" w:rsidRPr="00521C5C" w:rsidRDefault="00413536" w:rsidP="00413536">
      <w:pPr>
        <w:pStyle w:val="Rubrik2"/>
      </w:pPr>
      <w:bookmarkStart w:id="4" w:name="_Toc473788082"/>
      <w:bookmarkStart w:id="5" w:name="_Toc256000001"/>
      <w:r w:rsidRPr="00521C5C">
        <w:t>Förutsättningar</w:t>
      </w:r>
      <w:bookmarkEnd w:id="4"/>
      <w:bookmarkEnd w:id="5"/>
    </w:p>
    <w:p w14:paraId="415EA2D3" w14:textId="673F8187" w:rsidR="00413536" w:rsidRPr="00521C5C" w:rsidRDefault="00413536" w:rsidP="00413536">
      <w:r>
        <w:t xml:space="preserve">Jour på </w:t>
      </w:r>
      <w:r w:rsidR="2CF21798">
        <w:t>VO M</w:t>
      </w:r>
      <w:r>
        <w:t>edicin, s.k. medicin 3-jour har ansvaret för infektions</w:t>
      </w:r>
      <w:r w:rsidR="2301A4D6">
        <w:t>avdelningens</w:t>
      </w:r>
      <w:r>
        <w:t xml:space="preserve"> patienter under jourtid; detta kan innebära svårigheter när patienter akut försämras. För att underlätta samarbetet kring patienter som blir akut försämrade på infektionsavdelningen, har nedanstående rekommendationer tagits fram.</w:t>
      </w:r>
    </w:p>
    <w:p w14:paraId="66993D70" w14:textId="77777777" w:rsidR="00413536" w:rsidRPr="00521C5C" w:rsidRDefault="00413536" w:rsidP="00413536">
      <w:pPr>
        <w:pStyle w:val="Rubrik2"/>
      </w:pPr>
      <w:bookmarkStart w:id="6" w:name="_Toc473788083"/>
      <w:bookmarkStart w:id="7" w:name="_Toc256000002"/>
      <w:r w:rsidRPr="00521C5C">
        <w:t>Genomförande</w:t>
      </w:r>
      <w:bookmarkEnd w:id="6"/>
      <w:bookmarkEnd w:id="7"/>
    </w:p>
    <w:p w14:paraId="1FD6CF6D" w14:textId="77777777" w:rsidR="00413536" w:rsidRPr="00521C5C" w:rsidRDefault="00413536" w:rsidP="00413536">
      <w:pPr>
        <w:pStyle w:val="Rubrik3"/>
        <w:spacing w:before="120"/>
      </w:pPr>
      <w:bookmarkStart w:id="8" w:name="_Toc473788084"/>
      <w:bookmarkStart w:id="9" w:name="_Toc256000003"/>
      <w:r w:rsidRPr="00521C5C">
        <w:t>Kontaktvägar</w:t>
      </w:r>
      <w:bookmarkEnd w:id="8"/>
      <w:bookmarkEnd w:id="9"/>
    </w:p>
    <w:p w14:paraId="0EE044FE" w14:textId="5CF06C10" w:rsidR="00413536" w:rsidRPr="00521C5C" w:rsidRDefault="00413536" w:rsidP="5CC038C2">
      <w:pPr>
        <w:rPr>
          <w:strike/>
        </w:rPr>
      </w:pPr>
      <w:r>
        <w:t>Kontorstid kontaktas avdelningsläkare på infektion</w:t>
      </w:r>
      <w:r w:rsidR="35B135E0">
        <w:t>senheten</w:t>
      </w:r>
      <w:r>
        <w:t xml:space="preserve">, om patient försämras, för bedömning och ordination. Vid utebliven förbättring söks MIG enligt riktlinje </w:t>
      </w:r>
      <w:hyperlink r:id="rId19">
        <w:r w:rsidRPr="5CC038C2">
          <w:rPr>
            <w:rStyle w:val="Hyperlnk"/>
          </w:rPr>
          <w:t xml:space="preserve">Mobil intensivvårdsgrupp (MIG) för vuxna patienter </w:t>
        </w:r>
        <w:r w:rsidR="004B67EC">
          <w:rPr>
            <w:rStyle w:val="Hyperlnk"/>
          </w:rPr>
          <w:t>v</w:t>
        </w:r>
        <w:r w:rsidRPr="5CC038C2">
          <w:rPr>
            <w:rStyle w:val="Hyperlnk"/>
          </w:rPr>
          <w:t>id SÄS</w:t>
        </w:r>
      </w:hyperlink>
      <w:r>
        <w:t>.</w:t>
      </w:r>
    </w:p>
    <w:p w14:paraId="0425F7C9" w14:textId="77777777" w:rsidR="00413536" w:rsidRPr="00521C5C" w:rsidRDefault="00413536" w:rsidP="00413536">
      <w:r w:rsidRPr="00521C5C">
        <w:t>Under jourtid ska sjuksköterska på infektionsavdelning i första hand kontakta medicin 3-jour.</w:t>
      </w:r>
    </w:p>
    <w:p w14:paraId="3F9F881A" w14:textId="1F775928" w:rsidR="00413536" w:rsidRPr="00521C5C" w:rsidRDefault="00413536" w:rsidP="00413536">
      <w:r>
        <w:lastRenderedPageBreak/>
        <w:t>O</w:t>
      </w:r>
      <w:r w:rsidR="6DEF84AD">
        <w:t>m</w:t>
      </w:r>
      <w:r>
        <w:t xml:space="preserve"> medicin 3-jour absolut inte kan komma för bedömning och ordination av åtgärder, kan sköterska på infektionsavdelning, efter samråd med medicin 3-jour, söka MIG-teamet om patienten uppfyller kriterierna för MIG uppdrag. </w:t>
      </w:r>
    </w:p>
    <w:p w14:paraId="66351C1E" w14:textId="77777777" w:rsidR="00413536" w:rsidRPr="00521C5C" w:rsidRDefault="00413536" w:rsidP="00413536">
      <w:r w:rsidRPr="00521C5C">
        <w:t>Medicin 3-jour ska delta vid MIG-teamets besök. Om detta inte är möjligt får MIG-teamet undersöka patienten tillsammans med ansvarig sjuksköterska.</w:t>
      </w:r>
    </w:p>
    <w:p w14:paraId="1E84A077" w14:textId="27429FCD" w:rsidR="00413536" w:rsidRPr="00521C5C" w:rsidRDefault="00413536" w:rsidP="00413536">
      <w:r>
        <w:t xml:space="preserve">Om konsultation av MIG-teamet inte löser problemet på att adekvat sätt, eller om det finns frågor om vårdbegränsning och vårdplan för den aktuella patienten, kontaktas bakjour på infektion. </w:t>
      </w:r>
    </w:p>
    <w:p w14:paraId="610CA87B" w14:textId="1865F45D" w:rsidR="00413536" w:rsidRPr="00521C5C" w:rsidRDefault="00413536" w:rsidP="00413536">
      <w:r>
        <w:t>Om patient förflyttas till intensivvårdsavdelningen (IVA) för vidare vård, meddelas bakjour på infektion av sjuksköterska.</w:t>
      </w:r>
    </w:p>
    <w:p w14:paraId="3DA859D0" w14:textId="77777777" w:rsidR="00413536" w:rsidRPr="00521C5C" w:rsidRDefault="00413536" w:rsidP="00413536">
      <w:pPr>
        <w:pStyle w:val="Rubrik3"/>
      </w:pPr>
      <w:bookmarkStart w:id="10" w:name="_Toc473788085"/>
      <w:bookmarkStart w:id="11" w:name="_Toc256000004"/>
      <w:r w:rsidRPr="00521C5C">
        <w:t>Vårdplan/Vårdbegränsning</w:t>
      </w:r>
      <w:bookmarkEnd w:id="10"/>
      <w:bookmarkEnd w:id="11"/>
    </w:p>
    <w:p w14:paraId="7E8A6650" w14:textId="77777777" w:rsidR="00413536" w:rsidRPr="00521C5C" w:rsidRDefault="00413536" w:rsidP="00413536">
      <w:r w:rsidRPr="00521C5C">
        <w:t>Alla patienter som vårdas på sjukhus ska ha en vårdplan och man ska ha tagit ställning till eventuell vårdbegränsning.</w:t>
      </w:r>
    </w:p>
    <w:p w14:paraId="1E83FE88" w14:textId="7B693A90" w:rsidR="00413536" w:rsidRPr="00521C5C" w:rsidRDefault="00413536" w:rsidP="00413536">
      <w:r w:rsidRPr="00521C5C">
        <w:t>Extra viktigt är detta för patienter som vårdats på IVA; här måste man ha tagit ställning till, och dokumenterat eventuella vårdbegränsningar, innan patienten skickas till vårdavdelning.</w:t>
      </w:r>
    </w:p>
    <w:p w14:paraId="48C8576F" w14:textId="77777777" w:rsidR="00413536" w:rsidRPr="00521C5C" w:rsidRDefault="00413536" w:rsidP="00413536">
      <w:r w:rsidRPr="00521C5C">
        <w:t>NEWS ska antecknas vid utskrivning från IVA, för att kunna utgöra en referens om försämring sker på annan avdelning.</w:t>
      </w:r>
    </w:p>
    <w:p w14:paraId="48CF27B9" w14:textId="77777777" w:rsidR="00413536" w:rsidRPr="00521C5C" w:rsidRDefault="00413536" w:rsidP="00413536">
      <w:pPr>
        <w:pStyle w:val="Rubrik3"/>
      </w:pPr>
      <w:bookmarkStart w:id="12" w:name="_Toc473788086"/>
      <w:bookmarkStart w:id="13" w:name="_Toc256000005"/>
      <w:r w:rsidRPr="00521C5C">
        <w:t>Uppföljning</w:t>
      </w:r>
      <w:bookmarkEnd w:id="12"/>
      <w:bookmarkEnd w:id="13"/>
    </w:p>
    <w:p w14:paraId="4E33BB59" w14:textId="77777777" w:rsidR="00413536" w:rsidRDefault="00413536" w:rsidP="00413536">
      <w:r w:rsidRPr="00134A92">
        <w:t>Avvikelse från ovanstående rutin ska anmälas via sedvanlig avvikelserutin.</w:t>
      </w:r>
    </w:p>
    <w:p w14:paraId="31A728B0" w14:textId="77777777" w:rsidR="00413536" w:rsidRPr="00521C5C" w:rsidRDefault="00413536" w:rsidP="00413536">
      <w:pPr>
        <w:keepNext/>
        <w:keepLines/>
        <w:spacing w:after="0"/>
      </w:pPr>
      <w:bookmarkStart w:id="14" w:name="_Toc182366122"/>
      <w:bookmarkStart w:id="15" w:name="_Toc473788087"/>
      <w:bookmarkStart w:id="16" w:name="_Toc256000006"/>
      <w:r w:rsidRPr="00134A92">
        <w:rPr>
          <w:rStyle w:val="Rubrik2Char"/>
        </w:rPr>
        <w:lastRenderedPageBreak/>
        <w:t>Dokumentinformation</w:t>
      </w:r>
      <w:bookmarkEnd w:id="14"/>
      <w:bookmarkEnd w:id="15"/>
      <w:bookmarkEnd w:id="16"/>
    </w:p>
    <w:p w14:paraId="74D0BC3B" w14:textId="77777777" w:rsidR="00413536" w:rsidRPr="00134A92" w:rsidRDefault="00413536" w:rsidP="00413536">
      <w:pPr>
        <w:keepNext/>
        <w:keepLines/>
        <w:spacing w:after="0"/>
        <w:rPr>
          <w:b/>
          <w:bCs/>
        </w:rPr>
      </w:pPr>
      <w:r w:rsidRPr="00134A92">
        <w:rPr>
          <w:b/>
          <w:bCs/>
        </w:rPr>
        <w:t>För innehållet svarar</w:t>
      </w:r>
    </w:p>
    <w:p w14:paraId="06D20A8A" w14:textId="272CB4D1" w:rsidR="00413536" w:rsidRPr="00521C5C" w:rsidRDefault="00FE3F3E" w:rsidP="00413536">
      <w:pPr>
        <w:keepNext/>
        <w:keepLines/>
        <w:rPr>
          <w:szCs w:val="20"/>
        </w:rPr>
      </w:pPr>
      <w:r>
        <w:rPr>
          <w:szCs w:val="20"/>
        </w:rPr>
        <w:t>Martin Henricson</w:t>
      </w:r>
      <w:r w:rsidR="00413536" w:rsidRPr="00521C5C">
        <w:rPr>
          <w:szCs w:val="20"/>
        </w:rPr>
        <w:t xml:space="preserve">, </w:t>
      </w:r>
      <w:r>
        <w:rPr>
          <w:szCs w:val="20"/>
        </w:rPr>
        <w:t>specialist</w:t>
      </w:r>
      <w:r w:rsidR="00413536" w:rsidRPr="00521C5C">
        <w:rPr>
          <w:szCs w:val="20"/>
        </w:rPr>
        <w:t xml:space="preserve">läkare, </w:t>
      </w:r>
      <w:r>
        <w:rPr>
          <w:szCs w:val="20"/>
        </w:rPr>
        <w:t>VO AnOpIVA</w:t>
      </w:r>
      <w:r w:rsidR="00413536" w:rsidRPr="00521C5C">
        <w:rPr>
          <w:szCs w:val="20"/>
        </w:rPr>
        <w:t>, SÄS</w:t>
      </w:r>
      <w:r w:rsidR="00413536" w:rsidRPr="00521C5C">
        <w:rPr>
          <w:szCs w:val="20"/>
        </w:rPr>
        <w:br/>
        <w:t xml:space="preserve">Eva-Marie Boman, </w:t>
      </w:r>
      <w:r>
        <w:rPr>
          <w:szCs w:val="20"/>
        </w:rPr>
        <w:t>verksamhetschef</w:t>
      </w:r>
      <w:r w:rsidR="00413536" w:rsidRPr="00521C5C">
        <w:rPr>
          <w:szCs w:val="20"/>
        </w:rPr>
        <w:t xml:space="preserve">, </w:t>
      </w:r>
      <w:r>
        <w:rPr>
          <w:szCs w:val="20"/>
        </w:rPr>
        <w:t xml:space="preserve">VO </w:t>
      </w:r>
      <w:r w:rsidR="00413536" w:rsidRPr="00521C5C">
        <w:rPr>
          <w:szCs w:val="20"/>
        </w:rPr>
        <w:t>HIVÖ, SÄS</w:t>
      </w:r>
    </w:p>
    <w:p w14:paraId="42EB0136" w14:textId="77777777" w:rsidR="00413536" w:rsidRPr="00134A92" w:rsidRDefault="00413536" w:rsidP="00413536">
      <w:pPr>
        <w:keepNext/>
        <w:keepLines/>
        <w:spacing w:after="0"/>
        <w:rPr>
          <w:b/>
          <w:bCs/>
        </w:rPr>
      </w:pPr>
      <w:bookmarkStart w:id="17" w:name="_Toc149035757"/>
      <w:bookmarkStart w:id="18" w:name="_Toc149978547"/>
      <w:r w:rsidRPr="00134A92">
        <w:rPr>
          <w:b/>
          <w:bCs/>
        </w:rPr>
        <w:t>Remissinstanser</w:t>
      </w:r>
      <w:bookmarkEnd w:id="17"/>
      <w:bookmarkEnd w:id="18"/>
      <w:r w:rsidRPr="00134A92">
        <w:rPr>
          <w:b/>
          <w:bCs/>
        </w:rPr>
        <w:t xml:space="preserve"> utgåva 1</w:t>
      </w:r>
    </w:p>
    <w:p w14:paraId="4C9A4D7B" w14:textId="77777777" w:rsidR="00413536" w:rsidRPr="00521C5C" w:rsidRDefault="00413536" w:rsidP="00413536">
      <w:pPr>
        <w:keepNext/>
        <w:keepLines/>
        <w:rPr>
          <w:szCs w:val="20"/>
        </w:rPr>
      </w:pPr>
      <w:r w:rsidRPr="00521C5C">
        <w:rPr>
          <w:szCs w:val="20"/>
        </w:rPr>
        <w:t>Mikael Larsson, överläkare, anestesikliniken, SÄS</w:t>
      </w:r>
      <w:r w:rsidRPr="00521C5C">
        <w:rPr>
          <w:szCs w:val="20"/>
        </w:rPr>
        <w:br/>
        <w:t>Anki Snygg, verksamhetschef, anestesikliniken, SÄS</w:t>
      </w:r>
      <w:r w:rsidRPr="00521C5C">
        <w:rPr>
          <w:szCs w:val="20"/>
        </w:rPr>
        <w:br/>
        <w:t>Rolf Jungnelius, verksamhetschef, HIVÖ, SÄS</w:t>
      </w:r>
      <w:r w:rsidRPr="00521C5C">
        <w:rPr>
          <w:szCs w:val="20"/>
        </w:rPr>
        <w:br/>
        <w:t>Dick Stockelberg, verksamhetschef, medicinkliniken, SÄS</w:t>
      </w:r>
    </w:p>
    <w:p w14:paraId="569B51DB" w14:textId="77777777" w:rsidR="00413536" w:rsidRPr="00134A92" w:rsidRDefault="00413536" w:rsidP="00413536">
      <w:pPr>
        <w:keepNext/>
        <w:keepLines/>
        <w:spacing w:after="0"/>
        <w:rPr>
          <w:b/>
          <w:bCs/>
        </w:rPr>
      </w:pPr>
      <w:r w:rsidRPr="00134A92">
        <w:rPr>
          <w:b/>
          <w:bCs/>
        </w:rPr>
        <w:t>Fastställt av</w:t>
      </w:r>
    </w:p>
    <w:p w14:paraId="1FA02729" w14:textId="57B0DE1E" w:rsidR="00413536" w:rsidRPr="00521C5C" w:rsidRDefault="00EE096A" w:rsidP="00413536">
      <w:pPr>
        <w:keepNext/>
        <w:keepLines/>
        <w:rPr>
          <w:szCs w:val="20"/>
        </w:rPr>
      </w:pPr>
      <w:r>
        <w:rPr>
          <w:szCs w:val="20"/>
        </w:rPr>
        <w:t>Jerker Nilson</w:t>
      </w:r>
      <w:r w:rsidR="00413536" w:rsidRPr="00521C5C">
        <w:rPr>
          <w:szCs w:val="20"/>
        </w:rPr>
        <w:t>, chefläkare, SÄS</w:t>
      </w:r>
    </w:p>
    <w:p w14:paraId="5E0B193F" w14:textId="77777777" w:rsidR="00413536" w:rsidRPr="00134A92" w:rsidRDefault="00413536" w:rsidP="00413536">
      <w:pPr>
        <w:keepNext/>
        <w:keepLines/>
        <w:spacing w:after="0"/>
        <w:rPr>
          <w:b/>
          <w:bCs/>
        </w:rPr>
      </w:pPr>
      <w:r w:rsidRPr="00134A92">
        <w:rPr>
          <w:b/>
          <w:bCs/>
        </w:rPr>
        <w:t>Nyckelord</w:t>
      </w:r>
    </w:p>
    <w:p w14:paraId="6AD47F6B" w14:textId="77777777" w:rsidR="00413536" w:rsidRPr="00521C5C" w:rsidRDefault="00413536" w:rsidP="00413536">
      <w:pPr>
        <w:keepNext/>
        <w:keepLines/>
        <w:rPr>
          <w:szCs w:val="20"/>
        </w:rPr>
      </w:pPr>
      <w:r w:rsidRPr="00521C5C">
        <w:rPr>
          <w:szCs w:val="20"/>
        </w:rPr>
        <w:t xml:space="preserve">MIG, </w:t>
      </w:r>
      <w:proofErr w:type="spellStart"/>
      <w:r w:rsidRPr="00521C5C">
        <w:rPr>
          <w:szCs w:val="20"/>
        </w:rPr>
        <w:t>mews</w:t>
      </w:r>
      <w:proofErr w:type="spellEnd"/>
      <w:r w:rsidRPr="00521C5C">
        <w:rPr>
          <w:szCs w:val="20"/>
        </w:rPr>
        <w:t>, medicin 3-jour, vårdplan, vårdbegränsning, konsultationer, konsulter, jourverksamhet, jourer, bakjourer, jourläkare</w:t>
      </w:r>
    </w:p>
    <w:p w14:paraId="75291D89" w14:textId="77777777" w:rsidR="00413536" w:rsidRPr="00222656" w:rsidRDefault="00413536" w:rsidP="00413536">
      <w:pPr>
        <w:pStyle w:val="Rubrik2"/>
        <w:rPr>
          <w:color w:val="auto"/>
        </w:rPr>
      </w:pPr>
      <w:r w:rsidRPr="00222656">
        <w:rPr>
          <w:color w:val="auto"/>
        </w:rPr>
        <w:t>Länkförteckning</w:t>
      </w:r>
    </w:p>
    <w:p w14:paraId="455EFFBD" w14:textId="1B2FBB99" w:rsidR="00413536" w:rsidRPr="00222656" w:rsidRDefault="00413536" w:rsidP="7D4F8133">
      <w:pPr>
        <w:pStyle w:val="Punktlista"/>
        <w:ind w:left="1349"/>
        <w:rPr>
          <w:rStyle w:val="Hyperlnk"/>
          <w:color w:val="auto"/>
        </w:rPr>
      </w:pPr>
      <w:r w:rsidRPr="00222656">
        <w:t>Mobil intensivvårdsgrupp (MIG) för vuxna patienter vid SÄS. Sjukhusövergripande riktlinje, SÄS.</w:t>
      </w:r>
      <w:r w:rsidRPr="00222656">
        <w:br/>
      </w:r>
      <w:hyperlink r:id="rId20">
        <w:r w:rsidR="00222656" w:rsidRPr="00222656">
          <w:rPr>
            <w:rStyle w:val="Hyperlnk"/>
          </w:rPr>
          <w:t>https://insidan.vgregion.se/forvaltningar/sodra-alvsborgs-sjukhus/styrdokument</w:t>
        </w:r>
      </w:hyperlink>
    </w:p>
    <w:p w14:paraId="0FA0B7D0" w14:textId="703235BB" w:rsidR="00A6791A" w:rsidRDefault="00A6791A" w:rsidP="7D4F8133">
      <w:pPr>
        <w:pStyle w:val="Punktlista"/>
        <w:ind w:left="1349"/>
      </w:pPr>
      <w:r>
        <w:t>Varningar och begränsning av vårdinsats</w:t>
      </w:r>
      <w:r w:rsidR="00732F34">
        <w:t xml:space="preserve"> i Melior</w:t>
      </w:r>
      <w:r w:rsidR="00732F34">
        <w:br/>
      </w:r>
      <w:hyperlink r:id="rId21" w:history="1">
        <w:r w:rsidR="00222656" w:rsidRPr="00222656">
          <w:rPr>
            <w:rStyle w:val="Hyperlnk"/>
          </w:rPr>
          <w:t>https://insidan.vgregion.se/forvaltningar/sodra-alvsborgs-sjukhus/styrdokument</w:t>
        </w:r>
      </w:hyperlink>
    </w:p>
    <w:sectPr w:rsidR="00A6791A" w:rsidSect="00521C5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3D0A59" w14:textId="77777777" w:rsidR="00D82D2D" w:rsidRDefault="00D82D2D">
      <w:r>
        <w:separator/>
      </w:r>
    </w:p>
  </w:endnote>
  <w:endnote w:type="continuationSeparator" w:id="0">
    <w:p w14:paraId="49B58E4C" w14:textId="77777777" w:rsidR="00D82D2D" w:rsidRDefault="00D82D2D">
      <w:r>
        <w:continuationSeparator/>
      </w:r>
    </w:p>
  </w:endnote>
  <w:endnote w:type="continuationNotice" w:id="1">
    <w:p w14:paraId="68092CB0" w14:textId="77777777" w:rsidR="00D82D2D" w:rsidRDefault="00D82D2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E18B35" w14:textId="77777777" w:rsidR="00D82D2D" w:rsidRDefault="00D82D2D"/>
  </w:footnote>
  <w:footnote w:type="continuationSeparator" w:id="0">
    <w:p w14:paraId="0852CDF2" w14:textId="77777777" w:rsidR="00D82D2D" w:rsidRDefault="00D82D2D">
      <w:r>
        <w:continuationSeparator/>
      </w:r>
    </w:p>
  </w:footnote>
  <w:footnote w:type="continuationNotice" w:id="1">
    <w:p w14:paraId="5F83ABA2" w14:textId="77777777" w:rsidR="00D82D2D" w:rsidRDefault="00D82D2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03DBB4E7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>
          <w:pict w14:anchorId="600EBB8C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64990686">
    <w:abstractNumId w:val="17"/>
  </w:num>
  <w:num w:numId="2" w16cid:durableId="407927349">
    <w:abstractNumId w:val="14"/>
  </w:num>
  <w:num w:numId="3" w16cid:durableId="1330014739">
    <w:abstractNumId w:val="0"/>
  </w:num>
  <w:num w:numId="4" w16cid:durableId="366951491">
    <w:abstractNumId w:val="6"/>
  </w:num>
  <w:num w:numId="5" w16cid:durableId="1593783031">
    <w:abstractNumId w:val="15"/>
  </w:num>
  <w:num w:numId="6" w16cid:durableId="1661930881">
    <w:abstractNumId w:val="2"/>
  </w:num>
  <w:num w:numId="7" w16cid:durableId="1638338441">
    <w:abstractNumId w:val="11"/>
  </w:num>
  <w:num w:numId="8" w16cid:durableId="1473062187">
    <w:abstractNumId w:val="8"/>
  </w:num>
  <w:num w:numId="9" w16cid:durableId="1794396078">
    <w:abstractNumId w:val="1"/>
  </w:num>
  <w:num w:numId="10" w16cid:durableId="717896852">
    <w:abstractNumId w:val="1"/>
  </w:num>
  <w:num w:numId="11" w16cid:durableId="136150887">
    <w:abstractNumId w:val="3"/>
  </w:num>
  <w:num w:numId="12" w16cid:durableId="283848685">
    <w:abstractNumId w:val="4"/>
  </w:num>
  <w:num w:numId="13" w16cid:durableId="1697972317">
    <w:abstractNumId w:val="13"/>
  </w:num>
  <w:num w:numId="14" w16cid:durableId="1571231451">
    <w:abstractNumId w:val="9"/>
  </w:num>
  <w:num w:numId="15" w16cid:durableId="575438072">
    <w:abstractNumId w:val="7"/>
  </w:num>
  <w:num w:numId="16" w16cid:durableId="793326150">
    <w:abstractNumId w:val="12"/>
  </w:num>
  <w:num w:numId="17" w16cid:durableId="2131239405">
    <w:abstractNumId w:val="5"/>
  </w:num>
  <w:num w:numId="18" w16cid:durableId="818494217">
    <w:abstractNumId w:val="10"/>
  </w:num>
  <w:num w:numId="19" w16cid:durableId="3481635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4ED5"/>
    <w:rsid w:val="000B7715"/>
    <w:rsid w:val="000E463B"/>
    <w:rsid w:val="000E5A7E"/>
    <w:rsid w:val="000F43A3"/>
    <w:rsid w:val="000F67C6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2656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3275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536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67EC"/>
    <w:rsid w:val="004C2559"/>
    <w:rsid w:val="004D7BA3"/>
    <w:rsid w:val="004F4518"/>
    <w:rsid w:val="004F4C62"/>
    <w:rsid w:val="00501433"/>
    <w:rsid w:val="00511CC4"/>
    <w:rsid w:val="00521C5C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2F34"/>
    <w:rsid w:val="00733A9C"/>
    <w:rsid w:val="00736574"/>
    <w:rsid w:val="007367E0"/>
    <w:rsid w:val="00737215"/>
    <w:rsid w:val="007527DD"/>
    <w:rsid w:val="00754905"/>
    <w:rsid w:val="00760038"/>
    <w:rsid w:val="00762EE0"/>
    <w:rsid w:val="00765C41"/>
    <w:rsid w:val="00771100"/>
    <w:rsid w:val="007759DD"/>
    <w:rsid w:val="00781C25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6791A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016E"/>
    <w:rsid w:val="00BB69DB"/>
    <w:rsid w:val="00BC322E"/>
    <w:rsid w:val="00BC44CD"/>
    <w:rsid w:val="00BC48A6"/>
    <w:rsid w:val="00BE7978"/>
    <w:rsid w:val="00C07DDB"/>
    <w:rsid w:val="00C4115D"/>
    <w:rsid w:val="00C42000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47F0"/>
    <w:rsid w:val="00D074DB"/>
    <w:rsid w:val="00D139CF"/>
    <w:rsid w:val="00D37E7F"/>
    <w:rsid w:val="00D47AD7"/>
    <w:rsid w:val="00D51529"/>
    <w:rsid w:val="00D82D2D"/>
    <w:rsid w:val="00D85218"/>
    <w:rsid w:val="00D915B1"/>
    <w:rsid w:val="00DA299D"/>
    <w:rsid w:val="00DA65C4"/>
    <w:rsid w:val="00DD2BE0"/>
    <w:rsid w:val="00DD74D3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0B73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096A"/>
    <w:rsid w:val="00EE2A56"/>
    <w:rsid w:val="00EE3818"/>
    <w:rsid w:val="00F04365"/>
    <w:rsid w:val="00F22264"/>
    <w:rsid w:val="00F2564D"/>
    <w:rsid w:val="00F35B05"/>
    <w:rsid w:val="00F413D9"/>
    <w:rsid w:val="00F43DC8"/>
    <w:rsid w:val="00F5135F"/>
    <w:rsid w:val="00F51F78"/>
    <w:rsid w:val="00F86F47"/>
    <w:rsid w:val="00F90B64"/>
    <w:rsid w:val="00F93B1A"/>
    <w:rsid w:val="00FB2F0F"/>
    <w:rsid w:val="00FB5086"/>
    <w:rsid w:val="00FB5411"/>
    <w:rsid w:val="00FB6392"/>
    <w:rsid w:val="00FD3C70"/>
    <w:rsid w:val="00FD6820"/>
    <w:rsid w:val="00FE12D8"/>
    <w:rsid w:val="00FE3F3E"/>
    <w:rsid w:val="00FF5434"/>
    <w:rsid w:val="00FF7C02"/>
    <w:rsid w:val="024801E3"/>
    <w:rsid w:val="04333F85"/>
    <w:rsid w:val="0554212F"/>
    <w:rsid w:val="058E7F2E"/>
    <w:rsid w:val="0A7DE8A4"/>
    <w:rsid w:val="0D5707D0"/>
    <w:rsid w:val="0DD56977"/>
    <w:rsid w:val="1BA3B425"/>
    <w:rsid w:val="2301A4D6"/>
    <w:rsid w:val="2CF21798"/>
    <w:rsid w:val="2D3715A9"/>
    <w:rsid w:val="3189877D"/>
    <w:rsid w:val="3200D519"/>
    <w:rsid w:val="35B135E0"/>
    <w:rsid w:val="393722FF"/>
    <w:rsid w:val="3A25BC5C"/>
    <w:rsid w:val="3E17BD61"/>
    <w:rsid w:val="408CC7BB"/>
    <w:rsid w:val="440CE0A4"/>
    <w:rsid w:val="470DAF14"/>
    <w:rsid w:val="47FD1A92"/>
    <w:rsid w:val="4A1A81A4"/>
    <w:rsid w:val="4A692E01"/>
    <w:rsid w:val="4ACA7C98"/>
    <w:rsid w:val="5319567C"/>
    <w:rsid w:val="5932F0DC"/>
    <w:rsid w:val="5CC038C2"/>
    <w:rsid w:val="5D7033B6"/>
    <w:rsid w:val="6060407D"/>
    <w:rsid w:val="647B2B65"/>
    <w:rsid w:val="6B2CF8ED"/>
    <w:rsid w:val="6D773C8C"/>
    <w:rsid w:val="6DEF84AD"/>
    <w:rsid w:val="6E665B17"/>
    <w:rsid w:val="707B930B"/>
    <w:rsid w:val="760F0356"/>
    <w:rsid w:val="7D4F81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3B3275"/>
    <w:pPr>
      <w:keepNext/>
      <w:spacing w:after="24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521C5C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521C5C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3B3275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521C5C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521C5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styleId="AnvndHyperlnk">
    <w:name w:val="FollowedHyperlink"/>
    <w:basedOn w:val="Standardstycketeckensnitt"/>
    <w:uiPriority w:val="99"/>
    <w:semiHidden/>
    <w:unhideWhenUsed/>
    <w:rsid w:val="00F43DC8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7527D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as9642-738863596-362/surrogate/Varningar%20och%20begr%c3%a4nsning%20av%20v%c3%a5rdinsats%20i%20Melior.pdf" TargetMode="External" Id="rId18" /><Relationship Type="http://schemas.openxmlformats.org/officeDocument/2006/relationships/hyperlink" Target="https://mellanarkiv-offentlig.vgregion.se/alfresco/s/archive/stream/public/v1/source/available/sofia/sas9642-738863596-362/surrogate/Varningar%20och%20begr%c3%a4nsning%20av%20v%c3%a5rdinsats%20i%20Melior.pdf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as9642-738863596-10/surrogate/Mobil%20intensivv%c3%a5rdsgrupp%20(MIG)%20f%c3%b6r%20vuxna%20patienter%20vid%20S%c3%84S.pdf" TargetMode="External" Id="rId17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sas9642-738863596-10/surrogate/Mobil%20intensivv%c3%a5rdsgrupp%20(MIG)%20f%c3%b6r%20vuxna%20patienter%20vid%20S%c3%84S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as9642-738863596-10/surrogate/Mobil%20intensivv%c3%a5rdsgrupp%20(MIG)%20f%c3%b6r%20vuxna%20patienter%20vid%20S%c3%84S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3</Pages>
  <Words>399</Words>
  <Characters>4100</Characters>
  <Application>Microsoft Office Word</Application>
  <DocSecurity>0</DocSecurity>
  <Lines>34</Lines>
  <Paragraphs>8</Paragraphs>
  <ScaleCrop>false</ScaleCrop>
  <Manager/>
  <Company/>
  <LinksUpToDate>false</LinksUpToDate>
  <CharactersWithSpaces>4491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Samarbete kring svårt sjuka patienter – infektionsavdelning – AnOpIVA, SÄS</dc:title>
  <dc:subject/>
  <dc:creator>patrik.jens.johansson@vgregion.se</dc:creator>
  <keywords/>
  <lastModifiedBy>Karin Åhlin</lastModifiedBy>
  <revision>25</revision>
  <lastPrinted>2016-03-31T10:56:00.0000000Z</lastPrinted>
  <dcterms:created xsi:type="dcterms:W3CDTF">2022-03-28T05:28:00.0000000Z</dcterms:created>
  <dcterms:modified xsi:type="dcterms:W3CDTF">2024-11-18T14:42:00.0000000Z</dcterms:modified>
</coreProperties>
</file>