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16E620" w14:textId="77777777" w:rsidR="00B552F3" w:rsidRPr="00B552F3" w:rsidRDefault="00B552F3" w:rsidP="000A3957">
      <w:pPr>
        <w:pStyle w:val="Heading1"/>
      </w:pPr>
      <w:bookmarkStart w:id="0" w:name="_Toc321146591"/>
      <w:bookmarkStart w:id="1" w:name="_Toc314218625"/>
      <w:proofErr w:type="spellStart"/>
      <w:r w:rsidRPr="00B552F3">
        <w:t>Pylorusstenos</w:t>
      </w:r>
      <w:proofErr w:type="spellEnd"/>
      <w:r w:rsidRPr="00B552F3">
        <w:t>, handläggning vid SÄS</w:t>
      </w:r>
    </w:p>
    <w:p w14:paraId="17875197" w14:textId="77777777" w:rsidR="00B552F3" w:rsidRPr="00B552F3" w:rsidRDefault="00B552F3" w:rsidP="000A3957">
      <w:pPr>
        <w:pStyle w:val="Heading2"/>
      </w:pPr>
      <w:bookmarkStart w:id="2" w:name="_Toc256000016"/>
      <w:bookmarkStart w:id="3" w:name="_Toc256000008"/>
      <w:bookmarkStart w:id="4" w:name="_Toc256000000"/>
      <w:bookmarkStart w:id="5" w:name="_Toc419893115"/>
      <w:r w:rsidRPr="00B552F3">
        <w:t>Sammanfattning</w:t>
      </w:r>
      <w:bookmarkEnd w:id="1"/>
      <w:bookmarkEnd w:id="2"/>
      <w:bookmarkEnd w:id="3"/>
      <w:bookmarkEnd w:id="4"/>
      <w:bookmarkEnd w:id="5"/>
    </w:p>
    <w:p w14:paraId="3D51B9EA" w14:textId="627F885A" w:rsidR="00B552F3" w:rsidRDefault="00B552F3" w:rsidP="000A3957">
      <w:r>
        <w:t>Riktlinjen beskriver handläggning vid SÄS med utredning och preoperativa förberedelser inför remittering akut till Drottning Silvias barn</w:t>
      </w:r>
      <w:r w:rsidR="1E9F28CE">
        <w:t>sjukhus (DSBS)</w:t>
      </w:r>
      <w:r>
        <w:t>, Göteborg.</w:t>
      </w:r>
    </w:p>
    <w:p w14:paraId="0356185C" w14:textId="31F28E0C" w:rsidR="00B552F3" w:rsidRDefault="000A3957" w:rsidP="000A3957">
      <w:pPr>
        <w:pStyle w:val="Heading2"/>
      </w:pPr>
      <w:r>
        <w:t>Förändringar sedan föregående version</w:t>
      </w:r>
    </w:p>
    <w:p w14:paraId="59019A4F" w14:textId="5F23C47F" w:rsidR="000A3957" w:rsidRPr="000A3957" w:rsidRDefault="00D5529D" w:rsidP="000A3957">
      <w:r>
        <w:t>Öv</w:t>
      </w:r>
      <w:r w:rsidR="24F2B740">
        <w:t xml:space="preserve">ersyn </w:t>
      </w:r>
      <w:r w:rsidR="6B40F9F8">
        <w:t xml:space="preserve">av dokumentet </w:t>
      </w:r>
      <w:r w:rsidR="24F2B740">
        <w:t>och</w:t>
      </w:r>
      <w:r w:rsidR="79DF6015">
        <w:t xml:space="preserve"> förlängd giltighetstid men</w:t>
      </w:r>
      <w:r w:rsidR="24F2B740">
        <w:t xml:space="preserve"> ändring av barnsjukhusets namn </w:t>
      </w:r>
      <w:r w:rsidR="43D44FB4">
        <w:t xml:space="preserve">från Drottning Silvias </w:t>
      </w:r>
      <w:r w:rsidR="6205EC24">
        <w:t>b</w:t>
      </w:r>
      <w:r w:rsidR="43D44FB4">
        <w:t>arn- och ungdomssjukhus (DSBUS)</w:t>
      </w:r>
      <w:r w:rsidR="7337D3C0">
        <w:t xml:space="preserve"> till Drottning Silvias barnsjukhus (DSBS).</w:t>
      </w:r>
    </w:p>
    <w:p w14:paraId="18F12670" w14:textId="77777777" w:rsidR="00B552F3" w:rsidRPr="00B552F3" w:rsidRDefault="00B552F3" w:rsidP="000A3957">
      <w:pPr>
        <w:pStyle w:val="Heading2"/>
      </w:pPr>
      <w:bookmarkStart w:id="6" w:name="_Toc419893117"/>
      <w:bookmarkStart w:id="7" w:name="_Toc256000002"/>
      <w:bookmarkStart w:id="8" w:name="_Toc256000010"/>
      <w:bookmarkStart w:id="9" w:name="_Toc256000018"/>
      <w:bookmarkStart w:id="10" w:name="_Toc256000017"/>
      <w:bookmarkStart w:id="11" w:name="_Toc256000009"/>
      <w:bookmarkStart w:id="12" w:name="_Toc256000001"/>
      <w:bookmarkStart w:id="13" w:name="_Toc419893116"/>
      <w:r w:rsidRPr="00B552F3">
        <w:t>Förutsättningar</w:t>
      </w:r>
      <w:bookmarkEnd w:id="6"/>
      <w:bookmarkEnd w:id="7"/>
      <w:bookmarkEnd w:id="8"/>
      <w:bookmarkEnd w:id="9"/>
    </w:p>
    <w:bookmarkEnd w:id="10"/>
    <w:bookmarkEnd w:id="11"/>
    <w:bookmarkEnd w:id="12"/>
    <w:bookmarkEnd w:id="13"/>
    <w:p w14:paraId="765C662F" w14:textId="77777777" w:rsidR="00B552F3" w:rsidRPr="00B552F3" w:rsidRDefault="00B552F3" w:rsidP="000A3957">
      <w:pPr>
        <w:pStyle w:val="Heading3"/>
        <w:spacing w:before="120"/>
      </w:pPr>
      <w:r w:rsidRPr="00B552F3">
        <w:t>Definition</w:t>
      </w:r>
    </w:p>
    <w:p w14:paraId="154979D0" w14:textId="7AF33B5E" w:rsidR="00400DA8" w:rsidRPr="00B552F3" w:rsidRDefault="00B552F3" w:rsidP="000A3957">
      <w:proofErr w:type="spellStart"/>
      <w:r>
        <w:t>Pylorusmuskeln</w:t>
      </w:r>
      <w:proofErr w:type="spellEnd"/>
      <w:r>
        <w:t xml:space="preserve"> blir hypertrofisk och broskhård, vilket leder till försämrad ventrikeltömning och kräkningar med elektrolytrubbningar som följd. Diagnosen har kraftigt minskat sedan 1990-talet varför vården centrerats till närmaste universitetssjukhus. Barnen skickas till DS</w:t>
      </w:r>
      <w:r w:rsidR="4EBCCE95">
        <w:t>BS,</w:t>
      </w:r>
      <w:r>
        <w:t xml:space="preserve"> Östra sjukhuset i Göteborg</w:t>
      </w:r>
      <w:r w:rsidR="7C3C1BCD">
        <w:t xml:space="preserve"> för operation</w:t>
      </w:r>
      <w:r>
        <w:t>.</w:t>
      </w:r>
    </w:p>
    <w:p w14:paraId="2A06AA42" w14:textId="77777777" w:rsidR="00B552F3" w:rsidRPr="00B552F3" w:rsidRDefault="00B552F3" w:rsidP="002A6B2B">
      <w:pPr>
        <w:pStyle w:val="Heading2"/>
      </w:pPr>
      <w:bookmarkStart w:id="14" w:name="_Toc419893118"/>
      <w:bookmarkStart w:id="15" w:name="_Toc256000003"/>
      <w:bookmarkStart w:id="16" w:name="_Toc256000011"/>
      <w:bookmarkStart w:id="17" w:name="_Toc256000019"/>
      <w:r w:rsidRPr="00B552F3">
        <w:t>Genomförande</w:t>
      </w:r>
      <w:bookmarkEnd w:id="14"/>
      <w:bookmarkEnd w:id="15"/>
      <w:bookmarkEnd w:id="16"/>
      <w:bookmarkEnd w:id="17"/>
    </w:p>
    <w:p w14:paraId="5CBE64FD" w14:textId="77777777" w:rsidR="00B552F3" w:rsidRPr="00B552F3" w:rsidRDefault="00B552F3" w:rsidP="002A6B2B">
      <w:pPr>
        <w:pStyle w:val="Heading3"/>
        <w:spacing w:before="120"/>
      </w:pPr>
      <w:r w:rsidRPr="00B552F3">
        <w:t>Symtom</w:t>
      </w:r>
    </w:p>
    <w:p w14:paraId="0F3534E6" w14:textId="77777777" w:rsidR="00B552F3" w:rsidRPr="00B552F3" w:rsidRDefault="00B552F3" w:rsidP="000A3957">
      <w:r w:rsidRPr="00B552F3">
        <w:t>Symptomdebut sker vid 2 veckors ålder - 6 månader med:</w:t>
      </w:r>
    </w:p>
    <w:p w14:paraId="092599E0" w14:textId="5F044DCB" w:rsidR="00B552F3" w:rsidRPr="00B552F3" w:rsidRDefault="00B552F3" w:rsidP="000A3957">
      <w:pPr>
        <w:pStyle w:val="ListBullet"/>
      </w:pPr>
      <w:r>
        <w:t xml:space="preserve">kaskadkräkningar kort efter måltid, ökande i frekvens och volym. </w:t>
      </w:r>
    </w:p>
    <w:p w14:paraId="073B201E" w14:textId="338A6146" w:rsidR="00B552F3" w:rsidRPr="00B552F3" w:rsidRDefault="00B552F3" w:rsidP="000A3957">
      <w:pPr>
        <w:pStyle w:val="ListBullet"/>
      </w:pPr>
      <w:r>
        <w:t>Kräkningarna är aldrig gallfärgade.</w:t>
      </w:r>
    </w:p>
    <w:p w14:paraId="024BDA19" w14:textId="3B90E962" w:rsidR="00B552F3" w:rsidRPr="00B552F3" w:rsidRDefault="02E42065" w:rsidP="000A3957">
      <w:pPr>
        <w:pStyle w:val="ListBullet"/>
      </w:pPr>
      <w:proofErr w:type="spellStart"/>
      <w:r>
        <w:t>H</w:t>
      </w:r>
      <w:r w:rsidR="00B552F3">
        <w:t>ypokloremi</w:t>
      </w:r>
      <w:proofErr w:type="spellEnd"/>
      <w:r w:rsidR="00B552F3">
        <w:t>.</w:t>
      </w:r>
    </w:p>
    <w:p w14:paraId="32FA913A" w14:textId="3B1D4814" w:rsidR="00B552F3" w:rsidRPr="00B552F3" w:rsidRDefault="07196B63" w:rsidP="000A3957">
      <w:pPr>
        <w:pStyle w:val="ListBullet"/>
      </w:pPr>
      <w:proofErr w:type="spellStart"/>
      <w:r>
        <w:t>H</w:t>
      </w:r>
      <w:r w:rsidR="00B552F3">
        <w:t>yponatremi</w:t>
      </w:r>
      <w:proofErr w:type="spellEnd"/>
      <w:r w:rsidR="00B552F3">
        <w:t>.</w:t>
      </w:r>
    </w:p>
    <w:p w14:paraId="51A234FD" w14:textId="21A110AE" w:rsidR="00B552F3" w:rsidRDefault="2507F3A9" w:rsidP="000A3957">
      <w:pPr>
        <w:pStyle w:val="ListBullet"/>
      </w:pPr>
      <w:r>
        <w:t>M</w:t>
      </w:r>
      <w:r w:rsidR="00B552F3">
        <w:t xml:space="preserve">etabolisk </w:t>
      </w:r>
      <w:proofErr w:type="spellStart"/>
      <w:r w:rsidR="00B552F3">
        <w:t>alkalos</w:t>
      </w:r>
      <w:proofErr w:type="spellEnd"/>
      <w:r w:rsidR="00B552F3">
        <w:t xml:space="preserve"> med förhöjt pH.</w:t>
      </w:r>
    </w:p>
    <w:p w14:paraId="56D7B35D" w14:textId="77777777" w:rsidR="00B552F3" w:rsidRPr="00B552F3" w:rsidRDefault="00B552F3" w:rsidP="002A6B2B">
      <w:pPr>
        <w:pStyle w:val="Heading3"/>
      </w:pPr>
      <w:r w:rsidRPr="00B552F3">
        <w:t>Diagnostik</w:t>
      </w:r>
    </w:p>
    <w:p w14:paraId="2C08CE61" w14:textId="77777777" w:rsidR="00B552F3" w:rsidRPr="00B552F3" w:rsidRDefault="00B552F3" w:rsidP="002A6B2B">
      <w:pPr>
        <w:pStyle w:val="ListBullet"/>
      </w:pPr>
      <w:r w:rsidRPr="00B552F3">
        <w:t>Anamnes.</w:t>
      </w:r>
    </w:p>
    <w:p w14:paraId="68E21FAD" w14:textId="77777777" w:rsidR="00B552F3" w:rsidRPr="00B552F3" w:rsidRDefault="00B552F3" w:rsidP="002A6B2B">
      <w:pPr>
        <w:pStyle w:val="ListBullet"/>
      </w:pPr>
      <w:r w:rsidRPr="00B552F3">
        <w:t xml:space="preserve">Prover: Hb, Na, K, </w:t>
      </w:r>
      <w:proofErr w:type="spellStart"/>
      <w:r w:rsidRPr="00B552F3">
        <w:t>Cl</w:t>
      </w:r>
      <w:proofErr w:type="spellEnd"/>
      <w:r w:rsidRPr="00B552F3">
        <w:t xml:space="preserve">, Ca, albumin, CRP, </w:t>
      </w:r>
      <w:proofErr w:type="spellStart"/>
      <w:r w:rsidRPr="00B552F3">
        <w:t>blodgas</w:t>
      </w:r>
      <w:proofErr w:type="spellEnd"/>
      <w:r w:rsidRPr="00B552F3">
        <w:t xml:space="preserve"> x 2.</w:t>
      </w:r>
    </w:p>
    <w:p w14:paraId="45E611C7" w14:textId="77777777" w:rsidR="00B552F3" w:rsidRPr="00D5529D" w:rsidRDefault="00B552F3" w:rsidP="002A6B2B">
      <w:pPr>
        <w:pStyle w:val="ListBullet"/>
      </w:pPr>
      <w:r w:rsidRPr="00D5529D">
        <w:t>Palpation av buken.</w:t>
      </w:r>
    </w:p>
    <w:p w14:paraId="2644E8A5" w14:textId="043A87D1" w:rsidR="00B552F3" w:rsidRPr="00D5529D" w:rsidRDefault="00B552F3" w:rsidP="002A6B2B">
      <w:pPr>
        <w:pStyle w:val="ListBullet"/>
      </w:pPr>
      <w:r w:rsidRPr="00D5529D">
        <w:t xml:space="preserve">Ultraljud </w:t>
      </w:r>
      <w:r w:rsidR="53B4647E" w:rsidRPr="00D5529D">
        <w:t xml:space="preserve">övre buk, </w:t>
      </w:r>
      <w:proofErr w:type="spellStart"/>
      <w:r w:rsidRPr="00D5529D">
        <w:t>pylorus</w:t>
      </w:r>
      <w:r w:rsidR="4C6203AC" w:rsidRPr="00D5529D">
        <w:t>området</w:t>
      </w:r>
      <w:proofErr w:type="spellEnd"/>
      <w:r w:rsidRPr="00D5529D">
        <w:t>.</w:t>
      </w:r>
    </w:p>
    <w:p w14:paraId="3C9DC441" w14:textId="54791738" w:rsidR="00B552F3" w:rsidRDefault="00B552F3" w:rsidP="002A6B2B">
      <w:pPr>
        <w:pStyle w:val="ListBullet"/>
      </w:pPr>
      <w:r w:rsidRPr="00D5529D">
        <w:t>Ventrikelpassage</w:t>
      </w:r>
      <w:r w:rsidRPr="00B552F3">
        <w:t xml:space="preserve"> kan övervägas (kontrast via sond)</w:t>
      </w:r>
      <w:r w:rsidR="00913384">
        <w:t>.</w:t>
      </w:r>
    </w:p>
    <w:p w14:paraId="18E2E33D" w14:textId="77777777" w:rsidR="00B552F3" w:rsidRPr="00B552F3" w:rsidRDefault="00B552F3" w:rsidP="002A6B2B">
      <w:pPr>
        <w:pStyle w:val="Heading3"/>
      </w:pPr>
      <w:r w:rsidRPr="00B552F3">
        <w:t>Behandling</w:t>
      </w:r>
    </w:p>
    <w:p w14:paraId="533466D6" w14:textId="16608811" w:rsidR="00B552F3" w:rsidRPr="00B552F3" w:rsidRDefault="00B552F3" w:rsidP="002A6B2B">
      <w:r w:rsidRPr="00B552F3">
        <w:t>Operation utförs enligt Ramstedt (</w:t>
      </w:r>
      <w:proofErr w:type="spellStart"/>
      <w:r w:rsidRPr="00B552F3">
        <w:t>pyloromyotomi</w:t>
      </w:r>
      <w:proofErr w:type="spellEnd"/>
      <w:r w:rsidRPr="00B552F3">
        <w:t>) på DSBS.</w:t>
      </w:r>
    </w:p>
    <w:p w14:paraId="1C5A0B1E" w14:textId="77777777" w:rsidR="00B552F3" w:rsidRPr="00B552F3" w:rsidRDefault="00B552F3" w:rsidP="002A6B2B">
      <w:pPr>
        <w:pStyle w:val="MellanrubrikVGR"/>
        <w:spacing w:before="120"/>
      </w:pPr>
      <w:r w:rsidRPr="00B552F3">
        <w:t>Preoperativa förberedelser</w:t>
      </w:r>
    </w:p>
    <w:p w14:paraId="45693C8A" w14:textId="77777777" w:rsidR="00B552F3" w:rsidRPr="00B552F3" w:rsidRDefault="00B552F3" w:rsidP="002A6B2B">
      <w:r w:rsidRPr="00B552F3">
        <w:t>Korrigera vätske-och elektrolytbalansen före operation. Intravenös vätska 150 ml /kg/dygn varav 1/3 ska ges som Natriumklorid 9% och 2/3 Glukos 10% med elektrolyter.</w:t>
      </w:r>
    </w:p>
    <w:p w14:paraId="71444E46" w14:textId="77777777" w:rsidR="00B552F3" w:rsidRPr="00B552F3" w:rsidRDefault="00B552F3" w:rsidP="002A6B2B">
      <w:r w:rsidRPr="00B552F3">
        <w:t>Inför transport till DSBUS:</w:t>
      </w:r>
    </w:p>
    <w:p w14:paraId="647BD2F5" w14:textId="77777777" w:rsidR="00B552F3" w:rsidRPr="00B552F3" w:rsidRDefault="00B552F3" w:rsidP="002A6B2B">
      <w:pPr>
        <w:pStyle w:val="ListBullet"/>
      </w:pPr>
      <w:proofErr w:type="spellStart"/>
      <w:r w:rsidRPr="00B552F3">
        <w:t>Iv</w:t>
      </w:r>
      <w:proofErr w:type="spellEnd"/>
      <w:r w:rsidRPr="00B552F3">
        <w:t xml:space="preserve"> nål, inled uppvätskning enligt ovan.</w:t>
      </w:r>
    </w:p>
    <w:p w14:paraId="7D58E0D5" w14:textId="77777777" w:rsidR="00B552F3" w:rsidRPr="00B552F3" w:rsidRDefault="00B552F3" w:rsidP="002A6B2B">
      <w:pPr>
        <w:pStyle w:val="ListBullet"/>
      </w:pPr>
      <w:r w:rsidRPr="00B552F3">
        <w:t>Sond nr 8 som ska vara öppen. Aspirera varje timme via sonden.</w:t>
      </w:r>
    </w:p>
    <w:p w14:paraId="55B657CB" w14:textId="77777777" w:rsidR="00B552F3" w:rsidRPr="00B552F3" w:rsidRDefault="00B552F3" w:rsidP="002A6B2B">
      <w:pPr>
        <w:pStyle w:val="ListBullet"/>
      </w:pPr>
      <w:r w:rsidRPr="00B552F3">
        <w:t>Fasta.</w:t>
      </w:r>
    </w:p>
    <w:p w14:paraId="4F52EFDF" w14:textId="11230A41" w:rsidR="00B552F3" w:rsidRDefault="00B552F3" w:rsidP="002A6B2B">
      <w:pPr>
        <w:pStyle w:val="ListBullet"/>
      </w:pPr>
      <w:r w:rsidRPr="00B552F3">
        <w:t>Rapportera till kirurgjouren på DSB</w:t>
      </w:r>
      <w:r w:rsidR="007C7CDE">
        <w:t>S</w:t>
      </w:r>
      <w:r w:rsidRPr="00B552F3">
        <w:t>.</w:t>
      </w:r>
    </w:p>
    <w:p w14:paraId="2BBC0258" w14:textId="77777777" w:rsidR="00B552F3" w:rsidRPr="00B552F3" w:rsidRDefault="00B552F3" w:rsidP="002A6B2B">
      <w:pPr>
        <w:pStyle w:val="Heading2"/>
      </w:pPr>
      <w:bookmarkStart w:id="18" w:name="_Toc256000021"/>
      <w:bookmarkStart w:id="19" w:name="_Toc256000013"/>
      <w:bookmarkStart w:id="20" w:name="_Toc256000005"/>
      <w:bookmarkStart w:id="21" w:name="_Toc182366122"/>
      <w:bookmarkStart w:id="22" w:name="_Toc419893120"/>
      <w:r w:rsidRPr="00B552F3">
        <w:t>Dokumentinformation</w:t>
      </w:r>
      <w:bookmarkEnd w:id="18"/>
      <w:bookmarkEnd w:id="19"/>
      <w:bookmarkEnd w:id="20"/>
      <w:bookmarkEnd w:id="21"/>
      <w:bookmarkEnd w:id="22"/>
    </w:p>
    <w:p w14:paraId="66B2B7E4" w14:textId="77777777" w:rsidR="00B552F3" w:rsidRPr="002A6B2B" w:rsidRDefault="00B552F3" w:rsidP="002A6B2B">
      <w:pPr>
        <w:spacing w:after="0"/>
        <w:rPr>
          <w:b/>
          <w:bCs/>
        </w:rPr>
      </w:pPr>
      <w:r w:rsidRPr="002A6B2B">
        <w:rPr>
          <w:b/>
          <w:bCs/>
        </w:rPr>
        <w:t>För innehållet svarar</w:t>
      </w:r>
    </w:p>
    <w:p w14:paraId="107A9B2E" w14:textId="4D016E09" w:rsidR="007C7CDE" w:rsidRPr="00B552F3" w:rsidRDefault="004253AF" w:rsidP="004253AF">
      <w:pPr>
        <w:ind w:right="282"/>
        <w:rPr>
          <w:szCs w:val="20"/>
        </w:rPr>
      </w:pPr>
      <w:r w:rsidRPr="004253AF">
        <w:rPr>
          <w:szCs w:val="20"/>
        </w:rPr>
        <w:t>Lena Karström</w:t>
      </w:r>
      <w:r>
        <w:rPr>
          <w:szCs w:val="20"/>
        </w:rPr>
        <w:t>, överläkare, VO</w:t>
      </w:r>
      <w:r w:rsidRPr="004253AF">
        <w:rPr>
          <w:szCs w:val="20"/>
        </w:rPr>
        <w:t xml:space="preserve"> </w:t>
      </w:r>
      <w:r>
        <w:rPr>
          <w:szCs w:val="20"/>
        </w:rPr>
        <w:t>kirurgi, ortopedi, öron-näsa-hals/kirurgi, SÄS</w:t>
      </w:r>
    </w:p>
    <w:p w14:paraId="177558CA" w14:textId="77777777" w:rsidR="00B552F3" w:rsidRPr="002A6B2B" w:rsidRDefault="00B552F3" w:rsidP="002A6B2B">
      <w:pPr>
        <w:spacing w:after="0"/>
        <w:rPr>
          <w:b/>
          <w:bCs/>
        </w:rPr>
      </w:pPr>
      <w:bookmarkStart w:id="23" w:name="_Toc149035757"/>
      <w:bookmarkStart w:id="24" w:name="_Toc149978547"/>
      <w:r w:rsidRPr="002A6B2B">
        <w:rPr>
          <w:b/>
          <w:bCs/>
        </w:rPr>
        <w:t>Remissinstanser</w:t>
      </w:r>
      <w:bookmarkEnd w:id="23"/>
      <w:bookmarkEnd w:id="24"/>
      <w:r w:rsidRPr="002A6B2B">
        <w:rPr>
          <w:b/>
          <w:bCs/>
        </w:rPr>
        <w:t xml:space="preserve"> utgåva 1</w:t>
      </w:r>
    </w:p>
    <w:p w14:paraId="0BDBF68E" w14:textId="77777777" w:rsidR="00B552F3" w:rsidRPr="00B552F3" w:rsidRDefault="00B552F3" w:rsidP="002A6B2B">
      <w:pPr>
        <w:rPr>
          <w:szCs w:val="20"/>
        </w:rPr>
      </w:pPr>
      <w:r w:rsidRPr="00B552F3">
        <w:rPr>
          <w:szCs w:val="20"/>
        </w:rPr>
        <w:t>Verksamhetschefer, SÄS</w:t>
      </w:r>
    </w:p>
    <w:p w14:paraId="108E6FC5" w14:textId="60D5338D" w:rsidR="00B552F3" w:rsidRPr="002A6B2B" w:rsidRDefault="00B552F3" w:rsidP="002A6B2B">
      <w:pPr>
        <w:spacing w:after="0"/>
        <w:rPr>
          <w:b/>
          <w:bCs/>
        </w:rPr>
      </w:pPr>
      <w:r w:rsidRPr="2A2CF27A">
        <w:rPr>
          <w:b/>
          <w:bCs/>
        </w:rPr>
        <w:t>Fastställt av</w:t>
      </w:r>
    </w:p>
    <w:p w14:paraId="4362854C" w14:textId="3B225991" w:rsidR="00B552F3" w:rsidRPr="00B552F3" w:rsidRDefault="39D288CC" w:rsidP="002A6B2B">
      <w:r>
        <w:t>Jerker Nilson,</w:t>
      </w:r>
      <w:r w:rsidR="00AC502E">
        <w:t xml:space="preserve"> </w:t>
      </w:r>
      <w:r w:rsidR="00B552F3">
        <w:t>chefläkare, SÄS</w:t>
      </w:r>
    </w:p>
    <w:p w14:paraId="35A09F4F" w14:textId="77777777" w:rsidR="00B552F3" w:rsidRPr="002A6B2B" w:rsidRDefault="00B552F3" w:rsidP="002A6B2B">
      <w:pPr>
        <w:spacing w:after="0"/>
        <w:rPr>
          <w:b/>
          <w:bCs/>
        </w:rPr>
      </w:pPr>
      <w:r w:rsidRPr="002A6B2B">
        <w:rPr>
          <w:b/>
          <w:bCs/>
        </w:rPr>
        <w:t>Nyckelord</w:t>
      </w:r>
    </w:p>
    <w:p w14:paraId="76B9F95B" w14:textId="1464BF7C" w:rsidR="00536A5A" w:rsidRPr="00536A5A" w:rsidRDefault="00B552F3" w:rsidP="002A6B2B">
      <w:r w:rsidRPr="00B552F3">
        <w:rPr>
          <w:szCs w:val="20"/>
        </w:rPr>
        <w:t xml:space="preserve">preoperativt, postoperativt, förträngning (stenos), magsäcken, </w:t>
      </w:r>
      <w:proofErr w:type="spellStart"/>
      <w:r w:rsidRPr="00B552F3">
        <w:rPr>
          <w:szCs w:val="20"/>
        </w:rPr>
        <w:t>pylorusförträngning</w:t>
      </w:r>
      <w:proofErr w:type="spellEnd"/>
      <w:r w:rsidRPr="00B552F3">
        <w:rPr>
          <w:szCs w:val="20"/>
        </w:rPr>
        <w:t>, magsäckssjukdomar</w:t>
      </w:r>
      <w:bookmarkEnd w:id="0"/>
    </w:p>
    <w:sectPr w:rsidR="00536A5A" w:rsidRPr="00536A5A" w:rsidSect="00B552F3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25192105">
    <w:abstractNumId w:val="17"/>
  </w:num>
  <w:num w:numId="2" w16cid:durableId="384180730">
    <w:abstractNumId w:val="14"/>
  </w:num>
  <w:num w:numId="3" w16cid:durableId="1935547437">
    <w:abstractNumId w:val="0"/>
  </w:num>
  <w:num w:numId="4" w16cid:durableId="63841685">
    <w:abstractNumId w:val="6"/>
  </w:num>
  <w:num w:numId="5" w16cid:durableId="486942966">
    <w:abstractNumId w:val="15"/>
  </w:num>
  <w:num w:numId="6" w16cid:durableId="1269584166">
    <w:abstractNumId w:val="2"/>
  </w:num>
  <w:num w:numId="7" w16cid:durableId="1560478847">
    <w:abstractNumId w:val="11"/>
  </w:num>
  <w:num w:numId="8" w16cid:durableId="183984665">
    <w:abstractNumId w:val="8"/>
  </w:num>
  <w:num w:numId="9" w16cid:durableId="682631620">
    <w:abstractNumId w:val="1"/>
  </w:num>
  <w:num w:numId="10" w16cid:durableId="1870485676">
    <w:abstractNumId w:val="1"/>
  </w:num>
  <w:num w:numId="11" w16cid:durableId="164562842">
    <w:abstractNumId w:val="3"/>
  </w:num>
  <w:num w:numId="12" w16cid:durableId="1690526983">
    <w:abstractNumId w:val="4"/>
  </w:num>
  <w:num w:numId="13" w16cid:durableId="1869292367">
    <w:abstractNumId w:val="13"/>
  </w:num>
  <w:num w:numId="14" w16cid:durableId="1820460455">
    <w:abstractNumId w:val="9"/>
  </w:num>
  <w:num w:numId="15" w16cid:durableId="1290549002">
    <w:abstractNumId w:val="7"/>
  </w:num>
  <w:num w:numId="16" w16cid:durableId="787433856">
    <w:abstractNumId w:val="12"/>
  </w:num>
  <w:num w:numId="17" w16cid:durableId="1041131849">
    <w:abstractNumId w:val="5"/>
  </w:num>
  <w:num w:numId="18" w16cid:durableId="195197640">
    <w:abstractNumId w:val="10"/>
  </w:num>
  <w:num w:numId="19" w16cid:durableId="204775380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1239"/>
    <w:rsid w:val="00084024"/>
    <w:rsid w:val="0009062C"/>
    <w:rsid w:val="00095368"/>
    <w:rsid w:val="000954C4"/>
    <w:rsid w:val="000A3957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B2B"/>
    <w:rsid w:val="002B0B30"/>
    <w:rsid w:val="002B0C78"/>
    <w:rsid w:val="002C0C02"/>
    <w:rsid w:val="002C1277"/>
    <w:rsid w:val="002C60AD"/>
    <w:rsid w:val="002D0E0E"/>
    <w:rsid w:val="002D6023"/>
    <w:rsid w:val="002E263F"/>
    <w:rsid w:val="002E31E0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0DA8"/>
    <w:rsid w:val="00404948"/>
    <w:rsid w:val="00406BEA"/>
    <w:rsid w:val="00413A60"/>
    <w:rsid w:val="004230F7"/>
    <w:rsid w:val="004253AF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21C0"/>
    <w:rsid w:val="00527019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153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3B27"/>
    <w:rsid w:val="00665F89"/>
    <w:rsid w:val="00673C92"/>
    <w:rsid w:val="006753EC"/>
    <w:rsid w:val="00677F94"/>
    <w:rsid w:val="006A2789"/>
    <w:rsid w:val="006A4978"/>
    <w:rsid w:val="006A7261"/>
    <w:rsid w:val="006B0D29"/>
    <w:rsid w:val="006B1819"/>
    <w:rsid w:val="006B5DE7"/>
    <w:rsid w:val="006C5048"/>
    <w:rsid w:val="006C575D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0A36"/>
    <w:rsid w:val="007C7CDE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384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5E6"/>
    <w:rsid w:val="00971D93"/>
    <w:rsid w:val="009B1F6B"/>
    <w:rsid w:val="009C0D12"/>
    <w:rsid w:val="009C192E"/>
    <w:rsid w:val="009D160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285"/>
    <w:rsid w:val="00A05942"/>
    <w:rsid w:val="00A07BEC"/>
    <w:rsid w:val="00A249E4"/>
    <w:rsid w:val="00A264BE"/>
    <w:rsid w:val="00A272CA"/>
    <w:rsid w:val="00A33051"/>
    <w:rsid w:val="00A407AD"/>
    <w:rsid w:val="00A40923"/>
    <w:rsid w:val="00A41C05"/>
    <w:rsid w:val="00A42426"/>
    <w:rsid w:val="00A514B7"/>
    <w:rsid w:val="00A54994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502E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52F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CDE"/>
    <w:rsid w:val="00C97BD3"/>
    <w:rsid w:val="00CA39EF"/>
    <w:rsid w:val="00CA521F"/>
    <w:rsid w:val="00CB0493"/>
    <w:rsid w:val="00CB17FF"/>
    <w:rsid w:val="00CB1ED7"/>
    <w:rsid w:val="00CC167C"/>
    <w:rsid w:val="00CC52D9"/>
    <w:rsid w:val="00CD1210"/>
    <w:rsid w:val="00CD6647"/>
    <w:rsid w:val="00CE4B73"/>
    <w:rsid w:val="00CF70BB"/>
    <w:rsid w:val="00D074DB"/>
    <w:rsid w:val="00D139CF"/>
    <w:rsid w:val="00D37E7F"/>
    <w:rsid w:val="00D47AD7"/>
    <w:rsid w:val="00D51529"/>
    <w:rsid w:val="00D5529D"/>
    <w:rsid w:val="00D64B65"/>
    <w:rsid w:val="00D72FBE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64FC"/>
    <w:rsid w:val="00EB6714"/>
    <w:rsid w:val="00EC0A68"/>
    <w:rsid w:val="00EC381E"/>
    <w:rsid w:val="00EC5006"/>
    <w:rsid w:val="00ED463D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1AEA"/>
    <w:rsid w:val="00FB2F0F"/>
    <w:rsid w:val="00FB5086"/>
    <w:rsid w:val="00FB5411"/>
    <w:rsid w:val="00FB6392"/>
    <w:rsid w:val="00FD3C70"/>
    <w:rsid w:val="00FD6820"/>
    <w:rsid w:val="00FE12D8"/>
    <w:rsid w:val="00FF7C02"/>
    <w:rsid w:val="022AD3C1"/>
    <w:rsid w:val="024801E3"/>
    <w:rsid w:val="02E42065"/>
    <w:rsid w:val="03DBE847"/>
    <w:rsid w:val="07196B63"/>
    <w:rsid w:val="11CC1FAE"/>
    <w:rsid w:val="14B72E7E"/>
    <w:rsid w:val="16D78E41"/>
    <w:rsid w:val="1D063C66"/>
    <w:rsid w:val="1E9F28CE"/>
    <w:rsid w:val="21ED8C1D"/>
    <w:rsid w:val="24F2B740"/>
    <w:rsid w:val="2507F3A9"/>
    <w:rsid w:val="2A2CF27A"/>
    <w:rsid w:val="39D288CC"/>
    <w:rsid w:val="43D44FB4"/>
    <w:rsid w:val="4C6203AC"/>
    <w:rsid w:val="4EBCCE95"/>
    <w:rsid w:val="4EE7C134"/>
    <w:rsid w:val="53B4647E"/>
    <w:rsid w:val="53EC0445"/>
    <w:rsid w:val="6205EC24"/>
    <w:rsid w:val="642DC348"/>
    <w:rsid w:val="647B2B65"/>
    <w:rsid w:val="6650DAA5"/>
    <w:rsid w:val="66608A55"/>
    <w:rsid w:val="6B2CF8ED"/>
    <w:rsid w:val="6B40F9F8"/>
    <w:rsid w:val="6CC98BF8"/>
    <w:rsid w:val="7337D3C0"/>
    <w:rsid w:val="74DD5B71"/>
    <w:rsid w:val="79DF6015"/>
    <w:rsid w:val="7C3C1BCD"/>
    <w:rsid w:val="7E870009"/>
    <w:rsid w:val="7EDFCC54"/>
    <w:rsid w:val="7FC05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D958319B-061E-4954-835D-82DEA1FE2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7B0A36"/>
    <w:pPr>
      <w:keepNext/>
      <w:spacing w:before="1400"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552F3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552F3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7B0A36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2A6B2B"/>
    <w:pPr>
      <w:keepNext/>
      <w:keepLines/>
      <w:widowControl w:val="0"/>
      <w:autoSpaceDE w:val="0"/>
      <w:autoSpaceDN w:val="0"/>
      <w:adjustRightInd w:val="0"/>
      <w:spacing w:before="240" w:after="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0A3957"/>
    <w:pPr>
      <w:numPr>
        <w:numId w:val="14"/>
      </w:numPr>
      <w:ind w:left="1349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552F3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552F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293</Words>
  <Characters>1671</Characters>
  <Application>Microsoft Office Word</Application>
  <DocSecurity>4</DocSecurity>
  <Lines>13</Lines>
  <Paragraphs>3</Paragraphs>
  <ScaleCrop>false</ScaleCrop>
  <Manager/>
  <Company/>
  <LinksUpToDate>false</LinksUpToDate>
  <CharactersWithSpaces>1961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Pylorusstenos, handläggning vid SÄS</dc:title>
  <dc:subject/>
  <dc:creator>patrik.jens.johansson@vgregion.se</dc:creator>
  <keywords/>
  <lastModifiedBy>Karin Åhlin</lastModifiedBy>
  <revision>23</revision>
  <lastPrinted>2016-03-31T19:56:00.0000000Z</lastPrinted>
  <dcterms:created xsi:type="dcterms:W3CDTF">2022-03-28T14:19:00.0000000Z</dcterms:created>
  <dcterms:modified xsi:type="dcterms:W3CDTF">2024-10-03T13:28:00.0000000Z</dcterms:modified>
</coreProperties>
</file>