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244C08F2" w:rsidR="00184167" w:rsidRDefault="3C8E3CF0" w:rsidP="006C3045">
      <w:pPr>
        <w:pStyle w:val="Rubrik1"/>
      </w:pPr>
      <w:proofErr w:type="spellStart"/>
      <w:r w:rsidRPr="00C21254">
        <w:t>Pylorusstenos</w:t>
      </w:r>
      <w:proofErr w:type="spellEnd"/>
      <w:r w:rsidRPr="7948627F">
        <w:t>, handläggning vid SÄS</w:t>
      </w:r>
      <w:bookmarkStart w:id="0" w:name="_Toc321146591"/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181866756"/>
      <w:bookmarkEnd w:id="0"/>
      <w:r>
        <w:t>Förändringar sedan föregående version</w:t>
      </w:r>
      <w:bookmarkEnd w:id="1"/>
      <w:bookmarkEnd w:id="2"/>
    </w:p>
    <w:p w14:paraId="1608E916" w14:textId="65C1F501" w:rsidR="006008E8" w:rsidRDefault="05C85FA3" w:rsidP="00B23329">
      <w:bookmarkStart w:id="3" w:name="_Toc100327185"/>
      <w:bookmarkStart w:id="4" w:name="_Toc181866757"/>
      <w:bookmarkStart w:id="5" w:name="_Toc72840807"/>
      <w:r>
        <w:t xml:space="preserve">Översyn av dokumentet och förlängd giltighetstid men ändring av barnsjukhusets namn från Drottning Silvias barn- och ungdomssjukhus (DSBUS) till Drottning Silvias barnsjukhus (DSBS). </w:t>
      </w:r>
    </w:p>
    <w:p w14:paraId="69BCFD87" w14:textId="70660CE0" w:rsidR="009A32ED" w:rsidRDefault="009A32ED" w:rsidP="009A32ED">
      <w:pPr>
        <w:pStyle w:val="Rubrik2"/>
        <w:ind w:right="-143"/>
      </w:pPr>
      <w:r>
        <w:t>Sammanfattning</w:t>
      </w:r>
      <w:bookmarkEnd w:id="3"/>
      <w:bookmarkEnd w:id="4"/>
    </w:p>
    <w:p w14:paraId="1FC6584C" w14:textId="1D1DD209" w:rsidR="00B405A1" w:rsidRDefault="05C85FA3" w:rsidP="00B23329">
      <w:bookmarkStart w:id="6" w:name="_Toc181866758"/>
      <w:r>
        <w:t xml:space="preserve">Riktlinjen beskriver handläggning vid SÄS med utredning och preoperativa förberedelser inför remittering akut till Drottning Silvias barnsjukhus (DSBS), Göteborg. </w:t>
      </w:r>
      <w:bookmarkEnd w:id="6"/>
    </w:p>
    <w:p w14:paraId="44083C79" w14:textId="3FC133EB" w:rsidR="05C85FA3" w:rsidRDefault="5690DC62" w:rsidP="5690DC62">
      <w:pPr>
        <w:pStyle w:val="Rubrik2"/>
        <w:ind w:right="-143"/>
      </w:pPr>
      <w:bookmarkStart w:id="7" w:name="_Toc100327186"/>
      <w:bookmarkStart w:id="8" w:name="_Toc181866759"/>
      <w:bookmarkEnd w:id="5"/>
      <w:r>
        <w:t xml:space="preserve">Bakgrund och </w:t>
      </w:r>
      <w:bookmarkEnd w:id="7"/>
      <w:bookmarkEnd w:id="8"/>
      <w:r>
        <w:t>syfte</w:t>
      </w:r>
    </w:p>
    <w:p w14:paraId="7F9C2E69" w14:textId="584476AA" w:rsidR="05C85FA3" w:rsidRDefault="0EE746F9" w:rsidP="0EE746F9">
      <w:r>
        <w:t>Dokumentet är tänkt att vara ett stöd för jourhavande kirurg, som tar emot en akut patient där misstanken är pylorusstenos.</w:t>
      </w:r>
    </w:p>
    <w:p w14:paraId="696C096E" w14:textId="237749AF" w:rsidR="05C85FA3" w:rsidRDefault="0EE746F9">
      <w:r>
        <w:t xml:space="preserve">Hur man förbereder barnet inför vidare transport till Drottning Silvias barnsjukhus för operation. </w:t>
      </w:r>
    </w:p>
    <w:p w14:paraId="70B2A54A" w14:textId="77777777" w:rsidR="009A32ED" w:rsidRDefault="009A32ED" w:rsidP="009A32ED">
      <w:pPr>
        <w:pStyle w:val="Rubrik2"/>
        <w:ind w:right="-143"/>
      </w:pPr>
      <w:bookmarkStart w:id="9" w:name="_Toc100327187"/>
      <w:bookmarkStart w:id="10" w:name="_Toc181866760"/>
      <w:r>
        <w:t>Förutsättningar</w:t>
      </w:r>
      <w:bookmarkEnd w:id="9"/>
      <w:bookmarkEnd w:id="10"/>
    </w:p>
    <w:p w14:paraId="670EFCA7" w14:textId="75E61058" w:rsidR="00A7633B" w:rsidRPr="00A7633B" w:rsidRDefault="00A7633B" w:rsidP="00A7633B">
      <w:pPr>
        <w:pStyle w:val="Rubrik3"/>
      </w:pPr>
      <w:bookmarkStart w:id="11" w:name="_Toc100327188"/>
      <w:r w:rsidRPr="00A7633B">
        <w:t xml:space="preserve">Definition </w:t>
      </w:r>
    </w:p>
    <w:p w14:paraId="1908CD80" w14:textId="731A7DC4" w:rsidR="009A32ED" w:rsidRDefault="403D8E72" w:rsidP="00EF55C2">
      <w:r>
        <w:t>Muskellagret i pylorusväggen</w:t>
      </w:r>
      <w:r w:rsidR="5D8FC0B7">
        <w:t xml:space="preserve"> blir hypertrofiskt och orsakar en f</w:t>
      </w:r>
      <w:r w:rsidR="64EDCAED">
        <w:t>örträngning i sfinktern.</w:t>
      </w:r>
      <w:r w:rsidR="00A7633B">
        <w:t xml:space="preserve"> </w:t>
      </w:r>
      <w:r w:rsidR="1E9B4FDE">
        <w:t xml:space="preserve"> </w:t>
      </w:r>
      <w:r w:rsidR="0723136A">
        <w:t>Det</w:t>
      </w:r>
      <w:r w:rsidR="00A7633B">
        <w:t>t</w:t>
      </w:r>
      <w:r w:rsidR="6B3636DE">
        <w:t>a</w:t>
      </w:r>
      <w:r w:rsidR="00A7633B">
        <w:t xml:space="preserve"> leder till försämrad ventrikeltömning och kräkningar med elektrolytrubbning som följd. </w:t>
      </w:r>
    </w:p>
    <w:p w14:paraId="135305BC" w14:textId="2F43B5A0" w:rsidR="009A32ED" w:rsidRDefault="00A7633B" w:rsidP="00EF55C2">
      <w:r>
        <w:t>Diagnosen har kraftigt minskat sedan 1990-talet varför vården centrerats till närmaste universitetssjukhus. Barne</w:t>
      </w:r>
      <w:r w:rsidR="7F8FF09C">
        <w:t>t</w:t>
      </w:r>
      <w:r>
        <w:t xml:space="preserve"> skickas till DSBS</w:t>
      </w:r>
      <w:r w:rsidR="79CEFDEB">
        <w:t xml:space="preserve"> </w:t>
      </w:r>
      <w:r>
        <w:t xml:space="preserve">för operation. </w:t>
      </w:r>
      <w:bookmarkEnd w:id="11"/>
    </w:p>
    <w:p w14:paraId="37C7076C" w14:textId="77777777" w:rsidR="009A32ED" w:rsidRPr="00065A6B" w:rsidRDefault="009A32ED" w:rsidP="009A32ED">
      <w:pPr>
        <w:pStyle w:val="Rubrik2"/>
        <w:ind w:right="-143"/>
        <w:rPr>
          <w:color w:val="auto"/>
        </w:rPr>
      </w:pPr>
      <w:bookmarkStart w:id="12" w:name="_Toc100327192"/>
      <w:bookmarkStart w:id="13" w:name="_Toc181866761"/>
      <w:r w:rsidRPr="00065A6B">
        <w:rPr>
          <w:color w:val="auto"/>
        </w:rPr>
        <w:lastRenderedPageBreak/>
        <w:t>Utförande</w:t>
      </w:r>
      <w:bookmarkEnd w:id="12"/>
      <w:bookmarkEnd w:id="13"/>
    </w:p>
    <w:p w14:paraId="465F21E9" w14:textId="69390E37" w:rsidR="00535298" w:rsidRPr="00E74687" w:rsidRDefault="00535298" w:rsidP="00E74687">
      <w:pPr>
        <w:pStyle w:val="Rubrik3"/>
      </w:pPr>
      <w:bookmarkStart w:id="14" w:name="_Toc100327193"/>
      <w:bookmarkStart w:id="15" w:name="_Toc181866762"/>
      <w:r>
        <w:t>Sym</w:t>
      </w:r>
      <w:r w:rsidR="6A75FC82">
        <w:t>p</w:t>
      </w:r>
      <w:r>
        <w:t xml:space="preserve">tom </w:t>
      </w:r>
    </w:p>
    <w:p w14:paraId="2F4610B6" w14:textId="2EDEC8E0" w:rsidR="00535298" w:rsidRPr="00535298" w:rsidRDefault="00535298" w:rsidP="001A30C8">
      <w:r>
        <w:t>Symptomdebut sker vid 2 v</w:t>
      </w:r>
      <w:r w:rsidR="7E210C1B">
        <w:t xml:space="preserve">eckors – 6 månaders ålder </w:t>
      </w:r>
      <w:r>
        <w:t xml:space="preserve">med: </w:t>
      </w:r>
    </w:p>
    <w:p w14:paraId="649EC484" w14:textId="432479B8" w:rsidR="2C9C857C" w:rsidRDefault="0011B3B0" w:rsidP="00127972">
      <w:pPr>
        <w:pStyle w:val="Punktlista"/>
      </w:pPr>
      <w:r>
        <w:t xml:space="preserve">Kaskadkräkningar kort tid efter måltid, ökande i frekvens och volym.   </w:t>
      </w:r>
    </w:p>
    <w:p w14:paraId="3C144493" w14:textId="1D9D849A" w:rsidR="03C9FF55" w:rsidRDefault="0011B3B0" w:rsidP="00127972">
      <w:pPr>
        <w:pStyle w:val="Punktlista"/>
      </w:pPr>
      <w:r>
        <w:t xml:space="preserve">Barnets allmäntillstånd    försämras.                                                                       </w:t>
      </w:r>
    </w:p>
    <w:p w14:paraId="136159E4" w14:textId="656B1926" w:rsidR="1F60B5A8" w:rsidRDefault="1F60B5A8" w:rsidP="03C9FF55">
      <w:pPr>
        <w:pStyle w:val="Rubrik3"/>
      </w:pPr>
      <w:r>
        <w:t>Fynd</w:t>
      </w:r>
    </w:p>
    <w:p w14:paraId="06FA900D" w14:textId="76AE7633" w:rsidR="00535298" w:rsidRPr="00535298" w:rsidRDefault="00535298" w:rsidP="00127972">
      <w:pPr>
        <w:pStyle w:val="Punktlista"/>
      </w:pPr>
      <w:r w:rsidRPr="00535298">
        <w:t>Kräkningarna är aldrig gallfärgade</w:t>
      </w:r>
    </w:p>
    <w:p w14:paraId="05299C47" w14:textId="51676622" w:rsidR="00535298" w:rsidRPr="00535298" w:rsidRDefault="00535298" w:rsidP="00127972">
      <w:pPr>
        <w:pStyle w:val="Punktlista"/>
      </w:pPr>
      <w:proofErr w:type="spellStart"/>
      <w:r w:rsidRPr="00535298">
        <w:t>Hypokloremi</w:t>
      </w:r>
      <w:proofErr w:type="spellEnd"/>
    </w:p>
    <w:p w14:paraId="13FCD81C" w14:textId="07FF32EC" w:rsidR="00535298" w:rsidRPr="00535298" w:rsidRDefault="00535298" w:rsidP="00127972">
      <w:pPr>
        <w:pStyle w:val="Punktlista"/>
      </w:pPr>
      <w:proofErr w:type="spellStart"/>
      <w:r w:rsidRPr="00535298">
        <w:t>Hyponatremi</w:t>
      </w:r>
      <w:proofErr w:type="spellEnd"/>
    </w:p>
    <w:p w14:paraId="3B4A0CF9" w14:textId="0492A377" w:rsidR="00A62B3E" w:rsidRDefault="00535298" w:rsidP="00127972">
      <w:pPr>
        <w:pStyle w:val="Punktlista"/>
      </w:pPr>
      <w:r w:rsidRPr="00535298">
        <w:t xml:space="preserve">Metabolisk </w:t>
      </w:r>
      <w:proofErr w:type="spellStart"/>
      <w:r w:rsidRPr="00535298">
        <w:t>alkalos</w:t>
      </w:r>
      <w:proofErr w:type="spellEnd"/>
      <w:r w:rsidRPr="00535298">
        <w:t xml:space="preserve"> med förhöjt pH. </w:t>
      </w:r>
    </w:p>
    <w:p w14:paraId="77561383" w14:textId="704DD9E9" w:rsidR="00C62D4F" w:rsidRDefault="00535298" w:rsidP="00C62D4F">
      <w:pPr>
        <w:pStyle w:val="Rubrik3"/>
      </w:pPr>
      <w:r w:rsidRPr="001A30C8">
        <w:t xml:space="preserve">Diagnostik </w:t>
      </w:r>
    </w:p>
    <w:p w14:paraId="593551D6" w14:textId="6451476C" w:rsidR="00535298" w:rsidRPr="00535298" w:rsidRDefault="5690DC62" w:rsidP="00127972">
      <w:pPr>
        <w:pStyle w:val="Punktlista"/>
      </w:pPr>
      <w:r>
        <w:t>Anamnes</w:t>
      </w:r>
    </w:p>
    <w:p w14:paraId="3FA787F0" w14:textId="1ADF9CE5" w:rsidR="00535298" w:rsidRPr="00535298" w:rsidRDefault="5690DC62" w:rsidP="00127972">
      <w:pPr>
        <w:pStyle w:val="Punktlista"/>
      </w:pPr>
      <w:r w:rsidRPr="5690DC62">
        <w:rPr>
          <w:lang w:val="en-US"/>
        </w:rPr>
        <w:t xml:space="preserve">Prover: Hb, Na, K, Cl, Ca, albumin, CRP, blodgas </w:t>
      </w:r>
    </w:p>
    <w:p w14:paraId="1A6EA7F6" w14:textId="009F6158" w:rsidR="00535298" w:rsidRPr="00535298" w:rsidRDefault="00535298" w:rsidP="00127972">
      <w:pPr>
        <w:pStyle w:val="Punktlista"/>
      </w:pPr>
      <w:r w:rsidRPr="00535298">
        <w:t xml:space="preserve">Palpation av buken. </w:t>
      </w:r>
    </w:p>
    <w:p w14:paraId="66B9F119" w14:textId="42631C8E" w:rsidR="00535298" w:rsidRPr="00535298" w:rsidRDefault="00535298" w:rsidP="00127972">
      <w:pPr>
        <w:pStyle w:val="Punktlista"/>
      </w:pPr>
      <w:r w:rsidRPr="00535298">
        <w:t xml:space="preserve">Ultraljud övre buk, </w:t>
      </w:r>
      <w:proofErr w:type="spellStart"/>
      <w:r w:rsidRPr="00535298">
        <w:t>pylorusområdet</w:t>
      </w:r>
      <w:proofErr w:type="spellEnd"/>
      <w:r w:rsidRPr="00535298">
        <w:t xml:space="preserve">. </w:t>
      </w:r>
    </w:p>
    <w:p w14:paraId="28FCAF01" w14:textId="5448DB10" w:rsidR="00535298" w:rsidRPr="00535298" w:rsidRDefault="00535298" w:rsidP="00127972">
      <w:pPr>
        <w:pStyle w:val="Punktlista"/>
      </w:pPr>
      <w:r w:rsidRPr="00535298">
        <w:t xml:space="preserve">Ventrikelpassage kan övervägas (kontrast via sond). </w:t>
      </w:r>
    </w:p>
    <w:p w14:paraId="292106AB" w14:textId="1847E963" w:rsidR="00535298" w:rsidRPr="00535298" w:rsidRDefault="00535298" w:rsidP="00EF02FD">
      <w:pPr>
        <w:pStyle w:val="Rubrik3"/>
        <w:rPr>
          <w:rFonts w:ascii="Georgia" w:eastAsia="Times New Roman" w:hAnsi="Georgia" w:cs="Times New Roman"/>
          <w:bCs w:val="0"/>
          <w:color w:val="auto"/>
          <w:sz w:val="24"/>
        </w:rPr>
      </w:pPr>
      <w:r w:rsidRPr="00535298">
        <w:t xml:space="preserve">Behandling </w:t>
      </w:r>
    </w:p>
    <w:p w14:paraId="51FF4240" w14:textId="4A1E9E4B" w:rsidR="00535298" w:rsidRPr="00535298" w:rsidRDefault="3646F485" w:rsidP="00127972">
      <w:pPr>
        <w:pStyle w:val="Punktlista"/>
      </w:pPr>
      <w:r>
        <w:t>Operation (</w:t>
      </w:r>
      <w:proofErr w:type="spellStart"/>
      <w:r>
        <w:t>pyloromyotomi</w:t>
      </w:r>
      <w:proofErr w:type="spellEnd"/>
      <w:r>
        <w:t xml:space="preserve">) på DSBS. </w:t>
      </w:r>
    </w:p>
    <w:p w14:paraId="5B64148B" w14:textId="0223F594" w:rsidR="00535298" w:rsidRPr="00535298" w:rsidRDefault="00535298" w:rsidP="00C62D4F">
      <w:pPr>
        <w:pStyle w:val="MellanrubrikVGR"/>
      </w:pPr>
      <w:r>
        <w:t xml:space="preserve">Preoperativa förberedelser </w:t>
      </w:r>
    </w:p>
    <w:p w14:paraId="21F55294" w14:textId="6A5146C7" w:rsidR="00535298" w:rsidRPr="00535298" w:rsidRDefault="41C87994" w:rsidP="000E2508">
      <w:r>
        <w:t>V g se styrdokument</w:t>
      </w:r>
      <w:r w:rsidR="000E2508">
        <w:t xml:space="preserve">, </w:t>
      </w:r>
      <w:r w:rsidRPr="4DE5834E">
        <w:t xml:space="preserve">Akut </w:t>
      </w:r>
      <w:proofErr w:type="spellStart"/>
      <w:r w:rsidRPr="4DE5834E">
        <w:t>gastroenterit</w:t>
      </w:r>
      <w:proofErr w:type="spellEnd"/>
      <w:r w:rsidR="7C06FEC6" w:rsidRPr="4DE5834E">
        <w:t xml:space="preserve">, </w:t>
      </w:r>
      <w:r w:rsidRPr="4DE5834E">
        <w:t>dehydrering</w:t>
      </w:r>
      <w:r w:rsidR="61D2ECB6" w:rsidRPr="4DE5834E">
        <w:t xml:space="preserve"> och </w:t>
      </w:r>
      <w:r w:rsidR="51CCFA11" w:rsidRPr="4DE5834E">
        <w:t xml:space="preserve">      </w:t>
      </w:r>
      <w:r w:rsidR="61D2ECB6" w:rsidRPr="4DE5834E">
        <w:t>vätskebehandling hos b</w:t>
      </w:r>
      <w:r w:rsidR="744F2163" w:rsidRPr="4DE5834E">
        <w:t>arn</w:t>
      </w:r>
      <w:r w:rsidR="000A0EAD">
        <w:t xml:space="preserve"> </w:t>
      </w:r>
    </w:p>
    <w:p w14:paraId="5F177405" w14:textId="4B1539E7" w:rsidR="00535298" w:rsidRPr="00535298" w:rsidRDefault="42B9741E" w:rsidP="00127972">
      <w:pPr>
        <w:pStyle w:val="Punktlista"/>
      </w:pPr>
      <w:r>
        <w:t>Korrigera vätske-och elektrolytbalansen inför transport; ta hjälp av</w:t>
      </w:r>
      <w:r w:rsidR="6C22DA56">
        <w:t xml:space="preserve"> </w:t>
      </w:r>
      <w:r>
        <w:t xml:space="preserve">anestesiolog. </w:t>
      </w:r>
    </w:p>
    <w:p w14:paraId="01D571AA" w14:textId="085B2531" w:rsidR="00535298" w:rsidRPr="00535298" w:rsidRDefault="0751F1AD" w:rsidP="00127972">
      <w:pPr>
        <w:pStyle w:val="Punktlista"/>
      </w:pPr>
      <w:r>
        <w:t>Samråd med barnkirurgjouren på DSBS.</w:t>
      </w:r>
    </w:p>
    <w:p w14:paraId="1DFAAC1B" w14:textId="6958FF89" w:rsidR="00535298" w:rsidRPr="00535298" w:rsidRDefault="0751F1AD" w:rsidP="00127972">
      <w:pPr>
        <w:pStyle w:val="Punktlista"/>
      </w:pPr>
      <w:r>
        <w:t>Fortsätt vätskebehandling och elektrolytkorrigering under transport</w:t>
      </w:r>
    </w:p>
    <w:p w14:paraId="5898A46C" w14:textId="2BAE8D36" w:rsidR="00535298" w:rsidRPr="00535298" w:rsidRDefault="0751F1AD" w:rsidP="00127972">
      <w:pPr>
        <w:pStyle w:val="Punktlista"/>
      </w:pPr>
      <w:r>
        <w:t xml:space="preserve">V-sond </w:t>
      </w:r>
    </w:p>
    <w:p w14:paraId="35B7D389" w14:textId="4EEA2C7C" w:rsidR="00535298" w:rsidRDefault="00EC51EB" w:rsidP="00127972">
      <w:pPr>
        <w:pStyle w:val="Punktlista"/>
      </w:pPr>
      <w:r>
        <w:t xml:space="preserve">- </w:t>
      </w:r>
      <w:r w:rsidR="0751F1AD">
        <w:t xml:space="preserve">Aspirera varje timme </w:t>
      </w:r>
      <w:r w:rsidR="56FD3459">
        <w:t xml:space="preserve">i </w:t>
      </w:r>
      <w:r w:rsidR="0751F1AD">
        <w:t>sonden.</w:t>
      </w:r>
    </w:p>
    <w:p w14:paraId="73A0C5D4" w14:textId="1DE3FEED" w:rsidR="002078A3" w:rsidRPr="00535298" w:rsidRDefault="002078A3" w:rsidP="00127972">
      <w:pPr>
        <w:pStyle w:val="Punktlista"/>
      </w:pPr>
      <w:r>
        <w:t>Svält</w:t>
      </w:r>
    </w:p>
    <w:p w14:paraId="4239D1DD" w14:textId="13A60916" w:rsidR="00535298" w:rsidRPr="00535298" w:rsidRDefault="00535298" w:rsidP="30FA1D72"/>
    <w:p w14:paraId="67AFB818" w14:textId="7AC738EA" w:rsidR="00535298" w:rsidRPr="00535298" w:rsidRDefault="00535298" w:rsidP="03C9FF55"/>
    <w:p w14:paraId="790E73F8" w14:textId="7D186604" w:rsidR="00B4555B" w:rsidRDefault="0751F1AD" w:rsidP="002078A3">
      <w:r>
        <w:t xml:space="preserve">                      </w:t>
      </w:r>
    </w:p>
    <w:p w14:paraId="2AAEC0C5" w14:textId="09BBD4C2" w:rsidR="002E2A94" w:rsidRDefault="00941F24" w:rsidP="00982621">
      <w:pPr>
        <w:pStyle w:val="Rubrik2"/>
      </w:pPr>
      <w:r>
        <w:t>Arbetsgrupp</w:t>
      </w:r>
      <w:r w:rsidR="002E2A94">
        <w:t xml:space="preserve"> </w:t>
      </w:r>
    </w:p>
    <w:p w14:paraId="752882AC" w14:textId="77777777" w:rsidR="00C62D4F" w:rsidRDefault="002E2A94" w:rsidP="00C62D4F">
      <w:pPr>
        <w:pStyle w:val="Underrubrik"/>
      </w:pPr>
      <w:r>
        <w:t>För innehållet svarar</w:t>
      </w:r>
    </w:p>
    <w:p w14:paraId="70E51458" w14:textId="11C607DE" w:rsidR="00160D68" w:rsidRDefault="002E2A94" w:rsidP="00C62D4F">
      <w:r>
        <w:t xml:space="preserve">Lena Karström, överläkare, VO kirurgi, ortopedi, öron-näsa-hals/kirurgi, SÄS </w:t>
      </w:r>
    </w:p>
    <w:p w14:paraId="285F18DC" w14:textId="77777777" w:rsidR="00C62D4F" w:rsidRDefault="002E2A94" w:rsidP="00C62D4F">
      <w:pPr>
        <w:pStyle w:val="Underrubrik"/>
      </w:pPr>
      <w:r>
        <w:t>Remissinstanser utgåva 1</w:t>
      </w:r>
    </w:p>
    <w:p w14:paraId="0F366683" w14:textId="4AD3548A" w:rsidR="002E2A94" w:rsidRDefault="002E2A94" w:rsidP="002E2A94">
      <w:r>
        <w:t xml:space="preserve">Verksamhetschefer, SÄS </w:t>
      </w:r>
    </w:p>
    <w:bookmarkEnd w:id="14"/>
    <w:bookmarkEnd w:id="15"/>
    <w:p w14:paraId="68BB0A95" w14:textId="3F11D889" w:rsidR="00B4555B" w:rsidRDefault="00B4555B" w:rsidP="002E2A94"/>
    <w:sectPr w:rsidR="00B4555B" w:rsidSect="00B96AF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1FBB" w14:textId="77777777" w:rsidR="00BC42A4" w:rsidRDefault="00BC42A4">
      <w:r>
        <w:separator/>
      </w:r>
    </w:p>
  </w:endnote>
  <w:endnote w:type="continuationSeparator" w:id="0">
    <w:p w14:paraId="513D031C" w14:textId="77777777" w:rsidR="00BC42A4" w:rsidRDefault="00BC42A4">
      <w:r>
        <w:continuationSeparator/>
      </w:r>
    </w:p>
  </w:endnote>
  <w:endnote w:type="continuationNotice" w:id="1">
    <w:p w14:paraId="0C4CB76D" w14:textId="77777777" w:rsidR="00BC42A4" w:rsidRDefault="00BC42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BC42A4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E90C" w14:textId="77777777" w:rsidR="00BC42A4" w:rsidRDefault="00BC42A4"/>
  </w:footnote>
  <w:footnote w:type="continuationSeparator" w:id="0">
    <w:p w14:paraId="7AE938D1" w14:textId="77777777" w:rsidR="00BC42A4" w:rsidRDefault="00BC42A4">
      <w:r>
        <w:continuationSeparator/>
      </w:r>
    </w:p>
  </w:footnote>
  <w:footnote w:type="continuationNotice" w:id="1">
    <w:p w14:paraId="05C6C5FF" w14:textId="77777777" w:rsidR="00BC42A4" w:rsidRDefault="00BC42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C0E71"/>
    <w:multiLevelType w:val="hybridMultilevel"/>
    <w:tmpl w:val="890CFDF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290C2E2"/>
    <w:multiLevelType w:val="hybridMultilevel"/>
    <w:tmpl w:val="A6CA24D4"/>
    <w:lvl w:ilvl="0" w:tplc="61BE0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5456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56D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D0C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18C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764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A60D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090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A1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1961D13"/>
    <w:multiLevelType w:val="hybridMultilevel"/>
    <w:tmpl w:val="573C06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E3562"/>
    <w:multiLevelType w:val="hybridMultilevel"/>
    <w:tmpl w:val="3B50CA1C"/>
    <w:lvl w:ilvl="0" w:tplc="041D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EE74DD"/>
    <w:multiLevelType w:val="hybridMultilevel"/>
    <w:tmpl w:val="2230F9B8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BF87931"/>
    <w:multiLevelType w:val="hybridMultilevel"/>
    <w:tmpl w:val="09DC82A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61EC1"/>
    <w:multiLevelType w:val="hybridMultilevel"/>
    <w:tmpl w:val="BC209484"/>
    <w:lvl w:ilvl="0" w:tplc="041D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9544D7"/>
    <w:multiLevelType w:val="hybridMultilevel"/>
    <w:tmpl w:val="37C853D6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538687A"/>
    <w:multiLevelType w:val="hybridMultilevel"/>
    <w:tmpl w:val="A352225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8A77252"/>
    <w:multiLevelType w:val="hybridMultilevel"/>
    <w:tmpl w:val="D12E80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71768783">
    <w:abstractNumId w:val="5"/>
  </w:num>
  <w:num w:numId="2" w16cid:durableId="1909921896">
    <w:abstractNumId w:val="27"/>
  </w:num>
  <w:num w:numId="3" w16cid:durableId="1367871050">
    <w:abstractNumId w:val="22"/>
  </w:num>
  <w:num w:numId="4" w16cid:durableId="164058872">
    <w:abstractNumId w:val="0"/>
  </w:num>
  <w:num w:numId="5" w16cid:durableId="861477783">
    <w:abstractNumId w:val="8"/>
  </w:num>
  <w:num w:numId="6" w16cid:durableId="1280868239">
    <w:abstractNumId w:val="24"/>
  </w:num>
  <w:num w:numId="7" w16cid:durableId="444931515">
    <w:abstractNumId w:val="3"/>
  </w:num>
  <w:num w:numId="8" w16cid:durableId="739910959">
    <w:abstractNumId w:val="17"/>
  </w:num>
  <w:num w:numId="9" w16cid:durableId="391579451">
    <w:abstractNumId w:val="14"/>
  </w:num>
  <w:num w:numId="10" w16cid:durableId="1296368398">
    <w:abstractNumId w:val="1"/>
  </w:num>
  <w:num w:numId="11" w16cid:durableId="689646344">
    <w:abstractNumId w:val="1"/>
  </w:num>
  <w:num w:numId="12" w16cid:durableId="1979215945">
    <w:abstractNumId w:val="4"/>
  </w:num>
  <w:num w:numId="13" w16cid:durableId="830874331">
    <w:abstractNumId w:val="6"/>
  </w:num>
  <w:num w:numId="14" w16cid:durableId="57095060">
    <w:abstractNumId w:val="21"/>
  </w:num>
  <w:num w:numId="15" w16cid:durableId="36130748">
    <w:abstractNumId w:val="15"/>
  </w:num>
  <w:num w:numId="16" w16cid:durableId="560679449">
    <w:abstractNumId w:val="9"/>
  </w:num>
  <w:num w:numId="17" w16cid:durableId="1420566503">
    <w:abstractNumId w:val="20"/>
  </w:num>
  <w:num w:numId="18" w16cid:durableId="256527698">
    <w:abstractNumId w:val="7"/>
  </w:num>
  <w:num w:numId="19" w16cid:durableId="1090539201">
    <w:abstractNumId w:val="16"/>
  </w:num>
  <w:num w:numId="20" w16cid:durableId="1846439597">
    <w:abstractNumId w:val="26"/>
  </w:num>
  <w:num w:numId="21" w16cid:durableId="2030327507">
    <w:abstractNumId w:val="12"/>
  </w:num>
  <w:num w:numId="22" w16cid:durableId="155610913">
    <w:abstractNumId w:val="2"/>
  </w:num>
  <w:num w:numId="23" w16cid:durableId="38357859">
    <w:abstractNumId w:val="23"/>
  </w:num>
  <w:num w:numId="24" w16cid:durableId="1642730918">
    <w:abstractNumId w:val="13"/>
  </w:num>
  <w:num w:numId="25" w16cid:durableId="1479809472">
    <w:abstractNumId w:val="21"/>
  </w:num>
  <w:num w:numId="26" w16cid:durableId="96561237">
    <w:abstractNumId w:val="18"/>
  </w:num>
  <w:num w:numId="27" w16cid:durableId="571501684">
    <w:abstractNumId w:val="25"/>
  </w:num>
  <w:num w:numId="28" w16cid:durableId="1894537880">
    <w:abstractNumId w:val="19"/>
  </w:num>
  <w:num w:numId="29" w16cid:durableId="1764373728">
    <w:abstractNumId w:val="10"/>
  </w:num>
  <w:num w:numId="30" w16cid:durableId="894777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BBA"/>
    <w:rsid w:val="00016CF0"/>
    <w:rsid w:val="00025EBF"/>
    <w:rsid w:val="00026037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72FCA"/>
    <w:rsid w:val="00084024"/>
    <w:rsid w:val="0009062C"/>
    <w:rsid w:val="000939D1"/>
    <w:rsid w:val="00095368"/>
    <w:rsid w:val="000954C4"/>
    <w:rsid w:val="000A0EAD"/>
    <w:rsid w:val="000A3329"/>
    <w:rsid w:val="000A611A"/>
    <w:rsid w:val="000B12D9"/>
    <w:rsid w:val="000B2D45"/>
    <w:rsid w:val="000B4536"/>
    <w:rsid w:val="000B7715"/>
    <w:rsid w:val="000E150B"/>
    <w:rsid w:val="000E2508"/>
    <w:rsid w:val="000E463B"/>
    <w:rsid w:val="000E5A7E"/>
    <w:rsid w:val="000F43A3"/>
    <w:rsid w:val="000F7681"/>
    <w:rsid w:val="00101261"/>
    <w:rsid w:val="00103031"/>
    <w:rsid w:val="001044FE"/>
    <w:rsid w:val="001108C0"/>
    <w:rsid w:val="00111CB2"/>
    <w:rsid w:val="001139D4"/>
    <w:rsid w:val="0011B3B0"/>
    <w:rsid w:val="0012140E"/>
    <w:rsid w:val="00127972"/>
    <w:rsid w:val="0013017F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0D68"/>
    <w:rsid w:val="00161FE6"/>
    <w:rsid w:val="00164C3D"/>
    <w:rsid w:val="00166D3A"/>
    <w:rsid w:val="00174B21"/>
    <w:rsid w:val="0017508E"/>
    <w:rsid w:val="00181FDC"/>
    <w:rsid w:val="00184167"/>
    <w:rsid w:val="001860B9"/>
    <w:rsid w:val="00186F2B"/>
    <w:rsid w:val="001874D6"/>
    <w:rsid w:val="0019632A"/>
    <w:rsid w:val="001A0F46"/>
    <w:rsid w:val="001A30C8"/>
    <w:rsid w:val="001A4E7C"/>
    <w:rsid w:val="001B7022"/>
    <w:rsid w:val="001B762C"/>
    <w:rsid w:val="001C4D0A"/>
    <w:rsid w:val="001C5FEF"/>
    <w:rsid w:val="001E3789"/>
    <w:rsid w:val="001F0D4E"/>
    <w:rsid w:val="001F2794"/>
    <w:rsid w:val="00200E7D"/>
    <w:rsid w:val="002078A3"/>
    <w:rsid w:val="00211487"/>
    <w:rsid w:val="00211D91"/>
    <w:rsid w:val="00211DAA"/>
    <w:rsid w:val="00217DEC"/>
    <w:rsid w:val="002273C9"/>
    <w:rsid w:val="00235B57"/>
    <w:rsid w:val="002435FD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07D2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2A94"/>
    <w:rsid w:val="002E6E23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53E12"/>
    <w:rsid w:val="00360E0D"/>
    <w:rsid w:val="0036357D"/>
    <w:rsid w:val="0036594C"/>
    <w:rsid w:val="00367D19"/>
    <w:rsid w:val="00371BED"/>
    <w:rsid w:val="00384019"/>
    <w:rsid w:val="003854F1"/>
    <w:rsid w:val="0039118E"/>
    <w:rsid w:val="003926B6"/>
    <w:rsid w:val="00396821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002F"/>
    <w:rsid w:val="003F1013"/>
    <w:rsid w:val="003F1ACF"/>
    <w:rsid w:val="003FCBFF"/>
    <w:rsid w:val="00404948"/>
    <w:rsid w:val="00406BEA"/>
    <w:rsid w:val="00413A60"/>
    <w:rsid w:val="004230F7"/>
    <w:rsid w:val="0043167E"/>
    <w:rsid w:val="0043409A"/>
    <w:rsid w:val="0044548E"/>
    <w:rsid w:val="00446255"/>
    <w:rsid w:val="00447BF0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92D55"/>
    <w:rsid w:val="00494404"/>
    <w:rsid w:val="004A355D"/>
    <w:rsid w:val="004A4970"/>
    <w:rsid w:val="004B2183"/>
    <w:rsid w:val="004B2A01"/>
    <w:rsid w:val="004B56C9"/>
    <w:rsid w:val="004C3536"/>
    <w:rsid w:val="004D7BA3"/>
    <w:rsid w:val="004F4518"/>
    <w:rsid w:val="004F4C62"/>
    <w:rsid w:val="00501433"/>
    <w:rsid w:val="00511CC4"/>
    <w:rsid w:val="00512759"/>
    <w:rsid w:val="005162CF"/>
    <w:rsid w:val="00531E60"/>
    <w:rsid w:val="00535298"/>
    <w:rsid w:val="0054030D"/>
    <w:rsid w:val="00541D07"/>
    <w:rsid w:val="00544BAB"/>
    <w:rsid w:val="00545F31"/>
    <w:rsid w:val="00550516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593E"/>
    <w:rsid w:val="005C0045"/>
    <w:rsid w:val="005C084E"/>
    <w:rsid w:val="005C4606"/>
    <w:rsid w:val="005D0B0C"/>
    <w:rsid w:val="005E02B3"/>
    <w:rsid w:val="005E1E24"/>
    <w:rsid w:val="006008E8"/>
    <w:rsid w:val="0060596B"/>
    <w:rsid w:val="00606D97"/>
    <w:rsid w:val="006114A0"/>
    <w:rsid w:val="00614E64"/>
    <w:rsid w:val="00617710"/>
    <w:rsid w:val="00617EE6"/>
    <w:rsid w:val="0062184C"/>
    <w:rsid w:val="00623724"/>
    <w:rsid w:val="006277A8"/>
    <w:rsid w:val="00627BEA"/>
    <w:rsid w:val="006319DB"/>
    <w:rsid w:val="00634387"/>
    <w:rsid w:val="00654ABE"/>
    <w:rsid w:val="0065595B"/>
    <w:rsid w:val="00656DCD"/>
    <w:rsid w:val="00660269"/>
    <w:rsid w:val="00665F89"/>
    <w:rsid w:val="00670AFC"/>
    <w:rsid w:val="00672EC3"/>
    <w:rsid w:val="00673C92"/>
    <w:rsid w:val="006753EC"/>
    <w:rsid w:val="006835D1"/>
    <w:rsid w:val="00684B0B"/>
    <w:rsid w:val="00685193"/>
    <w:rsid w:val="006A2789"/>
    <w:rsid w:val="006A4978"/>
    <w:rsid w:val="006A7261"/>
    <w:rsid w:val="006B0D29"/>
    <w:rsid w:val="006B1819"/>
    <w:rsid w:val="006C3045"/>
    <w:rsid w:val="006C5048"/>
    <w:rsid w:val="006C6A4B"/>
    <w:rsid w:val="006C779F"/>
    <w:rsid w:val="006D01F5"/>
    <w:rsid w:val="006D0CFB"/>
    <w:rsid w:val="006D30C0"/>
    <w:rsid w:val="006D7535"/>
    <w:rsid w:val="006E1AA1"/>
    <w:rsid w:val="006E450B"/>
    <w:rsid w:val="006F0D7E"/>
    <w:rsid w:val="006F53BD"/>
    <w:rsid w:val="00701DFB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550D0"/>
    <w:rsid w:val="00760038"/>
    <w:rsid w:val="00762EE0"/>
    <w:rsid w:val="00765C41"/>
    <w:rsid w:val="0076716F"/>
    <w:rsid w:val="00771100"/>
    <w:rsid w:val="00774944"/>
    <w:rsid w:val="007759DD"/>
    <w:rsid w:val="0078609F"/>
    <w:rsid w:val="007917BA"/>
    <w:rsid w:val="007948C8"/>
    <w:rsid w:val="007A334E"/>
    <w:rsid w:val="007A5C6F"/>
    <w:rsid w:val="007B12AD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2BD5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3F8A"/>
    <w:rsid w:val="008D4B13"/>
    <w:rsid w:val="008E36F8"/>
    <w:rsid w:val="008E46B2"/>
    <w:rsid w:val="008E682C"/>
    <w:rsid w:val="008E78A1"/>
    <w:rsid w:val="008F1274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1F24"/>
    <w:rsid w:val="00942257"/>
    <w:rsid w:val="009471BF"/>
    <w:rsid w:val="00950E4E"/>
    <w:rsid w:val="009529BD"/>
    <w:rsid w:val="009533B4"/>
    <w:rsid w:val="00957D35"/>
    <w:rsid w:val="0097006C"/>
    <w:rsid w:val="00971D93"/>
    <w:rsid w:val="00976B32"/>
    <w:rsid w:val="009807A1"/>
    <w:rsid w:val="00982621"/>
    <w:rsid w:val="0099531E"/>
    <w:rsid w:val="009A07DC"/>
    <w:rsid w:val="009A32ED"/>
    <w:rsid w:val="009B1F6B"/>
    <w:rsid w:val="009B22B3"/>
    <w:rsid w:val="009C0D12"/>
    <w:rsid w:val="009C192E"/>
    <w:rsid w:val="009C2E3E"/>
    <w:rsid w:val="009C6C0C"/>
    <w:rsid w:val="009D1677"/>
    <w:rsid w:val="009D6819"/>
    <w:rsid w:val="009D6D1C"/>
    <w:rsid w:val="009E0CF9"/>
    <w:rsid w:val="009E531B"/>
    <w:rsid w:val="009E6C56"/>
    <w:rsid w:val="009E7DCF"/>
    <w:rsid w:val="009F0A5B"/>
    <w:rsid w:val="009F4A56"/>
    <w:rsid w:val="009F4E65"/>
    <w:rsid w:val="00A006A5"/>
    <w:rsid w:val="00A055B6"/>
    <w:rsid w:val="00A05942"/>
    <w:rsid w:val="00A07BEC"/>
    <w:rsid w:val="00A100E4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2B3E"/>
    <w:rsid w:val="00A65FD4"/>
    <w:rsid w:val="00A7633B"/>
    <w:rsid w:val="00A81198"/>
    <w:rsid w:val="00A81E48"/>
    <w:rsid w:val="00A82035"/>
    <w:rsid w:val="00A90D77"/>
    <w:rsid w:val="00A92E07"/>
    <w:rsid w:val="00A938B9"/>
    <w:rsid w:val="00AA0B3A"/>
    <w:rsid w:val="00AA6EB4"/>
    <w:rsid w:val="00AA767D"/>
    <w:rsid w:val="00AB0CC9"/>
    <w:rsid w:val="00AC3FF6"/>
    <w:rsid w:val="00AC7AFD"/>
    <w:rsid w:val="00AD73EC"/>
    <w:rsid w:val="00AD7AD5"/>
    <w:rsid w:val="00AE3923"/>
    <w:rsid w:val="00AE5BC7"/>
    <w:rsid w:val="00AF5AAF"/>
    <w:rsid w:val="00AF7CA0"/>
    <w:rsid w:val="00B027E6"/>
    <w:rsid w:val="00B046D8"/>
    <w:rsid w:val="00B13F4C"/>
    <w:rsid w:val="00B14487"/>
    <w:rsid w:val="00B16219"/>
    <w:rsid w:val="00B16C59"/>
    <w:rsid w:val="00B171D8"/>
    <w:rsid w:val="00B23329"/>
    <w:rsid w:val="00B33FDD"/>
    <w:rsid w:val="00B359CC"/>
    <w:rsid w:val="00B35EC8"/>
    <w:rsid w:val="00B36107"/>
    <w:rsid w:val="00B36992"/>
    <w:rsid w:val="00B405A1"/>
    <w:rsid w:val="00B41571"/>
    <w:rsid w:val="00B41789"/>
    <w:rsid w:val="00B4555B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2D81"/>
    <w:rsid w:val="00B96AFF"/>
    <w:rsid w:val="00B97D4E"/>
    <w:rsid w:val="00BA0066"/>
    <w:rsid w:val="00BA67BD"/>
    <w:rsid w:val="00BB69DB"/>
    <w:rsid w:val="00BC322E"/>
    <w:rsid w:val="00BC42A4"/>
    <w:rsid w:val="00BC44CD"/>
    <w:rsid w:val="00BC48A6"/>
    <w:rsid w:val="00BC6590"/>
    <w:rsid w:val="00BE7978"/>
    <w:rsid w:val="00C01F0D"/>
    <w:rsid w:val="00C07DDB"/>
    <w:rsid w:val="00C111C8"/>
    <w:rsid w:val="00C21254"/>
    <w:rsid w:val="00C4115D"/>
    <w:rsid w:val="00C43BDD"/>
    <w:rsid w:val="00C47778"/>
    <w:rsid w:val="00C5011E"/>
    <w:rsid w:val="00C50EE5"/>
    <w:rsid w:val="00C5240A"/>
    <w:rsid w:val="00C5398F"/>
    <w:rsid w:val="00C556F5"/>
    <w:rsid w:val="00C62D4F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035E"/>
    <w:rsid w:val="00CC167C"/>
    <w:rsid w:val="00CC52D9"/>
    <w:rsid w:val="00CD49C1"/>
    <w:rsid w:val="00CD6647"/>
    <w:rsid w:val="00CE4B73"/>
    <w:rsid w:val="00CF70BB"/>
    <w:rsid w:val="00D00BD7"/>
    <w:rsid w:val="00D074DB"/>
    <w:rsid w:val="00D139CF"/>
    <w:rsid w:val="00D140FA"/>
    <w:rsid w:val="00D15F0C"/>
    <w:rsid w:val="00D20779"/>
    <w:rsid w:val="00D33637"/>
    <w:rsid w:val="00D37E7F"/>
    <w:rsid w:val="00D47AD7"/>
    <w:rsid w:val="00D51529"/>
    <w:rsid w:val="00D62468"/>
    <w:rsid w:val="00D67C88"/>
    <w:rsid w:val="00D85218"/>
    <w:rsid w:val="00D8618B"/>
    <w:rsid w:val="00D915B1"/>
    <w:rsid w:val="00DA299D"/>
    <w:rsid w:val="00DA65C4"/>
    <w:rsid w:val="00DB73C3"/>
    <w:rsid w:val="00DC7D58"/>
    <w:rsid w:val="00DD28F5"/>
    <w:rsid w:val="00DE4447"/>
    <w:rsid w:val="00DE5682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616F8"/>
    <w:rsid w:val="00E7237C"/>
    <w:rsid w:val="00E74687"/>
    <w:rsid w:val="00E77C46"/>
    <w:rsid w:val="00E86CE8"/>
    <w:rsid w:val="00E90E82"/>
    <w:rsid w:val="00E9478C"/>
    <w:rsid w:val="00EA00CB"/>
    <w:rsid w:val="00EA1BAA"/>
    <w:rsid w:val="00EA3FCD"/>
    <w:rsid w:val="00EA42A0"/>
    <w:rsid w:val="00EB296A"/>
    <w:rsid w:val="00EB6714"/>
    <w:rsid w:val="00EC0A68"/>
    <w:rsid w:val="00EC3C32"/>
    <w:rsid w:val="00EC5006"/>
    <w:rsid w:val="00EC51EB"/>
    <w:rsid w:val="00ED49C3"/>
    <w:rsid w:val="00ED6CE8"/>
    <w:rsid w:val="00ED7AA6"/>
    <w:rsid w:val="00EE2A56"/>
    <w:rsid w:val="00EE3818"/>
    <w:rsid w:val="00EF02FD"/>
    <w:rsid w:val="00EF55C2"/>
    <w:rsid w:val="00F22264"/>
    <w:rsid w:val="00F2291B"/>
    <w:rsid w:val="00F2564D"/>
    <w:rsid w:val="00F34310"/>
    <w:rsid w:val="00F35B05"/>
    <w:rsid w:val="00F413D9"/>
    <w:rsid w:val="00F42AEB"/>
    <w:rsid w:val="00F47653"/>
    <w:rsid w:val="00F5135F"/>
    <w:rsid w:val="00F51F78"/>
    <w:rsid w:val="00F52209"/>
    <w:rsid w:val="00F86D1B"/>
    <w:rsid w:val="00F86F47"/>
    <w:rsid w:val="00F90B64"/>
    <w:rsid w:val="00FB2F0F"/>
    <w:rsid w:val="00FB5086"/>
    <w:rsid w:val="00FB5411"/>
    <w:rsid w:val="00FB6392"/>
    <w:rsid w:val="00FC1D09"/>
    <w:rsid w:val="00FC4F36"/>
    <w:rsid w:val="00FD3C70"/>
    <w:rsid w:val="00FD6820"/>
    <w:rsid w:val="00FE12D8"/>
    <w:rsid w:val="00FE37E8"/>
    <w:rsid w:val="00FE6593"/>
    <w:rsid w:val="00FE7A29"/>
    <w:rsid w:val="00FF489F"/>
    <w:rsid w:val="00FF7C02"/>
    <w:rsid w:val="024801E3"/>
    <w:rsid w:val="02842B37"/>
    <w:rsid w:val="0344266B"/>
    <w:rsid w:val="03BF5483"/>
    <w:rsid w:val="03C9FF55"/>
    <w:rsid w:val="05C85FA3"/>
    <w:rsid w:val="0649891C"/>
    <w:rsid w:val="0672A19D"/>
    <w:rsid w:val="06B93710"/>
    <w:rsid w:val="070F0109"/>
    <w:rsid w:val="0723136A"/>
    <w:rsid w:val="0751A482"/>
    <w:rsid w:val="0751F1AD"/>
    <w:rsid w:val="097A40EA"/>
    <w:rsid w:val="0AB8FB54"/>
    <w:rsid w:val="0B1885B4"/>
    <w:rsid w:val="0BAECBB7"/>
    <w:rsid w:val="0C492EE5"/>
    <w:rsid w:val="0CBA3A01"/>
    <w:rsid w:val="0CE277BE"/>
    <w:rsid w:val="0DC0ADFD"/>
    <w:rsid w:val="0ED1ADE3"/>
    <w:rsid w:val="0EE746F9"/>
    <w:rsid w:val="11CD6792"/>
    <w:rsid w:val="13B93EF9"/>
    <w:rsid w:val="1719485E"/>
    <w:rsid w:val="18B9A0D6"/>
    <w:rsid w:val="193DD6CE"/>
    <w:rsid w:val="19E18AB9"/>
    <w:rsid w:val="1A070130"/>
    <w:rsid w:val="1A826F36"/>
    <w:rsid w:val="1AA82520"/>
    <w:rsid w:val="1BA96ABC"/>
    <w:rsid w:val="1BFE3728"/>
    <w:rsid w:val="1C865B42"/>
    <w:rsid w:val="1D2FB22A"/>
    <w:rsid w:val="1E9B4FDE"/>
    <w:rsid w:val="1F2755A3"/>
    <w:rsid w:val="1F60B5A8"/>
    <w:rsid w:val="20467CAA"/>
    <w:rsid w:val="20FD1C25"/>
    <w:rsid w:val="210AE633"/>
    <w:rsid w:val="21482C8E"/>
    <w:rsid w:val="22708044"/>
    <w:rsid w:val="2556318B"/>
    <w:rsid w:val="25A124CE"/>
    <w:rsid w:val="29008002"/>
    <w:rsid w:val="293680F7"/>
    <w:rsid w:val="29A6FACA"/>
    <w:rsid w:val="2AB8058F"/>
    <w:rsid w:val="2AEF1704"/>
    <w:rsid w:val="2B51E49D"/>
    <w:rsid w:val="2BC62F73"/>
    <w:rsid w:val="2C9C857C"/>
    <w:rsid w:val="2DC52607"/>
    <w:rsid w:val="30FA1D72"/>
    <w:rsid w:val="30FD1C09"/>
    <w:rsid w:val="31BBF6DD"/>
    <w:rsid w:val="322F87CC"/>
    <w:rsid w:val="34EF36F8"/>
    <w:rsid w:val="35008D35"/>
    <w:rsid w:val="3507D80B"/>
    <w:rsid w:val="35F5F1E6"/>
    <w:rsid w:val="35F7FFF1"/>
    <w:rsid w:val="3646F485"/>
    <w:rsid w:val="37ADF4E2"/>
    <w:rsid w:val="38748CAE"/>
    <w:rsid w:val="39508000"/>
    <w:rsid w:val="39E67EE1"/>
    <w:rsid w:val="3A047962"/>
    <w:rsid w:val="3C758097"/>
    <w:rsid w:val="3C8E3CF0"/>
    <w:rsid w:val="3D5E535D"/>
    <w:rsid w:val="3DB96D9C"/>
    <w:rsid w:val="3F6843E7"/>
    <w:rsid w:val="3FD25712"/>
    <w:rsid w:val="403D8E72"/>
    <w:rsid w:val="410B7BE7"/>
    <w:rsid w:val="41170DD1"/>
    <w:rsid w:val="414E4B1B"/>
    <w:rsid w:val="41C87994"/>
    <w:rsid w:val="42391B55"/>
    <w:rsid w:val="42B9741E"/>
    <w:rsid w:val="43766E83"/>
    <w:rsid w:val="43AF800E"/>
    <w:rsid w:val="43D7F98F"/>
    <w:rsid w:val="44F9B597"/>
    <w:rsid w:val="46B3052B"/>
    <w:rsid w:val="47BC15B1"/>
    <w:rsid w:val="47D0F0FE"/>
    <w:rsid w:val="486B8B3C"/>
    <w:rsid w:val="48FEB064"/>
    <w:rsid w:val="4A9C87DA"/>
    <w:rsid w:val="4AEBD767"/>
    <w:rsid w:val="4DE32322"/>
    <w:rsid w:val="4DE5834E"/>
    <w:rsid w:val="4FD1B66F"/>
    <w:rsid w:val="501A6D75"/>
    <w:rsid w:val="507705C1"/>
    <w:rsid w:val="50981104"/>
    <w:rsid w:val="514A503A"/>
    <w:rsid w:val="51CCFA11"/>
    <w:rsid w:val="527CFD96"/>
    <w:rsid w:val="53CEBF61"/>
    <w:rsid w:val="54E21FAC"/>
    <w:rsid w:val="55833FA9"/>
    <w:rsid w:val="56780B43"/>
    <w:rsid w:val="5690DC62"/>
    <w:rsid w:val="56FD3459"/>
    <w:rsid w:val="572E19ED"/>
    <w:rsid w:val="594C0ADD"/>
    <w:rsid w:val="5975C9AC"/>
    <w:rsid w:val="59B60EF1"/>
    <w:rsid w:val="5C56C48E"/>
    <w:rsid w:val="5D1A7853"/>
    <w:rsid w:val="5D8FC0B7"/>
    <w:rsid w:val="60ACD652"/>
    <w:rsid w:val="61D2ECB6"/>
    <w:rsid w:val="62AA07DC"/>
    <w:rsid w:val="63CD0CA5"/>
    <w:rsid w:val="6461474A"/>
    <w:rsid w:val="64716EC0"/>
    <w:rsid w:val="647B2B65"/>
    <w:rsid w:val="64EDCAED"/>
    <w:rsid w:val="65146240"/>
    <w:rsid w:val="657C5E8F"/>
    <w:rsid w:val="65BA6F96"/>
    <w:rsid w:val="67516FAA"/>
    <w:rsid w:val="67972F0E"/>
    <w:rsid w:val="67BDB343"/>
    <w:rsid w:val="68A41CE6"/>
    <w:rsid w:val="69963FCC"/>
    <w:rsid w:val="6A75FC82"/>
    <w:rsid w:val="6B2CF8ED"/>
    <w:rsid w:val="6B3636DE"/>
    <w:rsid w:val="6B54E895"/>
    <w:rsid w:val="6C22DA56"/>
    <w:rsid w:val="6C3783B4"/>
    <w:rsid w:val="6CA4BE38"/>
    <w:rsid w:val="6DBEBBCB"/>
    <w:rsid w:val="6E010DFF"/>
    <w:rsid w:val="6EAF1647"/>
    <w:rsid w:val="6F9287CB"/>
    <w:rsid w:val="6FAADEEF"/>
    <w:rsid w:val="6FE418F3"/>
    <w:rsid w:val="719161AB"/>
    <w:rsid w:val="7240E75E"/>
    <w:rsid w:val="725111DF"/>
    <w:rsid w:val="72ADFF7B"/>
    <w:rsid w:val="72E9EFB5"/>
    <w:rsid w:val="7310794B"/>
    <w:rsid w:val="73C941E6"/>
    <w:rsid w:val="744F2163"/>
    <w:rsid w:val="745BB041"/>
    <w:rsid w:val="7662C409"/>
    <w:rsid w:val="76F77EA9"/>
    <w:rsid w:val="7796BE11"/>
    <w:rsid w:val="78160DF8"/>
    <w:rsid w:val="784C1D58"/>
    <w:rsid w:val="7948627F"/>
    <w:rsid w:val="79CEFDEB"/>
    <w:rsid w:val="7B0BF924"/>
    <w:rsid w:val="7B5F1D93"/>
    <w:rsid w:val="7BD29F4D"/>
    <w:rsid w:val="7C06FEC6"/>
    <w:rsid w:val="7C4A9472"/>
    <w:rsid w:val="7CE1101B"/>
    <w:rsid w:val="7D463FB2"/>
    <w:rsid w:val="7E210C1B"/>
    <w:rsid w:val="7F394DD3"/>
    <w:rsid w:val="7F8FF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uiPriority w:val="1"/>
    <w:semiHidden/>
    <w:rsid w:val="03C9FF55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5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3C9FF55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uiPriority w:val="99"/>
    <w:semiHidden/>
    <w:rsid w:val="03C9FF55"/>
    <w:rPr>
      <w:color w:val="808080" w:themeColor="background1" w:themeShade="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link w:val="Rubrik2"/>
    <w:uiPriority w:val="3"/>
    <w:rsid w:val="03C9FF55"/>
    <w:rPr>
      <w:rFonts w:ascii="Verdana" w:eastAsiaTheme="majorEastAsia" w:hAnsi="Verdana" w:cstheme="majorBidi"/>
      <w:color w:val="000000" w:themeColor="text2"/>
      <w:sz w:val="36"/>
      <w:szCs w:val="36"/>
    </w:rPr>
  </w:style>
  <w:style w:type="character" w:customStyle="1" w:styleId="Rubrik3Char">
    <w:name w:val="Rubrik 3 Char"/>
    <w:aliases w:val="Rubrik 3 VGR Char"/>
    <w:link w:val="Rubrik3"/>
    <w:uiPriority w:val="3"/>
    <w:rsid w:val="03C9FF55"/>
    <w:rPr>
      <w:rFonts w:ascii="Verdana" w:eastAsiaTheme="majorEastAsia" w:hAnsi="Verdana" w:cstheme="majorBidi"/>
      <w:color w:val="000000" w:themeColor="text2"/>
      <w:sz w:val="28"/>
      <w:szCs w:val="28"/>
    </w:rPr>
  </w:style>
  <w:style w:type="character" w:customStyle="1" w:styleId="Rubrik4Char">
    <w:name w:val="Rubrik 4 Char"/>
    <w:aliases w:val="mellanrubrik Char"/>
    <w:link w:val="Rubrik4"/>
    <w:uiPriority w:val="3"/>
    <w:semiHidden/>
    <w:rsid w:val="03C9FF55"/>
    <w:rPr>
      <w:rFonts w:asciiTheme="majorHAnsi" w:eastAsiaTheme="majorEastAsia" w:hAnsiTheme="majorHAnsi" w:cstheme="majorBidi"/>
      <w:b/>
      <w:bCs/>
      <w:color w:val="000000" w:themeColor="text2"/>
      <w:sz w:val="26"/>
      <w:szCs w:val="26"/>
    </w:rPr>
  </w:style>
  <w:style w:type="character" w:customStyle="1" w:styleId="Rubrik5Char">
    <w:name w:val="Rubrik 5 Char"/>
    <w:link w:val="Rubrik5"/>
    <w:uiPriority w:val="9"/>
    <w:semiHidden/>
    <w:rsid w:val="03C9FF55"/>
    <w:rPr>
      <w:rFonts w:asciiTheme="majorHAnsi" w:eastAsiaTheme="majorEastAsia" w:hAnsiTheme="majorHAnsi" w:cstheme="majorBidi"/>
      <w:color w:val="00304B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4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link w:val="Omslagsrubrik"/>
    <w:uiPriority w:val="3"/>
    <w:rsid w:val="03C9FF55"/>
    <w:rPr>
      <w:rFonts w:ascii="Verdana" w:hAnsi="Verdana"/>
      <w:sz w:val="72"/>
      <w:szCs w:val="72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link w:val="UnderrubrikVGR"/>
    <w:uiPriority w:val="3"/>
    <w:rsid w:val="03C9FF55"/>
    <w:rPr>
      <w:rFonts w:ascii="Verdana" w:hAnsi="Verdana"/>
      <w:sz w:val="32"/>
      <w:szCs w:val="32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uiPriority w:val="99"/>
    <w:unhideWhenUsed/>
    <w:rsid w:val="03C9FF55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link w:val="Formatmall1"/>
    <w:uiPriority w:val="3"/>
    <w:semiHidden/>
    <w:rsid w:val="03C9FF55"/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uiPriority w:val="99"/>
    <w:unhideWhenUsed/>
    <w:rsid w:val="03C9FF55"/>
    <w:rPr>
      <w:color w:val="006298" w:themeColor="accent1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5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link w:val="Sidhuvud"/>
    <w:uiPriority w:val="99"/>
    <w:rsid w:val="03C9FF55"/>
    <w:rPr>
      <w:sz w:val="24"/>
      <w:szCs w:val="24"/>
    </w:rPr>
  </w:style>
  <w:style w:type="character" w:customStyle="1" w:styleId="Rubrik9Char">
    <w:name w:val="Rubrik 9 Char"/>
    <w:link w:val="Rubrik9"/>
    <w:uiPriority w:val="9"/>
    <w:semiHidden/>
    <w:rsid w:val="03C9FF55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link w:val="Brdtext"/>
    <w:uiPriority w:val="1"/>
    <w:rsid w:val="03C9FF55"/>
    <w:rPr>
      <w:sz w:val="24"/>
      <w:szCs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link w:val="Tabell"/>
    <w:uiPriority w:val="1"/>
    <w:rsid w:val="03C9FF55"/>
    <w:rPr>
      <w:rFonts w:ascii="Georgia" w:hAnsi="Georgia"/>
      <w:sz w:val="24"/>
      <w:szCs w:val="24"/>
    </w:rPr>
  </w:style>
  <w:style w:type="character" w:styleId="AnvndHyperlnk">
    <w:name w:val="FollowedHyperlink"/>
    <w:uiPriority w:val="99"/>
    <w:semiHidden/>
    <w:unhideWhenUsed/>
    <w:rsid w:val="03C9FF55"/>
    <w:rPr>
      <w:color w:val="9EA2A2" w:themeColor="accent4"/>
      <w:u w:val="single"/>
    </w:rPr>
  </w:style>
  <w:style w:type="character" w:styleId="Olstomnmnande">
    <w:name w:val="Unresolved Mention"/>
    <w:uiPriority w:val="99"/>
    <w:semiHidden/>
    <w:unhideWhenUsed/>
    <w:rsid w:val="03C9FF55"/>
    <w:rPr>
      <w:color w:val="605E5C"/>
    </w:rPr>
  </w:style>
  <w:style w:type="paragraph" w:styleId="Underrubrik">
    <w:name w:val="Subtitle"/>
    <w:basedOn w:val="Normal"/>
    <w:next w:val="Normal"/>
    <w:link w:val="UnderrubrikChar"/>
    <w:qFormat/>
    <w:rsid w:val="00C62D4F"/>
    <w:pPr>
      <w:numPr>
        <w:ilvl w:val="1"/>
      </w:numPr>
      <w:spacing w:after="160"/>
      <w:ind w:left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link w:val="Underrubrik"/>
    <w:uiPriority w:val="1"/>
    <w:rsid w:val="03C9FF55"/>
    <w:rPr>
      <w:rFonts w:asciiTheme="minorHAnsi" w:eastAsiaTheme="minorEastAsia" w:hAnsiTheme="minorHAnsi" w:cstheme="minorBidi"/>
      <w:color w:val="5A5A5A"/>
      <w:sz w:val="22"/>
      <w:szCs w:val="22"/>
    </w:rPr>
  </w:style>
  <w:style w:type="character" w:styleId="Stark">
    <w:name w:val="Strong"/>
    <w:uiPriority w:val="22"/>
    <w:qFormat/>
    <w:rsid w:val="03C9FF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1825</Characters>
  <Application>Microsoft Office Word</Application>
  <DocSecurity>0</DocSecurity>
  <Lines>15</Lines>
  <Paragraphs>4</Paragraphs>
  <ScaleCrop>false</ScaleCrop>
  <Manager/>
  <Company/>
  <LinksUpToDate>false</LinksUpToDate>
  <CharactersWithSpaces>2165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Pylorusstenos, handläggning vid SÄS</dc:title>
  <dc:subject/>
  <dc:creator/>
  <keywords/>
  <lastModifiedBy/>
  <revision>27</revision>
  <dcterms:created xsi:type="dcterms:W3CDTF">2026-09-02T12:14:00.0000000Z</dcterms:created>
  <dcterms:modified xsi:type="dcterms:W3CDTF">2026-09-28T14:27:00.0000000Z</dcterms:modified>
</coreProperties>
</file>