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ED40BF" w:rsidR="00ED40BF" w:rsidP="00601A6D" w:rsidRDefault="00ED40BF" w14:paraId="6637ED0B" w14:textId="032737A8">
      <w:pPr>
        <w:pStyle w:val="Heading1"/>
      </w:pPr>
      <w:bookmarkStart w:name="_Toc321146591" w:id="0"/>
      <w:r w:rsidRPr="00ED40BF">
        <w:t>Personalinfektioner samt immunitetskontroll och vaccination av personal, SÄS</w:t>
      </w:r>
    </w:p>
    <w:p w:rsidRPr="00ED40BF" w:rsidR="00ED40BF" w:rsidP="00601A6D" w:rsidRDefault="00ED40BF" w14:paraId="0A8DB623" w14:textId="77777777">
      <w:pPr>
        <w:pStyle w:val="Heading2"/>
      </w:pPr>
      <w:bookmarkStart w:name="_Toc434923348" w:id="1"/>
      <w:bookmarkStart w:name="_Toc434925344" w:id="2"/>
      <w:bookmarkStart w:name="_Toc256000000" w:id="3"/>
      <w:bookmarkStart w:name="_Toc256000014" w:id="4"/>
      <w:bookmarkStart w:name="_Toc256000028" w:id="5"/>
      <w:bookmarkStart w:name="_Toc256000042" w:id="6"/>
      <w:bookmarkStart w:name="_Toc256000056" w:id="7"/>
      <w:bookmarkStart w:name="_Toc468449303" w:id="8"/>
      <w:bookmarkStart w:name="_Toc256000070" w:id="9"/>
      <w:bookmarkStart w:name="_Toc256000084" w:id="10"/>
      <w:bookmarkStart w:name="_Toc256000098" w:id="11"/>
      <w:bookmarkStart w:name="_Toc256000112" w:id="12"/>
      <w:bookmarkStart w:name="_Toc5017433" w:id="13"/>
      <w:bookmarkStart w:name="_Toc30088763" w:id="14"/>
      <w:bookmarkStart w:name="_Toc256000005" w:id="15"/>
      <w:bookmarkStart w:name="_Toc31299601" w:id="16"/>
      <w:bookmarkStart w:name="_Toc256000130" w:id="17"/>
      <w:bookmarkStart w:name="_Toc256000152" w:id="18"/>
      <w:bookmarkStart w:name="_Toc256000006" w:id="19"/>
      <w:bookmarkStart w:name="_Toc256000187" w:id="20"/>
      <w:bookmarkStart w:name="_Toc256000209" w:id="21"/>
      <w:bookmarkStart w:name="_Toc178000493" w:id="22"/>
      <w:r w:rsidRPr="00ED40BF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:rsidR="00ED40BF" w:rsidP="00601A6D" w:rsidRDefault="00ED40BF" w14:paraId="799108D8" w14:textId="77777777">
      <w:r w:rsidRPr="00ED40BF">
        <w:t>Riktlinjen har utgångspunkter från Hälso- och sjukvårdslagen (SFS 2017:30, kapitel 5 §1 och 2) och Smittrisker AFS 2018:4 och syftar till att tydliggöra ansvarsfördelning inom SÄS för att förhindra smitta och smittspridning till medarbetare och patienter. Riktlinjen berör medarbetare som arbetar i direkt patientnära vård.</w:t>
      </w:r>
    </w:p>
    <w:p w:rsidR="00E13E51" w:rsidP="00E13E51" w:rsidRDefault="00E13E51" w14:paraId="4A5E78AF" w14:textId="6015CF7A">
      <w:pPr>
        <w:pStyle w:val="Heading2"/>
      </w:pPr>
      <w:bookmarkStart w:name="_Toc178000494" w:id="23"/>
      <w:r>
        <w:t>Förändringar sedan föregående version</w:t>
      </w:r>
      <w:bookmarkEnd w:id="23"/>
    </w:p>
    <w:p w:rsidRPr="00E13E51" w:rsidR="00E13E51" w:rsidP="00601A6D" w:rsidRDefault="004F170D" w14:paraId="3572F546" w14:textId="61E2404C">
      <w:r>
        <w:t>Redaktionella ändringar gjorda i b</w:t>
      </w:r>
      <w:r w:rsidR="00D50C8C">
        <w:t>åde</w:t>
      </w:r>
      <w:r w:rsidR="00B03A66">
        <w:t xml:space="preserve"> riktlinje </w:t>
      </w:r>
      <w:r w:rsidR="00D50C8C">
        <w:t xml:space="preserve">och </w:t>
      </w:r>
      <w:r w:rsidR="00B03A66">
        <w:t xml:space="preserve">bilagor </w:t>
      </w:r>
      <w:r>
        <w:t xml:space="preserve">för </w:t>
      </w:r>
      <w:r w:rsidR="00D50C8C">
        <w:t>justering a</w:t>
      </w:r>
      <w:r w:rsidR="00EE22BD">
        <w:t xml:space="preserve">v </w:t>
      </w:r>
      <w:r w:rsidR="000F22DD">
        <w:t xml:space="preserve">bl.a. </w:t>
      </w:r>
      <w:r w:rsidR="00EE22BD">
        <w:t>klinikbegrepp</w:t>
      </w:r>
      <w:r>
        <w:t>.</w:t>
      </w:r>
    </w:p>
    <w:p w:rsidRPr="00601A6D" w:rsidR="00ED40BF" w:rsidP="000F22DD" w:rsidRDefault="00ED40BF" w14:paraId="4C0D4625" w14:textId="5E6BD799">
      <w:pPr>
        <w:spacing w:before="360" w:after="20"/>
        <w:rPr>
          <w:rFonts w:asciiTheme="majorHAnsi" w:hAnsiTheme="majorHAnsi" w:cstheme="majorHAnsi"/>
          <w:sz w:val="28"/>
          <w:szCs w:val="28"/>
        </w:rPr>
      </w:pPr>
      <w:r w:rsidRPr="00601A6D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name="_Toc434923349" w:id="24"/>
    <w:bookmarkStart w:name="_Toc434925345" w:id="25"/>
    <w:bookmarkStart w:name="_Toc256000001" w:id="26"/>
    <w:bookmarkStart w:name="_Toc256000015" w:id="27"/>
    <w:bookmarkStart w:name="_Toc256000029" w:id="28"/>
    <w:bookmarkStart w:name="_Toc256000043" w:id="29"/>
    <w:bookmarkStart w:name="_Toc256000057" w:id="30"/>
    <w:bookmarkStart w:name="_Toc468449304" w:id="31"/>
    <w:bookmarkStart w:name="_Toc256000071" w:id="32"/>
    <w:bookmarkStart w:name="_Toc256000085" w:id="33"/>
    <w:bookmarkStart w:name="_Toc256000099" w:id="34"/>
    <w:bookmarkStart w:name="_Toc256000113" w:id="35"/>
    <w:p w:rsidR="000F22DD" w:rsidRDefault="0022065D" w14:paraId="3283AFF8" w14:textId="3BFD7511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sz w:val="22"/>
          <w:szCs w:val="32"/>
          <w:u w:val="single"/>
        </w:rPr>
        <w:instrText xml:space="preserve"> TOC \h \z \t "Rubrik 2;1;Rubrik 3;2;Mellanrubrik VGR;3;Underrubrik;4" </w:instrText>
      </w:r>
      <w:r>
        <w:rPr>
          <w:rFonts w:ascii="Arial" w:hAnsi="Arial"/>
          <w:noProof/>
          <w:sz w:val="22"/>
          <w:szCs w:val="32"/>
          <w:u w:val="single"/>
        </w:rPr>
        <w:fldChar w:fldCharType="separate"/>
      </w:r>
      <w:hyperlink w:history="1" w:anchor="_Toc178000493">
        <w:r w:rsidRPr="00552B0D" w:rsidR="000F22DD">
          <w:rPr>
            <w:rStyle w:val="Hyperlink"/>
            <w:rFonts w:eastAsia="MS Gothic"/>
            <w:noProof/>
          </w:rPr>
          <w:t>Sammanfattning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_Toc178000493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1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1028E9F" w14:textId="7B6F505C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494">
        <w:r w:rsidRPr="00552B0D" w:rsidR="000F22DD">
          <w:rPr>
            <w:rStyle w:val="Hyperlink"/>
            <w:rFonts w:eastAsia="MS Gothic"/>
            <w:noProof/>
          </w:rPr>
          <w:t>Förändringar sedan föregående version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_Toc178000494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1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5A260EDA" w14:textId="0D9D88FE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495">
        <w:r w:rsidRPr="00552B0D" w:rsidR="000F22DD">
          <w:rPr>
            <w:rStyle w:val="Hyperlink"/>
            <w:rFonts w:eastAsia="MS Gothic"/>
            <w:noProof/>
          </w:rPr>
          <w:t>Bakgrund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_Toc178000495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2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11497AB" w14:textId="4499B5DD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496">
        <w:r w:rsidRPr="00552B0D" w:rsidR="000F22DD">
          <w:rPr>
            <w:rStyle w:val="Hyperlink"/>
            <w:rFonts w:eastAsia="MS Gothic"/>
            <w:noProof/>
          </w:rPr>
          <w:t>Syfte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_Toc178000496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2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E0B2B3A" w14:textId="255A278A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497">
        <w:r w:rsidRPr="00552B0D" w:rsidR="000F22DD">
          <w:rPr>
            <w:rStyle w:val="Hyperlink"/>
            <w:rFonts w:eastAsia="MS Gothic"/>
            <w:noProof/>
          </w:rPr>
          <w:t>Förutsättningar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_Toc178000497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3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5D861B13" w14:textId="050F5CFB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498">
        <w:r w:rsidRPr="00552B0D" w:rsidR="000F22DD">
          <w:rPr>
            <w:rStyle w:val="Hyperlink"/>
            <w:rFonts w:eastAsia="MS Gothic"/>
            <w:noProof/>
          </w:rPr>
          <w:t>Linjeorganisationens ansvar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_Toc178000498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3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7CC9866C" w14:textId="2C8BF990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499">
        <w:r w:rsidRPr="00552B0D" w:rsidR="000F22DD">
          <w:rPr>
            <w:rStyle w:val="Hyperlink"/>
            <w:rFonts w:eastAsia="MS Gothic"/>
            <w:noProof/>
          </w:rPr>
          <w:t>Systematiskt arbetsmiljöarbete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_Toc178000499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3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5A36CF93" w14:textId="65B9FF73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0">
        <w:r w:rsidRPr="00552B0D" w:rsidR="000F22DD">
          <w:rPr>
            <w:rStyle w:val="Hyperlink"/>
            <w:rFonts w:eastAsia="MS Gothic"/>
            <w:noProof/>
          </w:rPr>
          <w:t>Linjechef ska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_Toc178000500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3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3C61B70" w14:textId="72658FA5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1">
        <w:r w:rsidRPr="00552B0D" w:rsidR="000F22DD">
          <w:rPr>
            <w:rStyle w:val="Hyperlink"/>
            <w:rFonts w:eastAsia="MS Gothic"/>
            <w:noProof/>
          </w:rPr>
          <w:t>Vaccination och förebyggande åtgärder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_Toc178000501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3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621753C7" w14:textId="64D57E36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2">
        <w:r w:rsidRPr="00552B0D" w:rsidR="000F22DD">
          <w:rPr>
            <w:rStyle w:val="Hyperlink"/>
            <w:rFonts w:eastAsia="MS Gothic"/>
            <w:noProof/>
          </w:rPr>
          <w:t>Linjechef ska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_Toc178000502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3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33F5ED0F" w14:textId="3C7FCC77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3">
        <w:r w:rsidRPr="00552B0D" w:rsidR="000F22DD">
          <w:rPr>
            <w:rStyle w:val="Hyperlink"/>
            <w:rFonts w:eastAsia="MS Gothic"/>
            <w:noProof/>
          </w:rPr>
          <w:t>Utbildning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_Toc178000503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7C942446" w14:textId="317EBD8D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4">
        <w:r w:rsidRPr="00552B0D" w:rsidR="000F22DD">
          <w:rPr>
            <w:rStyle w:val="Hyperlink"/>
            <w:rFonts w:eastAsia="MS Gothic"/>
            <w:noProof/>
          </w:rPr>
          <w:t>Linjechef ska tillse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_Toc178000504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5A408ABD" w14:textId="483C2420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5">
        <w:r w:rsidRPr="00552B0D" w:rsidR="000F22DD">
          <w:rPr>
            <w:rStyle w:val="Hyperlink"/>
            <w:rFonts w:eastAsia="MS Gothic"/>
            <w:noProof/>
          </w:rPr>
          <w:t>Medarbetarna ska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_Toc178000505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7917517E" w14:textId="78132495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6">
        <w:r w:rsidRPr="00552B0D" w:rsidR="000F22DD">
          <w:rPr>
            <w:rStyle w:val="Hyperlink"/>
            <w:rFonts w:eastAsia="MS Gothic"/>
            <w:noProof/>
          </w:rPr>
          <w:t>Genomförande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_Toc178000506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E9E5101" w14:textId="19B03AB6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7">
        <w:r w:rsidRPr="00552B0D" w:rsidR="000F22DD">
          <w:rPr>
            <w:rStyle w:val="Hyperlink"/>
            <w:rFonts w:eastAsia="MS Gothic"/>
            <w:noProof/>
          </w:rPr>
          <w:t>Specifika rutiner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_Toc178000507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6A963B26" w14:textId="458EF1CA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8">
        <w:r w:rsidRPr="00552B0D" w:rsidR="000F22DD">
          <w:rPr>
            <w:rStyle w:val="Hyperlink"/>
            <w:rFonts w:eastAsia="MS Gothic"/>
            <w:noProof/>
          </w:rPr>
          <w:t>Vid nyanställning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_Toc178000508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20680BF4" w14:textId="49E0F447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09">
        <w:r w:rsidRPr="00552B0D" w:rsidR="000F22DD">
          <w:rPr>
            <w:rStyle w:val="Hyperlink"/>
            <w:rFonts w:eastAsia="MS Gothic"/>
            <w:noProof/>
          </w:rPr>
          <w:t>HR- ska förse nyanställd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_Toc178000509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529F5FBD" w14:textId="05A1824E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0">
        <w:r w:rsidRPr="00552B0D" w:rsidR="000F22DD">
          <w:rPr>
            <w:rStyle w:val="Hyperlink"/>
            <w:rFonts w:eastAsia="MS Gothic"/>
            <w:noProof/>
          </w:rPr>
          <w:t>Nyanställd ska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_Toc178000510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4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4728B62B" w14:textId="415C704D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1">
        <w:r w:rsidRPr="00552B0D" w:rsidR="000F22DD">
          <w:rPr>
            <w:rStyle w:val="Hyperlink"/>
            <w:rFonts w:eastAsia="MS Gothic"/>
            <w:noProof/>
          </w:rPr>
          <w:t>Linjechef ansvarar för att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_Toc178000511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5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7FE167A9" w14:textId="30F1FDC5">
      <w:pPr>
        <w:pStyle w:val="TOC4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2">
        <w:r w:rsidRPr="00552B0D" w:rsidR="000F22DD">
          <w:rPr>
            <w:rStyle w:val="Hyperlink"/>
            <w:rFonts w:eastAsia="MS Gothic"/>
            <w:noProof/>
          </w:rPr>
          <w:t>Infektionsenheten, SÄS, ansvarar för att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_Toc178000512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5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552A8A6" w14:textId="10F6E661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3">
        <w:r w:rsidRPr="00552B0D" w:rsidR="000F22DD">
          <w:rPr>
            <w:rStyle w:val="Hyperlink"/>
            <w:rFonts w:eastAsia="MS Gothic"/>
            <w:noProof/>
          </w:rPr>
          <w:t>Aktuella sjukdomar/smittämnen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_Toc178000513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5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4F1C8B4C" w14:textId="77B64BCD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4">
        <w:r w:rsidRPr="00552B0D" w:rsidR="000F22DD">
          <w:rPr>
            <w:rStyle w:val="Hyperlink"/>
            <w:rFonts w:eastAsia="MS Gothic"/>
            <w:noProof/>
          </w:rPr>
          <w:t>Sårinfektioner</w:t>
        </w:r>
        <w:r w:rsidRPr="00552B0D" w:rsidR="000F22DD">
          <w:rPr>
            <w:rStyle w:val="Hyperlink"/>
            <w:rFonts w:ascii="Arial" w:hAnsi="Arial" w:eastAsia="MS Gothic" w:cs="Arial"/>
            <w:noProof/>
          </w:rPr>
          <w:t xml:space="preserve"> </w:t>
        </w:r>
        <w:r w:rsidRPr="00552B0D" w:rsidR="000F22DD">
          <w:rPr>
            <w:rStyle w:val="Hyperlink"/>
            <w:rFonts w:eastAsia="MS Gothic"/>
            <w:noProof/>
          </w:rPr>
          <w:t>(framför allt på händer och underarmar)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_Toc178000514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5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1518B5C8" w14:textId="5BCF7A59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5">
        <w:r w:rsidRPr="00552B0D" w:rsidR="000F22DD">
          <w:rPr>
            <w:rStyle w:val="Hyperlink"/>
            <w:rFonts w:eastAsia="MS Gothic"/>
            <w:noProof/>
          </w:rPr>
          <w:t>Kräkningar och diarré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_Toc178000515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700284F5" w14:textId="4EA3A0CE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6">
        <w:r w:rsidRPr="00552B0D" w:rsidR="000F22DD">
          <w:rPr>
            <w:rStyle w:val="Hyperlink"/>
            <w:rFonts w:eastAsia="MS Gothic"/>
            <w:noProof/>
          </w:rPr>
          <w:t>Herpesgruppens virus (vattkoppor, bältros, munherpes)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_Toc178000516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2BB399E6" w14:textId="702DA6FC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7">
        <w:r w:rsidRPr="00552B0D" w:rsidR="000F22DD">
          <w:rPr>
            <w:rStyle w:val="Hyperlink"/>
            <w:rFonts w:eastAsia="MS Gothic"/>
            <w:noProof/>
          </w:rPr>
          <w:t>Stick-skärskada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_Toc178000517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2423DFCD" w14:textId="4FF78496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8">
        <w:r w:rsidRPr="00552B0D" w:rsidR="000F22DD">
          <w:rPr>
            <w:rStyle w:val="Hyperlink"/>
            <w:rFonts w:eastAsia="MS Gothic"/>
            <w:noProof/>
          </w:rPr>
          <w:t>Influensa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_Toc178000518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F4D8DBF" w14:textId="712B44C6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19">
        <w:r w:rsidRPr="00552B0D" w:rsidR="000F22DD">
          <w:rPr>
            <w:rStyle w:val="Hyperlink"/>
            <w:rFonts w:eastAsia="MS Gothic"/>
            <w:noProof/>
          </w:rPr>
          <w:t>Covid-19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_Toc178000519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2D439CCC" w14:textId="7B4C110A">
      <w:pPr>
        <w:pStyle w:val="TOC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20">
        <w:r w:rsidRPr="00552B0D" w:rsidR="000F22DD">
          <w:rPr>
            <w:rStyle w:val="Hyperlink"/>
            <w:rFonts w:eastAsia="MS Gothic"/>
            <w:noProof/>
          </w:rPr>
          <w:t>Mult</w:t>
        </w:r>
        <w:r w:rsidRPr="00552B0D" w:rsidR="000F22DD">
          <w:rPr>
            <w:rStyle w:val="Hyperlink"/>
            <w:rFonts w:eastAsia="MS Gothic"/>
            <w:bCs/>
            <w:noProof/>
          </w:rPr>
          <w:t>iresistenta bakterier (MRB), MRSA</w:t>
        </w:r>
        <w:r w:rsidRPr="00552B0D" w:rsidR="000F22DD">
          <w:rPr>
            <w:rStyle w:val="Hyperlink"/>
            <w:rFonts w:ascii="Arial" w:hAnsi="Arial" w:eastAsia="MS Gothic" w:cs="Arial"/>
            <w:noProof/>
          </w:rPr>
          <w:t xml:space="preserve"> </w:t>
        </w:r>
        <w:r w:rsidRPr="00552B0D" w:rsidR="000F22DD">
          <w:rPr>
            <w:rStyle w:val="Hyperlink"/>
            <w:rFonts w:eastAsia="MS Gothic"/>
            <w:noProof/>
          </w:rPr>
          <w:t>(= methicillin-resistenta Staphylococcus aureus)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_Toc178000520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15E311BB" w14:textId="6593386A">
      <w:pPr>
        <w:pStyle w:val="TOC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21">
        <w:r w:rsidRPr="00552B0D" w:rsidR="000F22DD">
          <w:rPr>
            <w:rStyle w:val="Hyperlink"/>
            <w:rFonts w:eastAsia="MS Gothic"/>
            <w:noProof/>
          </w:rPr>
          <w:t>Uppföljning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_Toc178000521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6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432C01AF" w14:textId="7DE43703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22">
        <w:r w:rsidRPr="00552B0D" w:rsidR="000F22DD">
          <w:rPr>
            <w:rStyle w:val="Hyperlink"/>
            <w:rFonts w:eastAsia="MS Gothic"/>
            <w:noProof/>
          </w:rPr>
          <w:t>Dokumentinformation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_Toc178000522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7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0A496CBF" w14:textId="442741BA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23">
        <w:r w:rsidRPr="00552B0D" w:rsidR="000F22DD">
          <w:rPr>
            <w:rStyle w:val="Hyperlink"/>
            <w:rFonts w:eastAsia="MS Gothic"/>
            <w:noProof/>
          </w:rPr>
          <w:t>Referensförteckning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_Toc178000523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7</w:t>
        </w:r>
        <w:r w:rsidR="000F22DD">
          <w:rPr>
            <w:noProof/>
            <w:webHidden/>
          </w:rPr>
          <w:fldChar w:fldCharType="end"/>
        </w:r>
      </w:hyperlink>
    </w:p>
    <w:p w:rsidR="000F22DD" w:rsidRDefault="00BA235E" w14:paraId="3DDD8A84" w14:textId="2F105EBF">
      <w:pPr>
        <w:pStyle w:val="TOC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8000524">
        <w:r w:rsidRPr="00552B0D" w:rsidR="000F22DD">
          <w:rPr>
            <w:rStyle w:val="Hyperlink"/>
            <w:rFonts w:eastAsia="MS Gothic"/>
            <w:noProof/>
          </w:rPr>
          <w:t>Länkförteckning</w:t>
        </w:r>
        <w:r w:rsidR="000F22DD">
          <w:rPr>
            <w:noProof/>
            <w:webHidden/>
          </w:rPr>
          <w:tab/>
        </w:r>
        <w:r w:rsidR="000F22DD">
          <w:rPr>
            <w:noProof/>
            <w:webHidden/>
          </w:rPr>
          <w:fldChar w:fldCharType="begin"/>
        </w:r>
        <w:r w:rsidR="000F22DD">
          <w:rPr>
            <w:noProof/>
            <w:webHidden/>
          </w:rPr>
          <w:instrText xml:space="preserve"> PAGEREF _Toc178000524 \h </w:instrText>
        </w:r>
        <w:r w:rsidR="000F22DD">
          <w:rPr>
            <w:noProof/>
            <w:webHidden/>
          </w:rPr>
        </w:r>
        <w:r w:rsidR="000F22DD">
          <w:rPr>
            <w:noProof/>
            <w:webHidden/>
          </w:rPr>
          <w:fldChar w:fldCharType="separate"/>
        </w:r>
        <w:r w:rsidR="000F22DD">
          <w:rPr>
            <w:noProof/>
            <w:webHidden/>
          </w:rPr>
          <w:t>9</w:t>
        </w:r>
        <w:r w:rsidR="000F22DD">
          <w:rPr>
            <w:noProof/>
            <w:webHidden/>
          </w:rPr>
          <w:fldChar w:fldCharType="end"/>
        </w:r>
      </w:hyperlink>
    </w:p>
    <w:p w:rsidRPr="00CB7F5F" w:rsidR="00ED40BF" w:rsidP="002D1621" w:rsidRDefault="0022065D" w14:paraId="70812E86" w14:textId="7717CD74">
      <w:pPr>
        <w:spacing w:before="360" w:after="0"/>
        <w:rPr>
          <w:rFonts w:asciiTheme="majorHAnsi" w:hAnsiTheme="majorHAnsi" w:cstheme="majorHAnsi"/>
          <w:b/>
          <w:bCs/>
        </w:rPr>
      </w:pPr>
      <w:r>
        <w:rPr>
          <w:noProof/>
        </w:rPr>
        <w:fldChar w:fldCharType="end"/>
      </w:r>
      <w:r w:rsidRPr="00CB7F5F" w:rsidR="00ED40BF">
        <w:rPr>
          <w:rFonts w:asciiTheme="majorHAnsi" w:hAnsiTheme="majorHAnsi" w:cstheme="majorHAnsi"/>
          <w:b/>
          <w:bCs/>
        </w:rPr>
        <w:t>Bilagor</w:t>
      </w:r>
    </w:p>
    <w:p w:rsidRPr="00ED40BF" w:rsidR="00ED40BF" w:rsidP="00CB7F5F" w:rsidRDefault="00ED40BF" w14:paraId="26E2C44A" w14:textId="210E4601">
      <w:pPr>
        <w:spacing w:after="0"/>
        <w:rPr>
          <w:szCs w:val="20"/>
        </w:rPr>
      </w:pPr>
      <w:r w:rsidRPr="00ED40BF">
        <w:rPr>
          <w:szCs w:val="20"/>
        </w:rPr>
        <w:t xml:space="preserve">Bilaga 1, </w:t>
      </w:r>
      <w:hyperlink w:history="1" r:id="rId12">
        <w:r w:rsidR="001E0DF3">
          <w:rPr>
            <w:rStyle w:val="Hyperlink"/>
          </w:rPr>
          <w:t>Remissfråga till infektionsmottagningen</w:t>
        </w:r>
      </w:hyperlink>
    </w:p>
    <w:p w:rsidRPr="001C2EE9" w:rsidR="00ED40BF" w:rsidP="00CB7F5F" w:rsidRDefault="00ED40BF" w14:paraId="64911D3A" w14:textId="1F1629C7">
      <w:pPr>
        <w:spacing w:after="0"/>
        <w:rPr>
          <w:rStyle w:val="Hyperlink"/>
          <w:szCs w:val="20"/>
        </w:rPr>
      </w:pPr>
      <w:r w:rsidRPr="00ED40BF">
        <w:rPr>
          <w:szCs w:val="20"/>
        </w:rPr>
        <w:t xml:space="preserve">Bilaga 2, </w:t>
      </w:r>
      <w:r w:rsidR="001C2EE9">
        <w:rPr>
          <w:color w:val="0000FF"/>
          <w:szCs w:val="20"/>
          <w:u w:val="single"/>
        </w:rPr>
        <w:fldChar w:fldCharType="begin"/>
      </w:r>
      <w:r w:rsidR="003D69B1">
        <w:rPr>
          <w:color w:val="0000FF"/>
          <w:szCs w:val="20"/>
          <w:u w:val="single"/>
        </w:rPr>
        <w:instrText>HYPERLINK "https://mellanarkiv-offentlig.vgregion.se/alfresco/s/archive/stream/public/v1/source/available/SOFIA/SAS9642-738863596-466/SURROGATE/Tuberkulos%20(informationsblad%20till%20medarbetare).pdf"</w:instrText>
      </w:r>
      <w:r w:rsidR="001C2EE9">
        <w:rPr>
          <w:color w:val="0000FF"/>
          <w:szCs w:val="20"/>
          <w:u w:val="single"/>
        </w:rPr>
      </w:r>
      <w:r w:rsidR="001C2EE9">
        <w:rPr>
          <w:color w:val="0000FF"/>
          <w:szCs w:val="20"/>
          <w:u w:val="single"/>
        </w:rPr>
        <w:fldChar w:fldCharType="separate"/>
      </w:r>
      <w:r w:rsidRPr="001C2EE9">
        <w:rPr>
          <w:rStyle w:val="Hyperlink"/>
          <w:szCs w:val="20"/>
        </w:rPr>
        <w:t>Informationsblad till medarbetare om tuberkulos</w:t>
      </w:r>
    </w:p>
    <w:p w:rsidRPr="00ED40BF" w:rsidR="00ED40BF" w:rsidP="00CB7F5F" w:rsidRDefault="001C2EE9" w14:paraId="2E1B2BD0" w14:textId="4A46CF66">
      <w:pPr>
        <w:spacing w:after="0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Pr="00ED40BF" w:rsidR="00ED40BF">
        <w:rPr>
          <w:szCs w:val="20"/>
        </w:rPr>
        <w:t xml:space="preserve">Bilaga 3, </w:t>
      </w:r>
      <w:hyperlink w:history="1" r:id="rId13">
        <w:r w:rsidRPr="00DD58FD" w:rsidR="00ED40BF">
          <w:rPr>
            <w:rStyle w:val="Hyperlink"/>
          </w:rPr>
          <w:t>Hälsodeklaration för nyanställda</w:t>
        </w:r>
      </w:hyperlink>
    </w:p>
    <w:p w:rsidRPr="00ED40BF" w:rsidR="00ED40BF" w:rsidP="00601A6D" w:rsidRDefault="00ED40BF" w14:paraId="636C9A0F" w14:textId="07F2EFBF">
      <w:pPr>
        <w:rPr>
          <w:szCs w:val="20"/>
        </w:rPr>
      </w:pPr>
      <w:r w:rsidRPr="00ED40BF">
        <w:rPr>
          <w:szCs w:val="20"/>
        </w:rPr>
        <w:t xml:space="preserve">Bilaga 4, </w:t>
      </w:r>
      <w:hyperlink w:history="1" r:id="rId14">
        <w:r w:rsidRPr="00DD58FD">
          <w:rPr>
            <w:rStyle w:val="Hyperlink"/>
          </w:rPr>
          <w:t>Vaccinationsenkät till medarbetare</w:t>
        </w:r>
      </w:hyperlink>
    </w:p>
    <w:p w:rsidRPr="00ED40BF" w:rsidR="00ED40BF" w:rsidP="00601A6D" w:rsidRDefault="00ED40BF" w14:paraId="585F26F0" w14:textId="77777777">
      <w:pPr>
        <w:pStyle w:val="Heading2"/>
      </w:pPr>
      <w:bookmarkStart w:name="_Toc5017434" w:id="36"/>
      <w:bookmarkStart w:name="_Toc30088764" w:id="37"/>
      <w:bookmarkStart w:name="_Toc256000008" w:id="38"/>
      <w:bookmarkStart w:name="_Toc31299602" w:id="39"/>
      <w:bookmarkStart w:name="_Toc256000131" w:id="40"/>
      <w:bookmarkStart w:name="_Toc256000153" w:id="41"/>
      <w:bookmarkStart w:name="_Toc256000020" w:id="42"/>
      <w:bookmarkStart w:name="_Toc256000188" w:id="43"/>
      <w:bookmarkStart w:name="_Toc256000210" w:id="44"/>
      <w:bookmarkStart w:name="_Toc178000495" w:id="45"/>
      <w:r w:rsidRPr="00ED40BF">
        <w:t>Bakgrund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Pr="00ED40BF" w:rsidR="00ED40BF" w:rsidP="00601A6D" w:rsidRDefault="00ED40BF" w14:paraId="556597D5" w14:textId="77777777">
      <w:r w:rsidRPr="00ED40BF">
        <w:t xml:space="preserve">Personal med pågående infektion utgör en smittspridningsrisk i vårdarbetet. Det är viktigt att det finns rutiner för handläggning av personal med misstänkt eller konstaterad infektion (Hälso- och sjukvårdslagen Kapitel 5 §1, 2) [1]. </w:t>
      </w:r>
    </w:p>
    <w:p w:rsidRPr="00ED40BF" w:rsidR="00ED40BF" w:rsidP="00601A6D" w:rsidRDefault="00ED40BF" w14:paraId="357EADA2" w14:textId="77777777">
      <w:r w:rsidRPr="00ED40BF">
        <w:t>Personal som vårdar smittsamma patienter riskerar att själva bli smittade och utveckla kliniska symtom eller bli koloniserade med smittämnen (Smittrisker AFS 2018:4) [2].</w:t>
      </w:r>
    </w:p>
    <w:p w:rsidRPr="00ED40BF" w:rsidR="00ED40BF" w:rsidP="00601A6D" w:rsidRDefault="00ED40BF" w14:paraId="57D7DEDD" w14:textId="77777777">
      <w:r w:rsidRPr="00ED40BF">
        <w:t>För alla studerande gäller att läroanstalten har ansvar för att erbjuda kostnadsfri vaccination vid behov och att utbilda om allmänna skyddsåtgärder för att förebygga smitta/smittspridning. Arbetsledaren/SÄS ska förvissa sig om att studenten har fått sådan utbildning samt att upplysa om när det finns smittrisker som kräver särskilda skyddsåtgärder.</w:t>
      </w:r>
    </w:p>
    <w:p w:rsidRPr="00ED40BF" w:rsidR="00ED40BF" w:rsidP="0022065D" w:rsidRDefault="00ED40BF" w14:paraId="0F8DBB46" w14:textId="77777777">
      <w:pPr>
        <w:pStyle w:val="Heading3"/>
      </w:pPr>
      <w:bookmarkStart w:name="_Toc434923350" w:id="46"/>
      <w:bookmarkStart w:name="_Toc434925346" w:id="47"/>
      <w:bookmarkStart w:name="_Toc256000002" w:id="48"/>
      <w:bookmarkStart w:name="_Toc256000016" w:id="49"/>
      <w:bookmarkStart w:name="_Toc256000030" w:id="50"/>
      <w:bookmarkStart w:name="_Toc256000044" w:id="51"/>
      <w:bookmarkStart w:name="_Toc256000058" w:id="52"/>
      <w:bookmarkStart w:name="_Toc468449305" w:id="53"/>
      <w:bookmarkStart w:name="_Toc256000072" w:id="54"/>
      <w:bookmarkStart w:name="_Toc256000086" w:id="55"/>
      <w:bookmarkStart w:name="_Toc256000100" w:id="56"/>
      <w:bookmarkStart w:name="_Toc256000114" w:id="57"/>
      <w:bookmarkStart w:name="_Toc5017435" w:id="58"/>
      <w:bookmarkStart w:name="_Toc30088765" w:id="59"/>
      <w:bookmarkStart w:name="_Toc256000019" w:id="60"/>
      <w:bookmarkStart w:name="_Toc31299603" w:id="61"/>
      <w:bookmarkStart w:name="_Toc256000132" w:id="62"/>
      <w:bookmarkStart w:name="_Toc256000154" w:id="63"/>
      <w:bookmarkStart w:name="_Toc256000034" w:id="64"/>
      <w:bookmarkStart w:name="_Toc256000189" w:id="65"/>
      <w:bookmarkStart w:name="_Toc256000211" w:id="66"/>
      <w:bookmarkStart w:name="_Toc178000496" w:id="67"/>
      <w:r w:rsidRPr="00ED40BF">
        <w:t>Syfte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:rsidRPr="00ED40BF" w:rsidR="00ED40BF" w:rsidP="0022065D" w:rsidRDefault="00ED40BF" w14:paraId="4B5630FD" w14:textId="77777777">
      <w:pPr>
        <w:pStyle w:val="Punktlistanumrerad"/>
      </w:pPr>
      <w:r w:rsidRPr="00ED40BF">
        <w:t>Att tydliggöra ansvarsfördelning.</w:t>
      </w:r>
    </w:p>
    <w:p w:rsidRPr="00ED40BF" w:rsidR="00ED40BF" w:rsidP="0022065D" w:rsidRDefault="00ED40BF" w14:paraId="44A23B78" w14:textId="77777777">
      <w:pPr>
        <w:pStyle w:val="Punktlistanumrerad"/>
      </w:pPr>
      <w:r w:rsidRPr="00ED40BF">
        <w:t>Att tydliggöra övergripande samt SÄS-specifika riktlinjer för de viktigaste personalinfektionerna.</w:t>
      </w:r>
    </w:p>
    <w:p w:rsidRPr="00ED40BF" w:rsidR="00ED40BF" w:rsidP="0022065D" w:rsidRDefault="00ED40BF" w14:paraId="33F8895D" w14:textId="77777777">
      <w:pPr>
        <w:pStyle w:val="Heading2"/>
      </w:pPr>
      <w:bookmarkStart w:name="_Toc434923351" w:id="68"/>
      <w:bookmarkStart w:name="_Toc434925347" w:id="69"/>
      <w:bookmarkStart w:name="_Toc256000003" w:id="70"/>
      <w:bookmarkStart w:name="_Toc256000017" w:id="71"/>
      <w:bookmarkStart w:name="_Toc256000031" w:id="72"/>
      <w:bookmarkStart w:name="_Toc256000045" w:id="73"/>
      <w:bookmarkStart w:name="_Toc256000059" w:id="74"/>
      <w:bookmarkStart w:name="_Toc468449306" w:id="75"/>
      <w:bookmarkStart w:name="_Toc256000073" w:id="76"/>
      <w:bookmarkStart w:name="_Toc256000087" w:id="77"/>
      <w:bookmarkStart w:name="_Toc256000101" w:id="78"/>
      <w:bookmarkStart w:name="_Toc256000115" w:id="79"/>
      <w:bookmarkStart w:name="_Toc5017436" w:id="80"/>
      <w:bookmarkStart w:name="_Toc30088766" w:id="81"/>
      <w:bookmarkStart w:name="_Toc256000022" w:id="82"/>
      <w:bookmarkStart w:name="_Toc31299604" w:id="83"/>
      <w:bookmarkStart w:name="_Toc256000133" w:id="84"/>
      <w:bookmarkStart w:name="_Toc256000155" w:id="85"/>
      <w:bookmarkStart w:name="_Toc256000048" w:id="86"/>
      <w:bookmarkStart w:name="_Toc256000190" w:id="87"/>
      <w:bookmarkStart w:name="_Toc256000212" w:id="88"/>
      <w:bookmarkStart w:name="_Toc178000497" w:id="89"/>
      <w:r w:rsidRPr="00ED40BF">
        <w:t>Förutsättningar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:rsidRPr="00ED40BF" w:rsidR="00ED40BF" w:rsidP="00DD58FD" w:rsidRDefault="00ED40BF" w14:paraId="60BA833C" w14:textId="77777777">
      <w:pPr>
        <w:pStyle w:val="Heading3"/>
        <w:spacing w:before="120"/>
      </w:pPr>
      <w:bookmarkStart w:name="_Toc144187514" w:id="90"/>
      <w:bookmarkStart w:name="_Toc179699198" w:id="91"/>
      <w:bookmarkStart w:name="_Toc227637730" w:id="92"/>
      <w:bookmarkStart w:name="_Toc434923352" w:id="93"/>
      <w:bookmarkStart w:name="_Toc434925348" w:id="94"/>
      <w:bookmarkStart w:name="_Toc256000004" w:id="95"/>
      <w:bookmarkStart w:name="_Toc256000018" w:id="96"/>
      <w:bookmarkStart w:name="_Toc256000032" w:id="97"/>
      <w:bookmarkStart w:name="_Toc256000046" w:id="98"/>
      <w:bookmarkStart w:name="_Toc256000060" w:id="99"/>
      <w:bookmarkStart w:name="_Toc468449307" w:id="100"/>
      <w:bookmarkStart w:name="_Toc256000074" w:id="101"/>
      <w:bookmarkStart w:name="_Toc256000088" w:id="102"/>
      <w:bookmarkStart w:name="_Toc256000102" w:id="103"/>
      <w:bookmarkStart w:name="_Toc256000116" w:id="104"/>
      <w:bookmarkStart w:name="_Toc5017437" w:id="105"/>
      <w:bookmarkStart w:name="_Toc30088767" w:id="106"/>
      <w:bookmarkStart w:name="_Toc256000033" w:id="107"/>
      <w:bookmarkStart w:name="_Toc31299605" w:id="108"/>
      <w:bookmarkStart w:name="_Toc256000134" w:id="109"/>
      <w:bookmarkStart w:name="_Toc256000156" w:id="110"/>
      <w:bookmarkStart w:name="_Toc256000062" w:id="111"/>
      <w:bookmarkStart w:name="_Toc256000191" w:id="112"/>
      <w:bookmarkStart w:name="_Toc256000213" w:id="113"/>
      <w:bookmarkStart w:name="_Toc178000498" w:id="114"/>
      <w:r w:rsidRPr="00ED40BF">
        <w:t>Linjeorganisationens ansvar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</w:p>
    <w:p w:rsidRPr="00ED40BF" w:rsidR="00ED40BF" w:rsidP="00DD58FD" w:rsidRDefault="00ED40BF" w14:paraId="6E497574" w14:textId="77777777">
      <w:pPr>
        <w:pStyle w:val="MellanrubrikVGR"/>
        <w:spacing w:before="120"/>
        <w:rPr>
          <w:rFonts w:ascii="Arial" w:hAnsi="Arial" w:cs="Arial"/>
          <w:szCs w:val="26"/>
        </w:rPr>
      </w:pPr>
      <w:bookmarkStart w:name="_Toc5017438" w:id="115"/>
      <w:bookmarkStart w:name="_Toc30088768" w:id="116"/>
      <w:bookmarkStart w:name="_Toc256000036" w:id="117"/>
      <w:bookmarkStart w:name="_Toc31299606" w:id="118"/>
      <w:bookmarkStart w:name="_Toc256000135" w:id="119"/>
      <w:bookmarkStart w:name="_Toc256000157" w:id="120"/>
      <w:bookmarkStart w:name="_Toc256000076" w:id="121"/>
      <w:bookmarkStart w:name="_Toc256000192" w:id="122"/>
      <w:bookmarkStart w:name="_Toc256000214" w:id="123"/>
      <w:bookmarkStart w:name="_Toc178000499" w:id="124"/>
      <w:r w:rsidRPr="00ED40BF">
        <w:t>Systematiskt arbetsmiljöarbete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 w:rsidRPr="00ED40BF" w:rsidR="00ED40BF" w:rsidP="00DD58FD" w:rsidRDefault="00ED40BF" w14:paraId="132BC91F" w14:textId="77777777">
      <w:pPr>
        <w:pStyle w:val="Subtitle"/>
        <w:spacing w:before="120"/>
        <w:rPr>
          <w:rFonts w:ascii="Arial" w:hAnsi="Arial" w:cs="Arial"/>
          <w:szCs w:val="20"/>
        </w:rPr>
      </w:pPr>
      <w:bookmarkStart w:name="_Toc178000500" w:id="125"/>
      <w:r w:rsidRPr="00ED40BF">
        <w:t>Linjechef ska</w:t>
      </w:r>
      <w:bookmarkEnd w:id="125"/>
    </w:p>
    <w:p w:rsidRPr="00ED40BF" w:rsidR="00ED40BF" w:rsidP="0022065D" w:rsidRDefault="00ED40BF" w14:paraId="11CF65FC" w14:textId="77777777">
      <w:r w:rsidRPr="00ED40BF">
        <w:t>bedriva ett systematiskt arbetsmiljöarbete genom att regelbundet undersöka och riskbedöma arbetsförhållandena och beakta:</w:t>
      </w:r>
    </w:p>
    <w:p w:rsidRPr="00ED40BF" w:rsidR="00ED40BF" w:rsidP="0022065D" w:rsidRDefault="00ED40BF" w14:paraId="5C881F1B" w14:textId="77777777">
      <w:pPr>
        <w:pStyle w:val="Punktlistanumrerad"/>
        <w:numPr>
          <w:ilvl w:val="0"/>
          <w:numId w:val="20"/>
        </w:numPr>
        <w:ind w:left="1349" w:hanging="357"/>
      </w:pPr>
      <w:r w:rsidRPr="0022065D">
        <w:t>Vilka arbetsmoment som kan innebära smittrisk.</w:t>
      </w:r>
    </w:p>
    <w:p w:rsidRPr="00ED40BF" w:rsidR="00ED40BF" w:rsidP="0022065D" w:rsidRDefault="00ED40BF" w14:paraId="6D1E2F3D" w14:textId="77777777">
      <w:pPr>
        <w:pStyle w:val="Punktlistanumrerad"/>
      </w:pPr>
      <w:r w:rsidRPr="0022065D">
        <w:t>Hur smittämnen skulle kunna orsaka infektion.</w:t>
      </w:r>
    </w:p>
    <w:p w:rsidRPr="00ED40BF" w:rsidR="00ED40BF" w:rsidP="0022065D" w:rsidRDefault="00ED40BF" w14:paraId="3A072E99" w14:textId="77777777">
      <w:pPr>
        <w:pStyle w:val="Punktlistanumrerad"/>
      </w:pPr>
      <w:r w:rsidRPr="0022065D">
        <w:t xml:space="preserve">Vilka och hur allvarliga konsekvenser det kan få för </w:t>
      </w:r>
      <w:r w:rsidRPr="00ED40BF">
        <w:t>den enskilde arbetstagaren att bli utsatt för smittämnen.</w:t>
      </w:r>
    </w:p>
    <w:p w:rsidRPr="00ED40BF" w:rsidR="00ED40BF" w:rsidP="00C7153E" w:rsidRDefault="00ED40BF" w14:paraId="40936BBD" w14:textId="77777777">
      <w:pPr>
        <w:pStyle w:val="Punktlistanumrerad"/>
      </w:pPr>
      <w:r w:rsidRPr="00ED40BF">
        <w:t>Under hur lång tid arbetstagare riskerar att utsättas för smittämnen i arbetet.</w:t>
      </w:r>
    </w:p>
    <w:p w:rsidRPr="00ED40BF" w:rsidR="00ED40BF" w:rsidP="00C7153E" w:rsidRDefault="00ED40BF" w14:paraId="7299086D" w14:textId="77777777">
      <w:pPr>
        <w:pStyle w:val="MellanrubrikVGR"/>
        <w:rPr>
          <w:rFonts w:ascii="Arial" w:hAnsi="Arial" w:cs="Arial"/>
          <w:b w:val="0"/>
          <w:szCs w:val="26"/>
        </w:rPr>
      </w:pPr>
      <w:bookmarkStart w:name="_Vaccination_och_förebyggande_1" w:id="126"/>
      <w:bookmarkStart w:name="_Vaccination_och_förebyggande" w:id="127"/>
      <w:bookmarkStart w:name="_Toc5017439" w:id="128"/>
      <w:bookmarkStart w:name="_Toc30088769" w:id="129"/>
      <w:bookmarkStart w:name="_Toc256000047" w:id="130"/>
      <w:bookmarkStart w:name="_Toc31299607" w:id="131"/>
      <w:bookmarkStart w:name="_Toc256000136" w:id="132"/>
      <w:bookmarkStart w:name="_Toc256000158" w:id="133"/>
      <w:bookmarkStart w:name="_Toc256000090" w:id="134"/>
      <w:bookmarkStart w:name="_Toc256000193" w:id="135"/>
      <w:bookmarkStart w:name="_Toc256000215" w:id="136"/>
      <w:bookmarkStart w:name="_Toc178000501" w:id="137"/>
      <w:bookmarkEnd w:id="126"/>
      <w:bookmarkEnd w:id="127"/>
      <w:r w:rsidRPr="00ED40BF">
        <w:t>Vaccination och förebyggande åtgärder</w:t>
      </w:r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</w:p>
    <w:p w:rsidRPr="00ED40BF" w:rsidR="00ED40BF" w:rsidP="00DD58FD" w:rsidRDefault="00ED40BF" w14:paraId="73E52479" w14:textId="58AD5F80">
      <w:pPr>
        <w:pStyle w:val="Subtitle"/>
        <w:spacing w:before="120"/>
        <w:rPr>
          <w:rFonts w:ascii="Arial" w:hAnsi="Arial" w:cs="Arial"/>
          <w:b w:val="0"/>
          <w:szCs w:val="20"/>
        </w:rPr>
      </w:pPr>
      <w:bookmarkStart w:name="_Toc178000502" w:id="138"/>
      <w:r w:rsidRPr="00ED40BF">
        <w:t>Linjechef ska</w:t>
      </w:r>
      <w:bookmarkEnd w:id="138"/>
    </w:p>
    <w:p w:rsidRPr="00ED40BF" w:rsidR="00ED40BF" w:rsidP="0022065D" w:rsidRDefault="00ED40BF" w14:paraId="38B51EEF" w14:textId="77777777">
      <w:pPr>
        <w:pStyle w:val="Punktlistanumrerad"/>
        <w:numPr>
          <w:ilvl w:val="0"/>
          <w:numId w:val="21"/>
        </w:numPr>
        <w:ind w:left="1349" w:hanging="357"/>
      </w:pPr>
      <w:r w:rsidRPr="00C7153E">
        <w:t>vidta åtgärder för att undvika att smittämnen sprids och att ant</w:t>
      </w:r>
      <w:r w:rsidRPr="00ED40BF">
        <w:t>alet anställda som utsätts för smitta blir så få som möjligt.</w:t>
      </w:r>
    </w:p>
    <w:p w:rsidRPr="00ED40BF" w:rsidR="00ED40BF" w:rsidP="0022065D" w:rsidRDefault="00ED40BF" w14:paraId="17707CBC" w14:textId="4A0887E7">
      <w:pPr>
        <w:pStyle w:val="Punktlistanumrerad"/>
        <w:numPr>
          <w:ilvl w:val="0"/>
          <w:numId w:val="21"/>
        </w:numPr>
        <w:ind w:left="1349" w:hanging="357"/>
      </w:pPr>
      <w:r w:rsidRPr="00C7153E">
        <w:t>efterfråga medarbetarnas immunitetsläge vad gäller vattkoppor, röda hund, mässling, difteri, hepatit B</w:t>
      </w:r>
      <w:r w:rsidR="002F5CAE">
        <w:t xml:space="preserve"> </w:t>
      </w:r>
      <w:r w:rsidRPr="00ED40BF">
        <w:t>och vid behov kostnadsfritt erbjuda vaccination, andra medicinska förebyggande åtgärder, kontroller och uppföljande kontroller, om arbetstagare kan ha utsatts för eller riskerar att utsättas för smittämnen i arbetet [3, 4].</w:t>
      </w:r>
    </w:p>
    <w:p w:rsidRPr="00ED40BF" w:rsidR="00ED40BF" w:rsidP="0022065D" w:rsidRDefault="00ED40BF" w14:paraId="516DFDD4" w14:textId="1A3401C6">
      <w:pPr>
        <w:pStyle w:val="Punktlistanumrerad"/>
        <w:numPr>
          <w:ilvl w:val="0"/>
          <w:numId w:val="21"/>
        </w:numPr>
        <w:ind w:left="1349" w:hanging="357"/>
      </w:pPr>
      <w:r w:rsidRPr="00C7153E">
        <w:t>informera om fördelar och nackdelar med en vaccination, att vaccin inte alltid ger ett fullständi</w:t>
      </w:r>
      <w:r w:rsidRPr="00ED40BF">
        <w:t>gt skydd mot infektion och att man därför också ska vidta andra skyddsåtgärder.</w:t>
      </w:r>
    </w:p>
    <w:p w:rsidRPr="00ED40BF" w:rsidR="00ED40BF" w:rsidP="0022065D" w:rsidRDefault="00ED40BF" w14:paraId="03AF9D70" w14:textId="18C39D72">
      <w:pPr>
        <w:pStyle w:val="Punktlistanumrerad"/>
        <w:numPr>
          <w:ilvl w:val="0"/>
          <w:numId w:val="21"/>
        </w:numPr>
        <w:ind w:left="1349" w:hanging="357"/>
      </w:pPr>
      <w:r w:rsidRPr="00C7153E">
        <w:t>enligt AFS 2018:4, 11 § dokumentera när exponering för smittämnen i riskklass 3 eller 4 har konstaterats i samband med tillbud, olyckor eller andra oönskade händelser. Dokument</w:t>
      </w:r>
      <w:r w:rsidRPr="00ED40BF">
        <w:t xml:space="preserve">ationen utgörs av </w:t>
      </w:r>
      <w:r>
        <w:t>arbetsskadeanmälan</w:t>
      </w:r>
      <w:r w:rsidRPr="00ED40BF">
        <w:t xml:space="preserve"> till Försäkringskassan och en avvikelse i Med Control. Följande uppgifter anges: Personuppgifter, arbetsuppgift i samband med </w:t>
      </w:r>
      <w:r>
        <w:t>exponering</w:t>
      </w:r>
      <w:r w:rsidRPr="00ED40BF">
        <w:t>, vilket smittämne (klass 3-4, t.ex. tuberkulos, Ebola, SARS, MERS-CoV</w:t>
      </w:r>
      <w:r w:rsidR="009B5E7A">
        <w:t xml:space="preserve"> </w:t>
      </w:r>
      <w:r w:rsidRPr="00ED40BF">
        <w:t>och en beskrivning av händelsen. Dokumentationen ska sparas i minst 10 år och i fyrtio</w:t>
      </w:r>
      <w:r w:rsidRPr="00C7153E">
        <w:t xml:space="preserve"> år </w:t>
      </w:r>
      <w:r w:rsidRPr="00ED40BF">
        <w:t>om exponeringen gäller smittämnen som kan ha långtidseffekter (AFS 2018:4, Bilaga 1) [2, 5].</w:t>
      </w:r>
    </w:p>
    <w:p w:rsidRPr="00ED40BF" w:rsidR="00ED40BF" w:rsidP="00C7153E" w:rsidRDefault="00ED40BF" w14:paraId="033788FD" w14:textId="77777777">
      <w:pPr>
        <w:pStyle w:val="Punktlistanumrerad"/>
      </w:pPr>
      <w:r w:rsidRPr="00C7153E">
        <w:t xml:space="preserve">överväga omplacering vid risk för </w:t>
      </w:r>
      <w:r w:rsidRPr="00ED40BF">
        <w:t>smitta/smittspridning från personal.</w:t>
      </w:r>
    </w:p>
    <w:p w:rsidRPr="00ED40BF" w:rsidR="00ED40BF" w:rsidP="00C7153E" w:rsidRDefault="00ED40BF" w14:paraId="048F0757" w14:textId="77777777">
      <w:pPr>
        <w:pStyle w:val="Punktlistanumrerad"/>
      </w:pPr>
      <w:r w:rsidRPr="00C7153E">
        <w:t xml:space="preserve">vid behov besluta om avstängning </w:t>
      </w:r>
      <w:proofErr w:type="spellStart"/>
      <w:r w:rsidRPr="00C7153E">
        <w:t>enl</w:t>
      </w:r>
      <w:proofErr w:type="spellEnd"/>
      <w:r w:rsidR="00873D2C">
        <w:fldChar w:fldCharType="begin"/>
      </w:r>
      <w:r w:rsidR="00873D2C">
        <w:instrText>HYPERLINK "https://alfresco.vgregion.se/alfresco/service/vgr/storage/node/content/10108/Stick-%20och%20sk%c3%a4rskada%20samt%20exponering%20f%c3%b6r%20blod%20hos%20personal.pdf?a=false&amp;guest=true"</w:instrText>
      </w:r>
      <w:r w:rsidR="00873D2C">
        <w:fldChar w:fldCharType="separate"/>
      </w:r>
      <w:r w:rsidRPr="00C7153E">
        <w:t xml:space="preserve"> §10 Allmänna bestämmelser 2017</w:t>
      </w:r>
      <w:r w:rsidR="00873D2C">
        <w:fldChar w:fldCharType="end"/>
      </w:r>
      <w:r w:rsidRPr="00C7153E">
        <w:t xml:space="preserve"> [6].</w:t>
      </w:r>
    </w:p>
    <w:p w:rsidRPr="00ED40BF" w:rsidR="00ED40BF" w:rsidP="00C06990" w:rsidRDefault="00ED40BF" w14:paraId="7E193546" w14:textId="77777777">
      <w:pPr>
        <w:pStyle w:val="MellanrubrikVGR"/>
        <w:rPr>
          <w:rFonts w:ascii="Arial" w:hAnsi="Arial" w:cs="Arial"/>
          <w:b w:val="0"/>
          <w:szCs w:val="26"/>
        </w:rPr>
      </w:pPr>
      <w:bookmarkStart w:name="_Toc5017440" w:id="139"/>
      <w:bookmarkStart w:name="_Toc30088770" w:id="140"/>
      <w:bookmarkStart w:name="_Toc256000050" w:id="141"/>
      <w:bookmarkStart w:name="_Toc31299608" w:id="142"/>
      <w:bookmarkStart w:name="_Toc256000137" w:id="143"/>
      <w:bookmarkStart w:name="_Toc256000159" w:id="144"/>
      <w:bookmarkStart w:name="_Toc256000104" w:id="145"/>
      <w:bookmarkStart w:name="_Toc256000194" w:id="146"/>
      <w:bookmarkStart w:name="_Toc256000216" w:id="147"/>
      <w:bookmarkStart w:name="_Toc178000503" w:id="148"/>
      <w:r w:rsidRPr="00ED40BF">
        <w:t>Utbildning</w:t>
      </w:r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:rsidRPr="00ED40BF" w:rsidR="00ED40BF" w:rsidP="00DD58FD" w:rsidRDefault="00ED40BF" w14:paraId="281DB6C2" w14:textId="77777777">
      <w:pPr>
        <w:pStyle w:val="Subtitle"/>
        <w:spacing w:before="120"/>
        <w:rPr>
          <w:rFonts w:ascii="Arial" w:hAnsi="Arial" w:cs="Arial"/>
          <w:b w:val="0"/>
          <w:szCs w:val="20"/>
        </w:rPr>
      </w:pPr>
      <w:bookmarkStart w:name="_Toc178000504" w:id="149"/>
      <w:r w:rsidRPr="00ED40BF">
        <w:t>Linjechef ska tillse</w:t>
      </w:r>
      <w:bookmarkEnd w:id="149"/>
    </w:p>
    <w:p w:rsidRPr="00ED40BF" w:rsidR="00ED40BF" w:rsidP="0022065D" w:rsidRDefault="00ED40BF" w14:paraId="16F8F03E" w14:textId="77777777">
      <w:pPr>
        <w:pStyle w:val="Punktlistanumrerad"/>
        <w:numPr>
          <w:ilvl w:val="0"/>
          <w:numId w:val="22"/>
        </w:numPr>
        <w:ind w:left="1349" w:hanging="357"/>
      </w:pPr>
      <w:r w:rsidRPr="00ED40BF">
        <w:t>att arbetstagaren tagit del av skriftlig instruktion innan hen börjar att arbeta om aktuella smittrisker, hygien och andra smittförebyggande åtgärder enligt AFS 2018:4, SOSFS 2015:10 och SÄS riktlinjer, i introduktionspaketet från HR/SÄS [2, 7].</w:t>
      </w:r>
    </w:p>
    <w:p w:rsidRPr="00ED40BF" w:rsidR="00ED40BF" w:rsidP="0022065D" w:rsidRDefault="00ED40BF" w14:paraId="6725441A" w14:textId="77777777">
      <w:pPr>
        <w:pStyle w:val="Punktlistanumrerad"/>
        <w:numPr>
          <w:ilvl w:val="0"/>
          <w:numId w:val="22"/>
        </w:numPr>
        <w:ind w:left="1349" w:hanging="357"/>
      </w:pPr>
      <w:r w:rsidRPr="00ED40BF">
        <w:t>att utbildningen och nödvändig information ska uppdateras vid förändrade risker, samt upprepas regelbundet</w:t>
      </w:r>
    </w:p>
    <w:p w:rsidRPr="00ED40BF" w:rsidR="00ED40BF" w:rsidP="00DD58FD" w:rsidRDefault="00ED40BF" w14:paraId="1BB28186" w14:textId="27BACAA5">
      <w:pPr>
        <w:pStyle w:val="Subtitle"/>
        <w:spacing w:before="120"/>
        <w:rPr>
          <w:rFonts w:ascii="Arial" w:hAnsi="Arial" w:cs="Arial"/>
          <w:b w:val="0"/>
          <w:szCs w:val="20"/>
        </w:rPr>
      </w:pPr>
      <w:bookmarkStart w:name="_Smittrisker_och_Hygienåtgärder" w:id="150"/>
      <w:bookmarkStart w:name="_Medarbetarnas_ansvar" w:id="151"/>
      <w:bookmarkStart w:name="_Toc178000505" w:id="152"/>
      <w:bookmarkEnd w:id="150"/>
      <w:bookmarkEnd w:id="151"/>
      <w:r w:rsidRPr="00ED40BF">
        <w:t>Medarbetarna ska</w:t>
      </w:r>
      <w:bookmarkEnd w:id="152"/>
    </w:p>
    <w:p w:rsidRPr="00ED40BF" w:rsidR="00ED40BF" w:rsidP="00C06990" w:rsidRDefault="00ED40BF" w14:paraId="2A1FB09F" w14:textId="77777777">
      <w:pPr>
        <w:pStyle w:val="ListBullet"/>
      </w:pPr>
      <w:r w:rsidRPr="00ED40BF">
        <w:t>informera arbetsledare om pågående infektion eller misstanke därom</w:t>
      </w:r>
    </w:p>
    <w:p w:rsidRPr="00ED40BF" w:rsidR="00ED40BF" w:rsidP="00C06990" w:rsidRDefault="00ED40BF" w14:paraId="1CC78D6B" w14:textId="77777777">
      <w:pPr>
        <w:pStyle w:val="ListBullet"/>
      </w:pPr>
      <w:r w:rsidRPr="00ED40BF">
        <w:t>följa givna instruktioner om aktuella smittrisker, hygien och andra smittförebyggande åtgärder enligt AFS 2018:4, SOSFS 2015:10 och SÄS riktlinjer [2, 7, 8, 9, 10].</w:t>
      </w:r>
    </w:p>
    <w:p w:rsidRPr="00CB7F5F" w:rsidR="00ED40BF" w:rsidP="00CB7F5F" w:rsidRDefault="00ED40BF" w14:paraId="5A66A467" w14:textId="77777777">
      <w:pPr>
        <w:pStyle w:val="Heading2"/>
      </w:pPr>
      <w:bookmarkStart w:name="_Toc434923355" w:id="153"/>
      <w:bookmarkStart w:name="_Toc434925351" w:id="154"/>
      <w:bookmarkStart w:name="_Toc256000007" w:id="155"/>
      <w:bookmarkStart w:name="_Toc256000021" w:id="156"/>
      <w:bookmarkStart w:name="_Toc256000035" w:id="157"/>
      <w:bookmarkStart w:name="_Toc256000049" w:id="158"/>
      <w:bookmarkStart w:name="_Toc256000063" w:id="159"/>
      <w:bookmarkStart w:name="_Toc468449310" w:id="160"/>
      <w:bookmarkStart w:name="_Toc256000077" w:id="161"/>
      <w:bookmarkStart w:name="_Toc256000091" w:id="162"/>
      <w:bookmarkStart w:name="_Toc256000105" w:id="163"/>
      <w:bookmarkStart w:name="_Toc256000119" w:id="164"/>
      <w:bookmarkStart w:name="_Toc5017441" w:id="165"/>
      <w:bookmarkStart w:name="_Toc30088771" w:id="166"/>
      <w:bookmarkStart w:name="_Toc256000061" w:id="167"/>
      <w:bookmarkStart w:name="_Toc31299609" w:id="168"/>
      <w:bookmarkStart w:name="_Toc256000138" w:id="169"/>
      <w:bookmarkStart w:name="_Toc256000160" w:id="170"/>
      <w:bookmarkStart w:name="_Toc256000118" w:id="171"/>
      <w:bookmarkStart w:name="_Toc256000195" w:id="172"/>
      <w:bookmarkStart w:name="_Toc256000217" w:id="173"/>
      <w:bookmarkStart w:name="_Toc178000506" w:id="174"/>
      <w:r w:rsidRPr="00CB7F5F">
        <w:t>Genomförande</w:t>
      </w:r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</w:p>
    <w:p w:rsidRPr="00ED40BF" w:rsidR="00ED40BF" w:rsidP="00DD58FD" w:rsidRDefault="00ED40BF" w14:paraId="2EBDF3D0" w14:textId="77777777">
      <w:pPr>
        <w:pStyle w:val="Heading3"/>
        <w:spacing w:before="120"/>
      </w:pPr>
      <w:bookmarkStart w:name="_Toc5017442" w:id="175"/>
      <w:bookmarkStart w:name="_Toc30088772" w:id="176"/>
      <w:bookmarkStart w:name="_Toc256000064" w:id="177"/>
      <w:bookmarkStart w:name="_Toc31299610" w:id="178"/>
      <w:bookmarkStart w:name="_Toc256000139" w:id="179"/>
      <w:bookmarkStart w:name="_Toc256000161" w:id="180"/>
      <w:bookmarkStart w:name="_Toc256000174" w:id="181"/>
      <w:bookmarkStart w:name="_Toc256000196" w:id="182"/>
      <w:bookmarkStart w:name="_Toc256000218" w:id="183"/>
      <w:bookmarkStart w:name="_Toc178000507" w:id="184"/>
      <w:r w:rsidRPr="00ED40BF">
        <w:t>Specifika rutiner</w:t>
      </w:r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</w:p>
    <w:p w:rsidRPr="00ED40BF" w:rsidR="00ED40BF" w:rsidP="00DD58FD" w:rsidRDefault="00ED40BF" w14:paraId="483F37B9" w14:textId="77777777">
      <w:pPr>
        <w:pStyle w:val="MellanrubrikVGR"/>
        <w:spacing w:before="120"/>
        <w:rPr>
          <w:rFonts w:ascii="Arial" w:hAnsi="Arial" w:cs="Arial"/>
          <w:b w:val="0"/>
          <w:szCs w:val="26"/>
        </w:rPr>
      </w:pPr>
      <w:bookmarkStart w:name="_Toc5017443" w:id="185"/>
      <w:bookmarkStart w:name="_Toc30088773" w:id="186"/>
      <w:bookmarkStart w:name="_Toc256000075" w:id="187"/>
      <w:bookmarkStart w:name="_Toc31299611" w:id="188"/>
      <w:bookmarkStart w:name="_Toc256000140" w:id="189"/>
      <w:bookmarkStart w:name="_Toc256000162" w:id="190"/>
      <w:bookmarkStart w:name="_Toc256000175" w:id="191"/>
      <w:bookmarkStart w:name="_Toc256000197" w:id="192"/>
      <w:bookmarkStart w:name="_Toc256000219" w:id="193"/>
      <w:bookmarkStart w:name="_Toc178000508" w:id="194"/>
      <w:r w:rsidRPr="00ED40BF">
        <w:t>Vid nyanställning</w:t>
      </w:r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</w:p>
    <w:p w:rsidRPr="00ED40BF" w:rsidR="00ED40BF" w:rsidP="00DD58FD" w:rsidRDefault="00ED40BF" w14:paraId="3C4980C9" w14:textId="77777777">
      <w:pPr>
        <w:pStyle w:val="Subtitle"/>
        <w:spacing w:before="120"/>
        <w:rPr>
          <w:rFonts w:ascii="Arial" w:hAnsi="Arial" w:cs="Arial"/>
          <w:b w:val="0"/>
          <w:szCs w:val="20"/>
        </w:rPr>
      </w:pPr>
      <w:bookmarkStart w:name="_Toc178000509" w:id="195"/>
      <w:r w:rsidRPr="00ED40BF">
        <w:t>HR- ska förse nyanställd</w:t>
      </w:r>
      <w:bookmarkEnd w:id="195"/>
    </w:p>
    <w:p w:rsidRPr="00ED40BF" w:rsidR="00ED40BF" w:rsidP="0022065D" w:rsidRDefault="00ED40BF" w14:paraId="71B8B9A5" w14:textId="77777777">
      <w:pPr>
        <w:pStyle w:val="ListBullet"/>
      </w:pPr>
      <w:r w:rsidRPr="00ED40BF">
        <w:t>med blankett för hälsodeklaration avseende tuberkulos (TB) och med vaccinationsenkät.</w:t>
      </w:r>
    </w:p>
    <w:p w:rsidRPr="00ED40BF" w:rsidR="00ED40BF" w:rsidP="0022065D" w:rsidRDefault="00ED40BF" w14:paraId="56B6EDF2" w14:textId="77777777">
      <w:pPr>
        <w:pStyle w:val="ListBullet"/>
      </w:pPr>
      <w:r w:rsidRPr="00ED40BF">
        <w:t>med skriftlig information i introduktionspaketet om smittrisker och hygien och smittförebyggande åtgärder enligt AFS 2018:4, SOSFS 2015:10 och SÄS riktlinjer [2, 7, 8, 9, 10].</w:t>
      </w:r>
    </w:p>
    <w:p w:rsidRPr="00ED40BF" w:rsidR="00ED40BF" w:rsidP="00C3164C" w:rsidRDefault="00ED40BF" w14:paraId="42D33242" w14:textId="77777777">
      <w:pPr>
        <w:pStyle w:val="Subtitle"/>
        <w:spacing w:before="120"/>
        <w:rPr>
          <w:rFonts w:ascii="Arial" w:hAnsi="Arial" w:cs="Arial"/>
          <w:b w:val="0"/>
          <w:szCs w:val="20"/>
        </w:rPr>
      </w:pPr>
      <w:bookmarkStart w:name="_Toc178000510" w:id="196"/>
      <w:r w:rsidRPr="00ED40BF">
        <w:t>Nyanställd ska</w:t>
      </w:r>
      <w:bookmarkEnd w:id="196"/>
    </w:p>
    <w:p w:rsidRPr="00ED40BF" w:rsidR="00ED40BF" w:rsidP="0022065D" w:rsidRDefault="00ED40BF" w14:paraId="3B3BE38C" w14:textId="77777777">
      <w:pPr>
        <w:pStyle w:val="Punktlistanumrerad"/>
        <w:numPr>
          <w:ilvl w:val="0"/>
          <w:numId w:val="23"/>
        </w:numPr>
        <w:ind w:left="1349" w:hanging="357"/>
      </w:pPr>
      <w:r w:rsidRPr="0022065D">
        <w:t>lämna den besvarade hälsodeklarationen avseende TB samt va</w:t>
      </w:r>
      <w:r w:rsidRPr="00ED40BF">
        <w:t xml:space="preserve">ccinationsenkäten till närmaste linjechef. </w:t>
      </w:r>
    </w:p>
    <w:p w:rsidRPr="0022065D" w:rsidR="00ED40BF" w:rsidP="0022065D" w:rsidRDefault="00ED40BF" w14:paraId="039535F9" w14:textId="77777777">
      <w:pPr>
        <w:pStyle w:val="Punktlistanumrerad"/>
        <w:numPr>
          <w:ilvl w:val="0"/>
          <w:numId w:val="23"/>
        </w:numPr>
        <w:ind w:left="1349" w:hanging="357"/>
      </w:pPr>
      <w:r w:rsidRPr="0022065D">
        <w:t xml:space="preserve">informera linjechefen muntligt om hen har sjukdomssymtom talande för tuberkulos alternativt bristande immunitet enligt de båda </w:t>
      </w:r>
      <w:hyperlink w:history="1" r:id="rId15">
        <w:r w:rsidRPr="0022065D">
          <w:t>enkät</w:t>
        </w:r>
      </w:hyperlink>
      <w:r w:rsidRPr="0022065D">
        <w:t>erna.</w:t>
      </w:r>
    </w:p>
    <w:p w:rsidRPr="00ED40BF" w:rsidR="00ED40BF" w:rsidP="0022065D" w:rsidRDefault="00ED40BF" w14:paraId="0E444935" w14:textId="77777777">
      <w:pPr>
        <w:pStyle w:val="Punktlistanumrerad"/>
        <w:numPr>
          <w:ilvl w:val="0"/>
          <w:numId w:val="23"/>
        </w:numPr>
        <w:ind w:left="1349" w:hanging="357"/>
      </w:pPr>
      <w:r w:rsidRPr="0022065D">
        <w:t>Medarbetare ansvarar för att kontakta infektionsmottagningen, SÄS, för hj</w:t>
      </w:r>
      <w:r w:rsidRPr="00ED40BF">
        <w:t>älp med bedömning vid tveksam immunitet enligt vaccinationsenkät och ombesörjande av eventuell vaccination</w:t>
      </w:r>
      <w:r w:rsidRPr="005668CE">
        <w:t xml:space="preserve">. </w:t>
      </w:r>
      <w:r w:rsidRPr="0022065D">
        <w:t xml:space="preserve">För Covid-19 ska medarbetare kontakta </w:t>
      </w:r>
      <w:r w:rsidRPr="0022065D">
        <w:rPr>
          <w:b/>
        </w:rPr>
        <w:t>1177</w:t>
      </w:r>
      <w:r w:rsidRPr="0022065D">
        <w:t xml:space="preserve">. </w:t>
      </w:r>
      <w:r w:rsidRPr="00ED40BF">
        <w:t>Återkoppling ska göras till linjechef när vaccination genomförts.</w:t>
      </w:r>
    </w:p>
    <w:p w:rsidRPr="00ED40BF" w:rsidR="00ED40BF" w:rsidP="00AB7EC8" w:rsidRDefault="00ED40BF" w14:paraId="6CB92F1F" w14:textId="77777777">
      <w:pPr>
        <w:pStyle w:val="Subtitle"/>
        <w:keepNext/>
        <w:keepLines/>
        <w:spacing w:before="120"/>
        <w:rPr>
          <w:rFonts w:ascii="Arial" w:hAnsi="Arial" w:cs="Arial"/>
          <w:b w:val="0"/>
          <w:szCs w:val="20"/>
        </w:rPr>
      </w:pPr>
      <w:bookmarkStart w:name="_Toc178000511" w:id="197"/>
      <w:r w:rsidRPr="00ED40BF">
        <w:t>Linjechef ansvarar för att</w:t>
      </w:r>
      <w:bookmarkEnd w:id="197"/>
    </w:p>
    <w:p w:rsidRPr="00ED40BF" w:rsidR="00ED40BF" w:rsidP="0022065D" w:rsidRDefault="00ED40BF" w14:paraId="1751B34C" w14:textId="0C7E39FA">
      <w:pPr>
        <w:pStyle w:val="Punktlistanumrerad"/>
        <w:numPr>
          <w:ilvl w:val="0"/>
          <w:numId w:val="24"/>
        </w:numPr>
        <w:ind w:left="1349" w:hanging="357"/>
      </w:pPr>
      <w:r w:rsidRPr="00ED40BF">
        <w:t>vid nyanställning av medarbetare samla in ”</w:t>
      </w:r>
      <w:hyperlink w:history="1" r:id="rId16">
        <w:r w:rsidRPr="003D3F6C">
          <w:rPr>
            <w:rStyle w:val="Hyperlink"/>
          </w:rPr>
          <w:t>Hälsodeklaration avseende tuberkulos</w:t>
        </w:r>
      </w:hyperlink>
      <w:r w:rsidRPr="00ED40BF">
        <w:t>”.</w:t>
      </w:r>
    </w:p>
    <w:p w:rsidRPr="00ED40BF" w:rsidR="00ED40BF" w:rsidP="0022065D" w:rsidRDefault="00ED40BF" w14:paraId="345827FA" w14:textId="77777777">
      <w:pPr>
        <w:pStyle w:val="Punktlistaalfabetisk"/>
      </w:pPr>
      <w:r w:rsidRPr="00ED40BF">
        <w:t>tillse att nyanställd med befarad tuberkulos enligt deklarationen skyndsamt blir undersökt på infektionsmottagningen, SÄS.</w:t>
      </w:r>
    </w:p>
    <w:p w:rsidRPr="00ED40BF" w:rsidR="00ED40BF" w:rsidP="0022065D" w:rsidRDefault="00ED40BF" w14:paraId="35027298" w14:textId="2DF7DC33">
      <w:pPr>
        <w:pStyle w:val="Punktlistaalfabetisk"/>
      </w:pPr>
      <w:r w:rsidRPr="00ED40BF">
        <w:t xml:space="preserve">om medarbetaren befaras ha utsatts för tuberkulossmitta, remittera (skriftligt) till infektionsmottagningen för bedömning, </w:t>
      </w:r>
      <w:hyperlink w:history="1" r:id="rId17">
        <w:r w:rsidRPr="00BA44EA">
          <w:rPr>
            <w:rStyle w:val="Hyperlink"/>
          </w:rPr>
          <w:t>se bilaga 1, Remissfråga</w:t>
        </w:r>
      </w:hyperlink>
      <w:r w:rsidRPr="00ED40BF">
        <w:t>.</w:t>
      </w:r>
    </w:p>
    <w:p w:rsidRPr="00ED40BF" w:rsidR="00ED40BF" w:rsidP="0022065D" w:rsidRDefault="00ED40BF" w14:paraId="39F303B7" w14:textId="5D7955A5">
      <w:pPr>
        <w:pStyle w:val="Punktlistaalfabetisk"/>
      </w:pPr>
      <w:r w:rsidRPr="00ED40BF">
        <w:t xml:space="preserve">informera den nyanställde allmänt om TB, denne uppmärksammas på risker och tidiga symtom, samt uppmanas att söka sjukvård tidigt vid TB-misstanke, </w:t>
      </w:r>
      <w:hyperlink w:history="1" r:id="rId18">
        <w:r w:rsidRPr="008B5F5F">
          <w:rPr>
            <w:rStyle w:val="Hyperlink"/>
          </w:rPr>
          <w:t>se bilaga 2, Informationsblad om tuberkulos</w:t>
        </w:r>
      </w:hyperlink>
      <w:r w:rsidRPr="00ED40BF">
        <w:t>.</w:t>
      </w:r>
    </w:p>
    <w:p w:rsidRPr="00ED40BF" w:rsidR="00ED40BF" w:rsidP="0022065D" w:rsidRDefault="00ED40BF" w14:paraId="3AE25CCC" w14:textId="77777777">
      <w:pPr>
        <w:pStyle w:val="Punktlistaalfabetisk"/>
      </w:pPr>
      <w:r w:rsidRPr="00ED40BF">
        <w:t xml:space="preserve">sända hälsodeklarationen till HR för arkivering. </w:t>
      </w:r>
    </w:p>
    <w:p w:rsidRPr="00ED40BF" w:rsidR="00ED40BF" w:rsidP="002D1621" w:rsidRDefault="00ED40BF" w14:paraId="190EC55E" w14:textId="7E0859F6">
      <w:pPr>
        <w:pStyle w:val="Punktlistanumrerad"/>
      </w:pPr>
      <w:r w:rsidRPr="00ED40BF">
        <w:t>vid nyanställning av medarbetare samla in ”</w:t>
      </w:r>
      <w:hyperlink w:history="1" r:id="rId19">
        <w:r w:rsidRPr="00836E23">
          <w:rPr>
            <w:rStyle w:val="Hyperlink"/>
          </w:rPr>
          <w:t>Vaccinationsenkät</w:t>
        </w:r>
      </w:hyperlink>
      <w:r w:rsidRPr="00ED40BF">
        <w:t>”.</w:t>
      </w:r>
    </w:p>
    <w:p w:rsidRPr="00ED40BF" w:rsidR="00ED40BF" w:rsidP="0022065D" w:rsidRDefault="00ED40BF" w14:paraId="66B67705" w14:textId="77777777">
      <w:pPr>
        <w:pStyle w:val="Punktlistaalfabetisk"/>
      </w:pPr>
      <w:r w:rsidRPr="00ED40BF">
        <w:t>Informera om fördelar och nackdelar med en vaccination om sådan rekommenderas, att vaccin inte alltid ger ett fullständigt skydd mot infektion och att man därför också ska vidta andra skyddsåtgärder.</w:t>
      </w:r>
    </w:p>
    <w:p w:rsidRPr="00ED40BF" w:rsidR="00ED40BF" w:rsidP="0022065D" w:rsidRDefault="00ED40BF" w14:paraId="0100ECC9" w14:textId="77777777">
      <w:pPr>
        <w:pStyle w:val="Punktlistaalfabetisk"/>
      </w:pPr>
      <w:r w:rsidRPr="00ED40BF">
        <w:t>Vaccinationsenkäten sänds till HR för arkivering. Uppgift om medarbetares immunitet omfattas av 39 kap 2§ Offentlighets och sekretesslagen som innebär att sekretessen är densamma som för andra uppgifter om medarbetare [11].</w:t>
      </w:r>
    </w:p>
    <w:p w:rsidRPr="00ED40BF" w:rsidR="00ED40BF" w:rsidP="00C3164C" w:rsidRDefault="00ED40BF" w14:paraId="1B889910" w14:textId="77777777">
      <w:pPr>
        <w:pStyle w:val="Subtitle"/>
        <w:spacing w:before="120"/>
        <w:rPr>
          <w:rFonts w:ascii="Arial" w:hAnsi="Arial" w:cs="Arial"/>
          <w:b w:val="0"/>
          <w:szCs w:val="20"/>
        </w:rPr>
      </w:pPr>
      <w:bookmarkStart w:name="_Toc178000512" w:id="198"/>
      <w:r w:rsidRPr="00ED40BF">
        <w:t>Infektionsenheten, SÄS, ansvarar för att</w:t>
      </w:r>
      <w:bookmarkEnd w:id="198"/>
    </w:p>
    <w:p w:rsidRPr="00ED40BF" w:rsidR="00ED40BF" w:rsidP="0022065D" w:rsidRDefault="00ED40BF" w14:paraId="6264BD93" w14:textId="55A0D7F3">
      <w:pPr>
        <w:pStyle w:val="Punktlistanumrerad"/>
        <w:numPr>
          <w:ilvl w:val="0"/>
          <w:numId w:val="26"/>
        </w:numPr>
        <w:ind w:left="1349" w:hanging="357"/>
      </w:pPr>
      <w:r w:rsidRPr="00ED40BF">
        <w:t>medarbetare med befarad tuberkulos enligt ”</w:t>
      </w:r>
      <w:hyperlink w:history="1" r:id="rId20">
        <w:r w:rsidRPr="00BA44EA">
          <w:rPr>
            <w:rStyle w:val="Hyperlink"/>
          </w:rPr>
          <w:t>Hälsodeklaration avseende tuberkulos</w:t>
        </w:r>
      </w:hyperlink>
      <w:r w:rsidRPr="00BA44EA">
        <w:t xml:space="preserve">” </w:t>
      </w:r>
      <w:r w:rsidRPr="00ED40BF">
        <w:t>undersöks skyndsamt eller, om denne befaras ha utsatts för tuberkulossmitta, utreds för detta.</w:t>
      </w:r>
    </w:p>
    <w:p w:rsidRPr="00ED40BF" w:rsidR="00ED40BF" w:rsidP="525A00FA" w:rsidRDefault="00ED40BF" w14:paraId="4DC98FAC" w14:textId="4931CAAC">
      <w:pPr>
        <w:pStyle w:val="Punktlistanumrerad"/>
        <w:ind w:left="1349" w:hanging="357"/>
        <w:rPr/>
      </w:pPr>
      <w:r w:rsidR="00ED40BF">
        <w:rPr/>
        <w:t xml:space="preserve">Samordna smittspårning kring nydiagnostiserat fall av </w:t>
      </w:r>
      <w:r w:rsidR="00ED40BF">
        <w:rPr/>
        <w:t>smittsam</w:t>
      </w:r>
      <w:r w:rsidR="74EC8FA8">
        <w:rPr/>
        <w:t xml:space="preserve"> </w:t>
      </w:r>
      <w:r w:rsidR="00ED40BF">
        <w:rPr/>
        <w:t>tuberkulos</w:t>
      </w:r>
      <w:r w:rsidR="00ED40BF">
        <w:rPr/>
        <w:t xml:space="preserve"> hos patient eller personal.</w:t>
      </w:r>
    </w:p>
    <w:p w:rsidRPr="00453838" w:rsidR="00ED40BF" w:rsidP="0022065D" w:rsidRDefault="00ED40BF" w14:paraId="4899A4C8" w14:textId="2E7501C3">
      <w:pPr>
        <w:pStyle w:val="Punktlistanumrerad"/>
        <w:numPr>
          <w:ilvl w:val="0"/>
          <w:numId w:val="26"/>
        </w:numPr>
        <w:ind w:left="1349" w:hanging="357"/>
        <w:rPr>
          <w:color w:val="000000" w:themeColor="text1"/>
        </w:rPr>
      </w:pPr>
      <w:r w:rsidRPr="00453838">
        <w:t>Vid nyanställning, eller vid behov, göra en bedömning av immunitet vid smittsamma sjukdomar enligt vaccinationsenkäten</w:t>
      </w:r>
      <w:r w:rsidRPr="00453838">
        <w:rPr>
          <w:color w:val="000000" w:themeColor="text1"/>
        </w:rPr>
        <w:t>.</w:t>
      </w:r>
    </w:p>
    <w:p w:rsidRPr="0022065D" w:rsidR="00ED40BF" w:rsidP="0022065D" w:rsidRDefault="00ED40BF" w14:paraId="49536AB1" w14:textId="59D1627E">
      <w:pPr>
        <w:pStyle w:val="Punktlistanumrerad"/>
        <w:numPr>
          <w:ilvl w:val="0"/>
          <w:numId w:val="26"/>
        </w:numPr>
        <w:ind w:left="1349" w:hanging="357"/>
        <w:rPr>
          <w:color w:val="000000" w:themeColor="text1"/>
        </w:rPr>
      </w:pPr>
      <w:r w:rsidRPr="00ED40BF">
        <w:t>Ge rekommendation om behov av vaccination till medarbetare</w:t>
      </w:r>
      <w:r w:rsidRPr="0022065D">
        <w:rPr>
          <w:color w:val="000000" w:themeColor="text1"/>
        </w:rPr>
        <w:t>.</w:t>
      </w:r>
    </w:p>
    <w:p w:rsidRPr="005668CE" w:rsidR="00ED40BF" w:rsidP="0022065D" w:rsidRDefault="00ED40BF" w14:paraId="2030E092" w14:textId="6396E250">
      <w:pPr>
        <w:pStyle w:val="Punktlistanumrerad"/>
        <w:numPr>
          <w:ilvl w:val="0"/>
          <w:numId w:val="26"/>
        </w:numPr>
        <w:ind w:left="1349" w:hanging="357"/>
      </w:pPr>
      <w:r w:rsidRPr="00ED40BF">
        <w:t>Genomföra rekommenderade vaccinationer</w:t>
      </w:r>
      <w:r w:rsidRPr="005668CE">
        <w:t>.</w:t>
      </w:r>
    </w:p>
    <w:p w:rsidRPr="00ED40BF" w:rsidR="00ED40BF" w:rsidP="0022065D" w:rsidRDefault="00ED40BF" w14:paraId="0E23F378" w14:textId="77777777">
      <w:pPr>
        <w:pStyle w:val="Heading3"/>
      </w:pPr>
      <w:bookmarkStart w:name="_Toc144187519" w:id="199"/>
      <w:bookmarkStart w:name="_Toc179699203" w:id="200"/>
      <w:bookmarkStart w:name="_Toc227637735" w:id="201"/>
      <w:bookmarkStart w:name="_Toc434923357" w:id="202"/>
      <w:bookmarkStart w:name="_Toc434925353" w:id="203"/>
      <w:bookmarkStart w:name="_Toc256000009" w:id="204"/>
      <w:bookmarkStart w:name="_Toc256000023" w:id="205"/>
      <w:bookmarkStart w:name="_Toc256000037" w:id="206"/>
      <w:bookmarkStart w:name="_Toc256000051" w:id="207"/>
      <w:bookmarkStart w:name="_Toc256000065" w:id="208"/>
      <w:bookmarkStart w:name="_Toc468449312" w:id="209"/>
      <w:bookmarkStart w:name="_Toc256000079" w:id="210"/>
      <w:bookmarkStart w:name="_Toc256000093" w:id="211"/>
      <w:bookmarkStart w:name="_Toc256000107" w:id="212"/>
      <w:bookmarkStart w:name="_Toc256000121" w:id="213"/>
      <w:bookmarkStart w:name="_Toc5017444" w:id="214"/>
      <w:bookmarkStart w:name="_Toc30088774" w:id="215"/>
      <w:bookmarkStart w:name="_Toc256000078" w:id="216"/>
      <w:bookmarkStart w:name="_Toc31299612" w:id="217"/>
      <w:bookmarkStart w:name="_Toc256000141" w:id="218"/>
      <w:bookmarkStart w:name="_Toc256000163" w:id="219"/>
      <w:bookmarkStart w:name="_Toc256000176" w:id="220"/>
      <w:bookmarkStart w:name="_Toc256000198" w:id="221"/>
      <w:bookmarkStart w:name="_Toc256000220" w:id="222"/>
      <w:bookmarkStart w:name="_Toc178000513" w:id="223"/>
      <w:r w:rsidRPr="00ED40BF">
        <w:t>Aktuella sjukdomar/smittämnen</w:t>
      </w:r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</w:p>
    <w:p w:rsidRPr="00FE1774" w:rsidR="00ED40BF" w:rsidP="00C3164C" w:rsidRDefault="00ED40BF" w14:paraId="143FFF70" w14:textId="77777777">
      <w:pPr>
        <w:pStyle w:val="MellanrubrikVGR"/>
        <w:spacing w:before="120"/>
        <w:rPr>
          <w:rFonts w:ascii="Arial" w:hAnsi="Arial" w:cs="Arial"/>
          <w:b w:val="0"/>
          <w:szCs w:val="26"/>
        </w:rPr>
      </w:pPr>
      <w:bookmarkStart w:name="_Toc5017445" w:id="224"/>
      <w:bookmarkStart w:name="_Toc30088775" w:id="225"/>
      <w:bookmarkStart w:name="_Toc256000089" w:id="226"/>
      <w:bookmarkStart w:name="_Toc31299613" w:id="227"/>
      <w:bookmarkStart w:name="_Toc256000142" w:id="228"/>
      <w:bookmarkStart w:name="_Toc256000164" w:id="229"/>
      <w:bookmarkStart w:name="_Toc256000177" w:id="230"/>
      <w:bookmarkStart w:name="_Toc256000199" w:id="231"/>
      <w:bookmarkStart w:name="_Toc256000221" w:id="232"/>
      <w:bookmarkStart w:name="_Toc178000514" w:id="233"/>
      <w:r w:rsidRPr="00FE1774">
        <w:t>Sårinfektioner</w:t>
      </w:r>
      <w:r w:rsidRPr="00FE1774">
        <w:rPr>
          <w:rFonts w:ascii="Arial" w:hAnsi="Arial" w:cs="Arial"/>
          <w:b w:val="0"/>
          <w:szCs w:val="26"/>
        </w:rPr>
        <w:t xml:space="preserve"> </w:t>
      </w:r>
      <w:r w:rsidRPr="00FE1774">
        <w:t>(framför allt på händer och underarmar)</w:t>
      </w:r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</w:p>
    <w:p w:rsidRPr="00FE1774" w:rsidR="00ED40BF" w:rsidP="0022065D" w:rsidRDefault="00ED40BF" w14:paraId="7637320B" w14:textId="322B21F7">
      <w:r w:rsidRPr="00FE1774">
        <w:t xml:space="preserve">Se Vårdhandboken, avsnitt </w:t>
      </w:r>
      <w:hyperlink w:history="1" r:id="rId21">
        <w:r w:rsidRPr="00FE1774" w:rsidR="00FD3C98">
          <w:rPr>
            <w:rStyle w:val="Hyperlink"/>
          </w:rPr>
          <w:t xml:space="preserve">Vårdhygien, infektioner och smittspridning under rubrik </w:t>
        </w:r>
        <w:r w:rsidRPr="00FE1774" w:rsidR="00FD3C98">
          <w:rPr>
            <w:rStyle w:val="Hyperlink"/>
            <w:i/>
            <w:iCs/>
          </w:rPr>
          <w:t>Basala hygienrutiner och klädregler/Klädregler</w:t>
        </w:r>
      </w:hyperlink>
      <w:r w:rsidRPr="00FE1774">
        <w:t xml:space="preserve"> [12].</w:t>
      </w:r>
    </w:p>
    <w:p w:rsidRPr="00FE1774" w:rsidR="00ED40BF" w:rsidP="0022065D" w:rsidRDefault="00ED40BF" w14:paraId="3E87BF57" w14:textId="77777777">
      <w:pPr>
        <w:pStyle w:val="MellanrubrikVGR"/>
        <w:rPr>
          <w:rFonts w:ascii="Arial" w:hAnsi="Arial" w:cs="Arial"/>
          <w:b w:val="0"/>
          <w:szCs w:val="26"/>
        </w:rPr>
      </w:pPr>
      <w:bookmarkStart w:name="_Toc5017446" w:id="234"/>
      <w:bookmarkStart w:name="_Toc30088776" w:id="235"/>
      <w:bookmarkStart w:name="_Toc256000092" w:id="236"/>
      <w:bookmarkStart w:name="_Toc31299614" w:id="237"/>
      <w:bookmarkStart w:name="_Toc256000143" w:id="238"/>
      <w:bookmarkStart w:name="_Toc256000165" w:id="239"/>
      <w:bookmarkStart w:name="_Toc256000178" w:id="240"/>
      <w:bookmarkStart w:name="_Toc256000200" w:id="241"/>
      <w:bookmarkStart w:name="_Toc256000222" w:id="242"/>
      <w:bookmarkStart w:name="_Toc178000515" w:id="243"/>
      <w:r w:rsidRPr="00FE1774">
        <w:t>Kräkningar och diarré</w:t>
      </w:r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</w:p>
    <w:p w:rsidRPr="00FE1774" w:rsidR="00ED40BF" w:rsidP="0022065D" w:rsidRDefault="00ED40BF" w14:paraId="78C44372" w14:textId="76423117">
      <w:pPr>
        <w:rPr>
          <w:u w:val="single"/>
        </w:rPr>
      </w:pPr>
      <w:r w:rsidRPr="00FE1774">
        <w:t xml:space="preserve">Följ Vårdhandboken, avsnitt </w:t>
      </w:r>
      <w:r w:rsidRPr="00FE1774">
        <w:fldChar w:fldCharType="begin"/>
      </w:r>
      <w:r w:rsidR="00624FB1">
        <w:instrText>HYPERLINK "https://www.vardhandboken.se/vardhygien-infektioner-och-smittspridning/infektioner-och-smittspridning/infektioner-i-magtarmkanalen/vardrutiner/"</w:instrText>
      </w:r>
      <w:r w:rsidRPr="00FE1774">
        <w:fldChar w:fldCharType="separate"/>
      </w:r>
      <w:r w:rsidRPr="00FE1774" w:rsidR="00445348">
        <w:rPr>
          <w:rStyle w:val="Hyperlink"/>
        </w:rPr>
        <w:t xml:space="preserve">Vårdhygien, infektioner och smittspridning under </w:t>
      </w:r>
      <w:r w:rsidRPr="00FE1774" w:rsidR="00194F0E">
        <w:rPr>
          <w:rStyle w:val="Hyperlink"/>
        </w:rPr>
        <w:t>rubrik</w:t>
      </w:r>
      <w:r w:rsidRPr="00FE1774" w:rsidR="00445348">
        <w:rPr>
          <w:rStyle w:val="Hyperlink"/>
        </w:rPr>
        <w:t xml:space="preserve"> </w:t>
      </w:r>
      <w:r w:rsidRPr="00FE1774" w:rsidR="001971AD">
        <w:rPr>
          <w:rStyle w:val="Hyperlink"/>
          <w:i/>
          <w:iCs/>
        </w:rPr>
        <w:t>Infektioner</w:t>
      </w:r>
      <w:r w:rsidRPr="00FE1774" w:rsidR="00341411">
        <w:rPr>
          <w:rStyle w:val="Hyperlink"/>
          <w:i/>
          <w:iCs/>
        </w:rPr>
        <w:t xml:space="preserve"> och smittspridning/Infektioner</w:t>
      </w:r>
      <w:r w:rsidRPr="00FE1774" w:rsidR="001971AD">
        <w:rPr>
          <w:rStyle w:val="Hyperlink"/>
          <w:i/>
          <w:iCs/>
        </w:rPr>
        <w:t xml:space="preserve"> i magtarmkanale</w:t>
      </w:r>
      <w:r w:rsidRPr="00FE1774" w:rsidR="00087F33">
        <w:rPr>
          <w:rStyle w:val="Hyperlink"/>
          <w:i/>
          <w:iCs/>
        </w:rPr>
        <w:t>n/Vårdrutiner</w:t>
      </w:r>
      <w:r w:rsidRPr="00FE1774">
        <w:t xml:space="preserve"> alternativt smittskyddsblad [12, 13].</w:t>
      </w:r>
    </w:p>
    <w:p w:rsidRPr="00ED40BF" w:rsidR="00ED40BF" w:rsidP="02D2349B" w:rsidRDefault="00ED40BF" w14:paraId="1C5C5A43" w14:textId="4564F51D">
      <w:pPr>
        <w:pStyle w:val="MellanrubrikVGR"/>
        <w:rPr>
          <w:rFonts w:ascii="Arial" w:hAnsi="Arial" w:cs="Arial"/>
          <w:b w:val="0"/>
        </w:rPr>
      </w:pPr>
      <w:r w:rsidRPr="00FE1774">
        <w:fldChar w:fldCharType="end"/>
      </w:r>
      <w:bookmarkStart w:name="_Toc5017447" w:id="244"/>
      <w:bookmarkStart w:name="_Toc30088777" w:id="245"/>
      <w:bookmarkStart w:name="_Toc256000103" w:id="246"/>
      <w:bookmarkStart w:name="_Toc31299615" w:id="247"/>
      <w:bookmarkStart w:name="_Toc256000144" w:id="248"/>
      <w:bookmarkStart w:name="_Toc256000166" w:id="249"/>
      <w:bookmarkStart w:name="_Toc256000179" w:id="250"/>
      <w:bookmarkStart w:name="_Toc256000201" w:id="251"/>
      <w:bookmarkStart w:name="_Toc256000223" w:id="252"/>
      <w:bookmarkStart w:name="_Toc178000516" w:id="253"/>
      <w:r>
        <w:t>Herpesgruppens virus (vattkoppor, bältros, munherpes)</w:t>
      </w:r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</w:p>
    <w:p w:rsidRPr="00ED40BF" w:rsidR="00ED40BF" w:rsidP="00C3164C" w:rsidRDefault="00ED40BF" w14:paraId="1DFF7AE8" w14:textId="415506BF">
      <w:r w:rsidRPr="02D2349B">
        <w:t xml:space="preserve">Följ </w:t>
      </w:r>
      <w:r w:rsidRPr="00AF0E90">
        <w:t xml:space="preserve">Vårdhandboken, avsnitt </w:t>
      </w:r>
      <w:hyperlink w:history="1" r:id="rId22">
        <w:r w:rsidRPr="00AF0E90">
          <w:rPr>
            <w:rStyle w:val="Hyperlink"/>
          </w:rPr>
          <w:t>Vårdhygien, infektioner och smittspridning avsnitt Herpesinfektioner, vård och behandling</w:t>
        </w:r>
      </w:hyperlink>
      <w:r w:rsidRPr="00AF0E90">
        <w:t xml:space="preserve"> [14].</w:t>
      </w:r>
    </w:p>
    <w:p w:rsidRPr="00ED40BF" w:rsidR="00ED40BF" w:rsidP="0022065D" w:rsidRDefault="00ED40BF" w14:paraId="6D1AE374" w14:textId="67030FBE">
      <w:pPr>
        <w:pStyle w:val="MellanrubrikVGR"/>
        <w:rPr>
          <w:rFonts w:ascii="Arial" w:hAnsi="Arial" w:cs="Arial"/>
          <w:b w:val="0"/>
          <w:szCs w:val="26"/>
        </w:rPr>
      </w:pPr>
      <w:bookmarkStart w:name="_Toc5017448" w:id="254"/>
      <w:bookmarkStart w:name="_Toc30088778" w:id="255"/>
      <w:bookmarkStart w:name="_Toc256000106" w:id="256"/>
      <w:bookmarkStart w:name="_Toc31299616" w:id="257"/>
      <w:bookmarkStart w:name="_Toc256000145" w:id="258"/>
      <w:bookmarkStart w:name="_Toc256000167" w:id="259"/>
      <w:bookmarkStart w:name="_Toc256000180" w:id="260"/>
      <w:bookmarkStart w:name="_Toc256000202" w:id="261"/>
      <w:bookmarkStart w:name="_Toc256000224" w:id="262"/>
      <w:bookmarkStart w:name="_Toc178000517" w:id="263"/>
      <w:r w:rsidRPr="00ED40BF">
        <w:t>Stick-skärskada</w:t>
      </w:r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</w:p>
    <w:p w:rsidRPr="00ED40BF" w:rsidR="00ED40BF" w:rsidP="0022065D" w:rsidRDefault="00ED40BF" w14:paraId="3B94DCCA" w14:textId="68739D77">
      <w:pPr>
        <w:rPr>
          <w:szCs w:val="20"/>
        </w:rPr>
      </w:pPr>
      <w:r w:rsidRPr="00ED40BF">
        <w:rPr>
          <w:szCs w:val="20"/>
        </w:rPr>
        <w:t xml:space="preserve">Vid akut exponering (stick-/skärtillbud) följ riktlinje </w:t>
      </w:r>
      <w:hyperlink w:history="1" r:id="rId23">
        <w:r w:rsidRPr="0045025F">
          <w:rPr>
            <w:szCs w:val="20"/>
          </w:rPr>
          <w:t>”</w:t>
        </w:r>
        <w:r w:rsidRPr="0045025F">
          <w:rPr>
            <w:rStyle w:val="Hyperlink"/>
          </w:rPr>
          <w:t>Stick- och skärskada samt exponering av blod hos personal</w:t>
        </w:r>
        <w:r w:rsidRPr="0045025F">
          <w:rPr>
            <w:rStyle w:val="Hyperlink"/>
            <w:color w:val="auto"/>
            <w:u w:val="none"/>
          </w:rPr>
          <w:t>”</w:t>
        </w:r>
      </w:hyperlink>
      <w:r w:rsidRPr="00ED40BF">
        <w:rPr>
          <w:szCs w:val="20"/>
        </w:rPr>
        <w:t>! [9].</w:t>
      </w:r>
    </w:p>
    <w:p w:rsidRPr="00ED40BF" w:rsidR="00ED40BF" w:rsidP="0022065D" w:rsidRDefault="00ED40BF" w14:paraId="58E710C4" w14:textId="77777777">
      <w:pPr>
        <w:rPr>
          <w:szCs w:val="20"/>
        </w:rPr>
      </w:pPr>
      <w:r w:rsidRPr="00ED40BF">
        <w:rPr>
          <w:szCs w:val="20"/>
        </w:rPr>
        <w:t>För rådgivning, kontakta infektionsmottagningen eller jourhavande infektionsläkare.</w:t>
      </w:r>
    </w:p>
    <w:p w:rsidRPr="00ED40BF" w:rsidR="00ED40BF" w:rsidP="0022065D" w:rsidRDefault="00ED40BF" w14:paraId="337B11CF" w14:textId="77777777">
      <w:pPr>
        <w:pStyle w:val="MellanrubrikVGR"/>
        <w:rPr>
          <w:rFonts w:ascii="Arial" w:hAnsi="Arial" w:cs="Arial"/>
          <w:b w:val="0"/>
          <w:szCs w:val="26"/>
        </w:rPr>
      </w:pPr>
      <w:bookmarkStart w:name="_Toc5017449" w:id="264"/>
      <w:bookmarkStart w:name="_Toc30088779" w:id="265"/>
      <w:bookmarkStart w:name="_Toc256000117" w:id="266"/>
      <w:bookmarkStart w:name="_Toc31299617" w:id="267"/>
      <w:bookmarkStart w:name="_Toc256000146" w:id="268"/>
      <w:bookmarkStart w:name="_Toc256000168" w:id="269"/>
      <w:bookmarkStart w:name="_Toc256000181" w:id="270"/>
      <w:bookmarkStart w:name="_Toc256000203" w:id="271"/>
      <w:bookmarkStart w:name="_Toc256000225" w:id="272"/>
      <w:bookmarkStart w:name="_Toc178000518" w:id="273"/>
      <w:r w:rsidRPr="00ED40BF">
        <w:t>Influensa</w:t>
      </w:r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</w:p>
    <w:p w:rsidR="00ED40BF" w:rsidP="0022065D" w:rsidRDefault="00ED40BF" w14:paraId="13670D8A" w14:textId="3E8FFA59">
      <w:pPr>
        <w:rPr>
          <w:szCs w:val="20"/>
        </w:rPr>
      </w:pPr>
      <w:r w:rsidRPr="00ED40BF">
        <w:rPr>
          <w:szCs w:val="20"/>
        </w:rPr>
        <w:t>SÄS rekommenderar medarbetare med patientnära arbete att vaccinera sig</w:t>
      </w:r>
      <w:r w:rsidR="00AA5113">
        <w:rPr>
          <w:szCs w:val="20"/>
        </w:rPr>
        <w:t>.</w:t>
      </w:r>
      <w:r w:rsidRPr="00ED40BF">
        <w:rPr>
          <w:szCs w:val="20"/>
        </w:rPr>
        <w:t xml:space="preserve"> Vaccination ombesörjs i första hand av egen </w:t>
      </w:r>
      <w:r w:rsidR="004562A4">
        <w:rPr>
          <w:szCs w:val="20"/>
        </w:rPr>
        <w:t>verksamhet</w:t>
      </w:r>
      <w:r w:rsidRPr="00ED40BF">
        <w:rPr>
          <w:szCs w:val="20"/>
        </w:rPr>
        <w:t xml:space="preserve">; där vaccinationskompetens saknas kan infektionsmottagningen vara behjälpliga, se </w:t>
      </w:r>
      <w:hyperlink w:history="1" r:id="rId24">
        <w:r w:rsidRPr="00F918BB">
          <w:rPr>
            <w:rStyle w:val="Hyperlink"/>
            <w:szCs w:val="20"/>
          </w:rPr>
          <w:t>Rekommendationer för profylax och behandling av influensa (Folkhälsomyndigheten)</w:t>
        </w:r>
      </w:hyperlink>
      <w:r w:rsidRPr="00ED40BF">
        <w:rPr>
          <w:szCs w:val="20"/>
        </w:rPr>
        <w:t xml:space="preserve"> [1</w:t>
      </w:r>
      <w:r w:rsidR="00AA5113">
        <w:rPr>
          <w:szCs w:val="20"/>
        </w:rPr>
        <w:t>5</w:t>
      </w:r>
      <w:r w:rsidRPr="00ED40BF">
        <w:rPr>
          <w:szCs w:val="20"/>
        </w:rPr>
        <w:t>].</w:t>
      </w:r>
    </w:p>
    <w:p w:rsidRPr="00C3164C" w:rsidR="00A750F6" w:rsidP="00C3164C" w:rsidRDefault="00800217" w14:paraId="774B1EDF" w14:textId="4A85213D">
      <w:pPr>
        <w:pStyle w:val="MellanrubrikVGR"/>
      </w:pPr>
      <w:bookmarkStart w:name="_Toc178000519" w:id="274"/>
      <w:r w:rsidRPr="00C3164C">
        <w:t>Covid-19</w:t>
      </w:r>
      <w:bookmarkEnd w:id="274"/>
    </w:p>
    <w:p w:rsidRPr="00441042" w:rsidR="00800217" w:rsidP="00C3164C" w:rsidRDefault="00800217" w14:paraId="1F96ACB4" w14:textId="13C81047">
      <w:r w:rsidRPr="00441042">
        <w:rPr>
          <w:shd w:val="clear" w:color="auto" w:fill="FFFFFF"/>
        </w:rPr>
        <w:t xml:space="preserve">Vaccination mot </w:t>
      </w:r>
      <w:r w:rsidRPr="00441042" w:rsidR="00441042">
        <w:rPr>
          <w:shd w:val="clear" w:color="auto" w:fill="FFFFFF"/>
        </w:rPr>
        <w:t xml:space="preserve">covid-19 </w:t>
      </w:r>
      <w:r w:rsidRPr="00441042">
        <w:rPr>
          <w:shd w:val="clear" w:color="auto" w:fill="FFFFFF"/>
        </w:rPr>
        <w:t>rekommenderas inte specifikt till personal inom vård eller omsorg utan i enlighet med de nationella rekommendationerna utifrån ålder och riskgrupp</w:t>
      </w:r>
      <w:r w:rsidRPr="00441042" w:rsidR="00441042">
        <w:rPr>
          <w:shd w:val="clear" w:color="auto" w:fill="FFFFFF"/>
        </w:rPr>
        <w:t>.</w:t>
      </w:r>
    </w:p>
    <w:p w:rsidRPr="00ED40BF" w:rsidR="00ED40BF" w:rsidP="0022065D" w:rsidRDefault="00ED40BF" w14:paraId="737F2AB7" w14:textId="77777777">
      <w:pPr>
        <w:pStyle w:val="MellanrubrikVGR"/>
      </w:pPr>
      <w:bookmarkStart w:name="_Toc5017450" w:id="275"/>
      <w:bookmarkStart w:name="_Toc30088780" w:id="276"/>
      <w:bookmarkStart w:name="_Toc256000120" w:id="277"/>
      <w:bookmarkStart w:name="_Toc31299618" w:id="278"/>
      <w:bookmarkStart w:name="_Toc256000147" w:id="279"/>
      <w:bookmarkStart w:name="_Toc256000169" w:id="280"/>
      <w:bookmarkStart w:name="_Toc256000182" w:id="281"/>
      <w:bookmarkStart w:name="_Toc256000204" w:id="282"/>
      <w:bookmarkStart w:name="_Toc256000226" w:id="283"/>
      <w:bookmarkStart w:name="_Toc178000520" w:id="284"/>
      <w:r>
        <w:t>Mult</w:t>
      </w:r>
      <w:r w:rsidRPr="0699F00B">
        <w:rPr>
          <w:bCs/>
          <w:color w:val="000000" w:themeColor="text2"/>
          <w:szCs w:val="26"/>
        </w:rPr>
        <w:t>iresistenta bakterier (MRB), MRSA</w:t>
      </w:r>
      <w:r w:rsidRPr="0699F00B">
        <w:rPr>
          <w:rFonts w:ascii="Arial" w:hAnsi="Arial" w:cs="Arial"/>
          <w:b w:val="0"/>
        </w:rPr>
        <w:t xml:space="preserve"> </w:t>
      </w:r>
      <w:r>
        <w:t xml:space="preserve">(= </w:t>
      </w:r>
      <w:proofErr w:type="spellStart"/>
      <w:r>
        <w:t>methicillin</w:t>
      </w:r>
      <w:proofErr w:type="spellEnd"/>
      <w:r>
        <w:t xml:space="preserve">-resistenta </w:t>
      </w:r>
      <w:proofErr w:type="spellStart"/>
      <w:r>
        <w:t>Staphylococcus</w:t>
      </w:r>
      <w:proofErr w:type="spellEnd"/>
      <w:r>
        <w:t xml:space="preserve"> </w:t>
      </w:r>
      <w:proofErr w:type="spellStart"/>
      <w:r>
        <w:t>aureus</w:t>
      </w:r>
      <w:proofErr w:type="spellEnd"/>
      <w:r>
        <w:t>)</w:t>
      </w:r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</w:p>
    <w:p w:rsidRPr="00ED40BF" w:rsidR="00ED40BF" w:rsidP="0699F00B" w:rsidRDefault="00ED40BF" w14:paraId="7096A889" w14:textId="7CDF9918">
      <w:r>
        <w:t>MRB odling enligt rutinen</w:t>
      </w:r>
      <w:r w:rsidR="09EE0492">
        <w:t xml:space="preserve"> </w:t>
      </w:r>
      <w:hyperlink r:id="rId25">
        <w:r w:rsidRPr="0699F00B" w:rsidR="09EE0492">
          <w:rPr>
            <w:rStyle w:val="Hyperlink"/>
          </w:rPr>
          <w:t xml:space="preserve">Multiresistenta bakterier (MRB). Checklista för </w:t>
        </w:r>
        <w:proofErr w:type="spellStart"/>
        <w:r w:rsidRPr="0699F00B" w:rsidR="09EE0492">
          <w:rPr>
            <w:rStyle w:val="Hyperlink"/>
          </w:rPr>
          <w:t>screenodlingar</w:t>
        </w:r>
        <w:proofErr w:type="spellEnd"/>
        <w:r w:rsidRPr="0699F00B" w:rsidR="09EE0492">
          <w:rPr>
            <w:rStyle w:val="Hyperlink"/>
          </w:rPr>
          <w:t xml:space="preserve"> av patienter och medarbetare </w:t>
        </w:r>
        <w:r w:rsidRPr="0699F00B" w:rsidR="7121D954">
          <w:rPr>
            <w:rStyle w:val="Hyperlink"/>
          </w:rPr>
          <w:t>med förhöjd risk för bärarskap</w:t>
        </w:r>
      </w:hyperlink>
      <w:r w:rsidRPr="00856679" w:rsidR="00856679">
        <w:rPr>
          <w:rStyle w:val="Hyperlink"/>
          <w:u w:val="none"/>
        </w:rPr>
        <w:t>.</w:t>
      </w:r>
    </w:p>
    <w:p w:rsidRPr="00ED40BF" w:rsidR="00ED40BF" w:rsidP="0022065D" w:rsidRDefault="00ED40BF" w14:paraId="5ECC8BED" w14:textId="04BF3729">
      <w:r>
        <w:t xml:space="preserve">Berörd chef tillser att medarbetare </w:t>
      </w:r>
      <w:proofErr w:type="spellStart"/>
      <w:r>
        <w:t>provtas</w:t>
      </w:r>
      <w:proofErr w:type="spellEnd"/>
      <w:r>
        <w:t xml:space="preserve"> enligt riktlinje</w:t>
      </w:r>
      <w:r w:rsidR="1E9C9384">
        <w:t>n ovan</w:t>
      </w:r>
      <w:r>
        <w:t xml:space="preserve"> (svaret ställs till Hälsan &amp; arbetslivet. Ange att provet avser personal och kom ihåg att ange telefonnummer och/eller adress till berörd personal på remissen!) [10].</w:t>
      </w:r>
    </w:p>
    <w:p w:rsidRPr="00ED40BF" w:rsidR="00ED40BF" w:rsidP="0022065D" w:rsidRDefault="00ED40BF" w14:paraId="6820DC2F" w14:textId="77777777">
      <w:pPr>
        <w:pStyle w:val="Heading3"/>
      </w:pPr>
      <w:bookmarkStart w:name="_Toc434923358" w:id="285"/>
      <w:bookmarkStart w:name="_Toc434925354" w:id="286"/>
      <w:bookmarkStart w:name="_Toc256000010" w:id="287"/>
      <w:bookmarkStart w:name="_Toc256000024" w:id="288"/>
      <w:bookmarkStart w:name="_Toc256000038" w:id="289"/>
      <w:bookmarkStart w:name="_Toc256000052" w:id="290"/>
      <w:bookmarkStart w:name="_Toc256000066" w:id="291"/>
      <w:bookmarkStart w:name="_Toc468449313" w:id="292"/>
      <w:bookmarkStart w:name="_Toc256000080" w:id="293"/>
      <w:bookmarkStart w:name="_Toc256000094" w:id="294"/>
      <w:bookmarkStart w:name="_Toc256000108" w:id="295"/>
      <w:bookmarkStart w:name="_Toc256000122" w:id="296"/>
      <w:bookmarkStart w:name="_Toc5017451" w:id="297"/>
      <w:bookmarkStart w:name="_Toc30088781" w:id="298"/>
      <w:bookmarkStart w:name="_Toc256000126" w:id="299"/>
      <w:bookmarkStart w:name="_Toc31299619" w:id="300"/>
      <w:bookmarkStart w:name="_Toc256000148" w:id="301"/>
      <w:bookmarkStart w:name="_Toc256000170" w:id="302"/>
      <w:bookmarkStart w:name="_Toc256000183" w:id="303"/>
      <w:bookmarkStart w:name="_Toc256000205" w:id="304"/>
      <w:bookmarkStart w:name="_Toc256000227" w:id="305"/>
      <w:bookmarkStart w:name="_Toc178000521" w:id="306"/>
      <w:r w:rsidRPr="00ED40BF">
        <w:t>Uppföljning</w:t>
      </w:r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</w:p>
    <w:p w:rsidRPr="00ED40BF" w:rsidR="00ED40BF" w:rsidP="0022065D" w:rsidRDefault="00ED40BF" w14:paraId="4FABF627" w14:textId="77777777">
      <w:r w:rsidRPr="00ED40BF">
        <w:t xml:space="preserve">Medarbetare och eller chefer ska </w:t>
      </w:r>
      <w:bookmarkStart w:name="_Medarbetare_ska_rapportera" w:id="307"/>
      <w:bookmarkEnd w:id="307"/>
    </w:p>
    <w:p w:rsidRPr="00ED40BF" w:rsidR="00ED40BF" w:rsidP="0022065D" w:rsidRDefault="00ED40BF" w14:paraId="130F1268" w14:textId="77777777">
      <w:pPr>
        <w:pStyle w:val="ListBullet"/>
      </w:pPr>
      <w:r w:rsidRPr="00ED40BF">
        <w:t>rapportera oönskade eller befarade händelser med smittrisk i Gröna Korset och Med Control Pro.</w:t>
      </w:r>
    </w:p>
    <w:p w:rsidRPr="00ED40BF" w:rsidR="00ED40BF" w:rsidP="0022065D" w:rsidRDefault="00ED40BF" w14:paraId="4441EA43" w14:textId="77777777">
      <w:pPr>
        <w:pStyle w:val="ListBullet"/>
      </w:pPr>
      <w:r w:rsidRPr="00ED40BF">
        <w:t>Infektionsmottagningen sammanställer stick-/skärtillbud som handlagts enligt avtal.</w:t>
      </w:r>
      <w:bookmarkStart w:name="_Toc182366122" w:id="308"/>
      <w:bookmarkStart w:name="_Toc434923359" w:id="309"/>
      <w:bookmarkStart w:name="_Toc434925355" w:id="310"/>
      <w:bookmarkStart w:name="_Toc256000011" w:id="311"/>
      <w:bookmarkStart w:name="_Toc256000025" w:id="312"/>
      <w:bookmarkStart w:name="_Toc256000039" w:id="313"/>
      <w:bookmarkStart w:name="_Toc256000053" w:id="314"/>
      <w:bookmarkStart w:name="_Toc256000067" w:id="315"/>
      <w:bookmarkStart w:name="_Toc468449314" w:id="316"/>
      <w:bookmarkStart w:name="_Toc256000081" w:id="317"/>
      <w:bookmarkStart w:name="_Toc256000095" w:id="318"/>
      <w:bookmarkStart w:name="_Toc256000109" w:id="319"/>
      <w:bookmarkStart w:name="_Toc256000123" w:id="320"/>
      <w:bookmarkStart w:name="_Toc5017452" w:id="321"/>
    </w:p>
    <w:p w:rsidRPr="00ED40BF" w:rsidR="00ED40BF" w:rsidP="0022065D" w:rsidRDefault="00ED40BF" w14:paraId="2FC4D4F2" w14:textId="77777777">
      <w:pPr>
        <w:pStyle w:val="Heading2"/>
      </w:pPr>
      <w:bookmarkStart w:name="_Toc30088782" w:id="322"/>
      <w:bookmarkStart w:name="_Toc256000127" w:id="323"/>
      <w:bookmarkStart w:name="_Toc31299620" w:id="324"/>
      <w:bookmarkStart w:name="_Toc256000149" w:id="325"/>
      <w:bookmarkStart w:name="_Toc256000171" w:id="326"/>
      <w:bookmarkStart w:name="_Toc256000184" w:id="327"/>
      <w:bookmarkStart w:name="_Toc256000206" w:id="328"/>
      <w:bookmarkStart w:name="_Toc256000228" w:id="329"/>
      <w:bookmarkStart w:name="_Toc178000522" w:id="330"/>
      <w:r w:rsidRPr="00ED40BF">
        <w:t>Dokumentinformation</w:t>
      </w:r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</w:p>
    <w:p w:rsidRPr="0022065D" w:rsidR="00ED40BF" w:rsidP="0022065D" w:rsidRDefault="00ED40BF" w14:paraId="2D2A2221" w14:textId="77777777">
      <w:pPr>
        <w:spacing w:after="0"/>
        <w:rPr>
          <w:b/>
        </w:rPr>
      </w:pPr>
      <w:r w:rsidRPr="0022065D">
        <w:rPr>
          <w:b/>
        </w:rPr>
        <w:t>För innehållet svarar</w:t>
      </w:r>
    </w:p>
    <w:p w:rsidRPr="00ED40BF" w:rsidR="00ED40BF" w:rsidP="0022065D" w:rsidRDefault="00255DC8" w14:paraId="446C1A23" w14:textId="74A97EB7">
      <w:pPr>
        <w:rPr>
          <w:szCs w:val="20"/>
        </w:rPr>
      </w:pPr>
      <w:r>
        <w:rPr>
          <w:szCs w:val="20"/>
        </w:rPr>
        <w:t>Daniel Svensson</w:t>
      </w:r>
      <w:r w:rsidRPr="00ED40BF" w:rsidR="00ED40BF">
        <w:rPr>
          <w:szCs w:val="20"/>
        </w:rPr>
        <w:t>, överläkare, vårdhygien, SÄS</w:t>
      </w:r>
      <w:r w:rsidRPr="00ED40BF" w:rsidR="00ED40BF">
        <w:rPr>
          <w:szCs w:val="20"/>
        </w:rPr>
        <w:br/>
      </w:r>
      <w:r w:rsidRPr="00ED40BF" w:rsidR="00ED40BF">
        <w:rPr>
          <w:szCs w:val="20"/>
        </w:rPr>
        <w:t xml:space="preserve">Eva-Marie Boman, </w:t>
      </w:r>
      <w:r w:rsidR="007F7CF6">
        <w:rPr>
          <w:szCs w:val="20"/>
        </w:rPr>
        <w:t>verksamhetschef</w:t>
      </w:r>
      <w:r w:rsidRPr="00ED40BF" w:rsidR="00ED40BF">
        <w:rPr>
          <w:szCs w:val="20"/>
        </w:rPr>
        <w:t>,</w:t>
      </w:r>
      <w:r w:rsidR="007F7CF6">
        <w:rPr>
          <w:szCs w:val="20"/>
        </w:rPr>
        <w:t xml:space="preserve"> VO HIVÖ</w:t>
      </w:r>
      <w:r w:rsidRPr="00ED40BF" w:rsidR="00ED40BF">
        <w:rPr>
          <w:szCs w:val="20"/>
        </w:rPr>
        <w:t>, SÄS</w:t>
      </w:r>
      <w:r w:rsidRPr="00ED40BF" w:rsidR="00ED40BF">
        <w:rPr>
          <w:szCs w:val="20"/>
        </w:rPr>
        <w:br/>
      </w:r>
      <w:r w:rsidRPr="00ED40BF" w:rsidR="00ED40BF">
        <w:rPr>
          <w:szCs w:val="20"/>
        </w:rPr>
        <w:t>Åsa Bertilsson, HR-strateg, SÄS</w:t>
      </w:r>
    </w:p>
    <w:p w:rsidRPr="0022065D" w:rsidR="00ED40BF" w:rsidP="0022065D" w:rsidRDefault="00ED40BF" w14:paraId="02339BDE" w14:textId="77777777">
      <w:pPr>
        <w:spacing w:after="0"/>
        <w:rPr>
          <w:b/>
        </w:rPr>
      </w:pPr>
      <w:r w:rsidRPr="0022065D">
        <w:rPr>
          <w:b/>
        </w:rPr>
        <w:t>Remissinstanser och godkännande</w:t>
      </w:r>
    </w:p>
    <w:p w:rsidRPr="00ED40BF" w:rsidR="00ED40BF" w:rsidP="0022065D" w:rsidRDefault="00ED40BF" w14:paraId="10EF3D63" w14:textId="77777777">
      <w:pPr>
        <w:rPr>
          <w:szCs w:val="20"/>
        </w:rPr>
      </w:pPr>
      <w:r w:rsidRPr="00ED40BF">
        <w:rPr>
          <w:szCs w:val="20"/>
        </w:rPr>
        <w:t>Hygienkommitténs AU 2006-08-31</w:t>
      </w:r>
      <w:r w:rsidRPr="00ED40BF">
        <w:rPr>
          <w:szCs w:val="20"/>
        </w:rPr>
        <w:br/>
      </w:r>
      <w:r w:rsidRPr="00ED40BF">
        <w:rPr>
          <w:szCs w:val="20"/>
        </w:rPr>
        <w:t>Kommittén för Vårdmetodik, 2006-09-13</w:t>
      </w:r>
      <w:r w:rsidRPr="00ED40BF">
        <w:rPr>
          <w:szCs w:val="20"/>
        </w:rPr>
        <w:br/>
      </w:r>
      <w:r w:rsidRPr="00ED40BF">
        <w:rPr>
          <w:szCs w:val="20"/>
        </w:rPr>
        <w:t>Uppdatering godkänd i medicinska styrgruppen 2012-04-12</w:t>
      </w:r>
    </w:p>
    <w:p w:rsidRPr="0022065D" w:rsidR="00ED40BF" w:rsidP="0022065D" w:rsidRDefault="00ED40BF" w14:paraId="4512B91D" w14:textId="77777777">
      <w:pPr>
        <w:spacing w:after="0"/>
        <w:rPr>
          <w:b/>
        </w:rPr>
      </w:pPr>
      <w:r w:rsidRPr="0022065D">
        <w:rPr>
          <w:b/>
        </w:rPr>
        <w:t>Utgivningsdatum, utgåva 1</w:t>
      </w:r>
    </w:p>
    <w:p w:rsidRPr="00ED40BF" w:rsidR="00ED40BF" w:rsidP="0022065D" w:rsidRDefault="00ED40BF" w14:paraId="7A545636" w14:textId="77777777">
      <w:pPr>
        <w:rPr>
          <w:szCs w:val="20"/>
        </w:rPr>
      </w:pPr>
      <w:r w:rsidRPr="00ED40BF">
        <w:rPr>
          <w:szCs w:val="20"/>
        </w:rPr>
        <w:t>1992-09-08</w:t>
      </w:r>
    </w:p>
    <w:p w:rsidRPr="0022065D" w:rsidR="00ED40BF" w:rsidP="0022065D" w:rsidRDefault="00ED40BF" w14:paraId="107C5D2A" w14:textId="77777777">
      <w:pPr>
        <w:spacing w:after="0"/>
        <w:rPr>
          <w:b/>
        </w:rPr>
      </w:pPr>
      <w:r w:rsidRPr="0022065D">
        <w:rPr>
          <w:b/>
        </w:rPr>
        <w:t>Fastställt av</w:t>
      </w:r>
    </w:p>
    <w:p w:rsidRPr="00ED40BF" w:rsidR="00ED40BF" w:rsidP="0022065D" w:rsidRDefault="00ED40BF" w14:paraId="0E0EDE5E" w14:textId="4F07123E">
      <w:pPr>
        <w:rPr>
          <w:szCs w:val="20"/>
        </w:rPr>
      </w:pPr>
      <w:r w:rsidRPr="00ED40BF">
        <w:rPr>
          <w:szCs w:val="20"/>
        </w:rPr>
        <w:t>J</w:t>
      </w:r>
      <w:r w:rsidR="00373088">
        <w:rPr>
          <w:szCs w:val="20"/>
        </w:rPr>
        <w:t>erker Nilson</w:t>
      </w:r>
      <w:r w:rsidRPr="00ED40BF">
        <w:rPr>
          <w:szCs w:val="20"/>
        </w:rPr>
        <w:t>, chefläkare, SÄS</w:t>
      </w:r>
    </w:p>
    <w:p w:rsidRPr="0022065D" w:rsidR="00ED40BF" w:rsidP="0022065D" w:rsidRDefault="00ED40BF" w14:paraId="6B7561E9" w14:textId="77777777">
      <w:pPr>
        <w:spacing w:after="0"/>
        <w:rPr>
          <w:b/>
        </w:rPr>
      </w:pPr>
      <w:bookmarkStart w:name="_Toc179699209" w:id="331"/>
      <w:r w:rsidRPr="0022065D">
        <w:rPr>
          <w:b/>
        </w:rPr>
        <w:t>Sökord</w:t>
      </w:r>
      <w:bookmarkEnd w:id="331"/>
    </w:p>
    <w:p w:rsidRPr="00ED40BF" w:rsidR="00ED40BF" w:rsidP="0022065D" w:rsidRDefault="00ED40BF" w14:paraId="113A1677" w14:textId="77777777">
      <w:pPr>
        <w:rPr>
          <w:szCs w:val="20"/>
        </w:rPr>
      </w:pPr>
      <w:r w:rsidRPr="00ED40BF">
        <w:rPr>
          <w:szCs w:val="20"/>
        </w:rPr>
        <w:t>Företagshälsovård, immunitet, sjukvårdspersonal, skyddsutrustning, smittspridning, vaccination, vårdrelaterad infektion</w:t>
      </w:r>
    </w:p>
    <w:p w:rsidRPr="00CB7F5F" w:rsidR="00ED40BF" w:rsidP="00CB7F5F" w:rsidRDefault="00ED40BF" w14:paraId="5402F47D" w14:textId="77777777">
      <w:pPr>
        <w:pStyle w:val="Heading2"/>
      </w:pPr>
      <w:bookmarkStart w:name="_Referensförteckning" w:id="332"/>
      <w:bookmarkStart w:name="_Toc434923360" w:id="333"/>
      <w:bookmarkStart w:name="_Toc434925356" w:id="334"/>
      <w:bookmarkStart w:name="_Toc256000012" w:id="335"/>
      <w:bookmarkStart w:name="_Toc256000026" w:id="336"/>
      <w:bookmarkStart w:name="_Toc256000040" w:id="337"/>
      <w:bookmarkStart w:name="_Toc256000054" w:id="338"/>
      <w:bookmarkStart w:name="_Toc256000068" w:id="339"/>
      <w:bookmarkStart w:name="_Toc468449315" w:id="340"/>
      <w:bookmarkStart w:name="_Toc256000082" w:id="341"/>
      <w:bookmarkStart w:name="_Toc256000096" w:id="342"/>
      <w:bookmarkStart w:name="_Toc256000110" w:id="343"/>
      <w:bookmarkStart w:name="_Toc256000124" w:id="344"/>
      <w:bookmarkStart w:name="_Toc5017453" w:id="345"/>
      <w:bookmarkStart w:name="_Toc30088783" w:id="346"/>
      <w:bookmarkStart w:name="_Toc256000128" w:id="347"/>
      <w:bookmarkStart w:name="_Toc31299621" w:id="348"/>
      <w:bookmarkStart w:name="_Toc256000150" w:id="349"/>
      <w:bookmarkStart w:name="_Toc256000172" w:id="350"/>
      <w:bookmarkStart w:name="_Toc256000185" w:id="351"/>
      <w:bookmarkStart w:name="_Toc256000207" w:id="352"/>
      <w:bookmarkStart w:name="_Toc256000229" w:id="353"/>
      <w:bookmarkStart w:name="_Toc178000523" w:id="354"/>
      <w:bookmarkStart w:name="_Toc169686209" w:id="355"/>
      <w:bookmarkStart w:name="_Toc169686713" w:id="356"/>
      <w:bookmarkStart w:name="_Toc182366123" w:id="357"/>
      <w:bookmarkEnd w:id="332"/>
      <w:r w:rsidRPr="00CB7F5F">
        <w:t>Referensförteckning</w:t>
      </w:r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</w:p>
    <w:p w:rsidRPr="0022065D" w:rsidR="00ED40BF" w:rsidP="00386A93" w:rsidRDefault="00ED40BF" w14:paraId="106A45D7" w14:textId="226F18A4">
      <w:pPr>
        <w:pStyle w:val="Punktlistanumrerad"/>
        <w:keepNext/>
        <w:keepLines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>Hälso- och sjukvårdslagen (SFS 2017:30), kapitel 5 § 1, 2. Svensk författningssamling.</w:t>
      </w:r>
      <w:r w:rsidRPr="0022065D">
        <w:rPr>
          <w:sz w:val="23"/>
        </w:rPr>
        <w:br/>
      </w:r>
      <w:hyperlink w:history="1" r:id="rId26">
        <w:r w:rsidRPr="001F78C7">
          <w:rPr>
            <w:rStyle w:val="Hyperlink"/>
          </w:rPr>
          <w:t>www.riksdagen.se</w:t>
        </w:r>
      </w:hyperlink>
      <w:r w:rsidRPr="0022065D">
        <w:rPr>
          <w:sz w:val="23"/>
        </w:rPr>
        <w:t xml:space="preserve"> under rubrik </w:t>
      </w:r>
      <w:r w:rsidRPr="0022065D">
        <w:rPr>
          <w:i/>
          <w:sz w:val="23"/>
        </w:rPr>
        <w:t>Dokument &amp; lagar</w:t>
      </w:r>
    </w:p>
    <w:p w:rsidRPr="0022065D" w:rsidR="00ED40BF" w:rsidP="00386A93" w:rsidRDefault="00ED40BF" w14:paraId="58060832" w14:textId="615DC204">
      <w:pPr>
        <w:pStyle w:val="Punktlistanumrerad"/>
        <w:keepNext/>
        <w:keepLines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 xml:space="preserve">Smittrisker (AFS 2018:4). Arbetsmiljöverket. </w:t>
      </w:r>
      <w:r w:rsidRPr="0022065D">
        <w:rPr>
          <w:sz w:val="23"/>
        </w:rPr>
        <w:br/>
      </w:r>
      <w:hyperlink w:history="1" r:id="rId27">
        <w:r w:rsidRPr="001F78C7">
          <w:rPr>
            <w:rStyle w:val="Hyperlink"/>
          </w:rPr>
          <w:t>www.av.se</w:t>
        </w:r>
      </w:hyperlink>
      <w:r w:rsidRPr="0022065D">
        <w:rPr>
          <w:sz w:val="23"/>
        </w:rPr>
        <w:t xml:space="preserve"> under rubrik </w:t>
      </w:r>
      <w:r w:rsidRPr="0022065D">
        <w:rPr>
          <w:i/>
          <w:sz w:val="23"/>
        </w:rPr>
        <w:t>Lagar och regler</w:t>
      </w:r>
    </w:p>
    <w:p w:rsidRPr="0022065D" w:rsidR="00ED40BF" w:rsidP="00386A93" w:rsidRDefault="00ED40BF" w14:paraId="7A753DC1" w14:textId="183350D8">
      <w:pPr>
        <w:pStyle w:val="Punktlistanumrerad"/>
        <w:keepNext/>
        <w:keepLines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 xml:space="preserve">Socialstyrelsens allmänna råd om diagnostik av och förebyggande åtgärder mot </w:t>
      </w:r>
      <w:proofErr w:type="spellStart"/>
      <w:r w:rsidRPr="0022065D">
        <w:rPr>
          <w:sz w:val="23"/>
        </w:rPr>
        <w:t>rubellainfektion</w:t>
      </w:r>
      <w:proofErr w:type="spellEnd"/>
      <w:r w:rsidRPr="0022065D">
        <w:rPr>
          <w:sz w:val="23"/>
        </w:rPr>
        <w:t xml:space="preserve"> (SOSFS 1982:13). Socialstyrelsens författningssamling. </w:t>
      </w:r>
      <w:r w:rsidRPr="0022065D">
        <w:rPr>
          <w:sz w:val="23"/>
        </w:rPr>
        <w:br/>
      </w:r>
      <w:hyperlink w:history="1" r:id="rId28">
        <w:r w:rsidRPr="00FC5504" w:rsidR="00DE6A3A">
          <w:rPr>
            <w:rStyle w:val="Hyperlink"/>
          </w:rPr>
          <w:t>www.socialstyrelsen.se/globalassets/sharepoint-dokument/artikelkatalog/foreskrifter-och-allmanna-rad/1982-10-13.pdf</w:t>
        </w:r>
      </w:hyperlink>
    </w:p>
    <w:p w:rsidRPr="0022065D" w:rsidR="00ED40BF" w:rsidP="0022065D" w:rsidRDefault="00BA235E" w14:paraId="7ECEFBE9" w14:textId="0CEBCEB5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hyperlink w:history="1" r:id="rId29">
        <w:r w:rsidRPr="0022065D" w:rsidR="00ED40BF">
          <w:rPr>
            <w:sz w:val="23"/>
          </w:rPr>
          <w:t>Vaccination för medarbetare inom Västra Götalandsregionen.</w:t>
        </w:r>
        <w:r w:rsidRPr="0022065D" w:rsidR="00ED40BF">
          <w:rPr>
            <w:sz w:val="23"/>
          </w:rPr>
          <w:br/>
        </w:r>
        <w:r w:rsidRPr="0022065D" w:rsidR="00ED40BF">
          <w:rPr>
            <w:sz w:val="23"/>
          </w:rPr>
          <w:t>(Dnr RS 2018-00382</w:t>
        </w:r>
      </w:hyperlink>
      <w:r w:rsidRPr="0022065D" w:rsidR="00ED40BF">
        <w:rPr>
          <w:sz w:val="23"/>
        </w:rPr>
        <w:t>)</w:t>
      </w:r>
      <w:r w:rsidR="00D37806">
        <w:rPr>
          <w:sz w:val="23"/>
        </w:rPr>
        <w:br/>
      </w:r>
      <w:hyperlink w:history="1" r:id="rId30">
        <w:r w:rsidRPr="00D37806" w:rsidR="00D37806">
          <w:rPr>
            <w:rStyle w:val="Hyperlink"/>
            <w:sz w:val="23"/>
          </w:rPr>
          <w:t>https://hittadokument.vgregion.se/regionovergripande</w:t>
        </w:r>
      </w:hyperlink>
    </w:p>
    <w:p w:rsidRPr="0022065D" w:rsidR="00ED40BF" w:rsidP="0022065D" w:rsidRDefault="00E66411" w14:paraId="65A321F0" w14:textId="5D846712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E66411">
        <w:rPr>
          <w:sz w:val="23"/>
        </w:rPr>
        <w:t>Rekommendationer för preventiva insatser mot tuberkulos – Hälsokontroll, smittspårning och vaccination</w:t>
      </w:r>
      <w:r w:rsidRPr="0022065D" w:rsidR="00ED40BF">
        <w:rPr>
          <w:sz w:val="23"/>
        </w:rPr>
        <w:t xml:space="preserve">. </w:t>
      </w:r>
      <w:proofErr w:type="spellStart"/>
      <w:r w:rsidRPr="0022065D" w:rsidR="00ED40BF">
        <w:rPr>
          <w:sz w:val="23"/>
        </w:rPr>
        <w:t>Folkhälsomyndigeten</w:t>
      </w:r>
      <w:proofErr w:type="spellEnd"/>
      <w:r w:rsidRPr="0022065D" w:rsidR="00ED40BF">
        <w:rPr>
          <w:sz w:val="23"/>
        </w:rPr>
        <w:t xml:space="preserve"> 2017</w:t>
      </w:r>
      <w:r w:rsidRPr="0022065D" w:rsidR="00ED40BF">
        <w:rPr>
          <w:sz w:val="23"/>
        </w:rPr>
        <w:br/>
      </w:r>
      <w:hyperlink w:history="1" r:id="rId31">
        <w:r w:rsidRPr="00B87F3E" w:rsidR="00ED40BF">
          <w:rPr>
            <w:rStyle w:val="Hyperlink"/>
          </w:rPr>
          <w:t>www.folkhalsomyndigheten.se</w:t>
        </w:r>
      </w:hyperlink>
    </w:p>
    <w:p w:rsidRPr="0022065D" w:rsidR="00ED40BF" w:rsidP="0022065D" w:rsidRDefault="00ED40BF" w14:paraId="3E59DD9D" w14:textId="4B454D51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 xml:space="preserve">Allmänna bestämmelser 2017, §10. Sveriges Kommuner och </w:t>
      </w:r>
      <w:r w:rsidR="00315215">
        <w:rPr>
          <w:sz w:val="23"/>
        </w:rPr>
        <w:t>Regioner</w:t>
      </w:r>
      <w:r w:rsidRPr="0022065D">
        <w:rPr>
          <w:sz w:val="23"/>
        </w:rPr>
        <w:t xml:space="preserve"> (SK</w:t>
      </w:r>
      <w:r w:rsidR="00315215">
        <w:rPr>
          <w:sz w:val="23"/>
        </w:rPr>
        <w:t>R</w:t>
      </w:r>
      <w:r w:rsidRPr="0022065D">
        <w:rPr>
          <w:sz w:val="23"/>
        </w:rPr>
        <w:t>)</w:t>
      </w:r>
      <w:r w:rsidRPr="0022065D">
        <w:rPr>
          <w:sz w:val="23"/>
        </w:rPr>
        <w:br/>
      </w:r>
      <w:hyperlink w:history="1" r:id="rId32">
        <w:r w:rsidRPr="00315215">
          <w:rPr>
            <w:rStyle w:val="Hyperlink"/>
          </w:rPr>
          <w:t>https://skr.se/skr/arbetsgivarekollektivavtal/kollektivavtal/allmannabestammelserab.145.html</w:t>
        </w:r>
      </w:hyperlink>
    </w:p>
    <w:p w:rsidRPr="0022065D" w:rsidR="00ED40BF" w:rsidP="0022065D" w:rsidRDefault="00ED40BF" w14:paraId="18979951" w14:textId="62953A24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>Basal hygien i vård och omsorg (SOSFS 2015:10). Socialstyrelsens författningssamling</w:t>
      </w:r>
      <w:r w:rsidRPr="0022065D">
        <w:rPr>
          <w:sz w:val="23"/>
        </w:rPr>
        <w:br/>
      </w:r>
      <w:hyperlink w:history="1" r:id="rId33">
        <w:r w:rsidRPr="00FC5504" w:rsidR="000571E5">
          <w:rPr>
            <w:rStyle w:val="Hyperlink"/>
          </w:rPr>
          <w:t>www.socialstyrelsen.se/kunskapsstod-och-regler/regler-och-riktlinjer/foreskrifter-och-allmanna-rad/konsoliderade-foreskrifter/201510-om-basal-hygien-i-vard-och-omsorg</w:t>
        </w:r>
      </w:hyperlink>
    </w:p>
    <w:p w:rsidRPr="00ED40BF" w:rsidR="00ED40BF" w:rsidP="0022065D" w:rsidRDefault="00ED40BF" w14:paraId="0AE184A2" w14:textId="261A31C3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proofErr w:type="spellStart"/>
      <w:r w:rsidRPr="0022065D">
        <w:rPr>
          <w:sz w:val="23"/>
        </w:rPr>
        <w:t>Tarmburen</w:t>
      </w:r>
      <w:proofErr w:type="spellEnd"/>
      <w:r w:rsidRPr="0022065D">
        <w:rPr>
          <w:sz w:val="23"/>
        </w:rPr>
        <w:t xml:space="preserve"> smitta - riktlinje för att förhindra smittspridning vid Södra Älvsborgs Sjukhus </w:t>
      </w:r>
      <w:r w:rsidRPr="0022065D">
        <w:rPr>
          <w:sz w:val="23"/>
        </w:rPr>
        <w:br/>
      </w:r>
      <w:hyperlink w:history="1" r:id="rId34">
        <w:r w:rsidRPr="00295AB5" w:rsidR="00295AB5">
          <w:rPr>
            <w:rStyle w:val="Hyperlink"/>
          </w:rPr>
          <w:t>http://hittadokument.vgregion.se/sas</w:t>
        </w:r>
      </w:hyperlink>
    </w:p>
    <w:p w:rsidRPr="00362143" w:rsidR="00ED40BF" w:rsidP="0022065D" w:rsidRDefault="00ED40BF" w14:paraId="08A9E3EA" w14:textId="78D79805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>Stick- och skärskada samt exponering av blod hos personal. Sjukhusövergripande riktlinje, SÄS</w:t>
      </w:r>
      <w:r w:rsidRPr="0022065D">
        <w:rPr>
          <w:sz w:val="23"/>
        </w:rPr>
        <w:br/>
      </w:r>
      <w:hyperlink w:history="1" r:id="rId35">
        <w:r w:rsidRPr="00362143" w:rsidR="00E225AC">
          <w:rPr>
            <w:rStyle w:val="Hyperlink"/>
          </w:rPr>
          <w:t>https://hittadokument.vgregion.se/sas</w:t>
        </w:r>
      </w:hyperlink>
    </w:p>
    <w:p w:rsidRPr="00362143" w:rsidR="00ED40BF" w:rsidP="0022065D" w:rsidRDefault="00856679" w14:paraId="78995029" w14:textId="76C176A0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362143">
        <w:rPr>
          <w:sz w:val="23"/>
        </w:rPr>
        <w:t xml:space="preserve">Multiresistenta bakterier (MRB). Checklista för </w:t>
      </w:r>
      <w:proofErr w:type="spellStart"/>
      <w:r w:rsidRPr="00362143">
        <w:rPr>
          <w:sz w:val="23"/>
        </w:rPr>
        <w:t>screenodlingar</w:t>
      </w:r>
      <w:proofErr w:type="spellEnd"/>
      <w:r w:rsidRPr="00362143">
        <w:rPr>
          <w:sz w:val="23"/>
        </w:rPr>
        <w:t xml:space="preserve"> av patienter och medarbetare med förhöjd risk för bärarskap. Sjukhusövergripande rutin</w:t>
      </w:r>
      <w:r w:rsidRPr="00362143" w:rsidR="00ED40BF">
        <w:rPr>
          <w:sz w:val="23"/>
        </w:rPr>
        <w:t>, SÄS</w:t>
      </w:r>
      <w:r w:rsidRPr="00362143" w:rsidR="00ED40BF">
        <w:rPr>
          <w:sz w:val="23"/>
        </w:rPr>
        <w:br/>
      </w:r>
      <w:hyperlink w:history="1" r:id="rId36">
        <w:r w:rsidRPr="00362143" w:rsidR="007E085C">
          <w:rPr>
            <w:rStyle w:val="Hyperlink"/>
          </w:rPr>
          <w:t>https://hittadokument.vgregion.se/sas</w:t>
        </w:r>
      </w:hyperlink>
    </w:p>
    <w:p w:rsidRPr="0022065D" w:rsidR="00ED40BF" w:rsidP="0022065D" w:rsidRDefault="00ED40BF" w14:paraId="2CA53207" w14:textId="44E194C5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>Offentlighets och sekretesslagen, 39 kap 2§. Svensk författningssamling.</w:t>
      </w:r>
      <w:r w:rsidRPr="0022065D">
        <w:rPr>
          <w:sz w:val="23"/>
        </w:rPr>
        <w:br/>
      </w:r>
      <w:hyperlink w:history="1" r:id="rId37">
        <w:r w:rsidRPr="00160B41">
          <w:rPr>
            <w:rStyle w:val="Hyperlink"/>
          </w:rPr>
          <w:t>www.riksdagen.se</w:t>
        </w:r>
      </w:hyperlink>
      <w:r w:rsidRPr="0022065D">
        <w:rPr>
          <w:sz w:val="23"/>
        </w:rPr>
        <w:t xml:space="preserve"> under rubrik </w:t>
      </w:r>
      <w:r w:rsidRPr="0022065D">
        <w:rPr>
          <w:i/>
          <w:sz w:val="23"/>
        </w:rPr>
        <w:t>Dokument &amp; lagar</w:t>
      </w:r>
    </w:p>
    <w:p w:rsidR="00C26945" w:rsidP="0022065D" w:rsidRDefault="00ED40BF" w14:paraId="1FA58760" w14:textId="7F848ECF">
      <w:pPr>
        <w:pStyle w:val="Punktlistanumrerad"/>
        <w:numPr>
          <w:ilvl w:val="0"/>
          <w:numId w:val="27"/>
        </w:numPr>
        <w:ind w:left="1349" w:hanging="357"/>
        <w:rPr>
          <w:sz w:val="23"/>
        </w:rPr>
      </w:pPr>
      <w:r w:rsidRPr="0022065D">
        <w:rPr>
          <w:sz w:val="23"/>
        </w:rPr>
        <w:t xml:space="preserve">Vårdhandboken, avsnitt </w:t>
      </w:r>
      <w:r w:rsidRPr="000B0B34" w:rsidR="000B0B34">
        <w:rPr>
          <w:sz w:val="23"/>
        </w:rPr>
        <w:t>Vårdhygien, infektioner och smittspridning</w:t>
      </w:r>
      <w:r w:rsidR="00C26945">
        <w:rPr>
          <w:sz w:val="23"/>
        </w:rPr>
        <w:br/>
      </w:r>
      <w:hyperlink w:history="1" r:id="rId38">
        <w:r w:rsidRPr="00E160A5" w:rsidR="00FE1774">
          <w:rPr>
            <w:rStyle w:val="Hyperlink"/>
            <w:sz w:val="23"/>
          </w:rPr>
          <w:t>www.vardhandboken.se/vardhygien-infektioner-och-smittspridning</w:t>
        </w:r>
      </w:hyperlink>
    </w:p>
    <w:p w:rsidRPr="007D2DAE" w:rsidR="00ED40BF" w:rsidRDefault="00ED40BF" w14:paraId="4D247CBA" w14:textId="412AFE61">
      <w:pPr>
        <w:pStyle w:val="Punktlistanumrerad"/>
        <w:keepNext/>
        <w:keepLines/>
        <w:numPr>
          <w:ilvl w:val="0"/>
          <w:numId w:val="27"/>
        </w:numPr>
        <w:ind w:left="1349" w:hanging="357"/>
        <w:rPr>
          <w:sz w:val="23"/>
        </w:rPr>
      </w:pPr>
      <w:r w:rsidRPr="007D2DAE">
        <w:rPr>
          <w:sz w:val="23"/>
        </w:rPr>
        <w:t xml:space="preserve">Smittskyddsenhetens </w:t>
      </w:r>
      <w:r w:rsidRPr="007D2DAE" w:rsidR="00DD5427">
        <w:rPr>
          <w:sz w:val="23"/>
        </w:rPr>
        <w:t>s</w:t>
      </w:r>
      <w:r w:rsidRPr="007D2DAE">
        <w:rPr>
          <w:sz w:val="23"/>
        </w:rPr>
        <w:t>mittskyddsblad, anmälningspliktiga sjukdomar:</w:t>
      </w:r>
      <w:r w:rsidRPr="007D2DAE">
        <w:rPr>
          <w:sz w:val="23"/>
        </w:rPr>
        <w:br/>
      </w:r>
      <w:r w:rsidRPr="007D2DAE">
        <w:rPr>
          <w:sz w:val="23"/>
        </w:rPr>
        <w:t xml:space="preserve">- </w:t>
      </w:r>
      <w:proofErr w:type="spellStart"/>
      <w:r w:rsidRPr="007D2DAE">
        <w:rPr>
          <w:sz w:val="23"/>
        </w:rPr>
        <w:t>Campylobacter</w:t>
      </w:r>
      <w:proofErr w:type="spellEnd"/>
      <w:r w:rsidRPr="007D2DAE">
        <w:rPr>
          <w:sz w:val="23"/>
        </w:rPr>
        <w:t xml:space="preserve"> </w:t>
      </w:r>
      <w:r w:rsidRPr="007D2DAE" w:rsidR="00DD5427">
        <w:rPr>
          <w:sz w:val="23"/>
        </w:rPr>
        <w:t xml:space="preserve"> </w:t>
      </w:r>
      <w:r w:rsidRPr="007D2DAE">
        <w:rPr>
          <w:sz w:val="23"/>
        </w:rPr>
        <w:br/>
      </w:r>
      <w:r w:rsidRPr="007D2DAE">
        <w:rPr>
          <w:sz w:val="23"/>
        </w:rPr>
        <w:t xml:space="preserve">- Salmonella </w:t>
      </w:r>
      <w:r w:rsidRPr="007D2DAE">
        <w:rPr>
          <w:sz w:val="23"/>
        </w:rPr>
        <w:br/>
      </w:r>
      <w:r w:rsidRPr="007D2DAE">
        <w:rPr>
          <w:sz w:val="23"/>
        </w:rPr>
        <w:t xml:space="preserve">- </w:t>
      </w:r>
      <w:proofErr w:type="spellStart"/>
      <w:r w:rsidRPr="007D2DAE">
        <w:rPr>
          <w:sz w:val="23"/>
        </w:rPr>
        <w:t>Shigella</w:t>
      </w:r>
      <w:proofErr w:type="spellEnd"/>
      <w:r w:rsidRPr="007D2DAE">
        <w:rPr>
          <w:sz w:val="23"/>
        </w:rPr>
        <w:t xml:space="preserve"> </w:t>
      </w:r>
      <w:r w:rsidRPr="007D2DAE" w:rsidR="004D325C">
        <w:rPr>
          <w:sz w:val="23"/>
        </w:rPr>
        <w:br/>
      </w:r>
      <w:hyperlink w:history="1" r:id="rId39">
        <w:r w:rsidRPr="007D2DAE" w:rsidR="007D2DAE">
          <w:rPr>
            <w:rStyle w:val="Hyperlink"/>
            <w:sz w:val="23"/>
          </w:rPr>
          <w:t>www.vgregion.se/halsa-och-vard/vardgivarwebben/vardriktlinjer/smittskydd-vastra-gotaland/anmalningspliktiga-sjukdomar---information-och-handlaggning-av-sjukdomsfall</w:t>
        </w:r>
      </w:hyperlink>
      <w:r w:rsidRPr="007D2DAE" w:rsidR="007D2DAE">
        <w:rPr>
          <w:sz w:val="23"/>
        </w:rPr>
        <w:t xml:space="preserve"> </w:t>
      </w:r>
      <w:r w:rsidRPr="007D2DAE" w:rsidR="008B77D2">
        <w:rPr>
          <w:sz w:val="23"/>
        </w:rPr>
        <w:t>(sök på respektive diagnos)</w:t>
      </w:r>
    </w:p>
    <w:p w:rsidRPr="0022065D" w:rsidR="00ED40BF" w:rsidP="02D2349B" w:rsidRDefault="00ED40BF" w14:paraId="6A2B70B9" w14:textId="4EDB6EA0">
      <w:pPr>
        <w:pStyle w:val="Punktlistanumrerad"/>
        <w:numPr>
          <w:ilvl w:val="0"/>
          <w:numId w:val="27"/>
        </w:numPr>
        <w:ind w:left="1349" w:hanging="357"/>
        <w:rPr>
          <w:sz w:val="23"/>
          <w:szCs w:val="23"/>
        </w:rPr>
      </w:pPr>
      <w:r w:rsidRPr="02D2349B">
        <w:rPr>
          <w:sz w:val="23"/>
          <w:szCs w:val="23"/>
        </w:rPr>
        <w:t>Vårdhandboken, avsnitt Vårdhygien, infektioner och smittspridning/ Herpesinfektioner, vård och behandling.</w:t>
      </w:r>
      <w:r>
        <w:br/>
      </w:r>
      <w:hyperlink r:id="rId40">
        <w:r w:rsidRPr="02D2349B" w:rsidR="00306E62">
          <w:rPr>
            <w:rStyle w:val="Hyperlink"/>
          </w:rPr>
          <w:t>www.vardhandboken.se/vardhygien-infektioner-och-smittspridning/infektioner-och-smittspridning/herpesinfektioner-vard-och-behandling/</w:t>
        </w:r>
      </w:hyperlink>
    </w:p>
    <w:p w:rsidR="00CE76FF" w:rsidP="00FE1774" w:rsidRDefault="00B727CB" w14:paraId="6A8938F4" w14:textId="6C06FDC1">
      <w:pPr>
        <w:pStyle w:val="Punktlistanumrerad"/>
        <w:keepNext/>
        <w:keepLines/>
      </w:pPr>
      <w:r>
        <w:t>Vägledning för vaccination av personal inom vård och omsorg — Folkhälsomyndigheten</w:t>
      </w:r>
      <w:r>
        <w:br/>
      </w:r>
      <w:hyperlink r:id="rId41">
        <w:r w:rsidRPr="02D2349B" w:rsidR="003C3EB2">
          <w:rPr>
            <w:rStyle w:val="Hyperlink"/>
          </w:rPr>
          <w:t>www.folkhalsomyndigheten.se/publikationer-och-material/publikationsarkiv/v/vagledning-for-vaccination-av-personal-inom-vard-och-omsorg</w:t>
        </w:r>
      </w:hyperlink>
    </w:p>
    <w:p w:rsidRPr="00CB7F5F" w:rsidR="00ED40BF" w:rsidP="00CB7F5F" w:rsidRDefault="00ED40BF" w14:paraId="7D070DEA" w14:textId="77777777">
      <w:pPr>
        <w:pStyle w:val="Heading2"/>
      </w:pPr>
      <w:bookmarkStart w:name="_Länkförteckning" w:id="358"/>
      <w:bookmarkStart w:name="_Toc434923361" w:id="359"/>
      <w:bookmarkStart w:name="_Toc434925357" w:id="360"/>
      <w:bookmarkStart w:name="_Toc256000013" w:id="361"/>
      <w:bookmarkStart w:name="_Toc256000027" w:id="362"/>
      <w:bookmarkStart w:name="_Toc256000041" w:id="363"/>
      <w:bookmarkStart w:name="_Toc256000055" w:id="364"/>
      <w:bookmarkStart w:name="_Toc256000069" w:id="365"/>
      <w:bookmarkStart w:name="_Toc468449316" w:id="366"/>
      <w:bookmarkStart w:name="_Toc256000083" w:id="367"/>
      <w:bookmarkStart w:name="_Toc256000097" w:id="368"/>
      <w:bookmarkStart w:name="_Toc256000111" w:id="369"/>
      <w:bookmarkStart w:name="_Toc256000125" w:id="370"/>
      <w:bookmarkStart w:name="_Toc5017454" w:id="371"/>
      <w:bookmarkStart w:name="_Toc30088784" w:id="372"/>
      <w:bookmarkStart w:name="_Toc256000129" w:id="373"/>
      <w:bookmarkStart w:name="_Toc31299622" w:id="374"/>
      <w:bookmarkStart w:name="_Toc256000151" w:id="375"/>
      <w:bookmarkStart w:name="_Toc256000173" w:id="376"/>
      <w:bookmarkStart w:name="_Toc256000186" w:id="377"/>
      <w:bookmarkStart w:name="_Toc256000208" w:id="378"/>
      <w:bookmarkStart w:name="_Toc256000230" w:id="379"/>
      <w:bookmarkStart w:name="_Toc178000524" w:id="380"/>
      <w:bookmarkEnd w:id="358"/>
      <w:r w:rsidRPr="00CB7F5F">
        <w:t>Länkförteckning</w:t>
      </w:r>
      <w:bookmarkEnd w:id="355"/>
      <w:bookmarkEnd w:id="356"/>
      <w:bookmarkEnd w:id="357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</w:p>
    <w:p w:rsidRPr="00ED40BF" w:rsidR="00ED40BF" w:rsidP="0022065D" w:rsidRDefault="00ED40BF" w14:paraId="12ADCD49" w14:textId="77777777">
      <w:pPr>
        <w:pStyle w:val="ListBullet"/>
      </w:pPr>
      <w:r w:rsidRPr="00ED40BF">
        <w:t>Arbetsmiljöverket</w:t>
      </w:r>
      <w:r w:rsidRPr="00ED40BF">
        <w:br/>
      </w:r>
      <w:hyperlink w:history="1" r:id="rId42">
        <w:r w:rsidRPr="000C3D36">
          <w:rPr>
            <w:rStyle w:val="Hyperlink"/>
          </w:rPr>
          <w:t>www.av.se</w:t>
        </w:r>
      </w:hyperlink>
      <w:r w:rsidRPr="00ED40BF">
        <w:t xml:space="preserve"> under rubrik </w:t>
      </w:r>
      <w:r w:rsidRPr="00ED40BF">
        <w:rPr>
          <w:i/>
        </w:rPr>
        <w:t>Lag och rätt</w:t>
      </w:r>
    </w:p>
    <w:p w:rsidRPr="00ED40BF" w:rsidR="00ED40BF" w:rsidP="0022065D" w:rsidRDefault="00ED40BF" w14:paraId="30A925FD" w14:textId="77777777">
      <w:pPr>
        <w:pStyle w:val="ListBullet"/>
      </w:pPr>
      <w:r w:rsidRPr="00ED40BF">
        <w:t>Folkhälsomyndigheten.</w:t>
      </w:r>
      <w:r w:rsidRPr="00ED40BF">
        <w:br/>
      </w:r>
      <w:hyperlink w:history="1" r:id="rId43">
        <w:r w:rsidRPr="000C3D36">
          <w:rPr>
            <w:rStyle w:val="Hyperlink"/>
          </w:rPr>
          <w:t>www.folkhalsomyndigheten.se</w:t>
        </w:r>
      </w:hyperlink>
    </w:p>
    <w:p w:rsidRPr="00ED40BF" w:rsidR="00ED40BF" w:rsidP="0022065D" w:rsidRDefault="00ED40BF" w14:paraId="642324CA" w14:textId="77777777">
      <w:pPr>
        <w:pStyle w:val="ListBullet"/>
      </w:pPr>
      <w:r w:rsidRPr="00ED40BF">
        <w:t>Kunskapsguiden</w:t>
      </w:r>
      <w:r w:rsidRPr="00ED40BF">
        <w:br/>
      </w:r>
      <w:hyperlink w:history="1" r:id="rId44">
        <w:r w:rsidRPr="000C3D36">
          <w:rPr>
            <w:rStyle w:val="Hyperlink"/>
          </w:rPr>
          <w:t>www.kunskapsguiden.se</w:t>
        </w:r>
      </w:hyperlink>
    </w:p>
    <w:p w:rsidRPr="00ED40BF" w:rsidR="00ED40BF" w:rsidP="0022065D" w:rsidRDefault="00ED40BF" w14:paraId="334736F8" w14:textId="33CFA1B0">
      <w:pPr>
        <w:pStyle w:val="ListBullet"/>
      </w:pPr>
      <w:r w:rsidRPr="00ED40BF">
        <w:t>Sjukhusövergripande styrdokument, SÄS</w:t>
      </w:r>
      <w:r w:rsidRPr="00ED40BF">
        <w:br/>
      </w:r>
      <w:hyperlink w:history="1" r:id="rId45">
        <w:r w:rsidRPr="000C3D36" w:rsidR="000C3D36">
          <w:rPr>
            <w:rStyle w:val="Hyperlink"/>
          </w:rPr>
          <w:t>https://insidan.vgregion.se/forvaltningar/sodra-alvsborgs-sjukhus/styrdokument</w:t>
        </w:r>
      </w:hyperlink>
    </w:p>
    <w:p w:rsidRPr="00ED40BF" w:rsidR="00ED40BF" w:rsidP="0022065D" w:rsidRDefault="00BA235E" w14:paraId="4E149CE9" w14:textId="6D8F0078">
      <w:pPr>
        <w:pStyle w:val="ListBullet"/>
      </w:pPr>
      <w:hyperlink w:history="1" r:id="rId46">
        <w:r w:rsidRPr="00ED40BF" w:rsidR="00ED40BF">
          <w:t>Smittskyddsenheten i Västra Götaland</w:t>
        </w:r>
      </w:hyperlink>
      <w:bookmarkStart w:name="OLE_LINK1" w:id="381"/>
      <w:r w:rsidRPr="00ED40BF" w:rsidR="00ED40BF">
        <w:br/>
      </w:r>
      <w:hyperlink w:history="1" r:id="rId47">
        <w:r w:rsidRPr="001A2F6F" w:rsidR="00ED40BF">
          <w:rPr>
            <w:rStyle w:val="Hyperlink"/>
          </w:rPr>
          <w:t>www.vgregion.se/smittskydd</w:t>
        </w:r>
      </w:hyperlink>
      <w:bookmarkEnd w:id="381"/>
    </w:p>
    <w:p w:rsidRPr="00ED40BF" w:rsidR="00ED40BF" w:rsidP="0022065D" w:rsidRDefault="00ED40BF" w14:paraId="07D4882A" w14:textId="77777777">
      <w:pPr>
        <w:pStyle w:val="ListBullet"/>
      </w:pPr>
      <w:r w:rsidRPr="00ED40BF">
        <w:t>Socialstyrelsen</w:t>
      </w:r>
      <w:r w:rsidRPr="00ED40BF">
        <w:br/>
      </w:r>
      <w:hyperlink w:history="1" r:id="rId48">
        <w:r w:rsidRPr="001A2F6F">
          <w:rPr>
            <w:rStyle w:val="Hyperlink"/>
          </w:rPr>
          <w:t>www.socialstyrelsen.se</w:t>
        </w:r>
      </w:hyperlink>
    </w:p>
    <w:p w:rsidRPr="00ED40BF" w:rsidR="00ED40BF" w:rsidP="0022065D" w:rsidRDefault="00ED40BF" w14:paraId="7F786DD9" w14:textId="40B10C17">
      <w:pPr>
        <w:pStyle w:val="ListBullet"/>
      </w:pPr>
      <w:r w:rsidRPr="00ED40BF">
        <w:t>Svensk författningssamling. Sveriges riksdag.</w:t>
      </w:r>
      <w:r w:rsidRPr="00ED40BF">
        <w:br/>
      </w:r>
      <w:hyperlink w:history="1" r:id="rId49">
        <w:r w:rsidRPr="001A2F6F">
          <w:rPr>
            <w:rStyle w:val="Hyperlink"/>
          </w:rPr>
          <w:t>www.riksdagen.se</w:t>
        </w:r>
      </w:hyperlink>
      <w:r w:rsidRPr="00ED40BF">
        <w:t xml:space="preserve"> under rubrik </w:t>
      </w:r>
      <w:r w:rsidRPr="00ED40BF">
        <w:rPr>
          <w:i/>
        </w:rPr>
        <w:t>Dokument &amp; lagar</w:t>
      </w:r>
    </w:p>
    <w:p w:rsidRPr="00ED40BF" w:rsidR="00ED40BF" w:rsidP="0022065D" w:rsidRDefault="00ED40BF" w14:paraId="4A1B1FAF" w14:textId="50E5F6D2">
      <w:pPr>
        <w:pStyle w:val="ListBullet"/>
      </w:pPr>
      <w:r w:rsidRPr="00ED40BF">
        <w:t>Sveriges kommuner och Landsting (SKL)</w:t>
      </w:r>
      <w:r w:rsidRPr="00ED40BF">
        <w:br/>
      </w:r>
      <w:hyperlink w:history="1" r:id="rId50">
        <w:r w:rsidRPr="00CF6F69" w:rsidR="00CF6F69">
          <w:rPr>
            <w:rStyle w:val="Hyperlink"/>
          </w:rPr>
          <w:t>www.skr.se</w:t>
        </w:r>
      </w:hyperlink>
    </w:p>
    <w:p w:rsidRPr="00ED40BF" w:rsidR="00ED40BF" w:rsidP="0022065D" w:rsidRDefault="00BA235E" w14:paraId="0D9B4E2D" w14:textId="307605D0">
      <w:pPr>
        <w:pStyle w:val="ListBullet"/>
      </w:pPr>
      <w:hyperlink w:history="1" r:id="rId51">
        <w:r w:rsidRPr="00ED40BF" w:rsidR="00ED40BF">
          <w:t>Vaccinationsenkät</w:t>
        </w:r>
      </w:hyperlink>
      <w:r w:rsidRPr="00ED40BF" w:rsidR="00ED40BF">
        <w:t>. HR, SÄS</w:t>
      </w:r>
      <w:r w:rsidRPr="00ED40BF" w:rsidR="00ED40BF">
        <w:br/>
      </w:r>
      <w:hyperlink w:history="1" r:id="rId52">
        <w:r w:rsidRPr="00836E23" w:rsidR="00836E23">
          <w:rPr>
            <w:rStyle w:val="Hyperlink"/>
          </w:rPr>
          <w:t>https://hittadokument.vgregion.se/sas</w:t>
        </w:r>
      </w:hyperlink>
    </w:p>
    <w:p w:rsidRPr="00ED40BF" w:rsidR="00ED40BF" w:rsidP="0022065D" w:rsidRDefault="00ED40BF" w14:paraId="1A12C068" w14:textId="77777777">
      <w:pPr>
        <w:pStyle w:val="ListBullet"/>
      </w:pPr>
      <w:r w:rsidRPr="00ED40BF">
        <w:t xml:space="preserve">Vårdhandboken.se </w:t>
      </w:r>
      <w:r w:rsidRPr="00ED40BF">
        <w:br/>
      </w:r>
      <w:hyperlink w:history="1" r:id="rId53">
        <w:r w:rsidRPr="00836E23">
          <w:rPr>
            <w:rStyle w:val="Hyperlink"/>
          </w:rPr>
          <w:t>www.vardhandboken.se</w:t>
        </w:r>
      </w:hyperlink>
    </w:p>
    <w:p w:rsidRPr="00536A5A" w:rsidR="00536A5A" w:rsidP="0022065D" w:rsidRDefault="00ED40BF" w14:paraId="76B9F95B" w14:textId="48AD7F36">
      <w:pPr>
        <w:pStyle w:val="ListBullet"/>
      </w:pPr>
      <w:r w:rsidRPr="00ED40BF">
        <w:t>Vårdhygien, Södra Älvsborgs Sjukhus</w:t>
      </w:r>
      <w:r w:rsidRPr="00ED40BF">
        <w:br/>
      </w:r>
      <w:hyperlink w:history="1" r:id="rId54">
        <w:r w:rsidRPr="00767FC2" w:rsidR="00767FC2">
          <w:rPr>
            <w:rStyle w:val="Hyperlink"/>
          </w:rPr>
          <w:t>https://insidan.vgregion.se/forvaltningar/sodra-alvsborgs-sjukhus/vard/medicinska-omraden/vardhygien-och-smitta</w:t>
        </w:r>
      </w:hyperlink>
      <w:bookmarkEnd w:id="0"/>
    </w:p>
    <w:sectPr w:rsidRPr="00536A5A" w:rsidR="00536A5A" w:rsidSect="00ED40BF">
      <w:headerReference w:type="default" r:id="rId55"/>
      <w:footerReference w:type="even" r:id="rId56"/>
      <w:footerReference w:type="default" r:id="rId57"/>
      <w:headerReference w:type="first" r:id="rId58"/>
      <w:footerReference w:type="first" r:id="rId59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05F8" w:rsidRDefault="00B505F8" w14:paraId="7C4289B7" w14:textId="77777777">
      <w:r>
        <w:separator/>
      </w:r>
    </w:p>
  </w:endnote>
  <w:endnote w:type="continuationSeparator" w:id="0">
    <w:p w:rsidR="00B505F8" w:rsidRDefault="00B505F8" w14:paraId="5D440F49" w14:textId="77777777">
      <w:r>
        <w:continuationSeparator/>
      </w:r>
    </w:p>
  </w:endnote>
  <w:endnote w:type="continuationNotice" w:id="1">
    <w:p w:rsidR="00B505F8" w:rsidRDefault="00B505F8" w14:paraId="27574BE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05F8" w:rsidRDefault="00B505F8" w14:paraId="69AE175C" w14:textId="77777777"/>
  </w:footnote>
  <w:footnote w:type="continuationSeparator" w:id="0">
    <w:p w:rsidR="00B505F8" w:rsidRDefault="00B505F8" w14:paraId="1358EE3A" w14:textId="77777777">
      <w:r>
        <w:continuationSeparator/>
      </w:r>
    </w:p>
  </w:footnote>
  <w:footnote w:type="continuationNotice" w:id="1">
    <w:p w:rsidR="00B505F8" w:rsidRDefault="00B505F8" w14:paraId="0C7579E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C1727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6ED663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A22CEA08"/>
    <w:lvl w:ilvl="0">
      <w:start w:val="1"/>
      <w:numFmt w:val="bullet"/>
      <w:lvlText w:val=""/>
      <w:lvlJc w:val="left"/>
      <w:pPr>
        <w:tabs>
          <w:tab w:val="num" w:pos="3036"/>
        </w:tabs>
        <w:ind w:left="303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7896AA1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FD26138"/>
    <w:multiLevelType w:val="hybridMultilevel"/>
    <w:tmpl w:val="C1C89E22"/>
    <w:lvl w:ilvl="0" w:tplc="443864DA">
      <w:start w:val="1"/>
      <w:numFmt w:val="bullet"/>
      <w:pStyle w:val="List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0F1710E"/>
    <w:multiLevelType w:val="hybridMultilevel"/>
    <w:tmpl w:val="CE787682"/>
    <w:lvl w:ilvl="0" w:tplc="CD0AB1C4">
      <w:start w:val="1"/>
      <w:numFmt w:val="lowerLetter"/>
      <w:pStyle w:val="Punktlistaalfabetisk"/>
      <w:lvlText w:val="%1."/>
      <w:lvlJc w:val="left"/>
      <w:pPr>
        <w:ind w:left="1709" w:hanging="360"/>
      </w:p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EAC528D"/>
    <w:multiLevelType w:val="hybridMultilevel"/>
    <w:tmpl w:val="4C5CB3F8"/>
    <w:lvl w:ilvl="0" w:tplc="FFFFFFFF">
      <w:start w:val="1"/>
      <w:numFmt w:val="lowerLetter"/>
      <w:lvlText w:val="%1."/>
      <w:lvlJc w:val="left"/>
      <w:pPr>
        <w:ind w:left="3036" w:hanging="360"/>
      </w:p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3DF412B"/>
    <w:multiLevelType w:val="hybridMultilevel"/>
    <w:tmpl w:val="81DC4B50"/>
    <w:lvl w:ilvl="0" w:tplc="354E568E">
      <w:start w:val="1"/>
      <w:numFmt w:val="decimal"/>
      <w:pStyle w:val="Punktlistanumrerad"/>
      <w:lvlText w:val="%1."/>
      <w:lvlJc w:val="left"/>
      <w:pPr>
        <w:ind w:left="1353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6A0C2655"/>
    <w:multiLevelType w:val="hybridMultilevel"/>
    <w:tmpl w:val="7012C2DA"/>
    <w:lvl w:ilvl="0" w:tplc="FFFFFFFF">
      <w:start w:val="1"/>
      <w:numFmt w:val="bullet"/>
      <w:pStyle w:val="Punktlista1"/>
      <w:lvlText w:val=""/>
      <w:lvlJc w:val="left"/>
      <w:pPr>
        <w:ind w:left="3396" w:hanging="360"/>
      </w:pPr>
      <w:rPr>
        <w:rFonts w:hint="default" w:ascii="Wingdings" w:hAnsi="Wingdings"/>
        <w:color w:val="auto"/>
      </w:rPr>
    </w:lvl>
    <w:lvl w:ilvl="1" w:tplc="FFFFFFFF" w:tentative="1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22" w15:restartNumberingAfterBreak="0">
    <w:nsid w:val="6AC41DFC"/>
    <w:multiLevelType w:val="multilevel"/>
    <w:tmpl w:val="233E4B06"/>
    <w:lvl w:ilvl="0">
      <w:start w:val="1"/>
      <w:numFmt w:val="decimal"/>
      <w:pStyle w:val="ListParagraph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675049">
    <w:abstractNumId w:val="1"/>
  </w:num>
  <w:num w:numId="2" w16cid:durableId="762651061">
    <w:abstractNumId w:val="2"/>
  </w:num>
  <w:num w:numId="3" w16cid:durableId="1512530124">
    <w:abstractNumId w:val="2"/>
    <w:lvlOverride w:ilvl="0">
      <w:startOverride w:val="1"/>
    </w:lvlOverride>
  </w:num>
  <w:num w:numId="4" w16cid:durableId="168448629">
    <w:abstractNumId w:val="2"/>
    <w:lvlOverride w:ilvl="0">
      <w:startOverride w:val="1"/>
    </w:lvlOverride>
  </w:num>
  <w:num w:numId="5" w16cid:durableId="929659330">
    <w:abstractNumId w:val="2"/>
    <w:lvlOverride w:ilvl="0">
      <w:startOverride w:val="1"/>
    </w:lvlOverride>
  </w:num>
  <w:num w:numId="6" w16cid:durableId="1529294900">
    <w:abstractNumId w:val="21"/>
  </w:num>
  <w:num w:numId="7" w16cid:durableId="989750973">
    <w:abstractNumId w:val="2"/>
    <w:lvlOverride w:ilvl="0">
      <w:startOverride w:val="1"/>
    </w:lvlOverride>
  </w:num>
  <w:num w:numId="8" w16cid:durableId="1205600638">
    <w:abstractNumId w:val="2"/>
    <w:lvlOverride w:ilvl="0">
      <w:startOverride w:val="1"/>
    </w:lvlOverride>
  </w:num>
  <w:num w:numId="9" w16cid:durableId="1173376506">
    <w:abstractNumId w:val="2"/>
    <w:lvlOverride w:ilvl="0">
      <w:startOverride w:val="1"/>
    </w:lvlOverride>
  </w:num>
  <w:num w:numId="10" w16cid:durableId="256255119">
    <w:abstractNumId w:val="11"/>
  </w:num>
  <w:num w:numId="11" w16cid:durableId="1983458498">
    <w:abstractNumId w:val="16"/>
  </w:num>
  <w:num w:numId="12" w16cid:durableId="918948453">
    <w:abstractNumId w:val="2"/>
    <w:lvlOverride w:ilvl="0">
      <w:startOverride w:val="1"/>
    </w:lvlOverride>
  </w:num>
  <w:num w:numId="13" w16cid:durableId="1357000636">
    <w:abstractNumId w:val="22"/>
  </w:num>
  <w:num w:numId="14" w16cid:durableId="196445637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234237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36656584">
    <w:abstractNumId w:val="4"/>
  </w:num>
  <w:num w:numId="17" w16cid:durableId="1723286645">
    <w:abstractNumId w:val="6"/>
  </w:num>
  <w:num w:numId="18" w16cid:durableId="1950118940">
    <w:abstractNumId w:val="10"/>
  </w:num>
  <w:num w:numId="19" w16cid:durableId="81806646">
    <w:abstractNumId w:val="20"/>
  </w:num>
  <w:num w:numId="20" w16cid:durableId="44334237">
    <w:abstractNumId w:val="20"/>
    <w:lvlOverride w:ilvl="0">
      <w:startOverride w:val="1"/>
    </w:lvlOverride>
  </w:num>
  <w:num w:numId="21" w16cid:durableId="1782335718">
    <w:abstractNumId w:val="20"/>
    <w:lvlOverride w:ilvl="0">
      <w:startOverride w:val="1"/>
    </w:lvlOverride>
  </w:num>
  <w:num w:numId="22" w16cid:durableId="2030132216">
    <w:abstractNumId w:val="20"/>
    <w:lvlOverride w:ilvl="0">
      <w:startOverride w:val="1"/>
    </w:lvlOverride>
  </w:num>
  <w:num w:numId="23" w16cid:durableId="1213882458">
    <w:abstractNumId w:val="20"/>
    <w:lvlOverride w:ilvl="0">
      <w:startOverride w:val="1"/>
    </w:lvlOverride>
  </w:num>
  <w:num w:numId="24" w16cid:durableId="1458184073">
    <w:abstractNumId w:val="20"/>
    <w:lvlOverride w:ilvl="0">
      <w:startOverride w:val="1"/>
    </w:lvlOverride>
  </w:num>
  <w:num w:numId="25" w16cid:durableId="4670928">
    <w:abstractNumId w:val="11"/>
    <w:lvlOverride w:ilvl="0">
      <w:startOverride w:val="1"/>
    </w:lvlOverride>
  </w:num>
  <w:num w:numId="26" w16cid:durableId="384766413">
    <w:abstractNumId w:val="20"/>
    <w:lvlOverride w:ilvl="0">
      <w:startOverride w:val="1"/>
    </w:lvlOverride>
  </w:num>
  <w:num w:numId="27" w16cid:durableId="1896038525">
    <w:abstractNumId w:val="20"/>
    <w:lvlOverride w:ilvl="0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1A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1E5"/>
    <w:rsid w:val="00060006"/>
    <w:rsid w:val="000655CC"/>
    <w:rsid w:val="000700AE"/>
    <w:rsid w:val="00084024"/>
    <w:rsid w:val="00087F33"/>
    <w:rsid w:val="0009062C"/>
    <w:rsid w:val="00095368"/>
    <w:rsid w:val="000954C4"/>
    <w:rsid w:val="00096FD6"/>
    <w:rsid w:val="000A3145"/>
    <w:rsid w:val="000A4C35"/>
    <w:rsid w:val="000A611A"/>
    <w:rsid w:val="000B0B34"/>
    <w:rsid w:val="000B12D9"/>
    <w:rsid w:val="000B4536"/>
    <w:rsid w:val="000B4DA0"/>
    <w:rsid w:val="000B7715"/>
    <w:rsid w:val="000C3D36"/>
    <w:rsid w:val="000C7B79"/>
    <w:rsid w:val="000D70A4"/>
    <w:rsid w:val="000E463B"/>
    <w:rsid w:val="000E5A7E"/>
    <w:rsid w:val="000F22DD"/>
    <w:rsid w:val="000F38FA"/>
    <w:rsid w:val="000F43A3"/>
    <w:rsid w:val="000F7681"/>
    <w:rsid w:val="00100236"/>
    <w:rsid w:val="00103031"/>
    <w:rsid w:val="001044FE"/>
    <w:rsid w:val="001121D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A8A"/>
    <w:rsid w:val="00146650"/>
    <w:rsid w:val="001522AE"/>
    <w:rsid w:val="00157D5B"/>
    <w:rsid w:val="00160B41"/>
    <w:rsid w:val="00161FE6"/>
    <w:rsid w:val="001647EA"/>
    <w:rsid w:val="00164C3D"/>
    <w:rsid w:val="00166D3A"/>
    <w:rsid w:val="001762E8"/>
    <w:rsid w:val="00181FDC"/>
    <w:rsid w:val="001860B9"/>
    <w:rsid w:val="00186F2B"/>
    <w:rsid w:val="001874D6"/>
    <w:rsid w:val="00187DBD"/>
    <w:rsid w:val="00194F0E"/>
    <w:rsid w:val="0019632A"/>
    <w:rsid w:val="00196D88"/>
    <w:rsid w:val="001971AD"/>
    <w:rsid w:val="001A2F6F"/>
    <w:rsid w:val="001A4E7C"/>
    <w:rsid w:val="001B128B"/>
    <w:rsid w:val="001B5BA4"/>
    <w:rsid w:val="001B7281"/>
    <w:rsid w:val="001B762C"/>
    <w:rsid w:val="001C27A5"/>
    <w:rsid w:val="001C2EE9"/>
    <w:rsid w:val="001C4D0A"/>
    <w:rsid w:val="001C5FEF"/>
    <w:rsid w:val="001D33EC"/>
    <w:rsid w:val="001E0DF3"/>
    <w:rsid w:val="001F78C7"/>
    <w:rsid w:val="00205913"/>
    <w:rsid w:val="00211487"/>
    <w:rsid w:val="002116BD"/>
    <w:rsid w:val="00211D91"/>
    <w:rsid w:val="00217DEC"/>
    <w:rsid w:val="0022065D"/>
    <w:rsid w:val="00235B57"/>
    <w:rsid w:val="00250F24"/>
    <w:rsid w:val="002523C5"/>
    <w:rsid w:val="0025380B"/>
    <w:rsid w:val="00255DC8"/>
    <w:rsid w:val="0025703A"/>
    <w:rsid w:val="00262F3D"/>
    <w:rsid w:val="00263281"/>
    <w:rsid w:val="002651D6"/>
    <w:rsid w:val="0026551F"/>
    <w:rsid w:val="00280A85"/>
    <w:rsid w:val="00284119"/>
    <w:rsid w:val="00290B5C"/>
    <w:rsid w:val="002934CA"/>
    <w:rsid w:val="00294791"/>
    <w:rsid w:val="00295AB5"/>
    <w:rsid w:val="00297ACE"/>
    <w:rsid w:val="002B0B30"/>
    <w:rsid w:val="002B0C78"/>
    <w:rsid w:val="002C0A37"/>
    <w:rsid w:val="002C0C02"/>
    <w:rsid w:val="002C1277"/>
    <w:rsid w:val="002C54B9"/>
    <w:rsid w:val="002C60AD"/>
    <w:rsid w:val="002D0E0E"/>
    <w:rsid w:val="002D1621"/>
    <w:rsid w:val="002D6023"/>
    <w:rsid w:val="002E263F"/>
    <w:rsid w:val="002E6F81"/>
    <w:rsid w:val="002F08BA"/>
    <w:rsid w:val="002F2CFF"/>
    <w:rsid w:val="002F568B"/>
    <w:rsid w:val="002F5CAE"/>
    <w:rsid w:val="002F7818"/>
    <w:rsid w:val="0030502C"/>
    <w:rsid w:val="003066D0"/>
    <w:rsid w:val="00306E62"/>
    <w:rsid w:val="00311401"/>
    <w:rsid w:val="00315215"/>
    <w:rsid w:val="003203D7"/>
    <w:rsid w:val="00320F86"/>
    <w:rsid w:val="00324171"/>
    <w:rsid w:val="00326C24"/>
    <w:rsid w:val="0032711A"/>
    <w:rsid w:val="00337F99"/>
    <w:rsid w:val="00341411"/>
    <w:rsid w:val="0034307B"/>
    <w:rsid w:val="00345EB1"/>
    <w:rsid w:val="00350CC4"/>
    <w:rsid w:val="0035430D"/>
    <w:rsid w:val="00360E0D"/>
    <w:rsid w:val="00362143"/>
    <w:rsid w:val="0036357D"/>
    <w:rsid w:val="00363B23"/>
    <w:rsid w:val="00365452"/>
    <w:rsid w:val="0036594C"/>
    <w:rsid w:val="00367D19"/>
    <w:rsid w:val="00371BED"/>
    <w:rsid w:val="00373088"/>
    <w:rsid w:val="0037387F"/>
    <w:rsid w:val="00384019"/>
    <w:rsid w:val="003854F1"/>
    <w:rsid w:val="00386A93"/>
    <w:rsid w:val="0039118E"/>
    <w:rsid w:val="00397F54"/>
    <w:rsid w:val="003A0D43"/>
    <w:rsid w:val="003A59B3"/>
    <w:rsid w:val="003B2A4B"/>
    <w:rsid w:val="003C3EB2"/>
    <w:rsid w:val="003D099E"/>
    <w:rsid w:val="003D21A2"/>
    <w:rsid w:val="003D29D2"/>
    <w:rsid w:val="003D3F6C"/>
    <w:rsid w:val="003D69B1"/>
    <w:rsid w:val="003E0705"/>
    <w:rsid w:val="003E2FF7"/>
    <w:rsid w:val="003F1013"/>
    <w:rsid w:val="003F1ACF"/>
    <w:rsid w:val="00404948"/>
    <w:rsid w:val="00406BEA"/>
    <w:rsid w:val="00413A60"/>
    <w:rsid w:val="004159D5"/>
    <w:rsid w:val="00421611"/>
    <w:rsid w:val="004230F7"/>
    <w:rsid w:val="0043167E"/>
    <w:rsid w:val="0043409A"/>
    <w:rsid w:val="00441042"/>
    <w:rsid w:val="00443C1E"/>
    <w:rsid w:val="00445348"/>
    <w:rsid w:val="00446255"/>
    <w:rsid w:val="0045025F"/>
    <w:rsid w:val="00451935"/>
    <w:rsid w:val="00453838"/>
    <w:rsid w:val="004562A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63F"/>
    <w:rsid w:val="004B2183"/>
    <w:rsid w:val="004B2A01"/>
    <w:rsid w:val="004C2559"/>
    <w:rsid w:val="004D325C"/>
    <w:rsid w:val="004D7BA3"/>
    <w:rsid w:val="004E3455"/>
    <w:rsid w:val="004E3911"/>
    <w:rsid w:val="004F10F0"/>
    <w:rsid w:val="004F170D"/>
    <w:rsid w:val="004F4518"/>
    <w:rsid w:val="004F4C62"/>
    <w:rsid w:val="00501433"/>
    <w:rsid w:val="00503A88"/>
    <w:rsid w:val="00511CC4"/>
    <w:rsid w:val="00531E60"/>
    <w:rsid w:val="00536A5A"/>
    <w:rsid w:val="00541D07"/>
    <w:rsid w:val="00544BAB"/>
    <w:rsid w:val="00545F31"/>
    <w:rsid w:val="005578FA"/>
    <w:rsid w:val="00562A93"/>
    <w:rsid w:val="00565129"/>
    <w:rsid w:val="00565CD0"/>
    <w:rsid w:val="005668CE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6A8"/>
    <w:rsid w:val="005B7AFB"/>
    <w:rsid w:val="005C0045"/>
    <w:rsid w:val="005C084E"/>
    <w:rsid w:val="005C4606"/>
    <w:rsid w:val="005D0B0C"/>
    <w:rsid w:val="005E02B3"/>
    <w:rsid w:val="005E1E24"/>
    <w:rsid w:val="005F6E6B"/>
    <w:rsid w:val="00601A6D"/>
    <w:rsid w:val="0060596B"/>
    <w:rsid w:val="00606D97"/>
    <w:rsid w:val="006105F8"/>
    <w:rsid w:val="00614E64"/>
    <w:rsid w:val="00615689"/>
    <w:rsid w:val="00617710"/>
    <w:rsid w:val="00617B9E"/>
    <w:rsid w:val="00617EE6"/>
    <w:rsid w:val="0062184C"/>
    <w:rsid w:val="00623724"/>
    <w:rsid w:val="00624FB1"/>
    <w:rsid w:val="00627BEA"/>
    <w:rsid w:val="006319DB"/>
    <w:rsid w:val="00636B74"/>
    <w:rsid w:val="00642ADD"/>
    <w:rsid w:val="0065595B"/>
    <w:rsid w:val="00660269"/>
    <w:rsid w:val="00665F89"/>
    <w:rsid w:val="00672554"/>
    <w:rsid w:val="00673C92"/>
    <w:rsid w:val="006753EC"/>
    <w:rsid w:val="00683862"/>
    <w:rsid w:val="006A2789"/>
    <w:rsid w:val="006A4978"/>
    <w:rsid w:val="006A7261"/>
    <w:rsid w:val="006B0D29"/>
    <w:rsid w:val="006B1819"/>
    <w:rsid w:val="006B40AB"/>
    <w:rsid w:val="006B5DE7"/>
    <w:rsid w:val="006C2698"/>
    <w:rsid w:val="006C5048"/>
    <w:rsid w:val="006C6A4B"/>
    <w:rsid w:val="006C779F"/>
    <w:rsid w:val="006D011D"/>
    <w:rsid w:val="006D01F5"/>
    <w:rsid w:val="006D02B0"/>
    <w:rsid w:val="006D0CFB"/>
    <w:rsid w:val="006D30C0"/>
    <w:rsid w:val="006D441E"/>
    <w:rsid w:val="006D7535"/>
    <w:rsid w:val="006E0E87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4DD"/>
    <w:rsid w:val="00753B05"/>
    <w:rsid w:val="00754905"/>
    <w:rsid w:val="00755610"/>
    <w:rsid w:val="00760038"/>
    <w:rsid w:val="00762EE0"/>
    <w:rsid w:val="00763D69"/>
    <w:rsid w:val="00765C41"/>
    <w:rsid w:val="00767FC2"/>
    <w:rsid w:val="00771100"/>
    <w:rsid w:val="00774C32"/>
    <w:rsid w:val="007759DD"/>
    <w:rsid w:val="0078125A"/>
    <w:rsid w:val="0078609F"/>
    <w:rsid w:val="007917BA"/>
    <w:rsid w:val="007A3781"/>
    <w:rsid w:val="007A4565"/>
    <w:rsid w:val="007A5C6F"/>
    <w:rsid w:val="007D2DAE"/>
    <w:rsid w:val="007D4241"/>
    <w:rsid w:val="007D4317"/>
    <w:rsid w:val="007D4EA3"/>
    <w:rsid w:val="007E085C"/>
    <w:rsid w:val="007F1CFF"/>
    <w:rsid w:val="007F321B"/>
    <w:rsid w:val="007F47CE"/>
    <w:rsid w:val="007F5DD5"/>
    <w:rsid w:val="007F7CF6"/>
    <w:rsid w:val="00800217"/>
    <w:rsid w:val="00805EB7"/>
    <w:rsid w:val="00821A1B"/>
    <w:rsid w:val="008262E9"/>
    <w:rsid w:val="00827E69"/>
    <w:rsid w:val="0083218B"/>
    <w:rsid w:val="00835C4D"/>
    <w:rsid w:val="00836E23"/>
    <w:rsid w:val="00843F48"/>
    <w:rsid w:val="008479BD"/>
    <w:rsid w:val="00851423"/>
    <w:rsid w:val="008561AF"/>
    <w:rsid w:val="00856679"/>
    <w:rsid w:val="00857848"/>
    <w:rsid w:val="008654B6"/>
    <w:rsid w:val="0087139C"/>
    <w:rsid w:val="00873D2C"/>
    <w:rsid w:val="00880E83"/>
    <w:rsid w:val="00892B40"/>
    <w:rsid w:val="00892F28"/>
    <w:rsid w:val="008A0C5F"/>
    <w:rsid w:val="008A1043"/>
    <w:rsid w:val="008A3DEA"/>
    <w:rsid w:val="008A4EB9"/>
    <w:rsid w:val="008A74C0"/>
    <w:rsid w:val="008B1694"/>
    <w:rsid w:val="008B2D18"/>
    <w:rsid w:val="008B5A45"/>
    <w:rsid w:val="008B5F5F"/>
    <w:rsid w:val="008B68F4"/>
    <w:rsid w:val="008B77D2"/>
    <w:rsid w:val="008C4B27"/>
    <w:rsid w:val="008C7F2A"/>
    <w:rsid w:val="008D1863"/>
    <w:rsid w:val="008E36F8"/>
    <w:rsid w:val="008E3E91"/>
    <w:rsid w:val="008E46B2"/>
    <w:rsid w:val="008E682C"/>
    <w:rsid w:val="008E78A1"/>
    <w:rsid w:val="008F173D"/>
    <w:rsid w:val="008F589F"/>
    <w:rsid w:val="00906238"/>
    <w:rsid w:val="00907EF9"/>
    <w:rsid w:val="0091295C"/>
    <w:rsid w:val="00914D58"/>
    <w:rsid w:val="00920F74"/>
    <w:rsid w:val="00921F47"/>
    <w:rsid w:val="009228AB"/>
    <w:rsid w:val="0092458A"/>
    <w:rsid w:val="0093085B"/>
    <w:rsid w:val="00931C57"/>
    <w:rsid w:val="009347A5"/>
    <w:rsid w:val="00942257"/>
    <w:rsid w:val="009471BF"/>
    <w:rsid w:val="00950E4E"/>
    <w:rsid w:val="0095205B"/>
    <w:rsid w:val="009529BD"/>
    <w:rsid w:val="009533B4"/>
    <w:rsid w:val="00955D4A"/>
    <w:rsid w:val="00971D93"/>
    <w:rsid w:val="00986AE7"/>
    <w:rsid w:val="00993B5A"/>
    <w:rsid w:val="009A0B07"/>
    <w:rsid w:val="009A0B6D"/>
    <w:rsid w:val="009A5675"/>
    <w:rsid w:val="009B168D"/>
    <w:rsid w:val="009B1F6B"/>
    <w:rsid w:val="009B5E7A"/>
    <w:rsid w:val="009C0D12"/>
    <w:rsid w:val="009C124D"/>
    <w:rsid w:val="009C192E"/>
    <w:rsid w:val="009D43D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6D7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E03"/>
    <w:rsid w:val="00A54A0B"/>
    <w:rsid w:val="00A60A58"/>
    <w:rsid w:val="00A65FD4"/>
    <w:rsid w:val="00A750F6"/>
    <w:rsid w:val="00A81198"/>
    <w:rsid w:val="00A81E48"/>
    <w:rsid w:val="00A82035"/>
    <w:rsid w:val="00A90D77"/>
    <w:rsid w:val="00A92E07"/>
    <w:rsid w:val="00AA0B3A"/>
    <w:rsid w:val="00AA5113"/>
    <w:rsid w:val="00AA6EB4"/>
    <w:rsid w:val="00AA767D"/>
    <w:rsid w:val="00AB0CC9"/>
    <w:rsid w:val="00AB7EC8"/>
    <w:rsid w:val="00AC3FF6"/>
    <w:rsid w:val="00AD73EC"/>
    <w:rsid w:val="00AE5BC7"/>
    <w:rsid w:val="00AE5F85"/>
    <w:rsid w:val="00AF0E90"/>
    <w:rsid w:val="00AF5AAF"/>
    <w:rsid w:val="00B0022E"/>
    <w:rsid w:val="00B03A6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BC7"/>
    <w:rsid w:val="00B505F8"/>
    <w:rsid w:val="00B60C6C"/>
    <w:rsid w:val="00B619A9"/>
    <w:rsid w:val="00B65A9D"/>
    <w:rsid w:val="00B65B5A"/>
    <w:rsid w:val="00B66D60"/>
    <w:rsid w:val="00B727CB"/>
    <w:rsid w:val="00B75EDE"/>
    <w:rsid w:val="00B77D88"/>
    <w:rsid w:val="00B77FAF"/>
    <w:rsid w:val="00B83179"/>
    <w:rsid w:val="00B84336"/>
    <w:rsid w:val="00B851B9"/>
    <w:rsid w:val="00B86453"/>
    <w:rsid w:val="00B87F3E"/>
    <w:rsid w:val="00B90054"/>
    <w:rsid w:val="00B92C14"/>
    <w:rsid w:val="00BA0066"/>
    <w:rsid w:val="00BA235E"/>
    <w:rsid w:val="00BA44EA"/>
    <w:rsid w:val="00BB69DB"/>
    <w:rsid w:val="00BC322E"/>
    <w:rsid w:val="00BC44CD"/>
    <w:rsid w:val="00BC48A6"/>
    <w:rsid w:val="00BE7978"/>
    <w:rsid w:val="00C025B6"/>
    <w:rsid w:val="00C06990"/>
    <w:rsid w:val="00C07DDB"/>
    <w:rsid w:val="00C21809"/>
    <w:rsid w:val="00C26945"/>
    <w:rsid w:val="00C3164C"/>
    <w:rsid w:val="00C36F10"/>
    <w:rsid w:val="00C4115D"/>
    <w:rsid w:val="00C43BDD"/>
    <w:rsid w:val="00C47778"/>
    <w:rsid w:val="00C5011E"/>
    <w:rsid w:val="00C50EE5"/>
    <w:rsid w:val="00C5240A"/>
    <w:rsid w:val="00C5398F"/>
    <w:rsid w:val="00C556F5"/>
    <w:rsid w:val="00C61AD1"/>
    <w:rsid w:val="00C6238A"/>
    <w:rsid w:val="00C675DB"/>
    <w:rsid w:val="00C70E19"/>
    <w:rsid w:val="00C71498"/>
    <w:rsid w:val="00C7153E"/>
    <w:rsid w:val="00C72574"/>
    <w:rsid w:val="00C7430C"/>
    <w:rsid w:val="00C77C4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9A6"/>
    <w:rsid w:val="00CB7F5F"/>
    <w:rsid w:val="00CC167C"/>
    <w:rsid w:val="00CC52D9"/>
    <w:rsid w:val="00CD6647"/>
    <w:rsid w:val="00CE4B73"/>
    <w:rsid w:val="00CE76FF"/>
    <w:rsid w:val="00CF6F69"/>
    <w:rsid w:val="00CF70BB"/>
    <w:rsid w:val="00D074DB"/>
    <w:rsid w:val="00D139CF"/>
    <w:rsid w:val="00D31F1D"/>
    <w:rsid w:val="00D322F7"/>
    <w:rsid w:val="00D37806"/>
    <w:rsid w:val="00D37E7F"/>
    <w:rsid w:val="00D47461"/>
    <w:rsid w:val="00D47AD7"/>
    <w:rsid w:val="00D50C8C"/>
    <w:rsid w:val="00D51529"/>
    <w:rsid w:val="00D6222D"/>
    <w:rsid w:val="00D85218"/>
    <w:rsid w:val="00D915B1"/>
    <w:rsid w:val="00DA203D"/>
    <w:rsid w:val="00DA299D"/>
    <w:rsid w:val="00DA65C4"/>
    <w:rsid w:val="00DC0515"/>
    <w:rsid w:val="00DC777C"/>
    <w:rsid w:val="00DD2BE0"/>
    <w:rsid w:val="00DD5427"/>
    <w:rsid w:val="00DD58FD"/>
    <w:rsid w:val="00DE36B1"/>
    <w:rsid w:val="00DE4447"/>
    <w:rsid w:val="00DE5DA2"/>
    <w:rsid w:val="00DE68BE"/>
    <w:rsid w:val="00DE6A3A"/>
    <w:rsid w:val="00DF0033"/>
    <w:rsid w:val="00E022AD"/>
    <w:rsid w:val="00E026BF"/>
    <w:rsid w:val="00E03C25"/>
    <w:rsid w:val="00E07B1B"/>
    <w:rsid w:val="00E11853"/>
    <w:rsid w:val="00E1237B"/>
    <w:rsid w:val="00E13E51"/>
    <w:rsid w:val="00E225AC"/>
    <w:rsid w:val="00E4747B"/>
    <w:rsid w:val="00E52A86"/>
    <w:rsid w:val="00E54B47"/>
    <w:rsid w:val="00E553BF"/>
    <w:rsid w:val="00E55D93"/>
    <w:rsid w:val="00E60AD7"/>
    <w:rsid w:val="00E61294"/>
    <w:rsid w:val="00E66411"/>
    <w:rsid w:val="00E71541"/>
    <w:rsid w:val="00E7237C"/>
    <w:rsid w:val="00E77C46"/>
    <w:rsid w:val="00E81184"/>
    <w:rsid w:val="00E86CE8"/>
    <w:rsid w:val="00E90872"/>
    <w:rsid w:val="00E90E82"/>
    <w:rsid w:val="00EA00CB"/>
    <w:rsid w:val="00EA1BAA"/>
    <w:rsid w:val="00EA3FCD"/>
    <w:rsid w:val="00EA42A0"/>
    <w:rsid w:val="00EA4433"/>
    <w:rsid w:val="00EB6714"/>
    <w:rsid w:val="00EC0A68"/>
    <w:rsid w:val="00EC39AB"/>
    <w:rsid w:val="00EC5006"/>
    <w:rsid w:val="00ED40BF"/>
    <w:rsid w:val="00ED49C3"/>
    <w:rsid w:val="00ED6CE8"/>
    <w:rsid w:val="00ED7AA6"/>
    <w:rsid w:val="00EE22BD"/>
    <w:rsid w:val="00EE2A56"/>
    <w:rsid w:val="00EE3818"/>
    <w:rsid w:val="00EF307F"/>
    <w:rsid w:val="00F04B84"/>
    <w:rsid w:val="00F21EC2"/>
    <w:rsid w:val="00F22264"/>
    <w:rsid w:val="00F2564D"/>
    <w:rsid w:val="00F35B05"/>
    <w:rsid w:val="00F40A47"/>
    <w:rsid w:val="00F413D9"/>
    <w:rsid w:val="00F5135F"/>
    <w:rsid w:val="00F51F78"/>
    <w:rsid w:val="00F86F47"/>
    <w:rsid w:val="00F90B64"/>
    <w:rsid w:val="00F918BB"/>
    <w:rsid w:val="00FA5293"/>
    <w:rsid w:val="00FA788C"/>
    <w:rsid w:val="00FA7C4D"/>
    <w:rsid w:val="00FB2F0F"/>
    <w:rsid w:val="00FB5086"/>
    <w:rsid w:val="00FB5411"/>
    <w:rsid w:val="00FB6392"/>
    <w:rsid w:val="00FC524D"/>
    <w:rsid w:val="00FC5DF9"/>
    <w:rsid w:val="00FD0940"/>
    <w:rsid w:val="00FD3C70"/>
    <w:rsid w:val="00FD3C98"/>
    <w:rsid w:val="00FD6820"/>
    <w:rsid w:val="00FE12D8"/>
    <w:rsid w:val="00FE1774"/>
    <w:rsid w:val="00FE4BDA"/>
    <w:rsid w:val="00FF7C02"/>
    <w:rsid w:val="024801E3"/>
    <w:rsid w:val="02D2349B"/>
    <w:rsid w:val="0699F00B"/>
    <w:rsid w:val="09EE0492"/>
    <w:rsid w:val="14D6373F"/>
    <w:rsid w:val="17FBF674"/>
    <w:rsid w:val="19F2D5FB"/>
    <w:rsid w:val="1E9C9384"/>
    <w:rsid w:val="30867EB0"/>
    <w:rsid w:val="32224F11"/>
    <w:rsid w:val="413E251E"/>
    <w:rsid w:val="4FB7DB5D"/>
    <w:rsid w:val="5037A33A"/>
    <w:rsid w:val="516DE29C"/>
    <w:rsid w:val="525A00FA"/>
    <w:rsid w:val="6142C653"/>
    <w:rsid w:val="647B2B65"/>
    <w:rsid w:val="66FF500E"/>
    <w:rsid w:val="6B2CF8ED"/>
    <w:rsid w:val="7121D954"/>
    <w:rsid w:val="74EC8FA8"/>
    <w:rsid w:val="7B16A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816D35C-0606-4ADC-98F5-57613EF8628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ED40B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C524D"/>
    <w:pPr>
      <w:keepNext/>
      <w:spacing w:before="1500" w:after="16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40BF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40BF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40BF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C524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22065D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22065D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22065D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22065D"/>
    <w:pPr>
      <w:tabs>
        <w:tab w:val="right" w:leader="dot" w:pos="8777"/>
      </w:tabs>
      <w:spacing w:after="0"/>
      <w:ind w:left="2064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7153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22065D"/>
    <w:pPr>
      <w:numPr>
        <w:numId w:val="18"/>
      </w:numPr>
      <w:tabs>
        <w:tab w:val="num" w:pos="720"/>
      </w:tabs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ED40BF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ED40BF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ED40BF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1" w:customStyle="1">
    <w:name w:val="Punktlista 1"/>
    <w:rsid w:val="00ED40BF"/>
    <w:pPr>
      <w:numPr>
        <w:numId w:val="6"/>
      </w:numPr>
      <w:tabs>
        <w:tab w:val="num" w:pos="3036"/>
      </w:tabs>
      <w:spacing w:after="80"/>
      <w:ind w:left="3033" w:hanging="357"/>
    </w:pPr>
    <w:rPr>
      <w:sz w:val="24"/>
    </w:rPr>
  </w:style>
  <w:style w:type="paragraph" w:styleId="a" w:customStyle="1">
    <w:next w:val="ListNumber"/>
    <w:rsid w:val="00ED40BF"/>
    <w:pPr>
      <w:numPr>
        <w:numId w:val="2"/>
      </w:numPr>
      <w:spacing w:after="80"/>
      <w:ind w:left="3033" w:hanging="357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ED40BF"/>
    <w:pPr>
      <w:tabs>
        <w:tab w:val="num" w:pos="720"/>
      </w:tabs>
      <w:ind w:left="720" w:hanging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31F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1F1D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D31F1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1F1D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31F1D"/>
    <w:rPr>
      <w:b/>
      <w:bCs/>
    </w:rPr>
  </w:style>
  <w:style w:type="paragraph" w:styleId="Revision">
    <w:name w:val="Revision"/>
    <w:hidden/>
    <w:uiPriority w:val="99"/>
    <w:semiHidden/>
    <w:rsid w:val="00755610"/>
    <w:rPr>
      <w:sz w:val="24"/>
      <w:szCs w:val="24"/>
    </w:rPr>
  </w:style>
  <w:style w:type="paragraph" w:styleId="Punktlistanumrerad" w:customStyle="1">
    <w:name w:val="Punktlista numrerad"/>
    <w:rsid w:val="007A4565"/>
    <w:pPr>
      <w:numPr>
        <w:numId w:val="19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left="1349" w:right="868" w:hanging="357"/>
      <w:textAlignment w:val="baseline"/>
    </w:pPr>
    <w:rPr>
      <w:sz w:val="24"/>
    </w:rPr>
  </w:style>
  <w:style w:type="paragraph" w:styleId="Subtitle">
    <w:name w:val="Subtitle"/>
    <w:basedOn w:val="Normal"/>
    <w:next w:val="Normal"/>
    <w:link w:val="SubtitleChar"/>
    <w:qFormat/>
    <w:rsid w:val="001B128B"/>
    <w:pPr>
      <w:numPr>
        <w:ilvl w:val="1"/>
      </w:numPr>
      <w:spacing w:before="160" w:after="0"/>
      <w:ind w:left="992"/>
    </w:pPr>
    <w:rPr>
      <w:rFonts w:ascii="Calibri" w:hAnsi="Calibri" w:eastAsiaTheme="minorEastAsia" w:cstheme="minorBidi"/>
      <w:b/>
      <w:szCs w:val="22"/>
    </w:rPr>
  </w:style>
  <w:style w:type="character" w:styleId="SubtitleChar" w:customStyle="1">
    <w:name w:val="Subtitle Char"/>
    <w:basedOn w:val="DefaultParagraphFont"/>
    <w:link w:val="Subtitle"/>
    <w:rsid w:val="001B128B"/>
    <w:rPr>
      <w:rFonts w:ascii="Calibri" w:hAnsi="Calibri" w:eastAsiaTheme="minorEastAsia" w:cstheme="minorBidi"/>
      <w:b/>
      <w:sz w:val="24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B727CB"/>
    <w:rPr>
      <w:color w:val="605E5C"/>
      <w:shd w:val="clear" w:color="auto" w:fill="E1DFDD"/>
    </w:rPr>
  </w:style>
  <w:style w:type="paragraph" w:styleId="Punktlistaalfabetisk" w:customStyle="1">
    <w:name w:val="Punktlista alfabetisk"/>
    <w:rsid w:val="00187DBD"/>
    <w:pPr>
      <w:numPr>
        <w:numId w:val="25"/>
      </w:numPr>
      <w:tabs>
        <w:tab w:val="left" w:pos="1707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1A2F6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401/SURROGATE/H%c3%a4lsodeklaration%20med%20avseende%20p%c3%a5%20tuberkulos.pdf" TargetMode="External" Id="rId13" /><Relationship Type="http://schemas.openxmlformats.org/officeDocument/2006/relationships/hyperlink" Target="https://mellanarkiv-offentlig.vgregion.se/alfresco/s/archive/stream/public/v1/source/available/SOFIA/SAS9642-738863596-466/SURROGATE/Tuberkulos%20(informationsblad%20till%20medarbetare).pdf" TargetMode="External" Id="rId18" /><Relationship Type="http://schemas.openxmlformats.org/officeDocument/2006/relationships/hyperlink" Target="https://www.riksdagen.se/sv/dokument-lagar/dokument/svensk-forfattningssamling/halso--och-sjukvardslag_sfs-2017-30" TargetMode="External" Id="rId26" /><Relationship Type="http://schemas.openxmlformats.org/officeDocument/2006/relationships/hyperlink" Target="http://www.vgregion.se/halsa-och-vard/vardgivarwebben/vardriktlinjer/smittskydd-vastra-gotaland/anmalningspliktiga-sjukdomar---information-och-handlaggning-av-sjukdomsfall/" TargetMode="External" Id="rId39" /><Relationship Type="http://schemas.openxmlformats.org/officeDocument/2006/relationships/hyperlink" Target="V&#229;rdhygien,%20infektioner%20och%20smittspridningV&#229;rdhygienBasala%20hygienrutiner%20och%20kl&#228;dreglerKl&#228;dregler" TargetMode="External" Id="rId21" /><Relationship Type="http://schemas.openxmlformats.org/officeDocument/2006/relationships/hyperlink" Target="https://mellanarkiv-offentlig.vgregion.se/alfresco/s/archive/stream/public/v1/source/available/SOFIA/SAS9642-738863596-185/SURROGATE/Tarmburen%20smitta%20-%20riktlinje%20f%c3%b6r%20att%20f%c3%b6rhindra%20smittspridning%20vid%20S%c3%b6dra%20%c3%84lvsborgs%20Sjukhus.pdf" TargetMode="External" Id="rId34" /><Relationship Type="http://schemas.openxmlformats.org/officeDocument/2006/relationships/hyperlink" Target="http://www.av.se/" TargetMode="External" Id="rId42" /><Relationship Type="http://schemas.openxmlformats.org/officeDocument/2006/relationships/hyperlink" Target="http://www.vgregion.se/smittskydd" TargetMode="External" Id="rId47" /><Relationship Type="http://schemas.openxmlformats.org/officeDocument/2006/relationships/hyperlink" Target="http://www.skr.se/" TargetMode="External" Id="rId50" /><Relationship Type="http://schemas.openxmlformats.org/officeDocument/2006/relationships/header" Target="header1.xml" Id="rId55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401/SURROGATE/H%c3%a4lsodeklaration%20med%20avseende%20p%c3%a5%20tuberkulos.pdf" TargetMode="External" Id="rId16" /><Relationship Type="http://schemas.openxmlformats.org/officeDocument/2006/relationships/hyperlink" Target="https://alfresco.vgregion.se/alfresco/service/vgr/storage/node/content/workspace/SpacesStore/dcb8959c-cf54-4426-bc23-48e21d2dfdfa/Rutin%20vaccination%20av%20medarbetare%20inom%20V%c3%a4stra%20G%c3%b6talandsregionen.pdf?a=false&amp;guest=true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s://www.folkhalsomyndigheten.se/publikationer-och-material/publikationsarkiv/r/rekommendationer-om-influensavaccination-till-riskgrupper/" TargetMode="External" Id="rId24" /><Relationship Type="http://schemas.openxmlformats.org/officeDocument/2006/relationships/hyperlink" Target="https://skr.se/skr/arbetsgivarekollektivavtal/kollektivavtal/allmannabestammelserab.145.html" TargetMode="External" Id="rId32" /><Relationship Type="http://schemas.openxmlformats.org/officeDocument/2006/relationships/hyperlink" Target="https://www.riksdagen.se/sv/dokument-lagar/dokument/svensk-forfattningssamling/offentlighets--och-sekretesslag-2009400_sfs-2009-400" TargetMode="External" Id="rId37" /><Relationship Type="http://schemas.openxmlformats.org/officeDocument/2006/relationships/hyperlink" Target="http://www.vardhandboken.se/vardhygien-infektioner-och-smittspridning/infektioner-och-smittspridning/herpesinfektioner-vard-och-behandling/" TargetMode="External" Id="rId40" /><Relationship Type="http://schemas.openxmlformats.org/officeDocument/2006/relationships/hyperlink" Target="https://insidan.vgregion.se/forvaltningar/sodra-alvsborgs-sjukhus/styrdokument/" TargetMode="External" Id="rId45" /><Relationship Type="http://schemas.openxmlformats.org/officeDocument/2006/relationships/hyperlink" Target="http://www.vardhandboken.se" TargetMode="External" Id="rId53" /><Relationship Type="http://schemas.openxmlformats.org/officeDocument/2006/relationships/header" Target="header2.xml" Id="rId58" /><Relationship Type="http://schemas.openxmlformats.org/officeDocument/2006/relationships/theme" Target="theme/theme1.xml" Id="rId61" /><Relationship Type="http://schemas.openxmlformats.org/officeDocument/2006/relationships/hyperlink" Target="https://mellanarkiv-offentlig.vgregion.se/alfresco/s/archive/stream/public/v1/source/available/SOFIA/SAS9642-738863596-448/SURROGATE/Vaccinationsenk%c3%a4t%20till%20medarbetare%20vid%20S%c3%84S%20som%20arbetar%20patientn%c3%a4ra%20eller%20utf%c3%b6r%20patientn%c3%a4ra%20sysslor.pdf" TargetMode="External" Id="rId19" /><Relationship Type="http://schemas.openxmlformats.org/officeDocument/2006/relationships/hyperlink" Target="https://mellanarkiv-offentlig.vgregion.se/alfresco/s/archive/stream/public/v1/source/available/SOFIA/SAS9642-738863596-448/SURROGATE/Vaccinationsenk%c3%a4t%20till%20medarbetare%20vid%20S%c3%84S%20som%20arbetar%20patientn%c3%a4ra%20eller%20utf%c3%b6r%20patientn%c3%a4ra%20sysslor.pdf" TargetMode="External" Id="rId14" /><Relationship Type="http://schemas.openxmlformats.org/officeDocument/2006/relationships/hyperlink" Target="https://www.vardhandboken.se/vardhygien-infektioner-och-smittspridning/infektioner-och-smittspridning/herpesinfektioner-vard-och-behandling/" TargetMode="External" Id="rId22" /><Relationship Type="http://schemas.openxmlformats.org/officeDocument/2006/relationships/hyperlink" Target="https://www.av.se/arbetsmiljoarbete-och-inspektioner/publikationer/foreskrifter/smittrisker-afs-20184/" TargetMode="External" Id="rId27" /><Relationship Type="http://schemas.openxmlformats.org/officeDocument/2006/relationships/hyperlink" Target="https://mellanarkiv-offentlig.vgregion.se/alfresco/s/archive/stream/public/v1/source/available/sofia/rs8630-1138324516-32/surrogate/Rutin%20Vaccination%20av%20medarbetare.pdf" TargetMode="External" Id="rId30" /><Relationship Type="http://schemas.openxmlformats.org/officeDocument/2006/relationships/hyperlink" Target="https://mellanarkiv-offentlig.vgregion.se/alfresco/s/archive/stream/public/v1/source/available/SOFIA/SAS9642-738863596-340/SURROGATE/Stick-%20och%20sk%c3%a4rskada%20samt%20exponering%20f%c3%b6r%20blod%20hos%20personal.pdf" TargetMode="External" Id="rId35" /><Relationship Type="http://schemas.openxmlformats.org/officeDocument/2006/relationships/hyperlink" Target="http://www.folkhalsomyndigheten.se" TargetMode="External" Id="rId43" /><Relationship Type="http://schemas.openxmlformats.org/officeDocument/2006/relationships/hyperlink" Target="http://www.socialstyrelsen.se/" TargetMode="External" Id="rId48" /><Relationship Type="http://schemas.openxmlformats.org/officeDocument/2006/relationships/footer" Target="footer1.xml" Id="rId56" /><Relationship Type="http://schemas.openxmlformats.org/officeDocument/2006/relationships/settings" Target="settings.xml" Id="rId8" /><Relationship Type="http://schemas.openxmlformats.org/officeDocument/2006/relationships/hyperlink" Target="http://intrasas.vgregion.se/upload/S%c3%84S/Medarbetare/Anst%c3%a4llning/Vaccinationsenk%c3%a4t%20vid%20nyanst%c3%a4llning.pdf" TargetMode="External" Id="rId51" /><Relationship Type="http://schemas.openxmlformats.org/officeDocument/2006/relationships/hyperlink" Target="https://mellanarkiv-offentlig.vgregion.se/alfresco/s/archive/stream/public/v1/source/available/SOFIA/SAS9642-738863596-446/SURROGATE/Tuberkulos%2c%20remissfr%c3%a5ga%20till%20infektionskliniken%20f%c3%b6r%20tb-uppf%c3%b6ljning.pdf" TargetMode="External" Id="rId12" /><Relationship Type="http://schemas.openxmlformats.org/officeDocument/2006/relationships/hyperlink" Target="https://mellanarkiv-offentlig.vgregion.se/alfresco/s/archive/stream/public/v1/source/available/SOFIA/SAS9642-738863596-446/SURROGATE/Tuberkulos%2c%20remissfr%c3%a5ga%20till%20infektionskliniken%20f%c3%b6r%20tb-uppf%c3%b6ljning.pdf" TargetMode="External" Id="rId17" /><Relationship Type="http://schemas.openxmlformats.org/officeDocument/2006/relationships/hyperlink" Target="https://mellanarkiv-offentlig.vgregion.se/alfresco/s/archive/stream/public/v1/source/available/sofia/sas9642-738863596-532/surrogate/Multiresistenta%20bakterier%20(MRB).%20Checklista%20f%c3%b6r%20screenodlingar%20av%20patienter%20och%20medarbetare.pdf" TargetMode="External" Id="rId25" /><Relationship Type="http://schemas.openxmlformats.org/officeDocument/2006/relationships/hyperlink" Target="http://www.socialstyrelsen.se/kunskapsstod-och-regler/regler-och-riktlinjer/foreskrifter-och-allmanna-rad/konsoliderade-foreskrifter/201510-om-basal-hygien-i-vard-och-omsorg" TargetMode="External" Id="rId33" /><Relationship Type="http://schemas.openxmlformats.org/officeDocument/2006/relationships/hyperlink" Target="http://www.vardhandboken.se/vardhygien-infektioner-och-smittspridning" TargetMode="External" Id="rId38" /><Relationship Type="http://schemas.openxmlformats.org/officeDocument/2006/relationships/hyperlink" Target="https://www.vgregion.se/halsa-och-vard/vardgivarwebben/vardriktlinjer/smittskydd-vastra-gotaland/" TargetMode="External" Id="rId46" /><Relationship Type="http://schemas.openxmlformats.org/officeDocument/2006/relationships/footer" Target="footer3.xml" Id="rId59" /><Relationship Type="http://schemas.openxmlformats.org/officeDocument/2006/relationships/hyperlink" Target="https://mellanarkiv-offentlig.vgregion.se/alfresco/s/archive/stream/public/v1/source/available/SOFIA/SAS9642-738863596-401/SURROGATE/H%c3%a4lsodeklaration%20med%20avseende%20p%c3%a5%20tuberkulos.pdf" TargetMode="External" Id="rId20" /><Relationship Type="http://schemas.openxmlformats.org/officeDocument/2006/relationships/hyperlink" Target="http://www.folkhalsomyndigheten.se/publikationer-och-material/publikationsarkiv/v/vagledning-for-vaccination-av-personal-inom-vard-och-omsorg" TargetMode="External" Id="rId41" /><Relationship Type="http://schemas.openxmlformats.org/officeDocument/2006/relationships/hyperlink" Target="https://insidan.vgregion.se/forvaltningar/sodra-alvsborgs-sjukhus/vard/medicinska-omraden/vardhygien-och-smitta/" TargetMode="External" Id="rId54" /><Relationship Type="http://schemas.openxmlformats.org/officeDocument/2006/relationships/numbering" Target="numbering.xml" Id="rId6" /><Relationship Type="http://schemas.openxmlformats.org/officeDocument/2006/relationships/hyperlink" Target="file:///C:/Users/marwe/AppData/Local/Microsoft/M&#246;teshandlingar/2019/2019-04-04/Besluts-diskussionsunderlag/AppData/Local/Microsoft/Windows/Temporary%20Internet%20Files/marwe/AppData/Local/Microsoft/Windows/Temporary%20Internet%20Files/Content.Outlook/AppData/Local/Microsoft/Windows/Temporary%20Internet%20Files/Content.Outlook/S1V3RMF2/H&#228;lsodeklaration%20Tuberkulos%20f&#246;r%20nyanst&#228;llda%20FHM%201017.docx" TargetMode="External" Id="rId15" /><Relationship Type="http://schemas.openxmlformats.org/officeDocument/2006/relationships/hyperlink" Target="https://mellanarkiv-offentlig.vgregion.se/alfresco/s/archive/stream/public/v1/source/available/SOFIA/SAS9642-738863596-340/SURROGATE/Stick-%20och%20sk%c3%a4rskada%20samt%20exponering%20f%c3%b6r%20blod%20hos%20personal.pdf" TargetMode="External" Id="rId23" /><Relationship Type="http://schemas.openxmlformats.org/officeDocument/2006/relationships/hyperlink" Target="http://www.socialstyrelsen.se/globalassets/sharepoint-dokument/artikelkatalog/foreskrifter-och-allmanna-rad/1982-10-13.pdf" TargetMode="External" Id="rId28" /><Relationship Type="http://schemas.openxmlformats.org/officeDocument/2006/relationships/hyperlink" Target="https://mellanarkiv-offentlig.vgregion.se/alfresco/s/archive/stream/public/v1/source/available/sofia/sas9642-738863596-532/surrogate/Multiresistenta%20bakterier%20(MRB).%20Checklista%20f%c3%b6r%20screenodlingar%20av%20patienter%20och%20medarbetare.pdf" TargetMode="External" Id="rId36" /><Relationship Type="http://schemas.openxmlformats.org/officeDocument/2006/relationships/hyperlink" Target="https://www.riksdagen.se/sv/dokument-lagar/?doktyp=sfs" TargetMode="External" Id="rId49" /><Relationship Type="http://schemas.openxmlformats.org/officeDocument/2006/relationships/footer" Target="footer2.xml" Id="rId57" /><Relationship Type="http://schemas.openxmlformats.org/officeDocument/2006/relationships/footnotes" Target="footnotes.xml" Id="rId10" /><Relationship Type="http://schemas.openxmlformats.org/officeDocument/2006/relationships/hyperlink" Target="https://www.folkhalsomyndigheten.se/publicerat-material/publikationsarkiv/r/rekommendationer-for-preventiva-insatser-mot-tuberkulos-halsokontroll-smittsparning-och-vaccination/" TargetMode="External" Id="rId31" /><Relationship Type="http://schemas.openxmlformats.org/officeDocument/2006/relationships/hyperlink" Target="http://www.kunskapsguiden.se" TargetMode="External" Id="rId44" /><Relationship Type="http://schemas.openxmlformats.org/officeDocument/2006/relationships/hyperlink" Target="https://mellanarkiv-offentlig.vgregion.se/alfresco/s/archive/stream/public/v1/source/available/SOFIA/SAS9642-738863596-448/SURROGATE/Vaccinationsenk%c3%a4t%20till%20medarbetare%20vid%20S%c3%84S%20som%20arbetar%20patientn%c3%a4ra%20eller%20utf%c3%b6r%20patientn%c3%a4ra%20sysslor.pdf" TargetMode="External" Id="rId52" /><Relationship Type="http://schemas.openxmlformats.org/officeDocument/2006/relationships/fontTable" Target="fontTable.xml" Id="rId60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Personalinfektioner samt immunitetskontroll och vaccination av personal, SÄS</dc:title>
  <dc:subject/>
  <dc:creator>patrik.jens.johansson@vgregion.se</dc:creator>
  <keywords/>
  <lastModifiedBy>Karin Åhlin</lastModifiedBy>
  <revision>151</revision>
  <lastPrinted>2016-04-01T04:56:00.0000000Z</lastPrinted>
  <dcterms:created xsi:type="dcterms:W3CDTF">2022-03-28T23:18:00.0000000Z</dcterms:created>
  <dcterms:modified xsi:type="dcterms:W3CDTF">2024-09-25T12:43:22.0000000Z</dcterms:modified>
</coreProperties>
</file>